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DB69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游戏核心玩法与系统策划案：《勇士盟约》</w:t>
      </w:r>
    </w:p>
    <w:p w14:paraId="74D17E5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【输入变量】</w:t>
      </w:r>
      <w:bookmarkEnd w:id="0"/>
    </w:p>
    <w:p w14:paraId="11486B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游戏名称 = "勇士盟约"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游戏品类 = "双子协同纵向攀岩 / 物理解谜"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核心题材 = "神圣史诗与深渊逃亡"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变现模式 = "IAA（广告变现）"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屏幕方向 = "竖屏"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发布平台 = "移动端"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视觉表现 = "纵向攀岩视角，自下而上的璀璨星河遗迹，底部涌动的深渊黑水，金色实体光链特效"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新手引导 = "不需要"</w:t>
      </w:r>
    </w:p>
    <w:p w14:paraId="37A793B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一、核心玩法与操作机制</w:t>
      </w:r>
      <w:bookmarkEnd w:id="1"/>
    </w:p>
    <w:p w14:paraId="016D5D4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基础操作框架（纵向街机模式）</w:t>
      </w:r>
      <w:bookmarkEnd w:id="2"/>
    </w:p>
    <w:p w14:paraId="52F2A2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基础位移（三大核心按键）：屏幕底部固定设置三个物理感极强的按键 ——【左移】、【右移】、【跳跃】。玩家通过按压这三个按钮，控制当前处于 “主控状态” 的角色在垂直分布的浮空平台上移动与跳跃。</w:t>
      </w:r>
    </w:p>
    <w:p w14:paraId="37244C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直觉式置换（点击接管）：玩家直接点击屏幕画面中的对应角色模型，即可瞬间接管该角色的控制权。被接管角色头顶浮现【神圣王冠】光标，另一名角色进入【待命追踪】状态。</w:t>
      </w:r>
    </w:p>
    <w:p w14:paraId="244E6A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视口逻辑（动态镜头跟随）：地图垂直空间极大，单屏幕无法完整显示。游戏镜头（Camera）绝对绑定并始终以【公主】的当前位置为中心进行上下平滑跟随。当玩家控制护卫跳向屏幕外围时，需依赖与公主之间的 “锁链张力预警” 进行盲判操作。</w:t>
      </w:r>
    </w:p>
    <w:p w14:paraId="4F0709C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核心创新机制：非对称跳跃解谜与强制牵引</w:t>
      </w:r>
      <w:bookmarkEnd w:id="3"/>
    </w:p>
    <w:p w14:paraId="53622C14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非对称跳跃能力（核心解谜维度）：</w:t>
      </w:r>
      <w:bookmarkEnd w:id="4"/>
    </w:p>
    <w:p w14:paraId="74FF0F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【公主】（水平跨越）：跳跃点远的地形专属。垂直起跳高度极低，但拥有极强的水平冲刺 / 远跳能力。身形轻盈，移速较快。</w:t>
      </w:r>
    </w:p>
    <w:p w14:paraId="2E4025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【护卫】（垂直拔高）：跳跃点高的地形专属。水平跨越能力较弱，但拥有极强的垂直起跳能力。受制于沉重的铠甲，移速低于公主。</w:t>
      </w:r>
    </w:p>
    <w:p w14:paraId="71C17A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解谜逻辑：遇到极其宽阔的断崖，必须切换【公主】跨过去；遇到又高又窄的高台，必须切换【护卫】跳上去。</w:t>
      </w:r>
    </w:p>
    <w:p w14:paraId="155F43AF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生死相随：深渊坠落机制：</w:t>
      </w:r>
      <w:bookmarkEnd w:id="5"/>
    </w:p>
    <w:p w14:paraId="2BD333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两名角色在物理层面被 “盟约锁链” 绝对绑定，取消任何悬吊挽救机制。</w:t>
      </w:r>
    </w:p>
    <w:p w14:paraId="40FEDB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一损俱损：当任意一名角色跳跃失误 “踩空” 跌向深渊时，由于锁链的绝对牵引力，另一名留在台阶上的角色会被瞬间拖拽坠入深渊，两人共同跌落黑水（直接判定失败），完美契合盟约中同生共死的宿命感。</w:t>
      </w:r>
    </w:p>
    <w:p w14:paraId="06C03AD9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物理锁链与强制聚合（Max-Tension Auto-Pull）：</w:t>
      </w:r>
      <w:bookmarkEnd w:id="6"/>
    </w:p>
    <w:p w14:paraId="6806CE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两人之间的发光 “盟约锁链” 最大极限长度 </w:t>
      </w:r>
      <m:oMath>
        <m:r>
          <m:rPr/>
          <w:rPr>
            <w:rFonts w:ascii="Cambria Math" w:hAnsi="Cambria Math"/>
          </w:rPr>
          <m:t>Ma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L</m:t>
            </m:r>
          </m:sub>
        </m:sSub>
        <m:r>
          <m:rPr/>
          <w:rPr>
            <w:rFonts w:ascii="Cambria Math" w:hAnsi="Cambria Math"/>
          </w:rPr>
          <m:t>=15</m:t>
        </m:r>
      </m:oMath>
      <w:r>
        <w:rPr>
          <w:rFonts w:ascii="Arial" w:hAnsi="Arial" w:eastAsia="等线" w:cs="Arial"/>
          <w:sz w:val="22"/>
        </w:rPr>
        <w:t xml:space="preserve"> 米。</w:t>
      </w:r>
    </w:p>
    <w:p w14:paraId="729417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当主控角色越过障碍，导致物理距离拉满时，锁链触发强大的向心引力，将未被接管的角色以抛物线弹射形式，“拽飞” 到主控角色身边。</w:t>
      </w:r>
    </w:p>
    <w:p w14:paraId="711D5E82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场景收集（道具星星）：</w:t>
      </w:r>
      <w:bookmarkEnd w:id="7"/>
    </w:p>
    <w:p w14:paraId="1D299B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关卡沿途分布 2 颗【道具星星】，角色需通过跳跃或被 “拽飞” 时的物理轨迹撞击收集。</w:t>
      </w:r>
    </w:p>
    <w:p w14:paraId="1C5C30A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核心玩法逻辑</w:t>
      </w:r>
      <w:bookmarkEnd w:id="8"/>
    </w:p>
    <w:p w14:paraId="2BDBB8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单局核心循环：观察上方地形 -&gt; 点击接管【公主】(远跳) 或【护卫】(高跳) -&gt; 跨越障碍 -&gt; 拉扯锁链把同伴拽过来 -&gt; 撞击【道具星星】 -&gt; 公主到达出口结算。</w:t>
      </w:r>
    </w:p>
    <w:p w14:paraId="4F1046FA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胜利 / 失败与复活条件：</w:t>
      </w:r>
      <w:bookmarkEnd w:id="9"/>
    </w:p>
    <w:p w14:paraId="381342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胜利（唯一条件）：必须且仅限【公主】到达地图最上方的终点出口，即刻判定胜利。</w:t>
      </w:r>
    </w:p>
    <w:p w14:paraId="23BF82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失败：任意一人（或两人一起）掉入屏幕底部不断上涨的深渊黑水，直接判定全军覆没。</w:t>
      </w:r>
    </w:p>
    <w:p w14:paraId="1562CD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容错复活：单局游戏内仅限 1 次看广告复活机会。观看后，两人同时刷新传送至掉落前最近的绝对安全石块平台，底部黑水强制下降一段距离。</w:t>
      </w:r>
    </w:p>
    <w:p w14:paraId="72FC1A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关卡星级评价：单局收集 2 颗星星 = 3 星；1 颗星星 = 2 星；0 颗 = 1 星（过关即保底 1 星）。</w:t>
      </w:r>
    </w:p>
    <w:p w14:paraId="3B868C4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资源循环系统</w:t>
      </w:r>
      <w:bookmarkEnd w:id="10"/>
    </w:p>
    <w:p w14:paraId="6BC9BB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现实时间恢复【体力】 -&gt; 消耗体力进行关卡推图。</w:t>
      </w:r>
    </w:p>
    <w:p w14:paraId="4B7D08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移除所有冗余代币，无局外商店养成，专注核心关卡体验。</w:t>
      </w:r>
    </w:p>
    <w:p w14:paraId="254FE605">
      <w:pPr>
        <w:spacing w:before="320" w:after="120" w:line="288" w:lineRule="auto"/>
        <w:ind w:left="0"/>
        <w:jc w:val="left"/>
        <w:outlineLvl w:val="1"/>
      </w:pPr>
      <w:bookmarkStart w:id="11" w:name="heading_13"/>
      <w:r>
        <w:rPr>
          <w:rFonts w:ascii="Arial" w:hAnsi="Arial" w:eastAsia="等线" w:cs="Arial"/>
          <w:b/>
          <w:sz w:val="32"/>
        </w:rPr>
        <w:t>三、核心界面可视化、专属 AI 提示词与全景交互逻辑（UI/UX）</w:t>
      </w:r>
      <w:bookmarkEnd w:id="11"/>
    </w:p>
    <w:p w14:paraId="3245AE73">
      <w:pPr>
        <w:spacing w:before="300" w:after="120" w:line="288" w:lineRule="auto"/>
        <w:ind w:left="0"/>
        <w:jc w:val="left"/>
        <w:outlineLvl w:val="2"/>
      </w:pPr>
      <w:bookmarkStart w:id="12" w:name="heading_14"/>
      <w:r>
        <w:rPr>
          <w:rFonts w:ascii="Arial" w:hAnsi="Arial" w:eastAsia="等线" w:cs="Arial"/>
          <w:b/>
          <w:sz w:val="30"/>
        </w:rPr>
        <w:t>1. 【主界面】</w:t>
      </w:r>
      <w:bookmarkEnd w:id="12"/>
    </w:p>
    <w:p w14:paraId="20E0BE6E">
      <w:pPr>
        <w:spacing w:before="260" w:after="120" w:line="288" w:lineRule="auto"/>
        <w:ind w:left="0"/>
        <w:jc w:val="left"/>
        <w:outlineLvl w:val="3"/>
      </w:pPr>
      <w:bookmarkStart w:id="13" w:name="heading_16"/>
      <w:r>
        <w:rPr>
          <w:rFonts w:ascii="Arial" w:hAnsi="Arial" w:eastAsia="等线" w:cs="Arial"/>
          <w:b/>
          <w:sz w:val="28"/>
        </w:rPr>
        <w:t>【可视化文本线框图】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3824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6D26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[体力: 10/10]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勇 士 盟 约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+------------------+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|    踏上征途      |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+------------------+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[ 设 置 ]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+------------------------------------------+</w:t>
            </w:r>
          </w:p>
        </w:tc>
      </w:tr>
    </w:tbl>
    <w:p w14:paraId="247627C1">
      <w:pPr>
        <w:spacing w:before="300" w:after="120" w:line="288" w:lineRule="auto"/>
        <w:ind w:left="0"/>
        <w:jc w:val="left"/>
        <w:outlineLvl w:val="2"/>
      </w:pPr>
      <w:bookmarkStart w:id="14" w:name="heading_17"/>
      <w:r>
        <w:rPr>
          <w:rFonts w:ascii="Arial" w:hAnsi="Arial" w:eastAsia="等线" w:cs="Arial"/>
          <w:b/>
          <w:sz w:val="30"/>
        </w:rPr>
        <w:t>2. 【选关界面】</w:t>
      </w:r>
      <w:bookmarkEnd w:id="14"/>
    </w:p>
    <w:p w14:paraId="1D0DAD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br w:type="textWrapping"/>
      </w:r>
    </w:p>
    <w:p w14:paraId="23B4099A">
      <w:pPr>
        <w:spacing w:before="260" w:after="120" w:line="288" w:lineRule="auto"/>
        <w:ind w:left="0"/>
        <w:jc w:val="left"/>
        <w:outlineLvl w:val="3"/>
      </w:pPr>
      <w:bookmarkStart w:id="15" w:name="heading_19"/>
      <w:r>
        <w:rPr>
          <w:rFonts w:ascii="Arial" w:hAnsi="Arial" w:eastAsia="等线" w:cs="Arial"/>
          <w:b/>
          <w:sz w:val="28"/>
        </w:rPr>
        <w:t>【可视化文本线框图】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AF1A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B60B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[&lt; 返回]        登神阶梯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|------------------------------------------|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[第 3 阶] (挑战)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/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/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[第 2 阶] ★★☆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/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/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[第 1 阶] ★★★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(排版自下而上，暗示攀登)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+------------------------------------------+</w:t>
            </w:r>
          </w:p>
        </w:tc>
      </w:tr>
    </w:tbl>
    <w:p w14:paraId="6270A7E7">
      <w:pPr>
        <w:spacing w:before="300" w:after="120" w:line="288" w:lineRule="auto"/>
        <w:ind w:left="0"/>
        <w:jc w:val="left"/>
        <w:outlineLvl w:val="2"/>
      </w:pPr>
      <w:bookmarkStart w:id="16" w:name="heading_20"/>
      <w:r>
        <w:rPr>
          <w:rFonts w:ascii="Arial" w:hAnsi="Arial" w:eastAsia="等线" w:cs="Arial"/>
          <w:b/>
          <w:sz w:val="30"/>
        </w:rPr>
        <w:t>3. 【核心战斗界面】</w:t>
      </w:r>
      <w:bookmarkEnd w:id="16"/>
    </w:p>
    <w:p w14:paraId="1FD435A3">
      <w:pPr>
        <w:spacing w:before="26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28"/>
          <w:lang w:eastAsia="zh-CN"/>
        </w:rPr>
      </w:pPr>
      <w:bookmarkStart w:id="17" w:name="heading_22"/>
      <w:r>
        <w:rPr>
          <w:rFonts w:hint="eastAsia" w:ascii="Arial" w:hAnsi="Arial" w:eastAsia="等线" w:cs="Arial"/>
          <w:b/>
          <w:sz w:val="28"/>
          <w:lang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ChatGPT Image 2026年5月27日 16_43_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atGPT Image 2026年5月27日 16_43_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4133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【可视化文本线框图】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CD22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80AE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[ II ]                    [ ⭐ 1/2 ]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👑(当前主控/重力锚点)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[皇家护卫]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------ (悬崖边缘的石块)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\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\ (绷紧的光链)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\           [⭐星星]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[公主] (跟随/被拽状态)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~~~~~~~~~~~~~~~~~~~~~~~~~~~~~~~~~~~~~~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(底部不断上涨的黑水边界)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[&lt; 左移]      [ 跳跃 ^ ]      [右移 &gt;]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+------------------------------------------+</w:t>
            </w:r>
          </w:p>
        </w:tc>
      </w:tr>
    </w:tbl>
    <w:p w14:paraId="720E5857">
      <w:pPr>
        <w:spacing w:before="300" w:after="120" w:line="288" w:lineRule="auto"/>
        <w:ind w:left="0"/>
        <w:jc w:val="left"/>
        <w:outlineLvl w:val="2"/>
      </w:pPr>
      <w:bookmarkStart w:id="18" w:name="heading_23"/>
      <w:r>
        <w:rPr>
          <w:rFonts w:ascii="Arial" w:hAnsi="Arial" w:eastAsia="等线" w:cs="Arial"/>
          <w:b/>
          <w:sz w:val="30"/>
        </w:rPr>
        <w:t>4. 【失败复活弹窗】（局内仅限 1 次）</w:t>
      </w:r>
      <w:bookmarkEnd w:id="18"/>
    </w:p>
    <w:p w14:paraId="47E1CCA1">
      <w:pPr>
        <w:spacing w:before="260" w:after="120" w:line="288" w:lineRule="auto"/>
        <w:ind w:left="0"/>
        <w:jc w:val="left"/>
        <w:outlineLvl w:val="3"/>
      </w:pPr>
      <w:bookmarkStart w:id="19" w:name="heading_25"/>
      <w:bookmarkStart w:id="31" w:name="_GoBack"/>
      <w:bookmarkEnd w:id="31"/>
      <w:r>
        <w:rPr>
          <w:rFonts w:ascii="Arial" w:hAnsi="Arial" w:eastAsia="等线" w:cs="Arial"/>
          <w:b/>
          <w:sz w:val="28"/>
        </w:rPr>
        <w:t>【可视化文本线框图】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7B05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6A1D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+------------------------------------------+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+--------------------------+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|       盟 约 破 碎        |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|                          |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|     坠入深渊，是否重连？ |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|                          |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|  [ 📺 圣光复活 (1/1) ]   |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|                          |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|       [ 放弃结算 ]       |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+--------------------------+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                                    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+------------------------------------------+</w:t>
            </w:r>
          </w:p>
        </w:tc>
      </w:tr>
    </w:tbl>
    <w:p w14:paraId="2E1D6E63">
      <w:pPr>
        <w:spacing w:before="320" w:after="120" w:line="288" w:lineRule="auto"/>
        <w:ind w:left="0"/>
        <w:jc w:val="left"/>
        <w:outlineLvl w:val="1"/>
      </w:pPr>
      <w:bookmarkStart w:id="20" w:name="heading_26"/>
      <w:r>
        <w:rPr>
          <w:rFonts w:ascii="Arial" w:hAnsi="Arial" w:eastAsia="等线" w:cs="Arial"/>
          <w:b/>
          <w:sz w:val="32"/>
        </w:rPr>
        <w:t>四、主角与道具配置表</w:t>
      </w:r>
      <w:bookmarkEnd w:id="20"/>
    </w:p>
    <w:p w14:paraId="5B0DD2CC">
      <w:pPr>
        <w:spacing w:before="300" w:after="120" w:line="288" w:lineRule="auto"/>
        <w:ind w:left="0"/>
        <w:jc w:val="left"/>
        <w:outlineLvl w:val="2"/>
      </w:pPr>
      <w:bookmarkStart w:id="21" w:name="heading_27"/>
      <w:r>
        <w:rPr>
          <w:rFonts w:ascii="Arial" w:hAnsi="Arial" w:eastAsia="等线" w:cs="Arial"/>
          <w:b/>
          <w:sz w:val="30"/>
        </w:rPr>
        <w:t>4.1 核心角色 (不可替换的唯一双子)</w:t>
      </w:r>
      <w:bookmarkEnd w:id="21"/>
    </w:p>
    <w:p w14:paraId="3A855FE7">
      <w:pPr>
        <w:spacing w:before="260" w:after="120" w:line="288" w:lineRule="auto"/>
        <w:ind w:left="0"/>
        <w:jc w:val="left"/>
        <w:outlineLvl w:val="3"/>
      </w:pPr>
      <w:bookmarkStart w:id="22" w:name="heading_28"/>
      <w:r>
        <w:rPr>
          <w:rFonts w:ascii="Arial" w:hAnsi="Arial" w:eastAsia="等线" w:cs="Arial"/>
          <w:b/>
          <w:sz w:val="28"/>
        </w:rPr>
        <w:t>神圣公主 (ID: H_001)</w:t>
      </w:r>
      <w:bookmarkEnd w:id="22"/>
    </w:p>
    <w:p w14:paraId="44414B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战场定位：绝对过关条件 &amp; 横向跨越者（跳跃点远）。</w:t>
      </w:r>
    </w:p>
    <w:p w14:paraId="6EE0D5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外观特征：Q 版造型，身披神圣白袍，手持金色权杖。</w:t>
      </w:r>
    </w:p>
    <w:p w14:paraId="725106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物理特性：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主控状态：水平跳跃能力极强，轻松越过宽阔的断崖；但垂直冲量极弱，无法攀登陡峭高台。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移速设定：身形轻盈，水平基础移速明显高于护卫。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基础战斗数值：质量 = 50，水平移速 = 5.0 m/s，垂直跳跃冲量 = 8，水平跳跃冲量 = 28。</w:t>
      </w:r>
    </w:p>
    <w:p w14:paraId="04841ABB">
      <w:pPr>
        <w:spacing w:before="260" w:after="120" w:line="288" w:lineRule="auto"/>
        <w:ind w:left="0"/>
        <w:jc w:val="left"/>
        <w:outlineLvl w:val="3"/>
      </w:pPr>
      <w:bookmarkStart w:id="23" w:name="heading_29"/>
      <w:r>
        <w:rPr>
          <w:rFonts w:ascii="Arial" w:hAnsi="Arial" w:eastAsia="等线" w:cs="Arial"/>
          <w:b/>
          <w:sz w:val="28"/>
        </w:rPr>
        <w:t>皇家护卫 (ID: G_001)</w:t>
      </w:r>
      <w:bookmarkEnd w:id="23"/>
    </w:p>
    <w:p w14:paraId="28EEEF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战场定位：重力抛射器 &amp; 纵向突破者（跳跃点高）。</w:t>
      </w:r>
    </w:p>
    <w:p w14:paraId="601E79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外观特征：Q 版造型，身披厚重亮金色板甲，手持圣光大盾。</w:t>
      </w:r>
    </w:p>
    <w:p w14:paraId="200136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物理特性：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主控状态：垂直跳跃冲刺极强，可轻松跃上极高的断层阶梯；但水平跳跃极弱。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移速设定：受制于沉重的重甲与大盾，水平基础移速明显低于公主，在地面移动时显得更加笨重。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基础战斗数值：质量 = 350，水平移速 = 3.5 m/s，垂直跳跃冲量 = 25，水平跳跃冲量 = 6。</w:t>
      </w:r>
    </w:p>
    <w:p w14:paraId="27CCC0EC">
      <w:pPr>
        <w:spacing w:before="300" w:after="120" w:line="288" w:lineRule="auto"/>
        <w:ind w:left="0"/>
        <w:jc w:val="left"/>
        <w:outlineLvl w:val="2"/>
      </w:pPr>
      <w:bookmarkStart w:id="24" w:name="heading_30"/>
      <w:r>
        <w:rPr>
          <w:rFonts w:ascii="Arial" w:hAnsi="Arial" w:eastAsia="等线" w:cs="Arial"/>
          <w:b/>
          <w:sz w:val="30"/>
        </w:rPr>
        <w:t>4.2 简单实体（道具）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426D7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0F6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CD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E4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FEE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获取途径</w:t>
            </w:r>
          </w:p>
        </w:tc>
      </w:tr>
      <w:tr w14:paraId="783502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45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PROP_01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5C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道具星星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D1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悬浮在危险区域。单局 2 颗，结算时判定星级。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82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局内撞击收集。</w:t>
            </w:r>
          </w:p>
        </w:tc>
      </w:tr>
      <w:tr w14:paraId="2EBC5F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22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CUR_01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4A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E89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关卡入场门票，耗尽无法出战。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CC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随真实时间恢复。</w:t>
            </w:r>
          </w:p>
        </w:tc>
      </w:tr>
    </w:tbl>
    <w:p w14:paraId="4DDA7501">
      <w:pPr>
        <w:spacing w:before="320" w:after="120" w:line="288" w:lineRule="auto"/>
        <w:ind w:left="0"/>
        <w:jc w:val="left"/>
        <w:outlineLvl w:val="1"/>
      </w:pPr>
      <w:bookmarkStart w:id="25" w:name="heading_31"/>
      <w:r>
        <w:rPr>
          <w:rFonts w:ascii="Arial" w:hAnsi="Arial" w:eastAsia="等线" w:cs="Arial"/>
          <w:b/>
          <w:sz w:val="32"/>
        </w:rPr>
        <w:t>五、商业化与内容投放节奏</w:t>
      </w:r>
      <w:bookmarkEnd w:id="25"/>
    </w:p>
    <w:p w14:paraId="0ABA6A6F">
      <w:pPr>
        <w:spacing w:before="300" w:after="120" w:line="288" w:lineRule="auto"/>
        <w:ind w:left="0"/>
        <w:jc w:val="left"/>
        <w:outlineLvl w:val="2"/>
      </w:pPr>
      <w:bookmarkStart w:id="26" w:name="heading_32"/>
      <w:r>
        <w:rPr>
          <w:rFonts w:ascii="Arial" w:hAnsi="Arial" w:eastAsia="等线" w:cs="Arial"/>
          <w:b/>
          <w:sz w:val="30"/>
        </w:rPr>
        <w:t>商业化框架（纯 IAA 闭环）</w:t>
      </w:r>
      <w:bookmarkEnd w:id="26"/>
    </w:p>
    <w:p w14:paraId="1261EF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因移除商店与局外养成系统，游戏商业化完全回归极致纯粹的核心循环：</w:t>
      </w:r>
    </w:p>
    <w:p w14:paraId="5A4BC0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单次抢救卡点（极高频 / 刚需）：任意角色掉落黑水死亡（两人一起摔下深渊）时，弹出【看广告复活（仅限 1 次）】。这是纯净闯关模式下玩家最刚需的痛点。</w:t>
      </w:r>
    </w:p>
    <w:p w14:paraId="16FBB3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推图消耗卡点（刚需）：体力耗尽时，强制弹出看广告回满体力弹窗。</w:t>
      </w:r>
    </w:p>
    <w:p w14:paraId="07D52463">
      <w:pPr>
        <w:spacing w:before="320" w:after="120" w:line="288" w:lineRule="auto"/>
        <w:ind w:left="0"/>
        <w:jc w:val="left"/>
        <w:outlineLvl w:val="1"/>
      </w:pPr>
      <w:bookmarkStart w:id="27" w:name="heading_33"/>
      <w:r>
        <w:rPr>
          <w:rFonts w:ascii="Arial" w:hAnsi="Arial" w:eastAsia="等线" w:cs="Arial"/>
          <w:b/>
          <w:sz w:val="32"/>
        </w:rPr>
        <w:t>六、核心配置表 (JSON 格式)</w:t>
      </w:r>
      <w:bookmarkEnd w:id="27"/>
    </w:p>
    <w:p w14:paraId="29F501BC">
      <w:pPr>
        <w:spacing w:before="300" w:after="120" w:line="288" w:lineRule="auto"/>
        <w:ind w:left="0"/>
        <w:jc w:val="left"/>
        <w:outlineLvl w:val="2"/>
      </w:pPr>
      <w:bookmarkStart w:id="28" w:name="heading_34"/>
      <w:r>
        <w:rPr>
          <w:rFonts w:ascii="Arial" w:hAnsi="Arial" w:eastAsia="等线" w:cs="Arial"/>
          <w:b/>
          <w:sz w:val="30"/>
        </w:rPr>
        <w:t>1. 字段含义说明</w:t>
      </w:r>
      <w:bookmarkEnd w:id="28"/>
    </w:p>
    <w:p w14:paraId="55E76E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global_physics:</w:t>
      </w:r>
    </w:p>
    <w:p w14:paraId="0A3F547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max_chain_limit: 强制聚合极限距离 (米)</w:t>
      </w:r>
    </w:p>
    <w:p w14:paraId="2962535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dark_water_speed: 底部黑水每秒垂直上涨速度</w:t>
      </w:r>
    </w:p>
    <w:p w14:paraId="6C3FAD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character_ctrl:</w:t>
      </w:r>
    </w:p>
    <w:p w14:paraId="005B62A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char_id: 角色 ID (公主 H_001, 护卫 G_001)</w:t>
      </w:r>
    </w:p>
    <w:p w14:paraId="14F4AC2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speed: 地面水平移动速度 (公主&gt; 护卫)</w:t>
      </w:r>
    </w:p>
    <w:p w14:paraId="7E078FF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jump_impulse_y: 垂直向上冲量 (高跳)</w:t>
      </w:r>
    </w:p>
    <w:p w14:paraId="3370CB0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jump_impulse_x: 水平向前冲量 (远跳)</w:t>
      </w:r>
    </w:p>
    <w:p w14:paraId="67CFB4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levels:</w:t>
      </w:r>
    </w:p>
    <w:p w14:paraId="0AE1D25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win_y_threshold: 抵达顶峰神坛的垂直过关坐标 Y (仅限公主触碰即过关)</w:t>
      </w:r>
    </w:p>
    <w:p w14:paraId="55841C3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star_spawns: 道具星星配置</w:t>
      </w:r>
    </w:p>
    <w:p w14:paraId="4C228F4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stones: 关卡地形（石块）配置，包含中心点 x, y 坐标，宽 (width)，高 (height) 以及石块材质类型 (type)。</w:t>
      </w:r>
    </w:p>
    <w:p w14:paraId="06848B9E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type 字段枚举值：</w:t>
      </w:r>
    </w:p>
    <w:p w14:paraId="75A0E14B">
      <w:pPr>
        <w:numPr>
          <w:ilvl w:val="0"/>
          <w:numId w:val="1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"solid"：坚固石块。常规承重平台，绝对安全，永久存在。</w:t>
      </w:r>
    </w:p>
    <w:p w14:paraId="2CD192A7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"fragile"：易碎石块。角色踩踏后 5 秒消失的危险平台，多用于增加跳跃的时效性解谜压力。</w:t>
      </w:r>
    </w:p>
    <w:p w14:paraId="5CA6A725">
      <w:pPr>
        <w:spacing w:before="300" w:after="120" w:line="288" w:lineRule="auto"/>
        <w:ind w:left="500" w:leftChars="0" w:firstLine="500" w:firstLineChars="0"/>
        <w:jc w:val="left"/>
        <w:outlineLvl w:val="2"/>
        <w:rPr>
          <w:rFonts w:hint="eastAsia"/>
        </w:rPr>
      </w:pPr>
      <w:bookmarkStart w:id="29" w:name="heading_35"/>
      <w:r>
        <w:rPr>
          <w:rFonts w:hint="eastAsia"/>
        </w:rPr>
        <w:t>dichi;：地刺，守卫可以踩，公主不可以。</w:t>
      </w:r>
    </w:p>
    <w:p w14:paraId="6EC7202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 完整配置结构示例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D732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65E6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"global_physics":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"max_chain_limit": 15.0,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"dark_water_speed": 1.2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"character_ctrl":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"char_id": "H_001",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"name": "Princess",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"speed": 5.0,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"jump_impulse_y": 8.0,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"jump_impulse_x": 28.0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"char_id": "G_001",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"name": "Royal Guard",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"speed": 3.5,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"jump_impulse_y": 25.0,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"jump_impulse_x": 6.0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"levels":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"level_id":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"win_y_threshold": 300.0,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"star_spawns":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[30.0, 50.0],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[60.0, 120.0]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"stones":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"stone_id": "S_001",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"type": "solid",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"x": 50.0,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"y": 10.0,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"width": 40.0,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"height": 5.0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"stone_id": "S_002",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"type": "solid",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"x": 20.0,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"y": 80.0,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"width": 15.0,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"height": 4.0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"stone_id": "S_003",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"type": "fragile",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"x": 80.0,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"y": 150.0,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"width": 15.0,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"height": 3.0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"stone_id": "S_004",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"type": "solid",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"x": 50.0,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"y": 220.0,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"width": 30.0,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"height": 5.0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2E15398">
      <w:pPr>
        <w:spacing w:before="320" w:after="120" w:line="288" w:lineRule="auto"/>
        <w:ind w:left="0"/>
        <w:jc w:val="left"/>
        <w:outlineLvl w:val="1"/>
      </w:pPr>
      <w:bookmarkStart w:id="30" w:name="heading_36"/>
      <w:r>
        <w:rPr>
          <w:rFonts w:ascii="Arial" w:hAnsi="Arial" w:eastAsia="等线" w:cs="Arial"/>
          <w:b/>
          <w:sz w:val="32"/>
        </w:rPr>
        <w:t>七、游戏核心流程图（Flowchart）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2DC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9D31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graph TD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A[启动游戏] --&gt; B[加载主界面]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 --&gt; C{玩家行为分支}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 --&gt;|点击设置| D[调整音效等设置] --&gt; 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 --&gt;|点击踏上征途| F[进入选关界面]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 --&gt; F1{校验体力 &gt;= 1 ?}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F1 -- 否 --&gt; F2[弹出 IAA 补充体力弹窗] --&gt; F1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F1 -- 是 --&gt; G[扣除体力, 进入攀登场景]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 --&gt; H((局内物理循环))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 --&gt; H0[底部黑水匀速上升]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 --&gt; H1[Camera 始终追踪公主坐标居中]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 --&gt; I{按下左/右/跳键?}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 -- 是 --&gt; J[赋予👑主控角色对应的垂直/水平冲量]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 -- 否 --&gt; 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 --&gt; K{点击未控角色模型?}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 -- 是 --&gt; K1[转移👑主控权限] --&gt; 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 -- 否 --&gt; 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L{检测两人物理距离 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 --&gt;|D &gt;= 极限张力| N[触发强制聚合: 未控角色被抛射至主控角色身边] --&gt; 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 --&gt;|D &lt; 极限张力| L1{任意一人是否踩空坠落?}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L1 -- 是 --&gt; Y[锁链绑定，一人坠落将另一人一起拉下深渊!]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L1 -- 否 --&gt; 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S{是否撞击星星?}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 -- 是 --&gt; S1[收集星星, UI更新数量] --&gt; 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 -- 否 --&gt; 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T{是否掉入黑水/摔出屏幕?}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 -- 是 --&gt; Y{本局是否已使用复活?}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 -- 否 --&gt; U{【公主】是否到达终点?}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 -- 否 --&gt; 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 -- 是 --&gt; V[触发胜利结算]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 --&gt; V1[根据收集的星星记录星级] --&gt; 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Y -- 是 --&gt; Y1[触发失败结算] --&gt; 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Y -- 否 --&gt; Z[弹出看广告复活弹窗]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Z --&gt; Z1{是否看广告?}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Z1 -- 是 --&gt; Z2[两人安全刷新至最近石块, 黑水下降] --&gt; 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Z1 -- 否 --&gt; Y1</w:t>
            </w:r>
          </w:p>
        </w:tc>
      </w:tr>
    </w:tbl>
    <w:p w14:paraId="1E7E50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336F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34D2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5A241D34"/>
    <w:multiLevelType w:val="singleLevel"/>
    <w:tmpl w:val="5A241D3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15672A4"/>
    <w:rsid w:val="5B32603A"/>
    <w:rsid w:val="5CC767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3979</Words>
  <Characters>7914</Characters>
  <TotalTime>12</TotalTime>
  <ScaleCrop>false</ScaleCrop>
  <LinksUpToDate>false</LinksUpToDate>
  <CharactersWithSpaces>11161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2026-05-27T08:10:00Z</dcterms:created>
  <dc:creator>Apache POI</dc:creator>
  <cp:lastModifiedBy>奥特曼</cp:lastModifiedBy>
  <dcterms:modified xsi:type="dcterms:W3CDTF">2026-05-27T08:44:10Z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{"Label":"1","ContentProducer":"001191110102MACQD9K64010000","ProduceID":"7644480860897315804","ReservedCode1":"","ContentPropagator":"","PropagateID":"","ReservedCode2":""}</vt:lpwstr>
  </property>
  <property fmtid="{D5CDD505-2E9C-101B-9397-08002B2CF9AE}" pid="3" name="KSOTemplateDocerSaveRecord">
    <vt:lpwstr>eyJoZGlkIjoiZWM3MTA3OTI5OWY5YWZkNzVlOWVmMjY1NDVlZGEzMTgiLCJ1c2VySWQiOiIyODI0NjE2ODgifQ==</vt:lpwstr>
  </property>
  <property fmtid="{D5CDD505-2E9C-101B-9397-08002B2CF9AE}" pid="4" name="KSOProductBuildVer">
    <vt:lpwstr>2052-12.1.0.25865</vt:lpwstr>
  </property>
  <property fmtid="{D5CDD505-2E9C-101B-9397-08002B2CF9AE}" pid="5" name="ICV">
    <vt:lpwstr>0E153FF8A8EC481F9E3F8399E2AF3B3F_12</vt:lpwstr>
  </property>
</Properties>
</file>