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430"/>
        <w:gridCol w:w="4678"/>
      </w:tblGrid>
      <w:tr w:rsidR="00121FEA" w14:paraId="5F265F35" w14:textId="77777777" w:rsidTr="00121FEA">
        <w:tc>
          <w:tcPr>
            <w:tcW w:w="5534" w:type="dxa"/>
            <w:gridSpan w:val="2"/>
          </w:tcPr>
          <w:p w14:paraId="22463C49" w14:textId="77777777" w:rsidR="00121FEA" w:rsidRPr="00B31A82" w:rsidRDefault="00121FEA" w:rsidP="00121FEA">
            <w:pPr>
              <w:pStyle w:val="NoSpacing"/>
              <w:jc w:val="center"/>
            </w:pPr>
            <w:bookmarkStart w:id="0" w:name="_Hlk212143599"/>
            <w:r w:rsidRPr="00B31A82">
              <w:t>HỘI SINH VIÊN VIỆT NAM TP. HỒ CHÍ MINH</w:t>
            </w:r>
          </w:p>
          <w:p w14:paraId="7B8378D5" w14:textId="77777777" w:rsidR="00121FEA" w:rsidRDefault="00121FEA" w:rsidP="00121FEA">
            <w:pPr>
              <w:pStyle w:val="NoSpacing"/>
              <w:jc w:val="center"/>
              <w:rPr>
                <w:rFonts w:ascii="Times New Roman Bold" w:hAnsi="Times New Roman Bold"/>
                <w:b/>
              </w:rPr>
            </w:pPr>
            <w:r>
              <w:rPr>
                <w:rFonts w:ascii="Times New Roman Bold" w:hAnsi="Times New Roman Bold"/>
                <w:b/>
              </w:rPr>
              <w:t>BCH HỘI SINH VIÊN VIỆT NAM</w:t>
            </w:r>
          </w:p>
          <w:p w14:paraId="7DBF8C0B" w14:textId="77777777" w:rsidR="00121FEA" w:rsidRPr="00B31A82" w:rsidRDefault="00121FEA" w:rsidP="00121FEA">
            <w:pPr>
              <w:pStyle w:val="NoSpacing"/>
              <w:jc w:val="center"/>
              <w:rPr>
                <w:rFonts w:ascii="Times New Roman Bold" w:hAnsi="Times New Roman Bold"/>
                <w:b/>
              </w:rPr>
            </w:pPr>
            <w:r w:rsidRPr="00B31A82">
              <w:rPr>
                <w:rFonts w:ascii="Times New Roman Bold" w:hAnsi="Times New Roman Bold"/>
                <w:b/>
              </w:rPr>
              <w:t>TRƯỜNG ĐẠI HỌC QUỐC TẾ MIỀN ĐÔNG</w:t>
            </w:r>
          </w:p>
          <w:p w14:paraId="2FA3D2E2" w14:textId="386C8E30" w:rsidR="00121FEA" w:rsidRPr="00AE412A" w:rsidRDefault="00121FEA" w:rsidP="00121FEA">
            <w:pPr>
              <w:pStyle w:val="NoSpacing"/>
              <w:jc w:val="center"/>
              <w:rPr>
                <w:rFonts w:ascii="Times New Roman Bold" w:hAnsi="Times New Roman Bold"/>
                <w:b/>
                <w:sz w:val="24"/>
                <w:szCs w:val="24"/>
              </w:rPr>
            </w:pPr>
            <w:r w:rsidRPr="00B31A82">
              <w:t>***</w:t>
            </w:r>
          </w:p>
        </w:tc>
        <w:tc>
          <w:tcPr>
            <w:tcW w:w="4678" w:type="dxa"/>
          </w:tcPr>
          <w:p w14:paraId="37979B95" w14:textId="77777777" w:rsidR="00121FEA" w:rsidRDefault="00121FEA" w:rsidP="00121FEA">
            <w:pPr>
              <w:pStyle w:val="NoSpacing"/>
            </w:pPr>
          </w:p>
          <w:p w14:paraId="5EF103A9" w14:textId="77777777" w:rsidR="00121FEA" w:rsidRPr="00731E89" w:rsidRDefault="00121FEA" w:rsidP="00121FEA">
            <w:pPr>
              <w:pStyle w:val="NoSpacing"/>
              <w:rPr>
                <w:i/>
                <w:iCs/>
                <w:spacing w:val="-10"/>
              </w:rPr>
            </w:pPr>
          </w:p>
        </w:tc>
      </w:tr>
      <w:tr w:rsidR="004F459B" w14:paraId="480039C5" w14:textId="77777777" w:rsidTr="00C85D2C">
        <w:tc>
          <w:tcPr>
            <w:tcW w:w="5104" w:type="dxa"/>
          </w:tcPr>
          <w:p w14:paraId="5E1F54E9" w14:textId="37306967" w:rsidR="004F459B" w:rsidRPr="003323BB" w:rsidRDefault="004F459B" w:rsidP="00C85D2C">
            <w:pPr>
              <w:pStyle w:val="NoSpacing"/>
              <w:spacing w:line="240" w:lineRule="auto"/>
              <w:jc w:val="center"/>
              <w:rPr>
                <w:sz w:val="24"/>
                <w:szCs w:val="24"/>
              </w:rPr>
            </w:pPr>
            <w:r>
              <w:t xml:space="preserve">   </w:t>
            </w:r>
            <w:r w:rsidRPr="004A0D4D">
              <w:t>Số:</w:t>
            </w:r>
            <w:r>
              <w:t xml:space="preserve">        /QĐ–HSV</w:t>
            </w:r>
          </w:p>
        </w:tc>
        <w:tc>
          <w:tcPr>
            <w:tcW w:w="5108" w:type="dxa"/>
            <w:gridSpan w:val="2"/>
          </w:tcPr>
          <w:p w14:paraId="7309549F" w14:textId="69577F03" w:rsidR="004F459B" w:rsidRPr="003323BB" w:rsidRDefault="004F459B" w:rsidP="00C85D2C">
            <w:pPr>
              <w:pStyle w:val="NoSpacing"/>
              <w:spacing w:line="240" w:lineRule="auto"/>
              <w:ind w:right="-108"/>
              <w:jc w:val="right"/>
            </w:pPr>
            <w:r w:rsidRPr="003323BB">
              <w:rPr>
                <w:i/>
                <w:iCs/>
              </w:rPr>
              <w:t>TP</w:t>
            </w:r>
            <w:r>
              <w:rPr>
                <w:i/>
                <w:iCs/>
              </w:rPr>
              <w:t>.</w:t>
            </w:r>
            <w:r w:rsidRPr="003323BB">
              <w:rPr>
                <w:i/>
                <w:iCs/>
              </w:rPr>
              <w:t xml:space="preserve"> Hồ Chí Minh, ngày      tháng      năm 202</w:t>
            </w:r>
            <w:r w:rsidR="0040657F">
              <w:rPr>
                <w:i/>
                <w:iCs/>
              </w:rPr>
              <w:t>6</w:t>
            </w:r>
          </w:p>
        </w:tc>
      </w:tr>
    </w:tbl>
    <w:p w14:paraId="4BB50485" w14:textId="63844771" w:rsidR="004F459B" w:rsidRPr="00CF2863" w:rsidRDefault="004F459B" w:rsidP="004F459B">
      <w:pPr>
        <w:pStyle w:val="NoSpacing"/>
      </w:pPr>
    </w:p>
    <w:p w14:paraId="7A7B46DE" w14:textId="0566B72A" w:rsidR="004F459B" w:rsidRPr="00DE29C4" w:rsidRDefault="004F459B" w:rsidP="004F459B">
      <w:pPr>
        <w:pStyle w:val="NoSpacing"/>
        <w:spacing w:after="0"/>
        <w:jc w:val="center"/>
        <w:rPr>
          <w:b/>
          <w:sz w:val="30"/>
          <w:szCs w:val="30"/>
        </w:rPr>
      </w:pPr>
      <w:r>
        <w:rPr>
          <w:b/>
          <w:sz w:val="30"/>
          <w:szCs w:val="30"/>
        </w:rPr>
        <w:t>QUYẾT ĐỊNH</w:t>
      </w:r>
    </w:p>
    <w:p w14:paraId="6CE7C1C4" w14:textId="01AED1F8" w:rsidR="00AC73DC" w:rsidRPr="00AC73DC" w:rsidRDefault="00AC73DC" w:rsidP="00AC73DC">
      <w:pPr>
        <w:pStyle w:val="NoSpacing"/>
        <w:spacing w:after="0"/>
        <w:jc w:val="center"/>
        <w:rPr>
          <w:b/>
          <w:bCs w:val="0"/>
          <w:sz w:val="28"/>
          <w:szCs w:val="28"/>
        </w:rPr>
      </w:pPr>
      <w:r w:rsidRPr="00AC73DC">
        <w:rPr>
          <w:b/>
          <w:bCs w:val="0"/>
          <w:sz w:val="28"/>
          <w:szCs w:val="28"/>
        </w:rPr>
        <w:t>V</w:t>
      </w:r>
      <w:r w:rsidR="007D4881">
        <w:rPr>
          <w:b/>
          <w:bCs w:val="0"/>
          <w:sz w:val="28"/>
          <w:szCs w:val="28"/>
        </w:rPr>
        <w:t>ề việc</w:t>
      </w:r>
      <w:r w:rsidRPr="00AC73DC">
        <w:rPr>
          <w:b/>
          <w:bCs w:val="0"/>
          <w:sz w:val="28"/>
          <w:szCs w:val="28"/>
        </w:rPr>
        <w:t xml:space="preserve"> </w:t>
      </w:r>
      <w:r w:rsidR="007D4881">
        <w:rPr>
          <w:b/>
          <w:bCs w:val="0"/>
          <w:sz w:val="28"/>
          <w:szCs w:val="28"/>
        </w:rPr>
        <w:t>ban</w:t>
      </w:r>
      <w:r w:rsidRPr="00AC73DC">
        <w:rPr>
          <w:b/>
          <w:bCs w:val="0"/>
          <w:sz w:val="28"/>
          <w:szCs w:val="28"/>
        </w:rPr>
        <w:t xml:space="preserve"> hành Quy chế làm việc của Ban Chấp hành</w:t>
      </w:r>
    </w:p>
    <w:p w14:paraId="12017AAF" w14:textId="4CA6C6D6" w:rsidR="00AC73DC" w:rsidRPr="00AC73DC" w:rsidRDefault="00AC73DC" w:rsidP="00AC73DC">
      <w:pPr>
        <w:pStyle w:val="NoSpacing"/>
        <w:spacing w:after="0"/>
        <w:jc w:val="center"/>
        <w:rPr>
          <w:b/>
          <w:bCs w:val="0"/>
          <w:sz w:val="28"/>
          <w:szCs w:val="28"/>
        </w:rPr>
      </w:pPr>
      <w:r w:rsidRPr="00AC73DC">
        <w:rPr>
          <w:b/>
          <w:bCs w:val="0"/>
          <w:sz w:val="28"/>
          <w:szCs w:val="28"/>
        </w:rPr>
        <w:t xml:space="preserve">Hội Sinh viên Việt Nam </w:t>
      </w:r>
      <w:r>
        <w:rPr>
          <w:b/>
          <w:bCs w:val="0"/>
          <w:sz w:val="28"/>
          <w:szCs w:val="28"/>
        </w:rPr>
        <w:t>trường Đại học Quốc tế Miền Đông</w:t>
      </w:r>
    </w:p>
    <w:p w14:paraId="3F2D76B8" w14:textId="4C087D6A" w:rsidR="004F459B" w:rsidRPr="004F12A1" w:rsidRDefault="0040657F" w:rsidP="004F459B">
      <w:pPr>
        <w:pStyle w:val="NoSpacing"/>
        <w:spacing w:after="0"/>
        <w:jc w:val="center"/>
        <w:rPr>
          <w:b/>
          <w:bCs w:val="0"/>
          <w:sz w:val="28"/>
          <w:szCs w:val="28"/>
        </w:rPr>
      </w:pPr>
      <w:r>
        <w:rPr>
          <w:b/>
          <w:bCs w:val="0"/>
          <w:sz w:val="28"/>
          <w:szCs w:val="28"/>
        </w:rPr>
        <w:t>khóa II, nhiệm kỳ 2026 – 2028</w:t>
      </w:r>
      <w:r w:rsidR="004F459B" w:rsidRPr="004F12A1">
        <w:rPr>
          <w:b/>
          <w:bCs w:val="0"/>
          <w:noProof/>
          <w:sz w:val="28"/>
          <w:szCs w:val="28"/>
        </w:rPr>
        <mc:AlternateContent>
          <mc:Choice Requires="wps">
            <w:drawing>
              <wp:anchor distT="0" distB="0" distL="114300" distR="114300" simplePos="0" relativeHeight="251659264" behindDoc="0" locked="0" layoutInCell="1" allowOverlap="1" wp14:anchorId="492E76D3" wp14:editId="1691591E">
                <wp:simplePos x="0" y="0"/>
                <wp:positionH relativeFrom="margin">
                  <wp:align>center</wp:align>
                </wp:positionH>
                <wp:positionV relativeFrom="paragraph">
                  <wp:posOffset>236682</wp:posOffset>
                </wp:positionV>
                <wp:extent cx="1660525" cy="0"/>
                <wp:effectExtent l="0" t="0" r="0" b="0"/>
                <wp:wrapNone/>
                <wp:docPr id="1785575847" name="Straight Connector 6"/>
                <wp:cNvGraphicFramePr/>
                <a:graphic xmlns:a="http://schemas.openxmlformats.org/drawingml/2006/main">
                  <a:graphicData uri="http://schemas.microsoft.com/office/word/2010/wordprocessingShape">
                    <wps:wsp>
                      <wps:cNvCnPr/>
                      <wps:spPr>
                        <a:xfrm>
                          <a:off x="0" y="0"/>
                          <a:ext cx="1660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B7A7DB" id="Straight Connector 6"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8.65pt" to="130.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" strokecolor="black [3200]" strokeweight="1pt">
                <v:stroke joinstyle="miter"/>
                <w10:wrap anchorx="margin"/>
              </v:line>
            </w:pict>
          </mc:Fallback>
        </mc:AlternateContent>
      </w:r>
    </w:p>
    <w:bookmarkEnd w:id="0"/>
    <w:p w14:paraId="4E30553F" w14:textId="77777777" w:rsidR="004F459B" w:rsidRDefault="004F459B" w:rsidP="004F459B">
      <w:pPr>
        <w:pStyle w:val="Heading1"/>
        <w:numPr>
          <w:ilvl w:val="0"/>
          <w:numId w:val="0"/>
        </w:numPr>
      </w:pPr>
    </w:p>
    <w:p w14:paraId="1D4485C6" w14:textId="6EA4CBD5" w:rsidR="00A543EF" w:rsidRPr="00AC73DC" w:rsidRDefault="00A543EF" w:rsidP="00AC73DC">
      <w:pPr>
        <w:pStyle w:val="NoSpacing"/>
        <w:jc w:val="center"/>
        <w:rPr>
          <w:b/>
          <w:bCs w:val="0"/>
        </w:rPr>
      </w:pPr>
      <w:r w:rsidRPr="00A543EF">
        <w:rPr>
          <w:b/>
          <w:bCs w:val="0"/>
        </w:rPr>
        <w:t xml:space="preserve">BAN </w:t>
      </w:r>
      <w:r w:rsidR="00AC73DC">
        <w:rPr>
          <w:b/>
          <w:bCs w:val="0"/>
        </w:rPr>
        <w:t>CHẤP HÀNH</w:t>
      </w:r>
      <w:r w:rsidRPr="00A543EF">
        <w:rPr>
          <w:b/>
          <w:bCs w:val="0"/>
        </w:rPr>
        <w:t xml:space="preserve"> HỘI SINH VIÊN VIỆT NAM TRƯỜNG</w:t>
      </w:r>
    </w:p>
    <w:p w14:paraId="69B9C8D4" w14:textId="1F2DC713" w:rsidR="00AC73DC" w:rsidRPr="00AC73DC" w:rsidRDefault="00AC73DC" w:rsidP="00AC73DC">
      <w:pPr>
        <w:rPr>
          <w:i/>
          <w:iCs/>
        </w:rPr>
      </w:pPr>
      <w:r w:rsidRPr="00AC73DC">
        <w:rPr>
          <w:i/>
          <w:iCs/>
        </w:rPr>
        <w:t>Căn cứ Điều lệ và Hướng dẫn thực hiện Điều lệ Hội Sinh viên Việt Nam;</w:t>
      </w:r>
    </w:p>
    <w:p w14:paraId="175A60B5" w14:textId="2D75F85E" w:rsidR="00AC73DC" w:rsidRPr="00AC73DC" w:rsidRDefault="00AC73DC" w:rsidP="00AC73DC">
      <w:pPr>
        <w:rPr>
          <w:i/>
          <w:iCs/>
        </w:rPr>
      </w:pPr>
      <w:r w:rsidRPr="00AC73DC">
        <w:rPr>
          <w:i/>
          <w:iCs/>
        </w:rPr>
        <w:t xml:space="preserve">Căn cứ vào chức năng, nhiệm vụ của Hội Sinh viên Việt Nam </w:t>
      </w:r>
      <w:r>
        <w:rPr>
          <w:i/>
          <w:iCs/>
        </w:rPr>
        <w:t>trường Đại học Quốc tế Miền Đông</w:t>
      </w:r>
      <w:r w:rsidRPr="00AC73DC">
        <w:rPr>
          <w:i/>
          <w:iCs/>
        </w:rPr>
        <w:t>;</w:t>
      </w:r>
    </w:p>
    <w:p w14:paraId="704749D9" w14:textId="1192C2B3" w:rsidR="00F53301" w:rsidRDefault="00AC73DC" w:rsidP="00AC73DC">
      <w:pPr>
        <w:rPr>
          <w:i/>
          <w:iCs/>
        </w:rPr>
      </w:pPr>
      <w:r w:rsidRPr="00AC73DC">
        <w:rPr>
          <w:i/>
          <w:iCs/>
        </w:rPr>
        <w:t xml:space="preserve">Căn cứ kết quả </w:t>
      </w:r>
      <w:r w:rsidR="0040657F">
        <w:rPr>
          <w:i/>
          <w:iCs/>
        </w:rPr>
        <w:t>Đại hội Đại biểu</w:t>
      </w:r>
      <w:r>
        <w:rPr>
          <w:i/>
          <w:iCs/>
        </w:rPr>
        <w:t xml:space="preserve"> </w:t>
      </w:r>
      <w:r w:rsidRPr="00AC73DC">
        <w:rPr>
          <w:i/>
          <w:iCs/>
        </w:rPr>
        <w:t>Hội Sinh viên Việt Nam trường Đại học Quốc tế Miền Đông</w:t>
      </w:r>
      <w:r>
        <w:rPr>
          <w:i/>
          <w:iCs/>
        </w:rPr>
        <w:t xml:space="preserve"> </w:t>
      </w:r>
      <w:r w:rsidR="0040657F">
        <w:rPr>
          <w:i/>
          <w:iCs/>
        </w:rPr>
        <w:t>lần thứ II, nhiệm kỳ 2026 – 2028</w:t>
      </w:r>
      <w:r>
        <w:rPr>
          <w:i/>
          <w:iCs/>
        </w:rPr>
        <w:t xml:space="preserve"> </w:t>
      </w:r>
      <w:r w:rsidRPr="00AC73DC">
        <w:rPr>
          <w:i/>
          <w:iCs/>
        </w:rPr>
        <w:t xml:space="preserve">ngày </w:t>
      </w:r>
      <w:r w:rsidR="0040657F">
        <w:rPr>
          <w:i/>
          <w:iCs/>
        </w:rPr>
        <w:t>31</w:t>
      </w:r>
      <w:r w:rsidRPr="00AC73DC">
        <w:rPr>
          <w:i/>
          <w:iCs/>
        </w:rPr>
        <w:t>/</w:t>
      </w:r>
      <w:r w:rsidR="0040657F">
        <w:rPr>
          <w:i/>
          <w:iCs/>
        </w:rPr>
        <w:t>07</w:t>
      </w:r>
      <w:r w:rsidRPr="00AC73DC">
        <w:rPr>
          <w:i/>
          <w:iCs/>
        </w:rPr>
        <w:t>/202</w:t>
      </w:r>
      <w:r w:rsidR="0040657F">
        <w:rPr>
          <w:i/>
          <w:iCs/>
        </w:rPr>
        <w:t>6;</w:t>
      </w:r>
    </w:p>
    <w:p w14:paraId="1B7593BE" w14:textId="2F25B233" w:rsidR="00BD159D" w:rsidRPr="0040657F" w:rsidRDefault="0040657F" w:rsidP="0040657F">
      <w:pPr>
        <w:rPr>
          <w:i/>
          <w:iCs/>
        </w:rPr>
      </w:pPr>
      <w:r>
        <w:rPr>
          <w:i/>
          <w:iCs/>
        </w:rPr>
        <w:t xml:space="preserve">Căn cứ quyết định số 15/QĐ-BTK-TC của Ban Chấp hành Hội Sinh viên Việt Nam thành phố Hồ Chí Minh về việc công nhận Ban Chấp hành, Ban Thư ký và các chức danh chủ chốt </w:t>
      </w:r>
      <w:r w:rsidRPr="00AC73DC">
        <w:rPr>
          <w:i/>
          <w:iCs/>
        </w:rPr>
        <w:t>Hội Sinh viên Việt Nam trường Đại học Quốc tế Miền Đông</w:t>
      </w:r>
      <w:r>
        <w:rPr>
          <w:i/>
          <w:iCs/>
        </w:rPr>
        <w:t xml:space="preserve"> khóa II, nhiệm kỳ 2026 – 2028.</w:t>
      </w:r>
    </w:p>
    <w:p w14:paraId="4E4DE76A" w14:textId="06483713" w:rsidR="00A543EF" w:rsidRPr="00A543EF" w:rsidRDefault="00A543EF" w:rsidP="00A543EF">
      <w:pPr>
        <w:pStyle w:val="NoSpacing"/>
        <w:jc w:val="center"/>
        <w:rPr>
          <w:b/>
          <w:bCs w:val="0"/>
        </w:rPr>
      </w:pPr>
      <w:r w:rsidRPr="00A543EF">
        <w:rPr>
          <w:b/>
          <w:bCs w:val="0"/>
        </w:rPr>
        <w:t>QUYẾT ĐỊNH</w:t>
      </w:r>
    </w:p>
    <w:p w14:paraId="5BA6D44C" w14:textId="1FAB9935" w:rsidR="00AC73DC" w:rsidRPr="00AC73DC" w:rsidRDefault="00AC73DC" w:rsidP="00AC73DC">
      <w:r w:rsidRPr="00AC73DC">
        <w:rPr>
          <w:b/>
          <w:bCs/>
        </w:rPr>
        <w:t xml:space="preserve">Điều 1. </w:t>
      </w:r>
      <w:r w:rsidRPr="00AC73DC">
        <w:t xml:space="preserve">Ban hành theo Quyết định này </w:t>
      </w:r>
      <w:r>
        <w:t xml:space="preserve">Quy chế làm việc của Ban Chấp hành Hội Sinh viên Việt Nam trường Đại học Quốc tế Miền Đông </w:t>
      </w:r>
      <w:r w:rsidR="0040657F">
        <w:t>khóa II, nhiệm kỳ 2026 – 2028</w:t>
      </w:r>
      <w:r w:rsidRPr="00AC73DC">
        <w:t>.</w:t>
      </w:r>
      <w:r>
        <w:t xml:space="preserve"> </w:t>
      </w:r>
    </w:p>
    <w:p w14:paraId="5D15356D" w14:textId="44D4E191" w:rsidR="00AC73DC" w:rsidRPr="00AC73DC" w:rsidRDefault="00AC73DC" w:rsidP="00AC73DC">
      <w:pPr>
        <w:rPr>
          <w:b/>
          <w:bCs/>
        </w:rPr>
      </w:pPr>
      <w:r w:rsidRPr="00AC73DC">
        <w:rPr>
          <w:b/>
          <w:bCs/>
        </w:rPr>
        <w:t xml:space="preserve">Điều 2. </w:t>
      </w:r>
      <w:r w:rsidRPr="00AC73DC">
        <w:t>Các Ủy viên Ban Chấp hành Hội Sinh viên Việt Nam trường Đại học Quốc tế Miền Đông chịu trách nhiệm thực hiện Quy chế này kể từ ngày ký ban hành.</w:t>
      </w:r>
    </w:p>
    <w:p w14:paraId="7BD3BC22" w14:textId="31AD49BA" w:rsidR="00096E49" w:rsidRDefault="00AC73DC" w:rsidP="00AC73DC">
      <w:pPr>
        <w:rPr>
          <w:spacing w:val="-6"/>
        </w:rPr>
      </w:pPr>
      <w:r w:rsidRPr="00AC73DC">
        <w:rPr>
          <w:b/>
          <w:bCs/>
        </w:rPr>
        <w:t xml:space="preserve">Điều </w:t>
      </w:r>
      <w:r>
        <w:rPr>
          <w:b/>
          <w:bCs/>
        </w:rPr>
        <w:t>3</w:t>
      </w:r>
      <w:r w:rsidRPr="00AC73DC">
        <w:rPr>
          <w:b/>
          <w:bCs/>
        </w:rPr>
        <w:t xml:space="preserve">. </w:t>
      </w:r>
      <w:r w:rsidRPr="00AC73DC">
        <w:t>Giao cho Ban Kiểm tra</w:t>
      </w:r>
      <w:r>
        <w:t xml:space="preserve"> </w:t>
      </w:r>
      <w:r w:rsidR="003052AD">
        <w:t xml:space="preserve">Hội Sinh viên Việt Nam Trường </w:t>
      </w:r>
      <w:r w:rsidRPr="00AC73DC">
        <w:t xml:space="preserve">theo dõi kiểm tra việc thực hiện và báo cáo định kỳ với Ban Chấp hành Hội Sinh viên </w:t>
      </w:r>
      <w:r w:rsidR="003052AD">
        <w:t>Trường</w:t>
      </w:r>
      <w:r w:rsidRPr="00AC73DC">
        <w:t>.</w:t>
      </w:r>
    </w:p>
    <w:p w14:paraId="433E0916" w14:textId="54321063" w:rsidR="003052AD" w:rsidRDefault="003052AD" w:rsidP="0040657F">
      <w:r w:rsidRPr="00AC73DC">
        <w:t>Quyết định này có hiệu lực kể từ ngày ký ban hành.</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948"/>
      </w:tblGrid>
      <w:tr w:rsidR="004F459B" w14:paraId="4EC8BDC1" w14:textId="77777777" w:rsidTr="008A04AC">
        <w:tc>
          <w:tcPr>
            <w:tcW w:w="3397" w:type="dxa"/>
          </w:tcPr>
          <w:p w14:paraId="27F9DB22" w14:textId="77777777" w:rsidR="004F459B" w:rsidRPr="004853AF" w:rsidRDefault="004F459B" w:rsidP="004F459B">
            <w:pPr>
              <w:pStyle w:val="NoSpacing"/>
              <w:jc w:val="left"/>
              <w:rPr>
                <w:b/>
                <w:bCs w:val="0"/>
                <w:i/>
                <w:iCs/>
                <w:sz w:val="24"/>
                <w:szCs w:val="24"/>
              </w:rPr>
            </w:pPr>
            <w:r w:rsidRPr="004853AF">
              <w:rPr>
                <w:b/>
                <w:bCs w:val="0"/>
                <w:i/>
                <w:iCs/>
                <w:sz w:val="24"/>
                <w:szCs w:val="24"/>
              </w:rPr>
              <w:t>Nơi nhận:</w:t>
            </w:r>
          </w:p>
          <w:p w14:paraId="37588277" w14:textId="78F7C5E5" w:rsidR="004F459B" w:rsidRPr="008B02CD" w:rsidRDefault="00FD3A07" w:rsidP="004F459B">
            <w:pPr>
              <w:ind w:firstLine="0"/>
              <w:jc w:val="left"/>
              <w:rPr>
                <w:sz w:val="22"/>
                <w:szCs w:val="22"/>
              </w:rPr>
            </w:pPr>
            <w:r>
              <w:rPr>
                <w:sz w:val="22"/>
                <w:szCs w:val="22"/>
              </w:rPr>
              <w:t>–</w:t>
            </w:r>
            <w:r w:rsidR="004F459B" w:rsidRPr="008B02CD">
              <w:rPr>
                <w:sz w:val="22"/>
                <w:szCs w:val="22"/>
              </w:rPr>
              <w:t xml:space="preserve"> </w:t>
            </w:r>
            <w:r w:rsidR="003052AD">
              <w:rPr>
                <w:sz w:val="22"/>
                <w:szCs w:val="22"/>
              </w:rPr>
              <w:t xml:space="preserve">BCH Hội Sinh viên trường; </w:t>
            </w:r>
          </w:p>
          <w:p w14:paraId="5991E446" w14:textId="5FFFF475" w:rsidR="004F459B" w:rsidRPr="008B02CD" w:rsidRDefault="00FD3A07" w:rsidP="004F459B">
            <w:pPr>
              <w:ind w:firstLine="0"/>
              <w:jc w:val="left"/>
              <w:rPr>
                <w:sz w:val="22"/>
                <w:szCs w:val="22"/>
              </w:rPr>
            </w:pPr>
            <w:r>
              <w:rPr>
                <w:sz w:val="22"/>
                <w:szCs w:val="22"/>
              </w:rPr>
              <w:t>–</w:t>
            </w:r>
            <w:r w:rsidR="004F459B" w:rsidRPr="008B02CD">
              <w:rPr>
                <w:sz w:val="22"/>
                <w:szCs w:val="22"/>
              </w:rPr>
              <w:t xml:space="preserve"> </w:t>
            </w:r>
            <w:r w:rsidR="003052AD">
              <w:rPr>
                <w:sz w:val="22"/>
                <w:szCs w:val="22"/>
              </w:rPr>
              <w:t>BKT Hội Sinh viên trường;</w:t>
            </w:r>
          </w:p>
          <w:p w14:paraId="4CEF317D" w14:textId="2FD8E714" w:rsidR="004F459B" w:rsidRPr="008B02CD" w:rsidRDefault="00FD3A07" w:rsidP="004F459B">
            <w:pPr>
              <w:ind w:firstLine="0"/>
              <w:jc w:val="left"/>
              <w:rPr>
                <w:sz w:val="22"/>
                <w:szCs w:val="22"/>
              </w:rPr>
            </w:pPr>
            <w:r>
              <w:rPr>
                <w:sz w:val="22"/>
                <w:szCs w:val="22"/>
              </w:rPr>
              <w:t>–</w:t>
            </w:r>
            <w:r w:rsidR="004F459B" w:rsidRPr="008B02CD">
              <w:rPr>
                <w:sz w:val="22"/>
                <w:szCs w:val="22"/>
              </w:rPr>
              <w:t xml:space="preserve"> </w:t>
            </w:r>
            <w:r w:rsidR="003052AD">
              <w:rPr>
                <w:sz w:val="22"/>
                <w:szCs w:val="22"/>
              </w:rPr>
              <w:t xml:space="preserve">Các cơ sở Hội, ban chuyên môn, </w:t>
            </w:r>
            <w:r w:rsidR="0040657F">
              <w:rPr>
                <w:sz w:val="22"/>
                <w:szCs w:val="22"/>
              </w:rPr>
              <w:t>CLB/Đ</w:t>
            </w:r>
            <w:r w:rsidR="003052AD">
              <w:rPr>
                <w:sz w:val="22"/>
                <w:szCs w:val="22"/>
              </w:rPr>
              <w:t>ội</w:t>
            </w:r>
            <w:r w:rsidR="0040657F">
              <w:rPr>
                <w:sz w:val="22"/>
                <w:szCs w:val="22"/>
              </w:rPr>
              <w:t>/N</w:t>
            </w:r>
            <w:r w:rsidR="003052AD">
              <w:rPr>
                <w:sz w:val="22"/>
                <w:szCs w:val="22"/>
              </w:rPr>
              <w:t>hóm trực thuộc;</w:t>
            </w:r>
          </w:p>
          <w:p w14:paraId="60D32957" w14:textId="1A0B9942" w:rsidR="004F459B" w:rsidRDefault="00FD3A07" w:rsidP="004F459B">
            <w:pPr>
              <w:ind w:firstLine="0"/>
            </w:pPr>
            <w:r>
              <w:rPr>
                <w:sz w:val="22"/>
                <w:szCs w:val="22"/>
              </w:rPr>
              <w:t>–</w:t>
            </w:r>
            <w:r w:rsidR="004F459B" w:rsidRPr="008B02CD">
              <w:rPr>
                <w:sz w:val="22"/>
                <w:szCs w:val="22"/>
              </w:rPr>
              <w:t xml:space="preserve"> Lưu</w:t>
            </w:r>
            <w:r w:rsidR="004F459B">
              <w:rPr>
                <w:bCs/>
                <w:sz w:val="22"/>
                <w:szCs w:val="22"/>
              </w:rPr>
              <w:t>:</w:t>
            </w:r>
            <w:r w:rsidR="004F459B" w:rsidRPr="008B02CD">
              <w:rPr>
                <w:sz w:val="22"/>
                <w:szCs w:val="22"/>
              </w:rPr>
              <w:t xml:space="preserve"> VP</w:t>
            </w:r>
            <w:r w:rsidR="004F459B">
              <w:rPr>
                <w:bCs/>
                <w:sz w:val="22"/>
                <w:szCs w:val="22"/>
              </w:rPr>
              <w:t xml:space="preserve"> Đoàn – Hội</w:t>
            </w:r>
            <w:r w:rsidR="004F459B" w:rsidRPr="008B02CD">
              <w:rPr>
                <w:sz w:val="22"/>
                <w:szCs w:val="22"/>
              </w:rPr>
              <w:t>.</w:t>
            </w:r>
          </w:p>
        </w:tc>
        <w:tc>
          <w:tcPr>
            <w:tcW w:w="5948" w:type="dxa"/>
          </w:tcPr>
          <w:p w14:paraId="2843FCC7" w14:textId="77777777" w:rsidR="004F459B" w:rsidRPr="008B02CD" w:rsidRDefault="004F459B" w:rsidP="004F459B">
            <w:pPr>
              <w:pStyle w:val="NoSpacing"/>
              <w:jc w:val="center"/>
              <w:rPr>
                <w:b/>
                <w:bCs w:val="0"/>
              </w:rPr>
            </w:pPr>
            <w:r w:rsidRPr="008B02CD">
              <w:rPr>
                <w:b/>
                <w:bCs w:val="0"/>
              </w:rPr>
              <w:t>TM. BAN CHẤP HÀNH</w:t>
            </w:r>
          </w:p>
          <w:p w14:paraId="534538A8" w14:textId="77777777" w:rsidR="004F459B" w:rsidRPr="008B02CD" w:rsidRDefault="004F459B" w:rsidP="004F459B">
            <w:pPr>
              <w:pStyle w:val="NoSpacing"/>
              <w:jc w:val="center"/>
              <w:rPr>
                <w:b/>
                <w:bCs w:val="0"/>
              </w:rPr>
            </w:pPr>
            <w:r w:rsidRPr="008B02CD">
              <w:rPr>
                <w:b/>
                <w:bCs w:val="0"/>
              </w:rPr>
              <w:t>HỘI SINH VIÊN VIỆT NAM TRƯỜNG</w:t>
            </w:r>
          </w:p>
          <w:p w14:paraId="219B611F" w14:textId="77777777" w:rsidR="004F459B" w:rsidRPr="008B02CD" w:rsidRDefault="004F459B" w:rsidP="004F459B">
            <w:pPr>
              <w:pStyle w:val="NoSpacing"/>
              <w:jc w:val="center"/>
            </w:pPr>
            <w:r w:rsidRPr="008B02CD">
              <w:t>CHỦ TỊCH</w:t>
            </w:r>
          </w:p>
          <w:p w14:paraId="60E99ECD" w14:textId="77777777" w:rsidR="004F459B" w:rsidRDefault="004F459B" w:rsidP="004F459B">
            <w:pPr>
              <w:jc w:val="center"/>
            </w:pPr>
          </w:p>
          <w:p w14:paraId="38C7348D" w14:textId="77777777" w:rsidR="0040657F" w:rsidRPr="008B02CD" w:rsidRDefault="0040657F" w:rsidP="004F459B">
            <w:pPr>
              <w:jc w:val="center"/>
            </w:pPr>
          </w:p>
          <w:p w14:paraId="6912B409" w14:textId="77777777" w:rsidR="004F459B" w:rsidRPr="008B02CD" w:rsidRDefault="004F459B" w:rsidP="0040657F">
            <w:pPr>
              <w:ind w:firstLine="0"/>
            </w:pPr>
          </w:p>
          <w:p w14:paraId="0D91B8FB" w14:textId="77777777" w:rsidR="004F459B" w:rsidRPr="008B02CD" w:rsidRDefault="004F459B" w:rsidP="004F459B">
            <w:pPr>
              <w:jc w:val="center"/>
            </w:pPr>
          </w:p>
          <w:p w14:paraId="1FE5D27D" w14:textId="2A722464" w:rsidR="004F459B" w:rsidRPr="00F53301" w:rsidRDefault="004F459B" w:rsidP="004F459B">
            <w:pPr>
              <w:ind w:firstLine="0"/>
              <w:jc w:val="center"/>
              <w:rPr>
                <w:b/>
                <w:bCs/>
                <w:sz w:val="28"/>
                <w:szCs w:val="28"/>
              </w:rPr>
            </w:pPr>
            <w:r w:rsidRPr="008B02CD">
              <w:rPr>
                <w:b/>
              </w:rPr>
              <w:t>Trương Châu Phước Lộc</w:t>
            </w:r>
          </w:p>
        </w:tc>
      </w:tr>
    </w:tbl>
    <w:p w14:paraId="171913E9" w14:textId="77777777" w:rsidR="003052AD" w:rsidRDefault="003052AD" w:rsidP="00692E7C">
      <w:pPr>
        <w:spacing w:before="120" w:line="312" w:lineRule="auto"/>
        <w:ind w:firstLine="0"/>
        <w:jc w:val="left"/>
      </w:pPr>
    </w:p>
    <w:p w14:paraId="68A141CD" w14:textId="77777777" w:rsidR="0051428D" w:rsidRDefault="0051428D" w:rsidP="00692E7C">
      <w:pPr>
        <w:spacing w:before="120" w:line="312" w:lineRule="auto"/>
        <w:ind w:firstLine="0"/>
        <w:jc w:val="left"/>
        <w:sectPr w:rsidR="0051428D" w:rsidSect="00692E7C">
          <w:headerReference w:type="default" r:id="rId8"/>
          <w:pgSz w:w="11907" w:h="16840" w:code="9"/>
          <w:pgMar w:top="1134" w:right="851" w:bottom="1134" w:left="1701" w:header="709" w:footer="709" w:gutter="0"/>
          <w:pgNumType w:start="1"/>
          <w:cols w:space="708"/>
          <w:titlePg/>
          <w:docGrid w:linePitch="360"/>
        </w:sectPr>
      </w:pPr>
    </w:p>
    <w:tbl>
      <w:tblPr>
        <w:tblStyle w:val="TableGrid"/>
        <w:tblW w:w="10212"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4678"/>
      </w:tblGrid>
      <w:tr w:rsidR="00DD7AE3" w14:paraId="1E16F9C5" w14:textId="77777777" w:rsidTr="00DD7AE3">
        <w:tc>
          <w:tcPr>
            <w:tcW w:w="5534" w:type="dxa"/>
          </w:tcPr>
          <w:p w14:paraId="21EAB22F" w14:textId="77777777" w:rsidR="00DD7AE3" w:rsidRPr="00B31A82" w:rsidRDefault="00DD7AE3" w:rsidP="00DD7AE3">
            <w:pPr>
              <w:pStyle w:val="NoSpacing"/>
              <w:jc w:val="center"/>
            </w:pPr>
            <w:bookmarkStart w:id="1" w:name="_Hlk212294435"/>
            <w:r w:rsidRPr="00B31A82">
              <w:lastRenderedPageBreak/>
              <w:t>HỘI SINH VIÊN VIỆT NAM TP. HỒ CHÍ MINH</w:t>
            </w:r>
          </w:p>
          <w:p w14:paraId="43C28639" w14:textId="77777777" w:rsidR="00DD7AE3" w:rsidRDefault="00DD7AE3" w:rsidP="00DD7AE3">
            <w:pPr>
              <w:pStyle w:val="NoSpacing"/>
              <w:jc w:val="center"/>
              <w:rPr>
                <w:rFonts w:ascii="Times New Roman Bold" w:hAnsi="Times New Roman Bold"/>
                <w:b/>
              </w:rPr>
            </w:pPr>
            <w:r>
              <w:rPr>
                <w:rFonts w:ascii="Times New Roman Bold" w:hAnsi="Times New Roman Bold"/>
                <w:b/>
              </w:rPr>
              <w:t>BCH HỘI SINH VIÊN VIỆT NAM</w:t>
            </w:r>
          </w:p>
          <w:p w14:paraId="18A407AF" w14:textId="77777777" w:rsidR="00DD7AE3" w:rsidRPr="00B31A82" w:rsidRDefault="00DD7AE3" w:rsidP="00DD7AE3">
            <w:pPr>
              <w:pStyle w:val="NoSpacing"/>
              <w:jc w:val="center"/>
              <w:rPr>
                <w:rFonts w:ascii="Times New Roman Bold" w:hAnsi="Times New Roman Bold"/>
                <w:b/>
              </w:rPr>
            </w:pPr>
            <w:r w:rsidRPr="00B31A82">
              <w:rPr>
                <w:rFonts w:ascii="Times New Roman Bold" w:hAnsi="Times New Roman Bold"/>
                <w:b/>
              </w:rPr>
              <w:t>TRƯỜNG ĐẠI HỌC QUỐC TẾ MIỀN ĐÔNG</w:t>
            </w:r>
          </w:p>
          <w:p w14:paraId="72D73ACA" w14:textId="67C78948" w:rsidR="00DD7AE3" w:rsidRPr="00AE412A" w:rsidRDefault="00DD7AE3" w:rsidP="00DD7AE3">
            <w:pPr>
              <w:pStyle w:val="NoSpacing"/>
              <w:jc w:val="center"/>
              <w:rPr>
                <w:rFonts w:ascii="Times New Roman Bold" w:hAnsi="Times New Roman Bold"/>
                <w:b/>
                <w:sz w:val="24"/>
                <w:szCs w:val="24"/>
              </w:rPr>
            </w:pPr>
            <w:r w:rsidRPr="00B31A82">
              <w:t>***</w:t>
            </w:r>
          </w:p>
        </w:tc>
        <w:tc>
          <w:tcPr>
            <w:tcW w:w="4678" w:type="dxa"/>
          </w:tcPr>
          <w:p w14:paraId="6CEA7EA6" w14:textId="77777777" w:rsidR="00DD7AE3" w:rsidRDefault="00DD7AE3" w:rsidP="00DD7AE3">
            <w:pPr>
              <w:pStyle w:val="NoSpacing"/>
            </w:pPr>
          </w:p>
          <w:p w14:paraId="31F84FB7" w14:textId="77777777" w:rsidR="00DD7AE3" w:rsidRPr="00731E89" w:rsidRDefault="00DD7AE3" w:rsidP="00DD7AE3">
            <w:pPr>
              <w:pStyle w:val="NoSpacing"/>
              <w:rPr>
                <w:i/>
                <w:iCs/>
                <w:spacing w:val="-10"/>
              </w:rPr>
            </w:pPr>
          </w:p>
        </w:tc>
      </w:tr>
    </w:tbl>
    <w:p w14:paraId="1A6DC4BB" w14:textId="77777777" w:rsidR="003052AD" w:rsidRPr="00CF2863" w:rsidRDefault="003052AD" w:rsidP="003052AD">
      <w:pPr>
        <w:pStyle w:val="NoSpacing"/>
      </w:pPr>
    </w:p>
    <w:p w14:paraId="0020F941" w14:textId="0DD98587" w:rsidR="003052AD" w:rsidRPr="00DE29C4" w:rsidRDefault="003052AD" w:rsidP="003052AD">
      <w:pPr>
        <w:pStyle w:val="NoSpacing"/>
        <w:spacing w:after="0"/>
        <w:jc w:val="center"/>
        <w:rPr>
          <w:b/>
          <w:sz w:val="30"/>
          <w:szCs w:val="30"/>
        </w:rPr>
      </w:pPr>
      <w:r>
        <w:rPr>
          <w:b/>
          <w:sz w:val="30"/>
          <w:szCs w:val="30"/>
        </w:rPr>
        <w:t>QUY CHẾ LÀM VIỆC</w:t>
      </w:r>
    </w:p>
    <w:p w14:paraId="38026CDF" w14:textId="77777777" w:rsidR="003052AD" w:rsidRDefault="003052AD" w:rsidP="003052AD">
      <w:pPr>
        <w:pStyle w:val="NoSpacing"/>
        <w:spacing w:after="0"/>
        <w:jc w:val="center"/>
        <w:rPr>
          <w:b/>
          <w:bCs w:val="0"/>
          <w:sz w:val="28"/>
          <w:szCs w:val="28"/>
        </w:rPr>
      </w:pPr>
      <w:r w:rsidRPr="00AC73DC">
        <w:rPr>
          <w:b/>
          <w:bCs w:val="0"/>
          <w:sz w:val="28"/>
          <w:szCs w:val="28"/>
        </w:rPr>
        <w:t>của Ban Chấp hành</w:t>
      </w:r>
      <w:r>
        <w:rPr>
          <w:b/>
          <w:bCs w:val="0"/>
          <w:sz w:val="28"/>
          <w:szCs w:val="28"/>
        </w:rPr>
        <w:t xml:space="preserve"> </w:t>
      </w:r>
      <w:r w:rsidRPr="00AC73DC">
        <w:rPr>
          <w:b/>
          <w:bCs w:val="0"/>
          <w:sz w:val="28"/>
          <w:szCs w:val="28"/>
        </w:rPr>
        <w:t xml:space="preserve">Hội Sinh viên Việt Nam </w:t>
      </w:r>
    </w:p>
    <w:p w14:paraId="561B9C20" w14:textId="07A92A42" w:rsidR="003052AD" w:rsidRDefault="003052AD" w:rsidP="003052AD">
      <w:pPr>
        <w:pStyle w:val="NoSpacing"/>
        <w:spacing w:after="0"/>
        <w:jc w:val="center"/>
        <w:rPr>
          <w:b/>
          <w:bCs w:val="0"/>
          <w:sz w:val="28"/>
          <w:szCs w:val="28"/>
        </w:rPr>
      </w:pPr>
      <w:r>
        <w:rPr>
          <w:b/>
          <w:bCs w:val="0"/>
          <w:sz w:val="28"/>
          <w:szCs w:val="28"/>
        </w:rPr>
        <w:t xml:space="preserve">trường Đại học Quốc tế Miền Đông </w:t>
      </w:r>
      <w:r w:rsidR="0040657F">
        <w:rPr>
          <w:b/>
          <w:bCs w:val="0"/>
          <w:sz w:val="28"/>
          <w:szCs w:val="28"/>
        </w:rPr>
        <w:t>khóa II, nhiệm kỳ 2026 – 2028</w:t>
      </w:r>
    </w:p>
    <w:p w14:paraId="19C48E97" w14:textId="383AF4C8" w:rsidR="003052AD" w:rsidRPr="003052AD" w:rsidRDefault="003052AD" w:rsidP="003052AD">
      <w:pPr>
        <w:pStyle w:val="NoSpacing"/>
        <w:spacing w:after="0"/>
        <w:jc w:val="center"/>
        <w:rPr>
          <w:i/>
          <w:iCs/>
        </w:rPr>
      </w:pPr>
      <w:r w:rsidRPr="003052AD">
        <w:rPr>
          <w:i/>
          <w:iCs/>
        </w:rPr>
        <w:t>(Ban hành kèm Quyết định số        /QĐ–HSV ngày      tháng      năm 202</w:t>
      </w:r>
      <w:r w:rsidR="0040657F">
        <w:rPr>
          <w:i/>
          <w:iCs/>
        </w:rPr>
        <w:t>6</w:t>
      </w:r>
    </w:p>
    <w:p w14:paraId="32F07511" w14:textId="42D000F4" w:rsidR="003052AD" w:rsidRPr="003052AD" w:rsidRDefault="003052AD" w:rsidP="003052AD">
      <w:pPr>
        <w:pStyle w:val="NoSpacing"/>
        <w:spacing w:after="0"/>
        <w:jc w:val="center"/>
      </w:pPr>
      <w:r w:rsidRPr="003052AD">
        <w:rPr>
          <w:i/>
          <w:iCs/>
        </w:rPr>
        <w:t xml:space="preserve">của Ban </w:t>
      </w:r>
      <w:r w:rsidR="0040657F">
        <w:rPr>
          <w:i/>
          <w:iCs/>
        </w:rPr>
        <w:t>Chấp hành</w:t>
      </w:r>
      <w:r w:rsidRPr="003052AD">
        <w:rPr>
          <w:i/>
          <w:iCs/>
        </w:rPr>
        <w:t xml:space="preserve"> Hội Sinh viên Việt Nam</w:t>
      </w:r>
      <w:r w:rsidRPr="003052AD">
        <w:rPr>
          <w:b/>
          <w:bCs w:val="0"/>
          <w:i/>
          <w:iCs/>
          <w:noProof/>
          <w:sz w:val="28"/>
          <w:szCs w:val="28"/>
        </w:rPr>
        <mc:AlternateContent>
          <mc:Choice Requires="wps">
            <w:drawing>
              <wp:anchor distT="0" distB="0" distL="114300" distR="114300" simplePos="0" relativeHeight="251663360" behindDoc="0" locked="0" layoutInCell="1" allowOverlap="1" wp14:anchorId="25E77E6C" wp14:editId="3CE9B8BF">
                <wp:simplePos x="0" y="0"/>
                <wp:positionH relativeFrom="margin">
                  <wp:align>center</wp:align>
                </wp:positionH>
                <wp:positionV relativeFrom="paragraph">
                  <wp:posOffset>236682</wp:posOffset>
                </wp:positionV>
                <wp:extent cx="1660525" cy="0"/>
                <wp:effectExtent l="0" t="0" r="0" b="0"/>
                <wp:wrapNone/>
                <wp:docPr id="3" name="Straight Connector 6"/>
                <wp:cNvGraphicFramePr/>
                <a:graphic xmlns:a="http://schemas.openxmlformats.org/drawingml/2006/main">
                  <a:graphicData uri="http://schemas.microsoft.com/office/word/2010/wordprocessingShape">
                    <wps:wsp>
                      <wps:cNvCnPr/>
                      <wps:spPr>
                        <a:xfrm>
                          <a:off x="0" y="0"/>
                          <a:ext cx="1660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AAE4C5" id="Straight Connector 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18.65pt" to="130.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" strokecolor="black [3200]" strokeweight="1pt">
                <v:stroke joinstyle="miter"/>
                <w10:wrap anchorx="margin"/>
              </v:line>
            </w:pict>
          </mc:Fallback>
        </mc:AlternateContent>
      </w:r>
      <w:r w:rsidRPr="003052AD">
        <w:rPr>
          <w:i/>
          <w:iCs/>
        </w:rPr>
        <w:t xml:space="preserve"> trường Đại học Quốc tế Miền Đông)</w:t>
      </w:r>
    </w:p>
    <w:p w14:paraId="4DC7D807" w14:textId="77777777" w:rsidR="003052AD" w:rsidRDefault="003052AD" w:rsidP="003052AD">
      <w:pPr>
        <w:pStyle w:val="Heading1"/>
        <w:numPr>
          <w:ilvl w:val="0"/>
          <w:numId w:val="0"/>
        </w:numPr>
      </w:pPr>
    </w:p>
    <w:bookmarkEnd w:id="1"/>
    <w:p w14:paraId="706B8CB0" w14:textId="77777777" w:rsidR="00A3335E" w:rsidRPr="009D057E" w:rsidRDefault="004A3BF4" w:rsidP="009D057E">
      <w:pPr>
        <w:pStyle w:val="NoSpacing"/>
        <w:jc w:val="center"/>
        <w:rPr>
          <w:b/>
          <w:bCs w:val="0"/>
        </w:rPr>
      </w:pPr>
      <w:r w:rsidRPr="009D057E">
        <w:rPr>
          <w:b/>
          <w:bCs w:val="0"/>
        </w:rPr>
        <w:t>Chương 1</w:t>
      </w:r>
    </w:p>
    <w:p w14:paraId="041C6FB7" w14:textId="61BB7B06" w:rsidR="004A3BF4" w:rsidRPr="009D057E" w:rsidRDefault="004A3BF4" w:rsidP="009D057E">
      <w:pPr>
        <w:pStyle w:val="NoSpacing"/>
        <w:jc w:val="center"/>
        <w:rPr>
          <w:b/>
          <w:bCs w:val="0"/>
        </w:rPr>
      </w:pPr>
      <w:r w:rsidRPr="009D057E">
        <w:rPr>
          <w:b/>
          <w:bCs w:val="0"/>
        </w:rPr>
        <w:t>TRÁCH NHIỆM, QUYỀN HẠN CỦA BAN CHẤP HÀNH, BAN THƯ KÝ</w:t>
      </w:r>
    </w:p>
    <w:p w14:paraId="5AC683EC" w14:textId="7A0DCA5D" w:rsidR="004A3BF4" w:rsidRPr="004A3BF4" w:rsidRDefault="004A3BF4" w:rsidP="00A3335E">
      <w:pPr>
        <w:rPr>
          <w:b/>
          <w:bCs/>
        </w:rPr>
      </w:pPr>
      <w:r w:rsidRPr="004A3BF4">
        <w:rPr>
          <w:b/>
          <w:bCs/>
        </w:rPr>
        <w:t>Điều 1. Ban Chấp hành Hội Sinh viên trường</w:t>
      </w:r>
    </w:p>
    <w:p w14:paraId="38A369B3" w14:textId="30BEF7B5" w:rsidR="004A3BF4" w:rsidRDefault="004A3BF4" w:rsidP="00A3335E">
      <w:r>
        <w:t>Ban Chấp hành Hội Sinh viên trường Đại học Quốc tế Miền Đông là cơ quan lãnh đạo cao nhất của Hội Sinh viên trường giữa hai kỳ Đại hội đại biểu. Ban chấp hành Hội Sinh viên trường Đại học Quốc tế Miền Đông có trách nhiệm và quyền hạn sau:</w:t>
      </w:r>
    </w:p>
    <w:p w14:paraId="701ACFB1" w14:textId="0C860E9C" w:rsidR="004A3BF4" w:rsidRDefault="00A3335E" w:rsidP="00A3335E">
      <w:r>
        <w:t xml:space="preserve">1. </w:t>
      </w:r>
      <w:r w:rsidR="004A3BF4">
        <w:t>Quyết định Quy chế làm việc và Chương trình làm việc toàn khóa của Ban Chấp hành Hội Sinh viên trường Đại học Quốc tế Miền Đông.</w:t>
      </w:r>
    </w:p>
    <w:p w14:paraId="4F9EA712" w14:textId="40C17545" w:rsidR="004A3BF4" w:rsidRDefault="00A3335E" w:rsidP="00A3335E">
      <w:r>
        <w:t xml:space="preserve">2. </w:t>
      </w:r>
      <w:r w:rsidR="004A3BF4">
        <w:t>Quyết định và kiểm tra việc triển khai thực hiện Nghị quyết Đại hội Đại biểu Hội sinh viên cấp Chi hội và Nghị quyết Đại hội đại biểu Hội Sinh viên trường lần thứ I</w:t>
      </w:r>
      <w:r w:rsidR="0040657F">
        <w:t>I</w:t>
      </w:r>
      <w:r w:rsidR="004A3BF4">
        <w:t>.</w:t>
      </w:r>
    </w:p>
    <w:p w14:paraId="147C3B6D" w14:textId="294D50FB" w:rsidR="004A3BF4" w:rsidRDefault="00A3335E" w:rsidP="00A3335E">
      <w:r>
        <w:t xml:space="preserve">3. </w:t>
      </w:r>
      <w:r w:rsidR="004A3BF4">
        <w:t>Xây dựng chương trình công tác Hội và phong trào sinh viên hàng năm.</w:t>
      </w:r>
    </w:p>
    <w:p w14:paraId="7D008EEC" w14:textId="6999F553" w:rsidR="004A3BF4" w:rsidRDefault="00A3335E" w:rsidP="00A3335E">
      <w:r>
        <w:t xml:space="preserve">4. </w:t>
      </w:r>
      <w:r w:rsidR="004A3BF4">
        <w:t>Xem xét các báo cáo định kỳ và các chuyên đề về công tác Hội và phong trào sinh viên, hoạt động của Ban Thư ký, Ban Kiểm tra Hội.</w:t>
      </w:r>
    </w:p>
    <w:p w14:paraId="2AEA0385" w14:textId="5265648B" w:rsidR="004A3BF4" w:rsidRDefault="004A3BF4" w:rsidP="00A3335E">
      <w:r>
        <w:t>5. Quyết định việc cho rút tên và hiệp thương kiện toàn Ủy viên Ban Chấp hành, Ủy viên Ban Thư ký và Ủy viên Ban Kiểm tra.</w:t>
      </w:r>
    </w:p>
    <w:p w14:paraId="05CCFCA6" w14:textId="16CEF7D9" w:rsidR="004A3BF4" w:rsidRDefault="004A3BF4" w:rsidP="00A3335E">
      <w:r>
        <w:t>6. Quyết định kỷ luật và xem xét giải quyết các khiếu nại, tố cáo, kỷ luật Ủy viên Ban chấp hành, các cấp bộ Hội khi vi phạm Điều lệ Hội.</w:t>
      </w:r>
    </w:p>
    <w:p w14:paraId="72A9D873" w14:textId="58BCAFBB" w:rsidR="004A3BF4" w:rsidRDefault="004A3BF4" w:rsidP="00A3335E">
      <w:r>
        <w:t>7. Quyết định triệu tập Đại hội, Hội nghị Đại biểu; chuẩn bị các văn kiện trình Đại hội và giới thiệu nhân sự tham gia Ban Chấp hành Hội khóa I</w:t>
      </w:r>
      <w:r w:rsidR="0040657F">
        <w:t>I</w:t>
      </w:r>
      <w:r>
        <w:t>I.</w:t>
      </w:r>
    </w:p>
    <w:p w14:paraId="01502926" w14:textId="14804D4A" w:rsidR="004A3BF4" w:rsidRPr="00A3335E" w:rsidRDefault="004A3BF4" w:rsidP="00A3335E">
      <w:pPr>
        <w:rPr>
          <w:b/>
          <w:bCs/>
        </w:rPr>
      </w:pPr>
      <w:r w:rsidRPr="00A3335E">
        <w:rPr>
          <w:b/>
          <w:bCs/>
        </w:rPr>
        <w:t>Điều 2</w:t>
      </w:r>
      <w:r w:rsidR="00A3335E">
        <w:rPr>
          <w:b/>
          <w:bCs/>
        </w:rPr>
        <w:t>.</w:t>
      </w:r>
      <w:r w:rsidRPr="00A3335E">
        <w:rPr>
          <w:b/>
          <w:bCs/>
        </w:rPr>
        <w:t xml:space="preserve"> Ban Thư ký Hội Sinh viên trường</w:t>
      </w:r>
    </w:p>
    <w:p w14:paraId="5B1104B7" w14:textId="77777777" w:rsidR="00A3335E" w:rsidRDefault="004A3BF4" w:rsidP="00A3335E">
      <w:r>
        <w:t>Ban Thư ký thay mặt Ban chấp hành lãnh đạo các đơn vị Hội cơ sở thực hiện Nghị quyết Đại hội và các Nghị quyết của Ban Chấp hành Hội cấp trên, triển khai công việc giữa 2 kỳ Đại hội, có trách nhiệm và quyền hạn:</w:t>
      </w:r>
    </w:p>
    <w:p w14:paraId="55A7DB20" w14:textId="501F47C4" w:rsidR="004A3BF4" w:rsidRDefault="00A3335E" w:rsidP="00A3335E">
      <w:r>
        <w:t xml:space="preserve">1. </w:t>
      </w:r>
      <w:r w:rsidR="004A3BF4">
        <w:t xml:space="preserve">Chỉ đạo, hướng dẫn và kiểm tra việc thực hiện các Nghị quyết, chương trình công tác của Ban Chấp hành, Ban Thư ký; trình Ban chấp hành xem xét quyết định các chương </w:t>
      </w:r>
      <w:r w:rsidR="004A3BF4">
        <w:lastRenderedPageBreak/>
        <w:t>trình công tác Hội và phong trào sinh viên; ban hành các văn bản nhằm quán triệt, thực hiện sự chỉ đạo của Đảng ủy, Ban Giám hiệu nhà trường, Ban thường vụ Đoàn trường, Ban chấp hành Hội cấp trên.</w:t>
      </w:r>
    </w:p>
    <w:p w14:paraId="238E3D28" w14:textId="59AE86B4" w:rsidR="004A3BF4" w:rsidRDefault="00A3335E" w:rsidP="00A3335E">
      <w:r>
        <w:t xml:space="preserve">2. </w:t>
      </w:r>
      <w:r w:rsidR="004A3BF4">
        <w:t xml:space="preserve">Hướng dẫn thực hiện Điều lệ Hội Sinh viên Việt Nam; quyết định Quy chế làm việc của Ban kiểm tra; Quy chế thi đua khen thưởng của Hội Sinh viên trường khóa </w:t>
      </w:r>
      <w:r w:rsidR="0040657F">
        <w:t>I</w:t>
      </w:r>
      <w:r w:rsidR="004A3BF4">
        <w:t>I.</w:t>
      </w:r>
    </w:p>
    <w:p w14:paraId="22CCFBE7" w14:textId="3030366D" w:rsidR="004A3BF4" w:rsidRDefault="00A3335E" w:rsidP="00A3335E">
      <w:r>
        <w:t xml:space="preserve">3. </w:t>
      </w:r>
      <w:r w:rsidR="004A3BF4">
        <w:t>Quyết định công nhận, giải thể các đơn vị Hội cơ sở theo Hướng dẫn của điều lệ Hội Sinh viên Việt Nam.</w:t>
      </w:r>
    </w:p>
    <w:p w14:paraId="2CE894A0" w14:textId="2642C650" w:rsidR="004A3BF4" w:rsidRDefault="00A3335E" w:rsidP="00A3335E">
      <w:r>
        <w:t xml:space="preserve">4. </w:t>
      </w:r>
      <w:r w:rsidR="004A3BF4">
        <w:t>Quyết định công nhận, cho rút tên và hiệp thương giới thiệu bổ sung ủy viên Ban chấp hành, Ban Thư ký, Ban Kiểm tra.</w:t>
      </w:r>
    </w:p>
    <w:p w14:paraId="719A9171" w14:textId="13273B00" w:rsidR="004A3BF4" w:rsidRDefault="00A3335E" w:rsidP="00A3335E">
      <w:r>
        <w:t xml:space="preserve">5. </w:t>
      </w:r>
      <w:r w:rsidR="004A3BF4">
        <w:t>Hướng dẫn nghiệp vụ, kỹ năng công tác Hội cho các đơn vị trực thuộc.</w:t>
      </w:r>
    </w:p>
    <w:p w14:paraId="51CA9BA7" w14:textId="7E0A6D63" w:rsidR="004A3BF4" w:rsidRDefault="00A3335E" w:rsidP="00A3335E">
      <w:r>
        <w:t xml:space="preserve">6. </w:t>
      </w:r>
      <w:r w:rsidR="004A3BF4">
        <w:t>Phân công công tác cho các đồng chí Ủy viên Ban Thư ký, Ủy viên Ban chấp hành.</w:t>
      </w:r>
    </w:p>
    <w:p w14:paraId="64C23C65" w14:textId="20336B9B" w:rsidR="004A3BF4" w:rsidRDefault="00A3335E" w:rsidP="00A3335E">
      <w:r>
        <w:t xml:space="preserve">7. </w:t>
      </w:r>
      <w:r w:rsidR="004A3BF4">
        <w:t>Chỉ đạo chuẩn bị dự thảo văn kiện và đề án nhân sự Ban Chấp hành, Đề án đại biểu tham dự Đại hội Hội sinh viên khóa I</w:t>
      </w:r>
      <w:r w:rsidR="0040657F">
        <w:t>I</w:t>
      </w:r>
      <w:r w:rsidR="004A3BF4">
        <w:t xml:space="preserve">I trình Ban </w:t>
      </w:r>
      <w:r w:rsidR="0040657F">
        <w:t>Chấp</w:t>
      </w:r>
      <w:r w:rsidR="004A3BF4">
        <w:t xml:space="preserve"> hành.</w:t>
      </w:r>
    </w:p>
    <w:p w14:paraId="01DB9188" w14:textId="77777777" w:rsidR="00A3335E" w:rsidRDefault="00A3335E" w:rsidP="00A3335E"/>
    <w:p w14:paraId="2161AE0B" w14:textId="5486805B" w:rsidR="00A3335E" w:rsidRPr="009D057E" w:rsidRDefault="00A3335E" w:rsidP="009D057E">
      <w:pPr>
        <w:pStyle w:val="NoSpacing"/>
        <w:jc w:val="center"/>
        <w:rPr>
          <w:b/>
          <w:bCs w:val="0"/>
        </w:rPr>
      </w:pPr>
      <w:r w:rsidRPr="009D057E">
        <w:rPr>
          <w:b/>
          <w:bCs w:val="0"/>
        </w:rPr>
        <w:t xml:space="preserve">Chương </w:t>
      </w:r>
      <w:r w:rsidR="009D057E">
        <w:rPr>
          <w:b/>
          <w:bCs w:val="0"/>
        </w:rPr>
        <w:t>2</w:t>
      </w:r>
    </w:p>
    <w:p w14:paraId="594B194C" w14:textId="2E23758F" w:rsidR="004A3BF4" w:rsidRPr="009D057E" w:rsidRDefault="00A3335E" w:rsidP="009D057E">
      <w:pPr>
        <w:pStyle w:val="NoSpacing"/>
        <w:jc w:val="center"/>
        <w:rPr>
          <w:b/>
          <w:bCs w:val="0"/>
        </w:rPr>
      </w:pPr>
      <w:r w:rsidRPr="009D057E">
        <w:rPr>
          <w:b/>
          <w:bCs w:val="0"/>
        </w:rPr>
        <w:t>TRÁCH NHIỆM, QUYỀN HẠN CỦA ỦY VIÊN BAN CHẤP HÀNH, ỦY VIÊN BAN THƯ KÝ, CHỦ TỊCH VÀ CÁC PHÓ CHỦ TỊCH</w:t>
      </w:r>
    </w:p>
    <w:p w14:paraId="41E14661" w14:textId="1921C3D0" w:rsidR="004A3BF4" w:rsidRPr="00A3335E" w:rsidRDefault="004A3BF4" w:rsidP="00A3335E">
      <w:pPr>
        <w:rPr>
          <w:b/>
          <w:bCs/>
        </w:rPr>
      </w:pPr>
      <w:r w:rsidRPr="00A3335E">
        <w:rPr>
          <w:b/>
          <w:bCs/>
        </w:rPr>
        <w:t>Điều 3</w:t>
      </w:r>
      <w:r w:rsidR="00A3335E">
        <w:rPr>
          <w:b/>
          <w:bCs/>
        </w:rPr>
        <w:t>.</w:t>
      </w:r>
      <w:r w:rsidRPr="00A3335E">
        <w:rPr>
          <w:b/>
          <w:bCs/>
        </w:rPr>
        <w:t xml:space="preserve"> Ủy viên Ban Chấp hành Hội Sinh viên trường</w:t>
      </w:r>
    </w:p>
    <w:p w14:paraId="7A55C9BB" w14:textId="1D13CD9E" w:rsidR="004A3BF4" w:rsidRDefault="00A3335E" w:rsidP="00A3335E">
      <w:r>
        <w:t xml:space="preserve">1. </w:t>
      </w:r>
      <w:r w:rsidR="004A3BF4">
        <w:t>Chấp hành Nghị quyết của Đại hội đại biểu Hội Sinh viên trường, các Nghị quyết, quyết định và chủ trương công tác của Ban Chấp hành, Ban Thư ký; có trách nhiệm quán triệt và tổ chức thực hiện tốt những nội dung chương trình công tác của các đơn vị Hội cơ sở.</w:t>
      </w:r>
    </w:p>
    <w:p w14:paraId="48290A9C" w14:textId="40225D28" w:rsidR="004A3BF4" w:rsidRDefault="00A3335E" w:rsidP="00A3335E">
      <w:r>
        <w:t xml:space="preserve">2. </w:t>
      </w:r>
      <w:r w:rsidR="004A3BF4">
        <w:t>Thảo luận và biểu quyết những quyết định của Ban chấp hành; Tham gia hoạt động trong các tiểu ban công tác do Ban Thư ký thành lập; Tham dự đầy đủ các kỳ họp của Ban Chấp hành; tham gia các hoạt động của Hội.</w:t>
      </w:r>
    </w:p>
    <w:p w14:paraId="6988F04A" w14:textId="3CB42374" w:rsidR="004A3BF4" w:rsidRDefault="00A3335E" w:rsidP="00A3335E">
      <w:r>
        <w:t xml:space="preserve">3. </w:t>
      </w:r>
      <w:r w:rsidR="004A3BF4">
        <w:t>Đề xuất với Ban Thư ký, Ban Chấp hành về các chương trình hoạt động liên quan đến lĩnh vực phân công phụ trách. Được cung cấp và yêu cầu cung cấp thông tin về tình hình công tác Hội và phong trào sinh viên, kết quả thực hiện các Nghị quyết của Hội.</w:t>
      </w:r>
    </w:p>
    <w:p w14:paraId="45773D1F" w14:textId="6A3EC714" w:rsidR="004A3BF4" w:rsidRDefault="00A3335E" w:rsidP="00A3335E">
      <w:r>
        <w:t xml:space="preserve">4. </w:t>
      </w:r>
      <w:r w:rsidR="004A3BF4">
        <w:t>Có quyền xin rút tên khỏi Ban Chấp hành, các chức danh lãnh đạo của Hội.</w:t>
      </w:r>
    </w:p>
    <w:p w14:paraId="0A7099DE" w14:textId="0D8EC4BD" w:rsidR="004A3BF4" w:rsidRDefault="00A3335E" w:rsidP="00A3335E">
      <w:r>
        <w:t xml:space="preserve">5. </w:t>
      </w:r>
      <w:r w:rsidR="004A3BF4">
        <w:t>Có quyền chất vấn và được trả lời về hoạt động của Ban Thư ký, Ban chấp hành, Ban Kiểm tra, các ủy viên Ban Chấp hành khác; đồng thời có trách nhiệm trả lời chất vấn các vấn đề liên quan đến trách nhiệm của Ủy viên Ban chấp hành.</w:t>
      </w:r>
    </w:p>
    <w:p w14:paraId="1CCB97B1" w14:textId="58EFD299" w:rsidR="004A3BF4" w:rsidRDefault="00A3335E" w:rsidP="00A3335E">
      <w:r>
        <w:t xml:space="preserve">6. </w:t>
      </w:r>
      <w:r w:rsidR="004A3BF4">
        <w:t>Chấp nhận sự phân công của Ban Chấp hành, Ban Thư ký; có trách nhiệm và thẩm quyền giải quyết công việc được giao; được thay mặt Ban Chấp hành, Ban Thư ký trong trường hợp được ủy nhiệm.</w:t>
      </w:r>
    </w:p>
    <w:p w14:paraId="49872410" w14:textId="1317CD75" w:rsidR="004A3BF4" w:rsidRDefault="00A3335E" w:rsidP="00A3335E">
      <w:r>
        <w:lastRenderedPageBreak/>
        <w:t xml:space="preserve">7. </w:t>
      </w:r>
      <w:r w:rsidR="004A3BF4">
        <w:t xml:space="preserve">Hoàn thành tốt nhiệm vụ trên cương vị công tác được giao, gương mẫu thực hiện Điều lệ, các Nghị quyết của Hội, sự chỉ đạo của Đoàn trường, Đảng ủy </w:t>
      </w:r>
      <w:r w:rsidR="00FD3A07">
        <w:t>–</w:t>
      </w:r>
      <w:r w:rsidR="004A3BF4">
        <w:t xml:space="preserve"> Ban Giám hiệu nhà trường.</w:t>
      </w:r>
    </w:p>
    <w:p w14:paraId="607F4D95" w14:textId="55B5F144" w:rsidR="004A3BF4" w:rsidRDefault="00A3335E" w:rsidP="00A3335E">
      <w:r>
        <w:t xml:space="preserve">8. </w:t>
      </w:r>
      <w:r w:rsidR="004A3BF4">
        <w:t>Tích cực học tập, rèn luyện nâng cao trình độ về mọi mặt; giữ liên hệ mật thiết, sâu sát với các đơn vị Hội cơ sở và hội viên, sinh viên.</w:t>
      </w:r>
    </w:p>
    <w:p w14:paraId="62E104D9" w14:textId="617DEDD9" w:rsidR="004A3BF4" w:rsidRPr="00A3335E" w:rsidRDefault="004A3BF4" w:rsidP="00A3335E">
      <w:pPr>
        <w:rPr>
          <w:b/>
          <w:bCs/>
        </w:rPr>
      </w:pPr>
      <w:r w:rsidRPr="00A3335E">
        <w:rPr>
          <w:b/>
          <w:bCs/>
        </w:rPr>
        <w:t>Điều 4</w:t>
      </w:r>
      <w:r w:rsidR="00A3335E" w:rsidRPr="00A3335E">
        <w:rPr>
          <w:b/>
          <w:bCs/>
        </w:rPr>
        <w:t>.</w:t>
      </w:r>
      <w:r w:rsidRPr="00A3335E">
        <w:rPr>
          <w:b/>
          <w:bCs/>
        </w:rPr>
        <w:t xml:space="preserve"> Ủy viên Ban Thư ký Hội Sinh viên trường</w:t>
      </w:r>
    </w:p>
    <w:p w14:paraId="6D83F56F" w14:textId="4689CF1C" w:rsidR="004A3BF4" w:rsidRDefault="00A3335E" w:rsidP="00A3335E">
      <w:r>
        <w:t xml:space="preserve">1. </w:t>
      </w:r>
      <w:r w:rsidR="004A3BF4">
        <w:t>Tham gia xây dựng các kế hoạch, chương trình công tác của Ban Thư ký; chủ trì chuẩn bị các chương trình và nội dung công tác được phân công phụ trách; tổ chức và kiểm tra việc thực hiện các Nghị quyết của Ban Thư ký, Ban Chấp hành.</w:t>
      </w:r>
    </w:p>
    <w:p w14:paraId="0FDAA30F" w14:textId="77777777" w:rsidR="00A3335E" w:rsidRDefault="00A3335E" w:rsidP="00A3335E">
      <w:r>
        <w:t xml:space="preserve">2. </w:t>
      </w:r>
      <w:r w:rsidR="004A3BF4">
        <w:t>Nghiên cứu, đề xuất giải quyết hoặc giải quyết những công việc trong phạm vi, lĩnh vực được phân công phụ trách trên cơ sở phân công của Ban Chấp hành, Ban Thư ký.</w:t>
      </w:r>
    </w:p>
    <w:p w14:paraId="2471D6DD" w14:textId="51AE29C6" w:rsidR="004A3BF4" w:rsidRDefault="004A3BF4" w:rsidP="00A3335E">
      <w:r>
        <w:t>3. Các ủy viên Ban Thư ký chịu trách nhiệm trước Ban Chấp hành, Ban Thường vụ Đoàn trường và Đảng ủy trường về hoạt động của Hội sinh viên trường; có trách nhiệm nghiên cứu, tổng kết thực tiễn giúp Ban Chấp hành xây dựng các chủ trương, chương trình công tác của Hội.</w:t>
      </w:r>
    </w:p>
    <w:p w14:paraId="1A3C9D20" w14:textId="231394D3" w:rsidR="004A3BF4" w:rsidRPr="00A3335E" w:rsidRDefault="004A3BF4" w:rsidP="00A3335E">
      <w:pPr>
        <w:rPr>
          <w:b/>
          <w:bCs/>
        </w:rPr>
      </w:pPr>
      <w:r w:rsidRPr="00A3335E">
        <w:rPr>
          <w:b/>
          <w:bCs/>
        </w:rPr>
        <w:t>Điều 5</w:t>
      </w:r>
      <w:r w:rsidR="00A3335E" w:rsidRPr="00A3335E">
        <w:rPr>
          <w:b/>
          <w:bCs/>
        </w:rPr>
        <w:t>.</w:t>
      </w:r>
      <w:r w:rsidRPr="00A3335E">
        <w:rPr>
          <w:b/>
          <w:bCs/>
        </w:rPr>
        <w:t xml:space="preserve"> Chủ tịch Hội Sinh viên trường</w:t>
      </w:r>
    </w:p>
    <w:p w14:paraId="2264A1A7" w14:textId="55DD3015" w:rsidR="004A3BF4" w:rsidRDefault="00A3335E" w:rsidP="00A3335E">
      <w:r>
        <w:t xml:space="preserve">1. </w:t>
      </w:r>
      <w:r w:rsidR="004A3BF4">
        <w:t>Là người đại diện cao nhất của Hội Sinh viên trường; chủ trì điều hành công việc và kết luận các phiên họp của Ban Chấp hành, Ban Thư ký.</w:t>
      </w:r>
    </w:p>
    <w:p w14:paraId="099A5305" w14:textId="78A1E8B1" w:rsidR="004A3BF4" w:rsidRDefault="00A3335E" w:rsidP="00A3335E">
      <w:r>
        <w:t xml:space="preserve">2. </w:t>
      </w:r>
      <w:r w:rsidR="004A3BF4">
        <w:t>Chịu trách nhiệm trước Đảng ủy</w:t>
      </w:r>
      <w:r w:rsidR="00FD3A07">
        <w:t xml:space="preserve"> –</w:t>
      </w:r>
      <w:r w:rsidR="004A3BF4">
        <w:t xml:space="preserve"> Ban Giám hiệu nhà trường, Ban Thường vụ Đoàn trường, Ban chấp hành Hội cấp trên; Ban chấp hành, Ban Thư ký Hội về việc tổ chức thực hiện các chủ trương, chính sách, chỉ đạo của nhà trường; Nghị quyết Đại hội, các chương trình hoạt động của Ban chấp hành, Ban Thư ký.</w:t>
      </w:r>
    </w:p>
    <w:p w14:paraId="006FA802" w14:textId="23340194" w:rsidR="004A3BF4" w:rsidRDefault="00A3335E" w:rsidP="00A3335E">
      <w:r>
        <w:t xml:space="preserve">3. </w:t>
      </w:r>
      <w:r w:rsidR="004A3BF4">
        <w:t>Đại diện cao nhất cho Hội Sinh viên trường trong quan hệ với Đảng ủy – Ban Giám hiệu trường, Ban Thường vụ Đoàn trường, Ban Chấp hành Hội cấp trên và các tổ chức xã hội khác. Trực tiếp chỉ đạo việc nghiên cứu, thiết kế các hoạt động Hội và phong trào sinh viên; công tác thi đua, khen thưởng của Hội.</w:t>
      </w:r>
    </w:p>
    <w:p w14:paraId="568D0940" w14:textId="743B9589" w:rsidR="004A3BF4" w:rsidRDefault="00A3335E" w:rsidP="00A3335E">
      <w:r>
        <w:t xml:space="preserve">4. </w:t>
      </w:r>
      <w:r w:rsidR="004A3BF4">
        <w:t>Phụ trách chung các mặt công tác của Hội; trực tiếp chỉ đạo các mặt công tác quan trọng; đề xuất những vấn đề về chủ trương, chương trình công tác lớn; cùng Ban Chấp hành, Ban Thư ký bàn bạc quyết định và thống nhất thực hiện.</w:t>
      </w:r>
    </w:p>
    <w:p w14:paraId="01165FDC" w14:textId="29961A3C" w:rsidR="006F7A99" w:rsidRDefault="00A3335E" w:rsidP="006F7A99">
      <w:r>
        <w:t xml:space="preserve">5. </w:t>
      </w:r>
      <w:r w:rsidR="004A3BF4">
        <w:t xml:space="preserve">Thay mặt Ban Chấp hành, Ban Thư ký </w:t>
      </w:r>
      <w:r w:rsidR="0040657F">
        <w:t>ký</w:t>
      </w:r>
      <w:r w:rsidR="004A3BF4">
        <w:t xml:space="preserve"> các Quyết định và văn bản quan trọng của Hội Sinh viên trường.</w:t>
      </w:r>
    </w:p>
    <w:p w14:paraId="144437A3" w14:textId="3D68DDB3" w:rsidR="004A3BF4" w:rsidRDefault="00A3335E" w:rsidP="00A3335E">
      <w:r>
        <w:t xml:space="preserve">6. </w:t>
      </w:r>
      <w:r w:rsidR="004A3BF4">
        <w:t>Quyết định những vấn đề cấp thiết thuộc thẩm quyền theo quy định của Điều lệ Hội; cùng sự giúp việc trực tiếp của các Phó Chủ tịch, Chủ tịch Hội giữ mối quan hệ chặt chẽ với Ban Thường vụ Đoàn trường, Đảng ủy trường giải quyết các vấn đề liên quan đến công tác tổ chức, công tác xây dựng Hội, thực hiện chế độ chính sách đối với cán bộ Hội và hội viên.</w:t>
      </w:r>
    </w:p>
    <w:p w14:paraId="4D25FD96" w14:textId="4A70595D" w:rsidR="004A3BF4" w:rsidRPr="00A3335E" w:rsidRDefault="004A3BF4" w:rsidP="00A3335E">
      <w:pPr>
        <w:rPr>
          <w:b/>
          <w:bCs/>
        </w:rPr>
      </w:pPr>
      <w:r w:rsidRPr="00A3335E">
        <w:rPr>
          <w:b/>
          <w:bCs/>
        </w:rPr>
        <w:t>Điều 6</w:t>
      </w:r>
      <w:r w:rsidR="00A3335E" w:rsidRPr="00A3335E">
        <w:rPr>
          <w:b/>
          <w:bCs/>
        </w:rPr>
        <w:t>.</w:t>
      </w:r>
      <w:r w:rsidRPr="00A3335E">
        <w:rPr>
          <w:b/>
          <w:bCs/>
        </w:rPr>
        <w:t xml:space="preserve"> Phó Chủ tịch </w:t>
      </w:r>
      <w:r w:rsidR="00A3335E" w:rsidRPr="00A3335E">
        <w:rPr>
          <w:b/>
          <w:bCs/>
        </w:rPr>
        <w:t>Hội Sinh viên trường</w:t>
      </w:r>
    </w:p>
    <w:p w14:paraId="457E54DC" w14:textId="1F7E3504" w:rsidR="004A3BF4" w:rsidRDefault="00A3335E" w:rsidP="00A3335E">
      <w:r>
        <w:lastRenderedPageBreak/>
        <w:t xml:space="preserve">1. </w:t>
      </w:r>
      <w:r w:rsidR="004A3BF4">
        <w:t>Các đồng chí Phó Chủ tịch Hội có trách nhiệm tham gia các quyết định chung của Ban Thư ký, mỗi đồng chí Phó Chủ tịch được phân công phụ trách một số mặt, một số lĩnh vực công tác.</w:t>
      </w:r>
    </w:p>
    <w:p w14:paraId="1A8A4EF2" w14:textId="1512CC49" w:rsidR="004A3BF4" w:rsidRDefault="00A3335E" w:rsidP="00A3335E">
      <w:r>
        <w:t xml:space="preserve">2. </w:t>
      </w:r>
      <w:r w:rsidR="004A3BF4">
        <w:t>Chủ trì chuẩn bị các chương trình, kế hoạch tổ chức, chỉ đạo và kiểm tra việc thực hiện các quyết định của Ban Chấp hành, Ban Thư ký về lĩnh vực công tác được phân công.</w:t>
      </w:r>
    </w:p>
    <w:p w14:paraId="0C3638F8" w14:textId="635EBEBC" w:rsidR="006F7A99" w:rsidRDefault="00A3335E" w:rsidP="006F7A99">
      <w:r>
        <w:t xml:space="preserve">3. </w:t>
      </w:r>
      <w:r w:rsidR="004A3BF4">
        <w:t>Thay mặt Ban Thư ký giải quyết công việc trong phạm vi được phân công phụ trách trên cơ sở các quyết định đã được tập thể Ban Thư ký thông qua; ký các văn bản trao đổi công tác thuộc phạm vi, nhiệm vụ công tác được phân công phụ trách hoặc được Chủ tịch Hội ủy nhiệm.</w:t>
      </w:r>
    </w:p>
    <w:p w14:paraId="663835ED" w14:textId="19FAF20D" w:rsidR="004A3BF4" w:rsidRDefault="00A3335E" w:rsidP="00A3335E">
      <w:r>
        <w:t xml:space="preserve">4. </w:t>
      </w:r>
      <w:r w:rsidR="004A3BF4">
        <w:t>Thường xuyên báo cáo kết quả công tác với Chủ tịch Hội, trao đổi với các Phó Chủ tịch khác và giữ mối liên hệ với các Ủy viên Ban Thư ký, Ủy viên Ban Chấp hành.</w:t>
      </w:r>
    </w:p>
    <w:p w14:paraId="740B43EC" w14:textId="77777777" w:rsidR="009D057E" w:rsidRDefault="009D057E" w:rsidP="00A3335E"/>
    <w:p w14:paraId="7A793951" w14:textId="7A011673" w:rsidR="004A3BF4" w:rsidRPr="009D057E" w:rsidRDefault="00A3335E" w:rsidP="009D057E">
      <w:pPr>
        <w:pStyle w:val="NoSpacing"/>
        <w:jc w:val="center"/>
        <w:rPr>
          <w:b/>
          <w:bCs w:val="0"/>
        </w:rPr>
      </w:pPr>
      <w:r w:rsidRPr="009D057E">
        <w:rPr>
          <w:b/>
          <w:bCs w:val="0"/>
        </w:rPr>
        <w:t xml:space="preserve">Chương </w:t>
      </w:r>
      <w:r w:rsidR="009D057E">
        <w:rPr>
          <w:b/>
          <w:bCs w:val="0"/>
        </w:rPr>
        <w:t>3</w:t>
      </w:r>
    </w:p>
    <w:p w14:paraId="1798C60C" w14:textId="704CC1EB" w:rsidR="004A3BF4" w:rsidRPr="009D057E" w:rsidRDefault="00A3335E" w:rsidP="009D057E">
      <w:pPr>
        <w:pStyle w:val="NoSpacing"/>
        <w:jc w:val="center"/>
        <w:rPr>
          <w:b/>
          <w:bCs w:val="0"/>
        </w:rPr>
      </w:pPr>
      <w:r w:rsidRPr="009D057E">
        <w:rPr>
          <w:b/>
          <w:bCs w:val="0"/>
        </w:rPr>
        <w:t>CHẾ ĐỘ LÀM VIỆC VÀ PHƯƠNG PHÁP CÔNG TÁC</w:t>
      </w:r>
    </w:p>
    <w:p w14:paraId="7267E2B6" w14:textId="412E05A0" w:rsidR="00A3335E" w:rsidRPr="00A3335E" w:rsidRDefault="004A3BF4" w:rsidP="00A3335E">
      <w:pPr>
        <w:rPr>
          <w:b/>
          <w:bCs/>
        </w:rPr>
      </w:pPr>
      <w:r w:rsidRPr="00A3335E">
        <w:rPr>
          <w:b/>
          <w:bCs/>
        </w:rPr>
        <w:t>Điều 7</w:t>
      </w:r>
      <w:r w:rsidR="00A3335E">
        <w:rPr>
          <w:b/>
          <w:bCs/>
        </w:rPr>
        <w:t>.</w:t>
      </w:r>
      <w:r w:rsidRPr="00A3335E">
        <w:rPr>
          <w:b/>
          <w:bCs/>
        </w:rPr>
        <w:t xml:space="preserve"> Nguyên tắc làm việc</w:t>
      </w:r>
    </w:p>
    <w:p w14:paraId="76F0C4A0" w14:textId="13EE198B" w:rsidR="004A3BF4" w:rsidRDefault="004A3BF4" w:rsidP="00A3335E">
      <w:r>
        <w:t>Ban Chấp hành, Ban Thư ký làm việc theo nguyên tắc hiệp thương dân chủ; tập thể lãnh đạo, cá nhân phụ trách; dưới sự định hướng chính trị và vai trò nòng cốt của Đoàn trường.</w:t>
      </w:r>
    </w:p>
    <w:p w14:paraId="51BBBCC8" w14:textId="52AD02CC" w:rsidR="004A3BF4" w:rsidRPr="00A3335E" w:rsidRDefault="004A3BF4" w:rsidP="00A3335E">
      <w:pPr>
        <w:rPr>
          <w:b/>
          <w:bCs/>
        </w:rPr>
      </w:pPr>
      <w:r w:rsidRPr="00A3335E">
        <w:rPr>
          <w:b/>
          <w:bCs/>
        </w:rPr>
        <w:t>Điều 8</w:t>
      </w:r>
      <w:r w:rsidR="00A3335E" w:rsidRPr="00A3335E">
        <w:rPr>
          <w:b/>
          <w:bCs/>
        </w:rPr>
        <w:t>.</w:t>
      </w:r>
      <w:r w:rsidRPr="00A3335E">
        <w:rPr>
          <w:b/>
          <w:bCs/>
        </w:rPr>
        <w:t xml:space="preserve"> Chế độ làm việc</w:t>
      </w:r>
    </w:p>
    <w:p w14:paraId="2A463281" w14:textId="77777777" w:rsidR="004A3BF4" w:rsidRDefault="004A3BF4" w:rsidP="00A3335E">
      <w:r>
        <w:t>Ban Chấp hành làm việc theo chương trình toàn khóa hoặc họp bất thường khi có công việc quan trọng. Ban chấp hành họp thường kỳ và họp với các đơn vị trực thuộc hàng quý, họp bất thường khi cần thiết.</w:t>
      </w:r>
    </w:p>
    <w:p w14:paraId="0026B907" w14:textId="5F46FFD5" w:rsidR="00A3335E" w:rsidRDefault="004A3BF4" w:rsidP="00A3335E">
      <w:r>
        <w:t>Ban Thư ký họp thường kỳ hàng tháng và họp bất thường khi cần thiết.</w:t>
      </w:r>
    </w:p>
    <w:p w14:paraId="78A3B237" w14:textId="0F09E2DD" w:rsidR="004A3BF4" w:rsidRPr="00A3335E" w:rsidRDefault="004A3BF4" w:rsidP="00A3335E">
      <w:pPr>
        <w:rPr>
          <w:b/>
          <w:bCs/>
        </w:rPr>
      </w:pPr>
      <w:r w:rsidRPr="00A3335E">
        <w:rPr>
          <w:b/>
          <w:bCs/>
        </w:rPr>
        <w:t>Điều 9</w:t>
      </w:r>
      <w:r w:rsidR="00A3335E" w:rsidRPr="00A3335E">
        <w:rPr>
          <w:b/>
          <w:bCs/>
        </w:rPr>
        <w:t>.</w:t>
      </w:r>
      <w:r w:rsidRPr="00A3335E">
        <w:rPr>
          <w:b/>
          <w:bCs/>
        </w:rPr>
        <w:t xml:space="preserve"> Tổ chức thực hiện Nghị quyết</w:t>
      </w:r>
    </w:p>
    <w:p w14:paraId="3AF8ECE7" w14:textId="77777777" w:rsidR="004A3BF4" w:rsidRDefault="004A3BF4" w:rsidP="00A3335E">
      <w:r>
        <w:t>Ban Chấp hành giao cho Ban Thư ký xây dựng kế hoạch tổ chức triển khai thực hiện Nghị quyết của Đại hội.</w:t>
      </w:r>
    </w:p>
    <w:p w14:paraId="7AA53CBF" w14:textId="77777777" w:rsidR="004A3BF4" w:rsidRDefault="004A3BF4" w:rsidP="00A3335E">
      <w:r>
        <w:t>Các Ủy viên Ban Chấp hành có trách nhiệm tổ chức triển khai thực hiện Nghị quyết ở các lĩnh vực được phân công.</w:t>
      </w:r>
    </w:p>
    <w:p w14:paraId="30185BA1" w14:textId="77777777" w:rsidR="004A3BF4" w:rsidRDefault="004A3BF4" w:rsidP="00A3335E">
      <w:r>
        <w:t>Các Ủy viên Ban Thư ký có trách nhiệm sơ, tổng kết, đánh giá kết quả tổ chức thực hiện, kịp thời đề nghị bổ sung hoặc điều chỉnh cho phù hợp và đề xuất khen thưởng những tập thể, cá nhân có thành tích xuất sắc.</w:t>
      </w:r>
    </w:p>
    <w:p w14:paraId="31800D3A" w14:textId="77777777" w:rsidR="004A3BF4" w:rsidRDefault="004A3BF4" w:rsidP="00A3335E">
      <w:r>
        <w:t>Ban Kiểm tra định kỳ hàng quý và khi cần thiết báo cáo với Ban Chấp hành, Ban Thư ký về tình hình công tác kiểm tra của Hội và việc xử lý các vi phạm trong việc chấp hành Nghị quyết và Điều lệ Hội.</w:t>
      </w:r>
    </w:p>
    <w:p w14:paraId="18882677" w14:textId="77777777" w:rsidR="004A3BF4" w:rsidRDefault="004A3BF4" w:rsidP="00A3335E">
      <w:r>
        <w:lastRenderedPageBreak/>
        <w:t>Văn phòng Hội Sinh viên trường là cơ quan giúp Ban Chấp hành và Ban Thư ký, căn cứ chức năng, nhiệm vụ được giao có trách nhiệm tổ chức triển khai và thực hiện có hiệu quả các quyết định của Ban Chấp hành, Ban Thư ký.</w:t>
      </w:r>
    </w:p>
    <w:p w14:paraId="20B354C9" w14:textId="1955E0FE" w:rsidR="004A3BF4" w:rsidRPr="00A3335E" w:rsidRDefault="004A3BF4" w:rsidP="00A3335E">
      <w:pPr>
        <w:rPr>
          <w:b/>
          <w:bCs/>
        </w:rPr>
      </w:pPr>
      <w:r w:rsidRPr="00A3335E">
        <w:rPr>
          <w:b/>
          <w:bCs/>
        </w:rPr>
        <w:t>Điều 10</w:t>
      </w:r>
      <w:r w:rsidR="00A3335E" w:rsidRPr="00A3335E">
        <w:rPr>
          <w:b/>
          <w:bCs/>
        </w:rPr>
        <w:t>.</w:t>
      </w:r>
      <w:r w:rsidRPr="00A3335E">
        <w:rPr>
          <w:b/>
          <w:bCs/>
        </w:rPr>
        <w:t xml:space="preserve"> Chế độ thông tin, báo cáo</w:t>
      </w:r>
    </w:p>
    <w:p w14:paraId="1AC87777" w14:textId="77777777" w:rsidR="004A3BF4" w:rsidRDefault="004A3BF4" w:rsidP="00A3335E">
      <w:r>
        <w:t>Ba tháng một lần, Ban Thư ký báo cáo kết quả chỉ đạo với các Ủy viên Ban Chấp hành, Ban thường vụ Đoàn trường và Hội cấp trên.</w:t>
      </w:r>
    </w:p>
    <w:p w14:paraId="179BDEE8" w14:textId="77777777" w:rsidR="004A3BF4" w:rsidRDefault="004A3BF4" w:rsidP="00A3335E">
      <w:r>
        <w:t>Sáu tháng một lần, Ban Thư ký tiến hành kiểm điểm tập thể việc chỉ đạo thực hiện Nghị quyết của Đại hội.</w:t>
      </w:r>
    </w:p>
    <w:p w14:paraId="4980FD4C" w14:textId="16BE6BB3" w:rsidR="004A3BF4" w:rsidRPr="009D057E" w:rsidRDefault="00A3335E" w:rsidP="009D057E">
      <w:pPr>
        <w:pStyle w:val="NoSpacing"/>
        <w:jc w:val="center"/>
        <w:rPr>
          <w:b/>
          <w:bCs w:val="0"/>
        </w:rPr>
      </w:pPr>
      <w:r w:rsidRPr="009D057E">
        <w:rPr>
          <w:b/>
          <w:bCs w:val="0"/>
        </w:rPr>
        <w:t xml:space="preserve">Chương </w:t>
      </w:r>
      <w:r w:rsidR="009D057E">
        <w:rPr>
          <w:b/>
          <w:bCs w:val="0"/>
        </w:rPr>
        <w:t>4</w:t>
      </w:r>
    </w:p>
    <w:p w14:paraId="416E4B6A" w14:textId="24C1D771" w:rsidR="004A3BF4" w:rsidRPr="009D057E" w:rsidRDefault="00A3335E" w:rsidP="009D057E">
      <w:pPr>
        <w:pStyle w:val="NoSpacing"/>
        <w:jc w:val="center"/>
        <w:rPr>
          <w:b/>
          <w:bCs w:val="0"/>
        </w:rPr>
      </w:pPr>
      <w:r w:rsidRPr="009D057E">
        <w:rPr>
          <w:b/>
          <w:bCs w:val="0"/>
        </w:rPr>
        <w:t>ĐIỀU KHOẢN THI HÀNH</w:t>
      </w:r>
    </w:p>
    <w:p w14:paraId="78876CBA" w14:textId="46623E9D" w:rsidR="004A3BF4" w:rsidRDefault="004A3BF4" w:rsidP="00A3335E">
      <w:r w:rsidRPr="00A3335E">
        <w:rPr>
          <w:b/>
          <w:bCs/>
        </w:rPr>
        <w:t>Điều 11</w:t>
      </w:r>
      <w:r w:rsidR="00A3335E" w:rsidRPr="00A3335E">
        <w:rPr>
          <w:b/>
          <w:bCs/>
        </w:rPr>
        <w:t>.</w:t>
      </w:r>
      <w:r>
        <w:t xml:space="preserve"> Các đồng chí Ủy viên Ban Chấp hành có trách nhiệm thực hiện nghiêm Quy chế làm việc của Ban Chấp hành Hội Sinh viên trường khóa I</w:t>
      </w:r>
      <w:r w:rsidR="0040657F">
        <w:t>I.</w:t>
      </w:r>
    </w:p>
    <w:p w14:paraId="3B610A59" w14:textId="000A03A6" w:rsidR="004A3BF4" w:rsidRDefault="004A3BF4" w:rsidP="00A3335E">
      <w:r w:rsidRPr="00A3335E">
        <w:rPr>
          <w:b/>
          <w:bCs/>
        </w:rPr>
        <w:t>Điều 12</w:t>
      </w:r>
      <w:r w:rsidR="00A3335E" w:rsidRPr="00A3335E">
        <w:rPr>
          <w:b/>
          <w:bCs/>
        </w:rPr>
        <w:t>.</w:t>
      </w:r>
      <w:r>
        <w:t xml:space="preserve"> Ban Kiểm tra giúp Ban Chấp hành theo dõi, hướng dẫn việc thực hiện quy chế làm việc của Ban Chấp hành.</w:t>
      </w:r>
    </w:p>
    <w:p w14:paraId="26BE6461" w14:textId="3DCA791A" w:rsidR="003052AD" w:rsidRDefault="004A3BF4" w:rsidP="00A3335E">
      <w:r w:rsidRPr="00A3335E">
        <w:rPr>
          <w:b/>
          <w:bCs/>
        </w:rPr>
        <w:t>Điều 13</w:t>
      </w:r>
      <w:r w:rsidR="00A3335E" w:rsidRPr="00A3335E">
        <w:rPr>
          <w:b/>
          <w:bCs/>
        </w:rPr>
        <w:t>.</w:t>
      </w:r>
      <w:r>
        <w:t xml:space="preserve"> Việc thay đổi hoặc bổ sung, sửa đổi Quy chế do Ban Chấp hành Hội Sinh viên trường quyết định.</w:t>
      </w:r>
    </w:p>
    <w:p w14:paraId="3402F89D" w14:textId="77777777" w:rsidR="00A3335E" w:rsidRDefault="00A3335E" w:rsidP="00A3335E"/>
    <w:p w14:paraId="2C48F6A8" w14:textId="15271BB4" w:rsidR="00A3335E" w:rsidRPr="00A3335E" w:rsidRDefault="00A3335E" w:rsidP="00A3335E">
      <w:pPr>
        <w:jc w:val="right"/>
        <w:rPr>
          <w:b/>
          <w:bCs/>
        </w:rPr>
      </w:pPr>
      <w:r w:rsidRPr="00A3335E">
        <w:rPr>
          <w:b/>
          <w:bCs/>
        </w:rPr>
        <w:t>BAN CHẤP HÀNH HỘI SINH VIÊN VIỆT NAM</w:t>
      </w:r>
      <w:r w:rsidRPr="00A3335E">
        <w:rPr>
          <w:b/>
          <w:bCs/>
        </w:rPr>
        <w:br/>
      </w:r>
      <w:r w:rsidRPr="009D057E">
        <w:rPr>
          <w:b/>
          <w:bCs/>
        </w:rPr>
        <w:t>TRƯỜNG ĐẠI HỌC</w:t>
      </w:r>
      <w:r w:rsidRPr="00A3335E">
        <w:rPr>
          <w:b/>
          <w:bCs/>
        </w:rPr>
        <w:t xml:space="preserve"> QUỐC TẾ MIỀN ĐÔNG</w:t>
      </w:r>
    </w:p>
    <w:sectPr w:rsidR="00A3335E" w:rsidRPr="00A3335E" w:rsidSect="00692E7C">
      <w:pgSz w:w="11907" w:h="16840"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55B8A" w14:textId="77777777" w:rsidR="00CD31D5" w:rsidRDefault="00CD31D5" w:rsidP="00640B5A">
      <w:pPr>
        <w:spacing w:after="0" w:line="240" w:lineRule="auto"/>
      </w:pPr>
      <w:r>
        <w:separator/>
      </w:r>
    </w:p>
  </w:endnote>
  <w:endnote w:type="continuationSeparator" w:id="0">
    <w:p w14:paraId="4C9BE487" w14:textId="77777777" w:rsidR="00CD31D5" w:rsidRDefault="00CD31D5" w:rsidP="00640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474F1" w14:textId="77777777" w:rsidR="00CD31D5" w:rsidRDefault="00CD31D5" w:rsidP="00640B5A">
      <w:pPr>
        <w:spacing w:after="0" w:line="240" w:lineRule="auto"/>
      </w:pPr>
      <w:r>
        <w:separator/>
      </w:r>
    </w:p>
  </w:footnote>
  <w:footnote w:type="continuationSeparator" w:id="0">
    <w:p w14:paraId="09B4B5C7" w14:textId="77777777" w:rsidR="00CD31D5" w:rsidRDefault="00CD31D5" w:rsidP="00640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85650"/>
      <w:docPartObj>
        <w:docPartGallery w:val="Page Numbers (Top of Page)"/>
        <w:docPartUnique/>
      </w:docPartObj>
    </w:sdtPr>
    <w:sdtEndPr>
      <w:rPr>
        <w:noProof/>
      </w:rPr>
    </w:sdtEndPr>
    <w:sdtContent>
      <w:p w14:paraId="1B5EB95F" w14:textId="6896B3A2" w:rsidR="00640B5A" w:rsidRDefault="00640B5A" w:rsidP="00640B5A">
        <w:pPr>
          <w:pStyle w:val="Header"/>
          <w:ind w:firstLine="0"/>
          <w:jc w:val="center"/>
        </w:pPr>
        <w:r w:rsidRPr="00CD554D">
          <w:rPr>
            <w:sz w:val="24"/>
            <w:szCs w:val="24"/>
          </w:rPr>
          <w:fldChar w:fldCharType="begin"/>
        </w:r>
        <w:r w:rsidRPr="00CD554D">
          <w:rPr>
            <w:sz w:val="24"/>
            <w:szCs w:val="24"/>
          </w:rPr>
          <w:instrText xml:space="preserve"> PAGE   \* MERGEFORMAT </w:instrText>
        </w:r>
        <w:r w:rsidRPr="00CD554D">
          <w:rPr>
            <w:sz w:val="24"/>
            <w:szCs w:val="24"/>
          </w:rPr>
          <w:fldChar w:fldCharType="separate"/>
        </w:r>
        <w:r w:rsidRPr="00CD554D">
          <w:rPr>
            <w:noProof/>
            <w:sz w:val="24"/>
            <w:szCs w:val="24"/>
          </w:rPr>
          <w:t>2</w:t>
        </w:r>
        <w:r w:rsidRPr="00CD554D">
          <w:rPr>
            <w:noProof/>
            <w:sz w:val="24"/>
            <w:szCs w:val="24"/>
          </w:rPr>
          <w:fldChar w:fldCharType="end"/>
        </w:r>
      </w:p>
    </w:sdtContent>
  </w:sdt>
  <w:p w14:paraId="0CAA4A5C" w14:textId="77777777" w:rsidR="00640B5A" w:rsidRDefault="00640B5A" w:rsidP="00BE2ABE">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994"/>
    <w:multiLevelType w:val="multilevel"/>
    <w:tmpl w:val="D75697A2"/>
    <w:numStyleLink w:val="TieuLuan"/>
  </w:abstractNum>
  <w:abstractNum w:abstractNumId="1" w15:restartNumberingAfterBreak="0">
    <w:nsid w:val="211A0F5B"/>
    <w:multiLevelType w:val="multilevel"/>
    <w:tmpl w:val="98B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54D40"/>
    <w:multiLevelType w:val="multilevel"/>
    <w:tmpl w:val="C0923A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8353634"/>
    <w:multiLevelType w:val="multilevel"/>
    <w:tmpl w:val="D75697A2"/>
    <w:numStyleLink w:val="TieuLuan"/>
  </w:abstractNum>
  <w:abstractNum w:abstractNumId="4" w15:restartNumberingAfterBreak="0">
    <w:nsid w:val="368E213E"/>
    <w:multiLevelType w:val="multilevel"/>
    <w:tmpl w:val="F63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B2BAC"/>
    <w:multiLevelType w:val="multilevel"/>
    <w:tmpl w:val="D75697A2"/>
    <w:numStyleLink w:val="TieuLuan"/>
  </w:abstractNum>
  <w:abstractNum w:abstractNumId="6" w15:restartNumberingAfterBreak="0">
    <w:nsid w:val="57AA5525"/>
    <w:multiLevelType w:val="multilevel"/>
    <w:tmpl w:val="77E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70B98"/>
    <w:multiLevelType w:val="multilevel"/>
    <w:tmpl w:val="CBE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237E7"/>
    <w:multiLevelType w:val="multilevel"/>
    <w:tmpl w:val="D75697A2"/>
    <w:styleLink w:val="TieuLuan"/>
    <w:lvl w:ilvl="0">
      <w:start w:val="1"/>
      <w:numFmt w:val="upperRoman"/>
      <w:pStyle w:val="Heading1"/>
      <w:suff w:val="space"/>
      <w:lvlText w:val="%1. "/>
      <w:lvlJc w:val="left"/>
      <w:pPr>
        <w:ind w:left="0" w:firstLine="0"/>
      </w:pPr>
      <w:rPr>
        <w:rFonts w:ascii="Times New Roman" w:hAnsi="Times New Roman" w:hint="default"/>
        <w:b/>
        <w:sz w:val="26"/>
      </w:rPr>
    </w:lvl>
    <w:lvl w:ilvl="1">
      <w:start w:val="1"/>
      <w:numFmt w:val="decimal"/>
      <w:pStyle w:val="Heading2"/>
      <w:suff w:val="space"/>
      <w:lvlText w:val="%2. "/>
      <w:lvlJc w:val="left"/>
      <w:pPr>
        <w:ind w:left="0" w:firstLine="0"/>
      </w:pPr>
      <w:rPr>
        <w:rFonts w:ascii="Times New Roman" w:hAnsi="Times New Roman" w:hint="default"/>
        <w:b/>
        <w:caps/>
        <w:sz w:val="26"/>
      </w:rPr>
    </w:lvl>
    <w:lvl w:ilvl="2">
      <w:start w:val="1"/>
      <w:numFmt w:val="decimal"/>
      <w:pStyle w:val="Heading3"/>
      <w:suff w:val="space"/>
      <w:lvlText w:val="%2.%3. "/>
      <w:lvlJc w:val="left"/>
      <w:pPr>
        <w:ind w:left="0" w:firstLine="0"/>
      </w:pPr>
      <w:rPr>
        <w:rFonts w:ascii="Times New Roman" w:hAnsi="Times New Roman" w:hint="default"/>
        <w:b/>
        <w:sz w:val="26"/>
      </w:rPr>
    </w:lvl>
    <w:lvl w:ilvl="3">
      <w:start w:val="1"/>
      <w:numFmt w:val="decimal"/>
      <w:pStyle w:val="Heading4"/>
      <w:suff w:val="space"/>
      <w:lvlText w:val="%2.%3.%4. "/>
      <w:lvlJc w:val="left"/>
      <w:pPr>
        <w:ind w:left="737" w:firstLine="0"/>
      </w:pPr>
      <w:rPr>
        <w:rFonts w:ascii="Times New Roman" w:hAnsi="Times New Roman" w:hint="default"/>
        <w:i/>
        <w:sz w:val="26"/>
      </w:rPr>
    </w:lvl>
    <w:lvl w:ilvl="4">
      <w:start w:val="1"/>
      <w:numFmt w:val="decimal"/>
      <w:pStyle w:val="Heading5"/>
      <w:suff w:val="space"/>
      <w:lvlText w:val="%2.%3.%4.%5."/>
      <w:lvlJc w:val="left"/>
      <w:pPr>
        <w:ind w:left="1474" w:firstLine="0"/>
      </w:pPr>
      <w:rPr>
        <w:rFonts w:ascii="Times New Roman" w:hAnsi="Times New Roman" w:hint="default"/>
        <w:i/>
        <w:sz w:val="26"/>
      </w:rPr>
    </w:lvl>
    <w:lvl w:ilvl="5">
      <w:start w:val="1"/>
      <w:numFmt w:val="lowerRoman"/>
      <w:suff w:val="nothing"/>
      <w:lvlText w:val="(%6)"/>
      <w:lvlJc w:val="left"/>
      <w:pPr>
        <w:ind w:left="4422" w:firstLine="0"/>
      </w:pPr>
      <w:rPr>
        <w:rFonts w:hint="default"/>
      </w:rPr>
    </w:lvl>
    <w:lvl w:ilvl="6">
      <w:start w:val="1"/>
      <w:numFmt w:val="decimal"/>
      <w:lvlText w:val="%7."/>
      <w:lvlJc w:val="left"/>
      <w:pPr>
        <w:ind w:left="5159" w:firstLine="0"/>
      </w:pPr>
      <w:rPr>
        <w:rFonts w:hint="default"/>
      </w:rPr>
    </w:lvl>
    <w:lvl w:ilvl="7">
      <w:start w:val="1"/>
      <w:numFmt w:val="lowerLetter"/>
      <w:lvlText w:val="%8."/>
      <w:lvlJc w:val="left"/>
      <w:pPr>
        <w:ind w:left="5896" w:firstLine="0"/>
      </w:pPr>
      <w:rPr>
        <w:rFonts w:hint="default"/>
      </w:rPr>
    </w:lvl>
    <w:lvl w:ilvl="8">
      <w:start w:val="1"/>
      <w:numFmt w:val="lowerRoman"/>
      <w:lvlText w:val="%9."/>
      <w:lvlJc w:val="left"/>
      <w:pPr>
        <w:ind w:left="6633" w:firstLine="0"/>
      </w:pPr>
      <w:rPr>
        <w:rFonts w:hint="default"/>
      </w:rPr>
    </w:lvl>
  </w:abstractNum>
  <w:abstractNum w:abstractNumId="9" w15:restartNumberingAfterBreak="0">
    <w:nsid w:val="76BE3306"/>
    <w:multiLevelType w:val="multilevel"/>
    <w:tmpl w:val="87288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9FD2602"/>
    <w:multiLevelType w:val="multilevel"/>
    <w:tmpl w:val="A8DC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145984">
    <w:abstractNumId w:val="8"/>
  </w:num>
  <w:num w:numId="2" w16cid:durableId="1162811278">
    <w:abstractNumId w:val="8"/>
  </w:num>
  <w:num w:numId="3" w16cid:durableId="1216700050">
    <w:abstractNumId w:val="8"/>
  </w:num>
  <w:num w:numId="4" w16cid:durableId="570166241">
    <w:abstractNumId w:val="8"/>
  </w:num>
  <w:num w:numId="5" w16cid:durableId="1459447334">
    <w:abstractNumId w:val="8"/>
  </w:num>
  <w:num w:numId="6" w16cid:durableId="1890417483">
    <w:abstractNumId w:val="8"/>
  </w:num>
  <w:num w:numId="7" w16cid:durableId="1835756967">
    <w:abstractNumId w:val="8"/>
  </w:num>
  <w:num w:numId="8" w16cid:durableId="1575774009">
    <w:abstractNumId w:val="8"/>
  </w:num>
  <w:num w:numId="9" w16cid:durableId="886070918">
    <w:abstractNumId w:val="8"/>
  </w:num>
  <w:num w:numId="10" w16cid:durableId="1644582382">
    <w:abstractNumId w:val="8"/>
  </w:num>
  <w:num w:numId="11" w16cid:durableId="790131865">
    <w:abstractNumId w:val="8"/>
  </w:num>
  <w:num w:numId="12" w16cid:durableId="700470579">
    <w:abstractNumId w:val="8"/>
  </w:num>
  <w:num w:numId="13" w16cid:durableId="1534927874">
    <w:abstractNumId w:val="8"/>
  </w:num>
  <w:num w:numId="14" w16cid:durableId="824930752">
    <w:abstractNumId w:val="8"/>
  </w:num>
  <w:num w:numId="15" w16cid:durableId="174004740">
    <w:abstractNumId w:val="3"/>
  </w:num>
  <w:num w:numId="16" w16cid:durableId="1569151786">
    <w:abstractNumId w:val="9"/>
  </w:num>
  <w:num w:numId="17" w16cid:durableId="590546605">
    <w:abstractNumId w:val="9"/>
  </w:num>
  <w:num w:numId="18" w16cid:durableId="1145853655">
    <w:abstractNumId w:val="8"/>
  </w:num>
  <w:num w:numId="19" w16cid:durableId="1619796457">
    <w:abstractNumId w:val="8"/>
  </w:num>
  <w:num w:numId="20" w16cid:durableId="543713103">
    <w:abstractNumId w:val="8"/>
  </w:num>
  <w:num w:numId="21" w16cid:durableId="790711776">
    <w:abstractNumId w:val="8"/>
  </w:num>
  <w:num w:numId="22" w16cid:durableId="1318342099">
    <w:abstractNumId w:val="8"/>
  </w:num>
  <w:num w:numId="23" w16cid:durableId="1577743426">
    <w:abstractNumId w:val="8"/>
  </w:num>
  <w:num w:numId="24" w16cid:durableId="518279029">
    <w:abstractNumId w:val="0"/>
  </w:num>
  <w:num w:numId="25" w16cid:durableId="1464084073">
    <w:abstractNumId w:val="2"/>
  </w:num>
  <w:num w:numId="26" w16cid:durableId="1806122450">
    <w:abstractNumId w:val="8"/>
  </w:num>
  <w:num w:numId="27" w16cid:durableId="1009020664">
    <w:abstractNumId w:val="8"/>
  </w:num>
  <w:num w:numId="28" w16cid:durableId="422185298">
    <w:abstractNumId w:val="5"/>
  </w:num>
  <w:num w:numId="29" w16cid:durableId="1774279887">
    <w:abstractNumId w:val="10"/>
  </w:num>
  <w:num w:numId="30" w16cid:durableId="1974764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6138968">
    <w:abstractNumId w:val="4"/>
  </w:num>
  <w:num w:numId="32" w16cid:durableId="1795563236">
    <w:abstractNumId w:val="7"/>
  </w:num>
  <w:num w:numId="33" w16cid:durableId="1174875872">
    <w:abstractNumId w:val="6"/>
  </w:num>
  <w:num w:numId="34" w16cid:durableId="1686899620">
    <w:abstractNumId w:val="1"/>
  </w:num>
  <w:num w:numId="35" w16cid:durableId="289168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F0"/>
    <w:rsid w:val="00020EC4"/>
    <w:rsid w:val="00033272"/>
    <w:rsid w:val="00050402"/>
    <w:rsid w:val="000535C9"/>
    <w:rsid w:val="00070F70"/>
    <w:rsid w:val="000737EF"/>
    <w:rsid w:val="00086AB3"/>
    <w:rsid w:val="00091700"/>
    <w:rsid w:val="000918D0"/>
    <w:rsid w:val="00091BEE"/>
    <w:rsid w:val="000939EB"/>
    <w:rsid w:val="00096E49"/>
    <w:rsid w:val="000A4BCC"/>
    <w:rsid w:val="000D2C42"/>
    <w:rsid w:val="000E1B0A"/>
    <w:rsid w:val="0010439C"/>
    <w:rsid w:val="00104F25"/>
    <w:rsid w:val="001162EF"/>
    <w:rsid w:val="00121FEA"/>
    <w:rsid w:val="00130AD2"/>
    <w:rsid w:val="001339F5"/>
    <w:rsid w:val="00135118"/>
    <w:rsid w:val="00144408"/>
    <w:rsid w:val="00166913"/>
    <w:rsid w:val="00174189"/>
    <w:rsid w:val="001865F0"/>
    <w:rsid w:val="0019611C"/>
    <w:rsid w:val="001A7402"/>
    <w:rsid w:val="001A75E6"/>
    <w:rsid w:val="001C5338"/>
    <w:rsid w:val="001D7161"/>
    <w:rsid w:val="001E1C7D"/>
    <w:rsid w:val="001F13C8"/>
    <w:rsid w:val="001F29D4"/>
    <w:rsid w:val="001F771D"/>
    <w:rsid w:val="00200FDE"/>
    <w:rsid w:val="00205AF7"/>
    <w:rsid w:val="002063E0"/>
    <w:rsid w:val="00221542"/>
    <w:rsid w:val="0022620B"/>
    <w:rsid w:val="00237399"/>
    <w:rsid w:val="00240E6C"/>
    <w:rsid w:val="002772D3"/>
    <w:rsid w:val="00277EB2"/>
    <w:rsid w:val="002800BF"/>
    <w:rsid w:val="002860D3"/>
    <w:rsid w:val="00286760"/>
    <w:rsid w:val="00291E86"/>
    <w:rsid w:val="002A0A14"/>
    <w:rsid w:val="002C1C01"/>
    <w:rsid w:val="002E07FD"/>
    <w:rsid w:val="002F36C7"/>
    <w:rsid w:val="002F44FD"/>
    <w:rsid w:val="003009D5"/>
    <w:rsid w:val="00301112"/>
    <w:rsid w:val="00301B19"/>
    <w:rsid w:val="003052AD"/>
    <w:rsid w:val="0031317C"/>
    <w:rsid w:val="0031529D"/>
    <w:rsid w:val="00325257"/>
    <w:rsid w:val="003259AF"/>
    <w:rsid w:val="00325DC1"/>
    <w:rsid w:val="003336F5"/>
    <w:rsid w:val="00333843"/>
    <w:rsid w:val="00341AF0"/>
    <w:rsid w:val="00342DD7"/>
    <w:rsid w:val="00351149"/>
    <w:rsid w:val="00365432"/>
    <w:rsid w:val="00371AB0"/>
    <w:rsid w:val="0038578B"/>
    <w:rsid w:val="003974AE"/>
    <w:rsid w:val="003B6D2C"/>
    <w:rsid w:val="003B7757"/>
    <w:rsid w:val="003D55B1"/>
    <w:rsid w:val="003E2FBA"/>
    <w:rsid w:val="003E5DAD"/>
    <w:rsid w:val="004051A6"/>
    <w:rsid w:val="00405CF1"/>
    <w:rsid w:val="0040657F"/>
    <w:rsid w:val="004141D9"/>
    <w:rsid w:val="00421202"/>
    <w:rsid w:val="004402D2"/>
    <w:rsid w:val="00441A93"/>
    <w:rsid w:val="00443C3D"/>
    <w:rsid w:val="00450BA3"/>
    <w:rsid w:val="0046553D"/>
    <w:rsid w:val="00481A1D"/>
    <w:rsid w:val="00482B35"/>
    <w:rsid w:val="004A3BF4"/>
    <w:rsid w:val="004B2A22"/>
    <w:rsid w:val="004D1AA1"/>
    <w:rsid w:val="004D405F"/>
    <w:rsid w:val="004E4A07"/>
    <w:rsid w:val="004E4EE5"/>
    <w:rsid w:val="004E5BA3"/>
    <w:rsid w:val="004E5F66"/>
    <w:rsid w:val="004F0528"/>
    <w:rsid w:val="004F133E"/>
    <w:rsid w:val="004F459B"/>
    <w:rsid w:val="00503C5D"/>
    <w:rsid w:val="0051428D"/>
    <w:rsid w:val="00526814"/>
    <w:rsid w:val="0052725A"/>
    <w:rsid w:val="005322A6"/>
    <w:rsid w:val="0054428F"/>
    <w:rsid w:val="00572052"/>
    <w:rsid w:val="0057215D"/>
    <w:rsid w:val="0057439B"/>
    <w:rsid w:val="00580B3F"/>
    <w:rsid w:val="0059456B"/>
    <w:rsid w:val="005B1E14"/>
    <w:rsid w:val="005C3AC7"/>
    <w:rsid w:val="005D641D"/>
    <w:rsid w:val="005E2322"/>
    <w:rsid w:val="005F63A0"/>
    <w:rsid w:val="00603B13"/>
    <w:rsid w:val="00604EDD"/>
    <w:rsid w:val="00633A44"/>
    <w:rsid w:val="00633C8C"/>
    <w:rsid w:val="00637F2A"/>
    <w:rsid w:val="00640B5A"/>
    <w:rsid w:val="0065125B"/>
    <w:rsid w:val="0065706B"/>
    <w:rsid w:val="00665621"/>
    <w:rsid w:val="00665A1F"/>
    <w:rsid w:val="00683E4B"/>
    <w:rsid w:val="00692E7C"/>
    <w:rsid w:val="00693689"/>
    <w:rsid w:val="00694D6B"/>
    <w:rsid w:val="006B5D8C"/>
    <w:rsid w:val="006C3317"/>
    <w:rsid w:val="006E3DDB"/>
    <w:rsid w:val="006F0DF9"/>
    <w:rsid w:val="006F11A7"/>
    <w:rsid w:val="006F1F20"/>
    <w:rsid w:val="006F7A99"/>
    <w:rsid w:val="00702065"/>
    <w:rsid w:val="00710309"/>
    <w:rsid w:val="007126E9"/>
    <w:rsid w:val="007144D4"/>
    <w:rsid w:val="007208E6"/>
    <w:rsid w:val="00726D2E"/>
    <w:rsid w:val="0073492B"/>
    <w:rsid w:val="0073680A"/>
    <w:rsid w:val="00743D81"/>
    <w:rsid w:val="00745150"/>
    <w:rsid w:val="00767AD2"/>
    <w:rsid w:val="007827F4"/>
    <w:rsid w:val="007A38A8"/>
    <w:rsid w:val="007B5CCC"/>
    <w:rsid w:val="007C48F3"/>
    <w:rsid w:val="007D1206"/>
    <w:rsid w:val="007D4881"/>
    <w:rsid w:val="007E61D4"/>
    <w:rsid w:val="007E7621"/>
    <w:rsid w:val="007F4F5A"/>
    <w:rsid w:val="008107DF"/>
    <w:rsid w:val="00814F77"/>
    <w:rsid w:val="00852DB0"/>
    <w:rsid w:val="00852EB8"/>
    <w:rsid w:val="008545CA"/>
    <w:rsid w:val="00862720"/>
    <w:rsid w:val="00870261"/>
    <w:rsid w:val="00897A6A"/>
    <w:rsid w:val="008A04AC"/>
    <w:rsid w:val="008A79A2"/>
    <w:rsid w:val="008B7587"/>
    <w:rsid w:val="008E6247"/>
    <w:rsid w:val="008F02CC"/>
    <w:rsid w:val="008F307F"/>
    <w:rsid w:val="0091007E"/>
    <w:rsid w:val="00917F59"/>
    <w:rsid w:val="0092155F"/>
    <w:rsid w:val="00925637"/>
    <w:rsid w:val="0092589A"/>
    <w:rsid w:val="0095455B"/>
    <w:rsid w:val="009547F8"/>
    <w:rsid w:val="00961660"/>
    <w:rsid w:val="00961FCA"/>
    <w:rsid w:val="009658AC"/>
    <w:rsid w:val="00971127"/>
    <w:rsid w:val="00980272"/>
    <w:rsid w:val="009849E1"/>
    <w:rsid w:val="00984A38"/>
    <w:rsid w:val="009A13CE"/>
    <w:rsid w:val="009A5BC3"/>
    <w:rsid w:val="009A779C"/>
    <w:rsid w:val="009D057E"/>
    <w:rsid w:val="009E6FDE"/>
    <w:rsid w:val="00A23910"/>
    <w:rsid w:val="00A3335E"/>
    <w:rsid w:val="00A53593"/>
    <w:rsid w:val="00A543EF"/>
    <w:rsid w:val="00A74619"/>
    <w:rsid w:val="00A85940"/>
    <w:rsid w:val="00A8685B"/>
    <w:rsid w:val="00A90A71"/>
    <w:rsid w:val="00AB5F50"/>
    <w:rsid w:val="00AC016F"/>
    <w:rsid w:val="00AC1A8F"/>
    <w:rsid w:val="00AC4524"/>
    <w:rsid w:val="00AC5EFA"/>
    <w:rsid w:val="00AC73DC"/>
    <w:rsid w:val="00AF7620"/>
    <w:rsid w:val="00B0306B"/>
    <w:rsid w:val="00B06BB8"/>
    <w:rsid w:val="00B138B2"/>
    <w:rsid w:val="00B17C8C"/>
    <w:rsid w:val="00B247B8"/>
    <w:rsid w:val="00B35361"/>
    <w:rsid w:val="00B36633"/>
    <w:rsid w:val="00B500AE"/>
    <w:rsid w:val="00B804A8"/>
    <w:rsid w:val="00B87F4D"/>
    <w:rsid w:val="00B953CC"/>
    <w:rsid w:val="00B96BDC"/>
    <w:rsid w:val="00B9744C"/>
    <w:rsid w:val="00B97DA4"/>
    <w:rsid w:val="00BA0CFF"/>
    <w:rsid w:val="00BA6E14"/>
    <w:rsid w:val="00BC6281"/>
    <w:rsid w:val="00BD159D"/>
    <w:rsid w:val="00BD17DA"/>
    <w:rsid w:val="00BD6347"/>
    <w:rsid w:val="00BE2ABE"/>
    <w:rsid w:val="00BE52AF"/>
    <w:rsid w:val="00BE6587"/>
    <w:rsid w:val="00C01E9D"/>
    <w:rsid w:val="00C04D6D"/>
    <w:rsid w:val="00C07130"/>
    <w:rsid w:val="00C15066"/>
    <w:rsid w:val="00C369D0"/>
    <w:rsid w:val="00C573F0"/>
    <w:rsid w:val="00C73749"/>
    <w:rsid w:val="00C741AC"/>
    <w:rsid w:val="00C911A1"/>
    <w:rsid w:val="00C954BA"/>
    <w:rsid w:val="00C96486"/>
    <w:rsid w:val="00CA540C"/>
    <w:rsid w:val="00CB22BF"/>
    <w:rsid w:val="00CB7A59"/>
    <w:rsid w:val="00CC42C9"/>
    <w:rsid w:val="00CD31D5"/>
    <w:rsid w:val="00CD39E3"/>
    <w:rsid w:val="00CD554D"/>
    <w:rsid w:val="00D12297"/>
    <w:rsid w:val="00D16B99"/>
    <w:rsid w:val="00D44631"/>
    <w:rsid w:val="00D6049A"/>
    <w:rsid w:val="00D76EBB"/>
    <w:rsid w:val="00D85CA6"/>
    <w:rsid w:val="00D875BC"/>
    <w:rsid w:val="00D9629C"/>
    <w:rsid w:val="00DC1D61"/>
    <w:rsid w:val="00DD7AE3"/>
    <w:rsid w:val="00DD7F53"/>
    <w:rsid w:val="00DE5930"/>
    <w:rsid w:val="00DF0E0A"/>
    <w:rsid w:val="00DF45B2"/>
    <w:rsid w:val="00E14CC8"/>
    <w:rsid w:val="00E1563A"/>
    <w:rsid w:val="00E16462"/>
    <w:rsid w:val="00E33489"/>
    <w:rsid w:val="00E541CD"/>
    <w:rsid w:val="00E768EA"/>
    <w:rsid w:val="00E773DF"/>
    <w:rsid w:val="00E83BAA"/>
    <w:rsid w:val="00E9534D"/>
    <w:rsid w:val="00E960E4"/>
    <w:rsid w:val="00EC3D42"/>
    <w:rsid w:val="00EC4E60"/>
    <w:rsid w:val="00EC6FC1"/>
    <w:rsid w:val="00ED3B6A"/>
    <w:rsid w:val="00ED5A99"/>
    <w:rsid w:val="00EE027D"/>
    <w:rsid w:val="00EF6217"/>
    <w:rsid w:val="00F07D4F"/>
    <w:rsid w:val="00F10610"/>
    <w:rsid w:val="00F143AB"/>
    <w:rsid w:val="00F14D21"/>
    <w:rsid w:val="00F21A22"/>
    <w:rsid w:val="00F25222"/>
    <w:rsid w:val="00F36C0C"/>
    <w:rsid w:val="00F37265"/>
    <w:rsid w:val="00F5069D"/>
    <w:rsid w:val="00F53301"/>
    <w:rsid w:val="00F73F29"/>
    <w:rsid w:val="00F7596F"/>
    <w:rsid w:val="00F76634"/>
    <w:rsid w:val="00F963B1"/>
    <w:rsid w:val="00FA3735"/>
    <w:rsid w:val="00FB6A3C"/>
    <w:rsid w:val="00FC4775"/>
    <w:rsid w:val="00FD3235"/>
    <w:rsid w:val="00FD3A07"/>
    <w:rsid w:val="00FD40E5"/>
    <w:rsid w:val="00FD535D"/>
    <w:rsid w:val="00FD7B5E"/>
    <w:rsid w:val="00FE4206"/>
    <w:rsid w:val="00FE6084"/>
    <w:rsid w:val="00FF773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BFB16"/>
  <w15:chartTrackingRefBased/>
  <w15:docId w15:val="{5419059F-2E41-42F9-B65B-49CE4B34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120" w:after="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B99"/>
    <w:pPr>
      <w:spacing w:before="0" w:line="276" w:lineRule="auto"/>
      <w:ind w:firstLine="567"/>
      <w:jc w:val="both"/>
    </w:pPr>
  </w:style>
  <w:style w:type="paragraph" w:styleId="Heading1">
    <w:name w:val="heading 1"/>
    <w:basedOn w:val="Normal"/>
    <w:next w:val="Normal"/>
    <w:link w:val="Heading1Char"/>
    <w:uiPriority w:val="9"/>
    <w:qFormat/>
    <w:rsid w:val="00D16B99"/>
    <w:pPr>
      <w:keepNext/>
      <w:keepLines/>
      <w:numPr>
        <w:numId w:val="28"/>
      </w:numPr>
      <w:outlineLvl w:val="0"/>
    </w:pPr>
    <w:rPr>
      <w:rFonts w:eastAsiaTheme="majorEastAsia" w:cstheme="majorBidi"/>
      <w:b/>
      <w:caps/>
      <w:szCs w:val="40"/>
    </w:rPr>
  </w:style>
  <w:style w:type="paragraph" w:styleId="Heading2">
    <w:name w:val="heading 2"/>
    <w:basedOn w:val="Normal"/>
    <w:next w:val="Normal"/>
    <w:link w:val="Heading2Char"/>
    <w:uiPriority w:val="9"/>
    <w:unhideWhenUsed/>
    <w:qFormat/>
    <w:rsid w:val="00D16B99"/>
    <w:pPr>
      <w:keepNext/>
      <w:keepLines/>
      <w:numPr>
        <w:ilvl w:val="1"/>
        <w:numId w:val="28"/>
      </w:numPr>
      <w:ind w:firstLine="567"/>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C5338"/>
    <w:pPr>
      <w:keepNext/>
      <w:keepLines/>
      <w:numPr>
        <w:ilvl w:val="2"/>
        <w:numId w:val="28"/>
      </w:numPr>
      <w:ind w:left="567"/>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C5338"/>
    <w:pPr>
      <w:keepNext/>
      <w:keepLines/>
      <w:numPr>
        <w:ilvl w:val="3"/>
        <w:numId w:val="28"/>
      </w:numPr>
      <w:ind w:left="1134"/>
      <w:outlineLvl w:val="3"/>
    </w:pPr>
    <w:rPr>
      <w:rFonts w:eastAsiaTheme="majorEastAsia" w:cstheme="majorBidi"/>
      <w:i/>
    </w:rPr>
  </w:style>
  <w:style w:type="paragraph" w:styleId="Heading5">
    <w:name w:val="heading 5"/>
    <w:basedOn w:val="Normal"/>
    <w:next w:val="Normal"/>
    <w:link w:val="Heading5Char"/>
    <w:autoRedefine/>
    <w:uiPriority w:val="9"/>
    <w:semiHidden/>
    <w:unhideWhenUsed/>
    <w:qFormat/>
    <w:rsid w:val="00341AF0"/>
    <w:pPr>
      <w:keepNext/>
      <w:keepLines/>
      <w:numPr>
        <w:ilvl w:val="4"/>
        <w:numId w:val="28"/>
      </w:numPr>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341A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1A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1A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1A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B99"/>
    <w:rPr>
      <w:rFonts w:eastAsiaTheme="majorEastAsia" w:cstheme="majorBidi"/>
      <w:b/>
      <w:caps/>
      <w:szCs w:val="40"/>
    </w:rPr>
  </w:style>
  <w:style w:type="character" w:customStyle="1" w:styleId="Heading2Char">
    <w:name w:val="Heading 2 Char"/>
    <w:basedOn w:val="DefaultParagraphFont"/>
    <w:link w:val="Heading2"/>
    <w:uiPriority w:val="9"/>
    <w:rsid w:val="00D16B99"/>
    <w:rPr>
      <w:rFonts w:eastAsiaTheme="majorEastAsia" w:cstheme="majorBidi"/>
      <w:b/>
      <w:szCs w:val="32"/>
    </w:rPr>
  </w:style>
  <w:style w:type="character" w:customStyle="1" w:styleId="Heading3Char">
    <w:name w:val="Heading 3 Char"/>
    <w:basedOn w:val="DefaultParagraphFont"/>
    <w:link w:val="Heading3"/>
    <w:uiPriority w:val="9"/>
    <w:rsid w:val="001C5338"/>
    <w:rPr>
      <w:rFonts w:eastAsiaTheme="majorEastAsia" w:cstheme="majorBidi"/>
      <w:b/>
      <w:szCs w:val="28"/>
    </w:rPr>
  </w:style>
  <w:style w:type="character" w:customStyle="1" w:styleId="Heading4Char">
    <w:name w:val="Heading 4 Char"/>
    <w:basedOn w:val="DefaultParagraphFont"/>
    <w:link w:val="Heading4"/>
    <w:uiPriority w:val="9"/>
    <w:rsid w:val="001C5338"/>
    <w:rPr>
      <w:rFonts w:eastAsiaTheme="majorEastAsia" w:cstheme="majorBidi"/>
      <w:i/>
    </w:rPr>
  </w:style>
  <w:style w:type="numbering" w:customStyle="1" w:styleId="TieuLuan">
    <w:name w:val="TieuLuan"/>
    <w:uiPriority w:val="99"/>
    <w:rsid w:val="00341AF0"/>
    <w:pPr>
      <w:numPr>
        <w:numId w:val="1"/>
      </w:numPr>
    </w:pPr>
  </w:style>
  <w:style w:type="character" w:customStyle="1" w:styleId="Heading5Char">
    <w:name w:val="Heading 5 Char"/>
    <w:basedOn w:val="DefaultParagraphFont"/>
    <w:link w:val="Heading5"/>
    <w:uiPriority w:val="9"/>
    <w:semiHidden/>
    <w:rsid w:val="0057439B"/>
    <w:rPr>
      <w:rFonts w:eastAsiaTheme="majorEastAsia" w:cstheme="majorBidi"/>
      <w:i/>
    </w:rPr>
  </w:style>
  <w:style w:type="paragraph" w:styleId="NoSpacing">
    <w:name w:val="No Spacing"/>
    <w:basedOn w:val="Normal"/>
    <w:next w:val="Normal"/>
    <w:uiPriority w:val="1"/>
    <w:qFormat/>
    <w:rsid w:val="00D16B99"/>
    <w:pPr>
      <w:ind w:firstLine="0"/>
    </w:pPr>
    <w:rPr>
      <w:bCs/>
    </w:rPr>
  </w:style>
  <w:style w:type="paragraph" w:styleId="TOC1">
    <w:name w:val="toc 1"/>
    <w:basedOn w:val="Heading1"/>
    <w:next w:val="Normal"/>
    <w:autoRedefine/>
    <w:uiPriority w:val="39"/>
    <w:semiHidden/>
    <w:unhideWhenUsed/>
    <w:rsid w:val="00DC1D61"/>
    <w:pPr>
      <w:numPr>
        <w:numId w:val="0"/>
      </w:numPr>
      <w:jc w:val="left"/>
    </w:pPr>
  </w:style>
  <w:style w:type="paragraph" w:styleId="TOC2">
    <w:name w:val="toc 2"/>
    <w:basedOn w:val="Heading2"/>
    <w:next w:val="Normal"/>
    <w:autoRedefine/>
    <w:uiPriority w:val="39"/>
    <w:semiHidden/>
    <w:unhideWhenUsed/>
    <w:rsid w:val="00DC1D61"/>
    <w:pPr>
      <w:numPr>
        <w:ilvl w:val="0"/>
        <w:numId w:val="0"/>
      </w:numPr>
      <w:jc w:val="left"/>
    </w:pPr>
  </w:style>
  <w:style w:type="paragraph" w:styleId="TOC3">
    <w:name w:val="toc 3"/>
    <w:basedOn w:val="Heading3"/>
    <w:next w:val="Normal"/>
    <w:autoRedefine/>
    <w:uiPriority w:val="39"/>
    <w:unhideWhenUsed/>
    <w:rsid w:val="00DC1D61"/>
    <w:pPr>
      <w:numPr>
        <w:ilvl w:val="0"/>
        <w:numId w:val="0"/>
      </w:numPr>
      <w:ind w:left="737"/>
      <w:jc w:val="left"/>
    </w:pPr>
  </w:style>
  <w:style w:type="paragraph" w:styleId="TOC4">
    <w:name w:val="toc 4"/>
    <w:basedOn w:val="Heading4"/>
    <w:next w:val="Normal"/>
    <w:autoRedefine/>
    <w:uiPriority w:val="39"/>
    <w:semiHidden/>
    <w:unhideWhenUsed/>
    <w:rsid w:val="00DC1D61"/>
    <w:pPr>
      <w:numPr>
        <w:ilvl w:val="0"/>
        <w:numId w:val="0"/>
      </w:numPr>
      <w:ind w:left="1474"/>
      <w:jc w:val="left"/>
    </w:pPr>
  </w:style>
  <w:style w:type="paragraph" w:styleId="TOC5">
    <w:name w:val="toc 5"/>
    <w:basedOn w:val="Heading5"/>
    <w:next w:val="Normal"/>
    <w:autoRedefine/>
    <w:uiPriority w:val="39"/>
    <w:semiHidden/>
    <w:unhideWhenUsed/>
    <w:rsid w:val="00DC1D61"/>
    <w:pPr>
      <w:numPr>
        <w:ilvl w:val="0"/>
        <w:numId w:val="0"/>
      </w:numPr>
      <w:ind w:left="2211"/>
      <w:jc w:val="left"/>
    </w:pPr>
  </w:style>
  <w:style w:type="paragraph" w:styleId="TOCHeading">
    <w:name w:val="TOC Heading"/>
    <w:basedOn w:val="Heading1"/>
    <w:next w:val="Normal"/>
    <w:autoRedefine/>
    <w:uiPriority w:val="39"/>
    <w:semiHidden/>
    <w:unhideWhenUsed/>
    <w:qFormat/>
    <w:rsid w:val="00DC1D61"/>
    <w:pPr>
      <w:numPr>
        <w:numId w:val="0"/>
      </w:numPr>
      <w:outlineLvl w:val="9"/>
    </w:pPr>
    <w:rPr>
      <w:szCs w:val="32"/>
    </w:rPr>
  </w:style>
  <w:style w:type="paragraph" w:styleId="Caption">
    <w:name w:val="caption"/>
    <w:basedOn w:val="Normal"/>
    <w:next w:val="Normal"/>
    <w:autoRedefine/>
    <w:uiPriority w:val="35"/>
    <w:unhideWhenUsed/>
    <w:qFormat/>
    <w:rsid w:val="00E33489"/>
    <w:pPr>
      <w:jc w:val="center"/>
    </w:pPr>
    <w:rPr>
      <w:i/>
      <w:iCs/>
      <w:szCs w:val="18"/>
    </w:rPr>
  </w:style>
  <w:style w:type="character" w:customStyle="1" w:styleId="Heading6Char">
    <w:name w:val="Heading 6 Char"/>
    <w:basedOn w:val="DefaultParagraphFont"/>
    <w:link w:val="Heading6"/>
    <w:uiPriority w:val="9"/>
    <w:semiHidden/>
    <w:rsid w:val="00341A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1A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1A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1A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1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F0"/>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1A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1AF0"/>
    <w:rPr>
      <w:i/>
      <w:iCs/>
      <w:color w:val="404040" w:themeColor="text1" w:themeTint="BF"/>
    </w:rPr>
  </w:style>
  <w:style w:type="paragraph" w:styleId="ListParagraph">
    <w:name w:val="List Paragraph"/>
    <w:basedOn w:val="Normal"/>
    <w:uiPriority w:val="34"/>
    <w:qFormat/>
    <w:rsid w:val="00341AF0"/>
    <w:pPr>
      <w:ind w:left="720"/>
      <w:contextualSpacing/>
    </w:pPr>
  </w:style>
  <w:style w:type="character" w:styleId="IntenseEmphasis">
    <w:name w:val="Intense Emphasis"/>
    <w:basedOn w:val="DefaultParagraphFont"/>
    <w:uiPriority w:val="21"/>
    <w:qFormat/>
    <w:rsid w:val="00341AF0"/>
    <w:rPr>
      <w:i/>
      <w:iCs/>
      <w:color w:val="0F4761" w:themeColor="accent1" w:themeShade="BF"/>
    </w:rPr>
  </w:style>
  <w:style w:type="paragraph" w:styleId="IntenseQuote">
    <w:name w:val="Intense Quote"/>
    <w:basedOn w:val="Normal"/>
    <w:next w:val="Normal"/>
    <w:link w:val="IntenseQuoteChar"/>
    <w:uiPriority w:val="30"/>
    <w:qFormat/>
    <w:rsid w:val="00341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AF0"/>
    <w:rPr>
      <w:i/>
      <w:iCs/>
      <w:color w:val="0F4761" w:themeColor="accent1" w:themeShade="BF"/>
    </w:rPr>
  </w:style>
  <w:style w:type="character" w:styleId="IntenseReference">
    <w:name w:val="Intense Reference"/>
    <w:basedOn w:val="DefaultParagraphFont"/>
    <w:uiPriority w:val="32"/>
    <w:qFormat/>
    <w:rsid w:val="00341AF0"/>
    <w:rPr>
      <w:b/>
      <w:bCs/>
      <w:smallCaps/>
      <w:color w:val="0F4761" w:themeColor="accent1" w:themeShade="BF"/>
      <w:spacing w:val="5"/>
    </w:rPr>
  </w:style>
  <w:style w:type="table" w:styleId="TableGrid">
    <w:name w:val="Table Grid"/>
    <w:basedOn w:val="TableNormal"/>
    <w:uiPriority w:val="39"/>
    <w:rsid w:val="00341AF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A75E6"/>
    <w:rPr>
      <w:b/>
      <w:bCs/>
    </w:rPr>
  </w:style>
  <w:style w:type="paragraph" w:styleId="Header">
    <w:name w:val="header"/>
    <w:basedOn w:val="Normal"/>
    <w:link w:val="HeaderChar"/>
    <w:uiPriority w:val="99"/>
    <w:unhideWhenUsed/>
    <w:rsid w:val="00640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B5A"/>
  </w:style>
  <w:style w:type="paragraph" w:styleId="Footer">
    <w:name w:val="footer"/>
    <w:basedOn w:val="Normal"/>
    <w:link w:val="FooterChar"/>
    <w:uiPriority w:val="99"/>
    <w:unhideWhenUsed/>
    <w:rsid w:val="00640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B5A"/>
  </w:style>
  <w:style w:type="character" w:styleId="Emphasis">
    <w:name w:val="Emphasis"/>
    <w:basedOn w:val="DefaultParagraphFont"/>
    <w:uiPriority w:val="20"/>
    <w:qFormat/>
    <w:rsid w:val="003974AE"/>
    <w:rPr>
      <w:i/>
      <w:iCs/>
    </w:rPr>
  </w:style>
  <w:style w:type="character" w:styleId="Hyperlink">
    <w:name w:val="Hyperlink"/>
    <w:basedOn w:val="DefaultParagraphFont"/>
    <w:uiPriority w:val="99"/>
    <w:unhideWhenUsed/>
    <w:rsid w:val="009A779C"/>
    <w:rPr>
      <w:color w:val="467886" w:themeColor="hyperlink"/>
      <w:u w:val="single"/>
    </w:rPr>
  </w:style>
  <w:style w:type="character" w:styleId="UnresolvedMention">
    <w:name w:val="Unresolved Mention"/>
    <w:basedOn w:val="DefaultParagraphFont"/>
    <w:uiPriority w:val="99"/>
    <w:semiHidden/>
    <w:unhideWhenUsed/>
    <w:rsid w:val="009A779C"/>
    <w:rPr>
      <w:color w:val="605E5C"/>
      <w:shd w:val="clear" w:color="auto" w:fill="E1DFDD"/>
    </w:rPr>
  </w:style>
  <w:style w:type="paragraph" w:styleId="NormalWeb">
    <w:name w:val="Normal (Web)"/>
    <w:basedOn w:val="Normal"/>
    <w:uiPriority w:val="99"/>
    <w:semiHidden/>
    <w:unhideWhenUsed/>
    <w:rsid w:val="006F7A99"/>
    <w:pPr>
      <w:spacing w:before="100" w:beforeAutospacing="1" w:after="100" w:afterAutospacing="1" w:line="240" w:lineRule="auto"/>
      <w:ind w:firstLine="0"/>
      <w:jc w:val="left"/>
    </w:pPr>
    <w:rPr>
      <w:rFonts w:eastAsia="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2230">
      <w:bodyDiv w:val="1"/>
      <w:marLeft w:val="0"/>
      <w:marRight w:val="0"/>
      <w:marTop w:val="0"/>
      <w:marBottom w:val="0"/>
      <w:divBdr>
        <w:top w:val="none" w:sz="0" w:space="0" w:color="auto"/>
        <w:left w:val="none" w:sz="0" w:space="0" w:color="auto"/>
        <w:bottom w:val="none" w:sz="0" w:space="0" w:color="auto"/>
        <w:right w:val="none" w:sz="0" w:space="0" w:color="auto"/>
      </w:divBdr>
      <w:divsChild>
        <w:div w:id="1846892859">
          <w:marLeft w:val="0"/>
          <w:marRight w:val="0"/>
          <w:marTop w:val="0"/>
          <w:marBottom w:val="0"/>
          <w:divBdr>
            <w:top w:val="none" w:sz="0" w:space="0" w:color="auto"/>
            <w:left w:val="none" w:sz="0" w:space="0" w:color="auto"/>
            <w:bottom w:val="none" w:sz="0" w:space="0" w:color="auto"/>
            <w:right w:val="none" w:sz="0" w:space="0" w:color="auto"/>
          </w:divBdr>
          <w:divsChild>
            <w:div w:id="891648001">
              <w:marLeft w:val="0"/>
              <w:marRight w:val="0"/>
              <w:marTop w:val="0"/>
              <w:marBottom w:val="0"/>
              <w:divBdr>
                <w:top w:val="none" w:sz="0" w:space="0" w:color="auto"/>
                <w:left w:val="none" w:sz="0" w:space="0" w:color="auto"/>
                <w:bottom w:val="none" w:sz="0" w:space="0" w:color="auto"/>
                <w:right w:val="none" w:sz="0" w:space="0" w:color="auto"/>
              </w:divBdr>
            </w:div>
          </w:divsChild>
        </w:div>
        <w:div w:id="631793133">
          <w:marLeft w:val="0"/>
          <w:marRight w:val="0"/>
          <w:marTop w:val="0"/>
          <w:marBottom w:val="0"/>
          <w:divBdr>
            <w:top w:val="none" w:sz="0" w:space="0" w:color="auto"/>
            <w:left w:val="none" w:sz="0" w:space="0" w:color="auto"/>
            <w:bottom w:val="none" w:sz="0" w:space="0" w:color="auto"/>
            <w:right w:val="none" w:sz="0" w:space="0" w:color="auto"/>
          </w:divBdr>
          <w:divsChild>
            <w:div w:id="276179602">
              <w:marLeft w:val="0"/>
              <w:marRight w:val="0"/>
              <w:marTop w:val="0"/>
              <w:marBottom w:val="0"/>
              <w:divBdr>
                <w:top w:val="none" w:sz="0" w:space="0" w:color="auto"/>
                <w:left w:val="none" w:sz="0" w:space="0" w:color="auto"/>
                <w:bottom w:val="none" w:sz="0" w:space="0" w:color="auto"/>
                <w:right w:val="none" w:sz="0" w:space="0" w:color="auto"/>
              </w:divBdr>
            </w:div>
          </w:divsChild>
        </w:div>
        <w:div w:id="1004623118">
          <w:marLeft w:val="0"/>
          <w:marRight w:val="0"/>
          <w:marTop w:val="0"/>
          <w:marBottom w:val="0"/>
          <w:divBdr>
            <w:top w:val="none" w:sz="0" w:space="0" w:color="auto"/>
            <w:left w:val="none" w:sz="0" w:space="0" w:color="auto"/>
            <w:bottom w:val="none" w:sz="0" w:space="0" w:color="auto"/>
            <w:right w:val="none" w:sz="0" w:space="0" w:color="auto"/>
          </w:divBdr>
          <w:divsChild>
            <w:div w:id="597718623">
              <w:marLeft w:val="0"/>
              <w:marRight w:val="0"/>
              <w:marTop w:val="0"/>
              <w:marBottom w:val="0"/>
              <w:divBdr>
                <w:top w:val="none" w:sz="0" w:space="0" w:color="auto"/>
                <w:left w:val="none" w:sz="0" w:space="0" w:color="auto"/>
                <w:bottom w:val="none" w:sz="0" w:space="0" w:color="auto"/>
                <w:right w:val="none" w:sz="0" w:space="0" w:color="auto"/>
              </w:divBdr>
            </w:div>
          </w:divsChild>
        </w:div>
        <w:div w:id="907350945">
          <w:marLeft w:val="0"/>
          <w:marRight w:val="0"/>
          <w:marTop w:val="0"/>
          <w:marBottom w:val="0"/>
          <w:divBdr>
            <w:top w:val="none" w:sz="0" w:space="0" w:color="auto"/>
            <w:left w:val="none" w:sz="0" w:space="0" w:color="auto"/>
            <w:bottom w:val="none" w:sz="0" w:space="0" w:color="auto"/>
            <w:right w:val="none" w:sz="0" w:space="0" w:color="auto"/>
          </w:divBdr>
          <w:divsChild>
            <w:div w:id="1442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4385">
      <w:bodyDiv w:val="1"/>
      <w:marLeft w:val="0"/>
      <w:marRight w:val="0"/>
      <w:marTop w:val="0"/>
      <w:marBottom w:val="0"/>
      <w:divBdr>
        <w:top w:val="none" w:sz="0" w:space="0" w:color="auto"/>
        <w:left w:val="none" w:sz="0" w:space="0" w:color="auto"/>
        <w:bottom w:val="none" w:sz="0" w:space="0" w:color="auto"/>
        <w:right w:val="none" w:sz="0" w:space="0" w:color="auto"/>
      </w:divBdr>
      <w:divsChild>
        <w:div w:id="211892722">
          <w:marLeft w:val="0"/>
          <w:marRight w:val="0"/>
          <w:marTop w:val="0"/>
          <w:marBottom w:val="0"/>
          <w:divBdr>
            <w:top w:val="none" w:sz="0" w:space="0" w:color="auto"/>
            <w:left w:val="none" w:sz="0" w:space="0" w:color="auto"/>
            <w:bottom w:val="none" w:sz="0" w:space="0" w:color="auto"/>
            <w:right w:val="none" w:sz="0" w:space="0" w:color="auto"/>
          </w:divBdr>
          <w:divsChild>
            <w:div w:id="144986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8285">
      <w:bodyDiv w:val="1"/>
      <w:marLeft w:val="0"/>
      <w:marRight w:val="0"/>
      <w:marTop w:val="0"/>
      <w:marBottom w:val="0"/>
      <w:divBdr>
        <w:top w:val="none" w:sz="0" w:space="0" w:color="auto"/>
        <w:left w:val="none" w:sz="0" w:space="0" w:color="auto"/>
        <w:bottom w:val="none" w:sz="0" w:space="0" w:color="auto"/>
        <w:right w:val="none" w:sz="0" w:space="0" w:color="auto"/>
      </w:divBdr>
      <w:divsChild>
        <w:div w:id="1825051206">
          <w:marLeft w:val="0"/>
          <w:marRight w:val="0"/>
          <w:marTop w:val="0"/>
          <w:marBottom w:val="0"/>
          <w:divBdr>
            <w:top w:val="none" w:sz="0" w:space="0" w:color="auto"/>
            <w:left w:val="none" w:sz="0" w:space="0" w:color="auto"/>
            <w:bottom w:val="none" w:sz="0" w:space="0" w:color="auto"/>
            <w:right w:val="none" w:sz="0" w:space="0" w:color="auto"/>
          </w:divBdr>
          <w:divsChild>
            <w:div w:id="11539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4865">
      <w:bodyDiv w:val="1"/>
      <w:marLeft w:val="0"/>
      <w:marRight w:val="0"/>
      <w:marTop w:val="0"/>
      <w:marBottom w:val="0"/>
      <w:divBdr>
        <w:top w:val="none" w:sz="0" w:space="0" w:color="auto"/>
        <w:left w:val="none" w:sz="0" w:space="0" w:color="auto"/>
        <w:bottom w:val="none" w:sz="0" w:space="0" w:color="auto"/>
        <w:right w:val="none" w:sz="0" w:space="0" w:color="auto"/>
      </w:divBdr>
    </w:div>
    <w:div w:id="756748840">
      <w:bodyDiv w:val="1"/>
      <w:marLeft w:val="0"/>
      <w:marRight w:val="0"/>
      <w:marTop w:val="0"/>
      <w:marBottom w:val="0"/>
      <w:divBdr>
        <w:top w:val="none" w:sz="0" w:space="0" w:color="auto"/>
        <w:left w:val="none" w:sz="0" w:space="0" w:color="auto"/>
        <w:bottom w:val="none" w:sz="0" w:space="0" w:color="auto"/>
        <w:right w:val="none" w:sz="0" w:space="0" w:color="auto"/>
      </w:divBdr>
      <w:divsChild>
        <w:div w:id="1544093915">
          <w:marLeft w:val="0"/>
          <w:marRight w:val="0"/>
          <w:marTop w:val="0"/>
          <w:marBottom w:val="0"/>
          <w:divBdr>
            <w:top w:val="none" w:sz="0" w:space="0" w:color="auto"/>
            <w:left w:val="none" w:sz="0" w:space="0" w:color="auto"/>
            <w:bottom w:val="none" w:sz="0" w:space="0" w:color="auto"/>
            <w:right w:val="none" w:sz="0" w:space="0" w:color="auto"/>
          </w:divBdr>
          <w:divsChild>
            <w:div w:id="1813210568">
              <w:marLeft w:val="0"/>
              <w:marRight w:val="0"/>
              <w:marTop w:val="0"/>
              <w:marBottom w:val="0"/>
              <w:divBdr>
                <w:top w:val="none" w:sz="0" w:space="0" w:color="auto"/>
                <w:left w:val="none" w:sz="0" w:space="0" w:color="auto"/>
                <w:bottom w:val="none" w:sz="0" w:space="0" w:color="auto"/>
                <w:right w:val="none" w:sz="0" w:space="0" w:color="auto"/>
              </w:divBdr>
            </w:div>
          </w:divsChild>
        </w:div>
        <w:div w:id="585505883">
          <w:marLeft w:val="0"/>
          <w:marRight w:val="0"/>
          <w:marTop w:val="0"/>
          <w:marBottom w:val="0"/>
          <w:divBdr>
            <w:top w:val="none" w:sz="0" w:space="0" w:color="auto"/>
            <w:left w:val="none" w:sz="0" w:space="0" w:color="auto"/>
            <w:bottom w:val="none" w:sz="0" w:space="0" w:color="auto"/>
            <w:right w:val="none" w:sz="0" w:space="0" w:color="auto"/>
          </w:divBdr>
          <w:divsChild>
            <w:div w:id="1912084266">
              <w:marLeft w:val="0"/>
              <w:marRight w:val="0"/>
              <w:marTop w:val="0"/>
              <w:marBottom w:val="0"/>
              <w:divBdr>
                <w:top w:val="none" w:sz="0" w:space="0" w:color="auto"/>
                <w:left w:val="none" w:sz="0" w:space="0" w:color="auto"/>
                <w:bottom w:val="none" w:sz="0" w:space="0" w:color="auto"/>
                <w:right w:val="none" w:sz="0" w:space="0" w:color="auto"/>
              </w:divBdr>
            </w:div>
          </w:divsChild>
        </w:div>
        <w:div w:id="1825507063">
          <w:marLeft w:val="0"/>
          <w:marRight w:val="0"/>
          <w:marTop w:val="0"/>
          <w:marBottom w:val="0"/>
          <w:divBdr>
            <w:top w:val="none" w:sz="0" w:space="0" w:color="auto"/>
            <w:left w:val="none" w:sz="0" w:space="0" w:color="auto"/>
            <w:bottom w:val="none" w:sz="0" w:space="0" w:color="auto"/>
            <w:right w:val="none" w:sz="0" w:space="0" w:color="auto"/>
          </w:divBdr>
          <w:divsChild>
            <w:div w:id="227107269">
              <w:marLeft w:val="0"/>
              <w:marRight w:val="0"/>
              <w:marTop w:val="0"/>
              <w:marBottom w:val="0"/>
              <w:divBdr>
                <w:top w:val="none" w:sz="0" w:space="0" w:color="auto"/>
                <w:left w:val="none" w:sz="0" w:space="0" w:color="auto"/>
                <w:bottom w:val="none" w:sz="0" w:space="0" w:color="auto"/>
                <w:right w:val="none" w:sz="0" w:space="0" w:color="auto"/>
              </w:divBdr>
            </w:div>
          </w:divsChild>
        </w:div>
        <w:div w:id="70082918">
          <w:marLeft w:val="0"/>
          <w:marRight w:val="0"/>
          <w:marTop w:val="0"/>
          <w:marBottom w:val="0"/>
          <w:divBdr>
            <w:top w:val="none" w:sz="0" w:space="0" w:color="auto"/>
            <w:left w:val="none" w:sz="0" w:space="0" w:color="auto"/>
            <w:bottom w:val="none" w:sz="0" w:space="0" w:color="auto"/>
            <w:right w:val="none" w:sz="0" w:space="0" w:color="auto"/>
          </w:divBdr>
          <w:divsChild>
            <w:div w:id="161686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1332">
      <w:bodyDiv w:val="1"/>
      <w:marLeft w:val="0"/>
      <w:marRight w:val="0"/>
      <w:marTop w:val="0"/>
      <w:marBottom w:val="0"/>
      <w:divBdr>
        <w:top w:val="none" w:sz="0" w:space="0" w:color="auto"/>
        <w:left w:val="none" w:sz="0" w:space="0" w:color="auto"/>
        <w:bottom w:val="none" w:sz="0" w:space="0" w:color="auto"/>
        <w:right w:val="none" w:sz="0" w:space="0" w:color="auto"/>
      </w:divBdr>
      <w:divsChild>
        <w:div w:id="2094400272">
          <w:marLeft w:val="0"/>
          <w:marRight w:val="0"/>
          <w:marTop w:val="0"/>
          <w:marBottom w:val="0"/>
          <w:divBdr>
            <w:top w:val="none" w:sz="0" w:space="0" w:color="auto"/>
            <w:left w:val="none" w:sz="0" w:space="0" w:color="auto"/>
            <w:bottom w:val="none" w:sz="0" w:space="0" w:color="auto"/>
            <w:right w:val="none" w:sz="0" w:space="0" w:color="auto"/>
          </w:divBdr>
          <w:divsChild>
            <w:div w:id="792334430">
              <w:marLeft w:val="0"/>
              <w:marRight w:val="0"/>
              <w:marTop w:val="0"/>
              <w:marBottom w:val="0"/>
              <w:divBdr>
                <w:top w:val="none" w:sz="0" w:space="0" w:color="auto"/>
                <w:left w:val="none" w:sz="0" w:space="0" w:color="auto"/>
                <w:bottom w:val="none" w:sz="0" w:space="0" w:color="auto"/>
                <w:right w:val="none" w:sz="0" w:space="0" w:color="auto"/>
              </w:divBdr>
            </w:div>
          </w:divsChild>
        </w:div>
        <w:div w:id="949625007">
          <w:marLeft w:val="0"/>
          <w:marRight w:val="0"/>
          <w:marTop w:val="0"/>
          <w:marBottom w:val="0"/>
          <w:divBdr>
            <w:top w:val="none" w:sz="0" w:space="0" w:color="auto"/>
            <w:left w:val="none" w:sz="0" w:space="0" w:color="auto"/>
            <w:bottom w:val="none" w:sz="0" w:space="0" w:color="auto"/>
            <w:right w:val="none" w:sz="0" w:space="0" w:color="auto"/>
          </w:divBdr>
          <w:divsChild>
            <w:div w:id="1280529439">
              <w:marLeft w:val="0"/>
              <w:marRight w:val="0"/>
              <w:marTop w:val="0"/>
              <w:marBottom w:val="0"/>
              <w:divBdr>
                <w:top w:val="none" w:sz="0" w:space="0" w:color="auto"/>
                <w:left w:val="none" w:sz="0" w:space="0" w:color="auto"/>
                <w:bottom w:val="none" w:sz="0" w:space="0" w:color="auto"/>
                <w:right w:val="none" w:sz="0" w:space="0" w:color="auto"/>
              </w:divBdr>
            </w:div>
          </w:divsChild>
        </w:div>
        <w:div w:id="800810710">
          <w:marLeft w:val="0"/>
          <w:marRight w:val="0"/>
          <w:marTop w:val="0"/>
          <w:marBottom w:val="0"/>
          <w:divBdr>
            <w:top w:val="none" w:sz="0" w:space="0" w:color="auto"/>
            <w:left w:val="none" w:sz="0" w:space="0" w:color="auto"/>
            <w:bottom w:val="none" w:sz="0" w:space="0" w:color="auto"/>
            <w:right w:val="none" w:sz="0" w:space="0" w:color="auto"/>
          </w:divBdr>
          <w:divsChild>
            <w:div w:id="895119185">
              <w:marLeft w:val="0"/>
              <w:marRight w:val="0"/>
              <w:marTop w:val="0"/>
              <w:marBottom w:val="0"/>
              <w:divBdr>
                <w:top w:val="none" w:sz="0" w:space="0" w:color="auto"/>
                <w:left w:val="none" w:sz="0" w:space="0" w:color="auto"/>
                <w:bottom w:val="none" w:sz="0" w:space="0" w:color="auto"/>
                <w:right w:val="none" w:sz="0" w:space="0" w:color="auto"/>
              </w:divBdr>
            </w:div>
          </w:divsChild>
        </w:div>
        <w:div w:id="691684018">
          <w:marLeft w:val="0"/>
          <w:marRight w:val="0"/>
          <w:marTop w:val="0"/>
          <w:marBottom w:val="0"/>
          <w:divBdr>
            <w:top w:val="none" w:sz="0" w:space="0" w:color="auto"/>
            <w:left w:val="none" w:sz="0" w:space="0" w:color="auto"/>
            <w:bottom w:val="none" w:sz="0" w:space="0" w:color="auto"/>
            <w:right w:val="none" w:sz="0" w:space="0" w:color="auto"/>
          </w:divBdr>
          <w:divsChild>
            <w:div w:id="2912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12509">
      <w:bodyDiv w:val="1"/>
      <w:marLeft w:val="0"/>
      <w:marRight w:val="0"/>
      <w:marTop w:val="0"/>
      <w:marBottom w:val="0"/>
      <w:divBdr>
        <w:top w:val="none" w:sz="0" w:space="0" w:color="auto"/>
        <w:left w:val="none" w:sz="0" w:space="0" w:color="auto"/>
        <w:bottom w:val="none" w:sz="0" w:space="0" w:color="auto"/>
        <w:right w:val="none" w:sz="0" w:space="0" w:color="auto"/>
      </w:divBdr>
    </w:div>
    <w:div w:id="1475444643">
      <w:bodyDiv w:val="1"/>
      <w:marLeft w:val="0"/>
      <w:marRight w:val="0"/>
      <w:marTop w:val="0"/>
      <w:marBottom w:val="0"/>
      <w:divBdr>
        <w:top w:val="none" w:sz="0" w:space="0" w:color="auto"/>
        <w:left w:val="none" w:sz="0" w:space="0" w:color="auto"/>
        <w:bottom w:val="none" w:sz="0" w:space="0" w:color="auto"/>
        <w:right w:val="none" w:sz="0" w:space="0" w:color="auto"/>
      </w:divBdr>
      <w:divsChild>
        <w:div w:id="1053696335">
          <w:marLeft w:val="0"/>
          <w:marRight w:val="0"/>
          <w:marTop w:val="0"/>
          <w:marBottom w:val="0"/>
          <w:divBdr>
            <w:top w:val="none" w:sz="0" w:space="0" w:color="auto"/>
            <w:left w:val="none" w:sz="0" w:space="0" w:color="auto"/>
            <w:bottom w:val="none" w:sz="0" w:space="0" w:color="auto"/>
            <w:right w:val="none" w:sz="0" w:space="0" w:color="auto"/>
          </w:divBdr>
          <w:divsChild>
            <w:div w:id="19419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46973">
      <w:bodyDiv w:val="1"/>
      <w:marLeft w:val="0"/>
      <w:marRight w:val="0"/>
      <w:marTop w:val="0"/>
      <w:marBottom w:val="0"/>
      <w:divBdr>
        <w:top w:val="none" w:sz="0" w:space="0" w:color="auto"/>
        <w:left w:val="none" w:sz="0" w:space="0" w:color="auto"/>
        <w:bottom w:val="none" w:sz="0" w:space="0" w:color="auto"/>
        <w:right w:val="none" w:sz="0" w:space="0" w:color="auto"/>
      </w:divBdr>
    </w:div>
    <w:div w:id="1982613519">
      <w:bodyDiv w:val="1"/>
      <w:marLeft w:val="0"/>
      <w:marRight w:val="0"/>
      <w:marTop w:val="0"/>
      <w:marBottom w:val="0"/>
      <w:divBdr>
        <w:top w:val="none" w:sz="0" w:space="0" w:color="auto"/>
        <w:left w:val="none" w:sz="0" w:space="0" w:color="auto"/>
        <w:bottom w:val="none" w:sz="0" w:space="0" w:color="auto"/>
        <w:right w:val="none" w:sz="0" w:space="0" w:color="auto"/>
      </w:divBdr>
    </w:div>
    <w:div w:id="2049790388">
      <w:bodyDiv w:val="1"/>
      <w:marLeft w:val="0"/>
      <w:marRight w:val="0"/>
      <w:marTop w:val="0"/>
      <w:marBottom w:val="0"/>
      <w:divBdr>
        <w:top w:val="none" w:sz="0" w:space="0" w:color="auto"/>
        <w:left w:val="none" w:sz="0" w:space="0" w:color="auto"/>
        <w:bottom w:val="none" w:sz="0" w:space="0" w:color="auto"/>
        <w:right w:val="none" w:sz="0" w:space="0" w:color="auto"/>
      </w:divBdr>
    </w:div>
    <w:div w:id="211389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19756-9AC8-4406-8F15-15DF6F105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905</TotalTime>
  <Pages>7</Pages>
  <Words>1718</Words>
  <Characters>9794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Lộc Trương</dc:creator>
  <cp:keywords/>
  <dc:description/>
  <cp:lastModifiedBy>Truong Loc</cp:lastModifiedBy>
  <cp:revision>121</cp:revision>
  <cp:lastPrinted>2025-10-29T11:51:00Z</cp:lastPrinted>
  <dcterms:created xsi:type="dcterms:W3CDTF">2025-04-06T18:01:00Z</dcterms:created>
  <dcterms:modified xsi:type="dcterms:W3CDTF">2026-08-04T17:24:00Z</dcterms:modified>
</cp:coreProperties>
</file>