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88403" w14:textId="710AB6F9" w:rsidR="003333A9" w:rsidRPr="00DD7FCC" w:rsidRDefault="00CF32F7" w:rsidP="00624176">
      <w:pPr>
        <w:spacing w:after="0" w:line="240" w:lineRule="auto"/>
        <w:jc w:val="center"/>
        <w:rPr>
          <w:rFonts w:cs="Calibri"/>
          <w:b/>
          <w:bCs/>
          <w:sz w:val="32"/>
          <w:szCs w:val="32"/>
        </w:rPr>
      </w:pPr>
      <w:r w:rsidRPr="00DD7FCC">
        <w:rPr>
          <w:rFonts w:cs="Calibri"/>
          <w:b/>
          <w:bCs/>
          <w:sz w:val="32"/>
          <w:szCs w:val="32"/>
        </w:rPr>
        <w:t>YUKESH M</w:t>
      </w:r>
    </w:p>
    <w:p w14:paraId="5BCD403D" w14:textId="66254A60" w:rsidR="008B607C" w:rsidRPr="00DD7FCC" w:rsidRDefault="00CF32F7" w:rsidP="00624176">
      <w:pPr>
        <w:spacing w:after="0" w:line="240" w:lineRule="auto"/>
        <w:jc w:val="center"/>
        <w:rPr>
          <w:rFonts w:cs="Calibri"/>
          <w:b/>
          <w:bCs/>
          <w:sz w:val="26"/>
          <w:szCs w:val="26"/>
        </w:rPr>
      </w:pPr>
      <w:r w:rsidRPr="00DD7FCC">
        <w:rPr>
          <w:rFonts w:cs="Calibri"/>
          <w:b/>
          <w:bCs/>
          <w:sz w:val="26"/>
          <w:szCs w:val="26"/>
        </w:rPr>
        <w:t>TABLEAU DEVELOPER</w:t>
      </w:r>
    </w:p>
    <w:p w14:paraId="06AA5552" w14:textId="4C846A0D" w:rsidR="008D041A" w:rsidRPr="00DD7FCC" w:rsidRDefault="008D041A" w:rsidP="00624176">
      <w:pPr>
        <w:spacing w:after="0" w:line="240" w:lineRule="auto"/>
        <w:jc w:val="center"/>
        <w:rPr>
          <w:rFonts w:cs="Calibri"/>
          <w:sz w:val="22"/>
          <w:szCs w:val="22"/>
        </w:rPr>
      </w:pPr>
      <w:r w:rsidRPr="00DD7FCC">
        <w:rPr>
          <w:rFonts w:cs="Calibri"/>
          <w:b/>
          <w:bCs/>
          <w:noProof/>
          <w:sz w:val="30"/>
          <w:szCs w:val="30"/>
        </w:rPr>
        <mc:AlternateContent>
          <mc:Choice Requires="wps">
            <w:drawing>
              <wp:anchor distT="0" distB="0" distL="114300" distR="114300" simplePos="0" relativeHeight="251644416" behindDoc="0" locked="0" layoutInCell="1" allowOverlap="1" wp14:anchorId="166E1D55" wp14:editId="354102E7">
                <wp:simplePos x="0" y="0"/>
                <wp:positionH relativeFrom="page">
                  <wp:posOffset>-46383</wp:posOffset>
                </wp:positionH>
                <wp:positionV relativeFrom="paragraph">
                  <wp:posOffset>118303</wp:posOffset>
                </wp:positionV>
                <wp:extent cx="7536180" cy="7620"/>
                <wp:effectExtent l="0" t="0" r="26670" b="30480"/>
                <wp:wrapNone/>
                <wp:docPr id="1894706039" name="Straight Connector 2" descr="1st"/>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B5B03" id="Straight Connector 2" o:spid="_x0000_s1026" alt="1st" style="position:absolute;z-index:251644416;visibility:visible;mso-wrap-style:square;mso-wrap-distance-left:9pt;mso-wrap-distance-top:0;mso-wrap-distance-right:9pt;mso-wrap-distance-bottom:0;mso-position-horizontal:absolute;mso-position-horizontal-relative:page;mso-position-vertical:absolute;mso-position-vertical-relative:text" from="-3.65pt,9.3pt" to="58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" strokecolor="black [3200]" strokeweight=".5pt">
                <v:stroke joinstyle="miter"/>
                <w10:wrap anchorx="page"/>
              </v:line>
            </w:pict>
          </mc:Fallback>
        </mc:AlternateContent>
      </w:r>
    </w:p>
    <w:p w14:paraId="3294E5B6" w14:textId="74C003D7" w:rsidR="00E44521" w:rsidRPr="00DD7FCC" w:rsidRDefault="008D041A" w:rsidP="00624176">
      <w:pPr>
        <w:spacing w:after="0" w:line="240" w:lineRule="auto"/>
        <w:jc w:val="center"/>
        <w:rPr>
          <w:rFonts w:cs="Calibri"/>
          <w:sz w:val="22"/>
          <w:szCs w:val="22"/>
        </w:rPr>
      </w:pPr>
      <w:r w:rsidRPr="00DD7FCC">
        <w:rPr>
          <w:rFonts w:cs="Calibri"/>
          <w:noProof/>
          <w:sz w:val="22"/>
          <w:szCs w:val="22"/>
        </w:rPr>
        <mc:AlternateContent>
          <mc:Choice Requires="wps">
            <w:drawing>
              <wp:anchor distT="0" distB="0" distL="114300" distR="114300" simplePos="0" relativeHeight="251649536" behindDoc="0" locked="0" layoutInCell="1" allowOverlap="1" wp14:anchorId="05420C10" wp14:editId="26A2B32C">
                <wp:simplePos x="0" y="0"/>
                <wp:positionH relativeFrom="page">
                  <wp:align>left</wp:align>
                </wp:positionH>
                <wp:positionV relativeFrom="paragraph">
                  <wp:posOffset>223134</wp:posOffset>
                </wp:positionV>
                <wp:extent cx="7536180" cy="7620"/>
                <wp:effectExtent l="0" t="0" r="26670" b="30480"/>
                <wp:wrapNone/>
                <wp:docPr id="252650947" name="Straight Connector 2" descr="2nd"/>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971D59" id="Straight Connector 2" o:spid="_x0000_s1026" alt="2nd" style="position:absolute;z-index:251649536;visibility:visible;mso-wrap-style:square;mso-wrap-distance-left:9pt;mso-wrap-distance-top:0;mso-wrap-distance-right:9pt;mso-wrap-distance-bottom:0;mso-position-horizontal:left;mso-position-horizontal-relative:page;mso-position-vertical:absolute;mso-position-vertical-relative:text" from="0,17.55pt" to="59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" strokecolor="black [3200]" strokeweight=".5pt">
                <v:stroke joinstyle="miter"/>
                <w10:wrap anchorx="page"/>
              </v:line>
            </w:pict>
          </mc:Fallback>
        </mc:AlternateContent>
      </w:r>
      <w:hyperlink r:id="rId6" w:history="1">
        <w:r w:rsidR="004F410D" w:rsidRPr="00DD7FCC">
          <w:rPr>
            <w:rStyle w:val="Hyperlink"/>
            <w:rFonts w:cs="Calibri"/>
            <w:noProof/>
            <w:sz w:val="22"/>
            <w:szCs w:val="22"/>
          </w:rPr>
          <w:t>sriramsedhu3130@gmail.com</w:t>
        </w:r>
      </w:hyperlink>
      <w:r w:rsidR="004F410D" w:rsidRPr="00DD7FCC">
        <w:rPr>
          <w:rFonts w:cs="Calibri"/>
          <w:noProof/>
          <w:sz w:val="22"/>
          <w:szCs w:val="22"/>
        </w:rPr>
        <w:t xml:space="preserve"> </w:t>
      </w:r>
      <w:r w:rsidR="003333A9" w:rsidRPr="00DD7FCC">
        <w:rPr>
          <w:rFonts w:cs="Calibri"/>
          <w:sz w:val="22"/>
          <w:szCs w:val="22"/>
        </w:rPr>
        <w:t>|    +91 97</w:t>
      </w:r>
      <w:r w:rsidR="004F410D" w:rsidRPr="00DD7FCC">
        <w:rPr>
          <w:rFonts w:cs="Calibri"/>
          <w:sz w:val="22"/>
          <w:szCs w:val="22"/>
        </w:rPr>
        <w:t>91369559</w:t>
      </w:r>
      <w:r w:rsidR="003333A9" w:rsidRPr="00DD7FCC">
        <w:rPr>
          <w:rFonts w:cs="Calibri"/>
          <w:sz w:val="22"/>
          <w:szCs w:val="22"/>
        </w:rPr>
        <w:t xml:space="preserve">      |       </w:t>
      </w:r>
      <w:hyperlink r:id="rId7" w:history="1">
        <w:r w:rsidR="00FD5165" w:rsidRPr="00DD7FCC">
          <w:rPr>
            <w:rStyle w:val="Hyperlink"/>
            <w:rFonts w:cs="Calibri"/>
            <w:sz w:val="22"/>
            <w:szCs w:val="22"/>
          </w:rPr>
          <w:t>https://www.linkedin.com/in/yukesh-rmk/</w:t>
        </w:r>
      </w:hyperlink>
      <w:r w:rsidR="00FD5165" w:rsidRPr="00DD7FCC">
        <w:rPr>
          <w:rFonts w:cs="Calibri"/>
          <w:sz w:val="22"/>
          <w:szCs w:val="22"/>
        </w:rPr>
        <w:t xml:space="preserve"> </w:t>
      </w:r>
      <w:hyperlink r:id="rId8" w:history="1"/>
    </w:p>
    <w:p w14:paraId="33879217" w14:textId="7A3EC16F" w:rsidR="00AA1D7D" w:rsidRPr="00DD7FCC" w:rsidRDefault="00AA1D7D" w:rsidP="00624176">
      <w:pPr>
        <w:spacing w:after="0" w:line="240" w:lineRule="auto"/>
        <w:jc w:val="center"/>
        <w:rPr>
          <w:rFonts w:cs="Calibri"/>
          <w:sz w:val="20"/>
          <w:szCs w:val="20"/>
        </w:rPr>
      </w:pPr>
    </w:p>
    <w:p w14:paraId="21EDDC2F" w14:textId="7E731C38" w:rsidR="00D831E1" w:rsidRPr="00DD7FCC" w:rsidRDefault="00D831E1" w:rsidP="00624176">
      <w:pPr>
        <w:spacing w:after="0" w:line="240" w:lineRule="auto"/>
        <w:rPr>
          <w:rFonts w:cs="Calibri"/>
          <w:sz w:val="22"/>
          <w:szCs w:val="22"/>
        </w:rPr>
      </w:pPr>
      <w:r w:rsidRPr="00DD7FCC">
        <w:rPr>
          <w:rFonts w:cs="Calibri"/>
          <w:sz w:val="22"/>
          <w:szCs w:val="22"/>
        </w:rPr>
        <w:t>Accomplished BI Developer with 3+ years</w:t>
      </w:r>
      <w:r w:rsidRPr="00DD7FCC">
        <w:rPr>
          <w:rFonts w:cs="Calibri"/>
          <w:b/>
          <w:bCs/>
          <w:sz w:val="22"/>
          <w:szCs w:val="22"/>
        </w:rPr>
        <w:t xml:space="preserve"> </w:t>
      </w:r>
      <w:r w:rsidRPr="00DD7FCC">
        <w:rPr>
          <w:rFonts w:cs="Calibri"/>
          <w:sz w:val="22"/>
          <w:szCs w:val="22"/>
        </w:rPr>
        <w:t>of experience in data analytics and visualization. Expert in building</w:t>
      </w:r>
      <w:r w:rsidR="00C21F90">
        <w:rPr>
          <w:rFonts w:cs="Calibri"/>
          <w:sz w:val="22"/>
          <w:szCs w:val="22"/>
        </w:rPr>
        <w:t xml:space="preserve"> </w:t>
      </w:r>
      <w:r w:rsidRPr="00DD7FCC">
        <w:rPr>
          <w:rFonts w:cs="Calibri"/>
          <w:sz w:val="22"/>
          <w:szCs w:val="22"/>
        </w:rPr>
        <w:t xml:space="preserve">dynamic Tableau dashboards that drive data-driven decision-making. </w:t>
      </w:r>
      <w:r w:rsidR="00622D3A" w:rsidRPr="00DD7FCC">
        <w:rPr>
          <w:rFonts w:cs="Calibri"/>
          <w:sz w:val="22"/>
          <w:szCs w:val="22"/>
        </w:rPr>
        <w:t>I am skilled</w:t>
      </w:r>
      <w:r w:rsidRPr="00DD7FCC">
        <w:rPr>
          <w:rFonts w:cs="Calibri"/>
          <w:sz w:val="22"/>
          <w:szCs w:val="22"/>
        </w:rPr>
        <w:t xml:space="preserve"> in SQL, Teradata, and Hive for efficient data integration and reporting.</w:t>
      </w:r>
      <w:r w:rsidR="00622D3A" w:rsidRPr="00DD7FCC">
        <w:rPr>
          <w:rFonts w:cs="Calibri"/>
          <w:sz w:val="22"/>
          <w:szCs w:val="22"/>
        </w:rPr>
        <w:t xml:space="preserve"> </w:t>
      </w:r>
      <w:r w:rsidRPr="00DD7FCC">
        <w:rPr>
          <w:rFonts w:cs="Calibri"/>
          <w:sz w:val="22"/>
          <w:szCs w:val="22"/>
        </w:rPr>
        <w:t>Proven success in migrating legacy queries and optimizing performance across BI platforms.</w:t>
      </w:r>
      <w:r w:rsidR="00622D3A" w:rsidRPr="00DD7FCC">
        <w:rPr>
          <w:rFonts w:cs="Calibri"/>
          <w:sz w:val="22"/>
          <w:szCs w:val="22"/>
        </w:rPr>
        <w:t xml:space="preserve"> </w:t>
      </w:r>
      <w:r w:rsidRPr="00DD7FCC">
        <w:rPr>
          <w:rFonts w:cs="Calibri"/>
          <w:sz w:val="22"/>
          <w:szCs w:val="22"/>
        </w:rPr>
        <w:t>Collaborates effectively with stakeholders to define KPIs and deliver actionable insights.</w:t>
      </w:r>
    </w:p>
    <w:p w14:paraId="504245F2" w14:textId="02D02AB6" w:rsidR="00003929" w:rsidRPr="00DD7FCC" w:rsidRDefault="008E4B99" w:rsidP="00624176">
      <w:pPr>
        <w:spacing w:after="0" w:line="240" w:lineRule="auto"/>
        <w:rPr>
          <w:rFonts w:cs="Calibri"/>
          <w:sz w:val="30"/>
          <w:szCs w:val="30"/>
        </w:rPr>
      </w:pPr>
      <w:r w:rsidRPr="00DD7FCC">
        <w:rPr>
          <w:rFonts w:cs="Calibri"/>
          <w:noProof/>
          <w:sz w:val="36"/>
          <w:szCs w:val="36"/>
        </w:rPr>
        <mc:AlternateContent>
          <mc:Choice Requires="wps">
            <w:drawing>
              <wp:anchor distT="0" distB="0" distL="114300" distR="114300" simplePos="0" relativeHeight="251653632" behindDoc="0" locked="0" layoutInCell="1" allowOverlap="1" wp14:anchorId="05087A61" wp14:editId="7EEDC2EB">
                <wp:simplePos x="0" y="0"/>
                <wp:positionH relativeFrom="page">
                  <wp:align>left</wp:align>
                </wp:positionH>
                <wp:positionV relativeFrom="paragraph">
                  <wp:posOffset>100104</wp:posOffset>
                </wp:positionV>
                <wp:extent cx="7536180" cy="7620"/>
                <wp:effectExtent l="0" t="0" r="26670" b="30480"/>
                <wp:wrapNone/>
                <wp:docPr id="1070080524" name="Straight Connector 2" descr="3"/>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4656DF" id="Straight Connector 2" o:spid="_x0000_s1026" alt="3" style="position:absolute;z-index:251653632;visibility:visible;mso-wrap-style:square;mso-wrap-distance-left:9pt;mso-wrap-distance-top:0;mso-wrap-distance-right:9pt;mso-wrap-distance-bottom:0;mso-position-horizontal:left;mso-position-horizontal-relative:page;mso-position-vertical:absolute;mso-position-vertical-relative:text" from="0,7.9pt" to="593.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" strokecolor="black [3200]" strokeweight=".5pt">
                <v:stroke joinstyle="miter"/>
                <w10:wrap anchorx="page"/>
              </v:line>
            </w:pict>
          </mc:Fallback>
        </mc:AlternateContent>
      </w:r>
    </w:p>
    <w:p w14:paraId="345F1BBB" w14:textId="6B443AE0" w:rsidR="00003929" w:rsidRPr="00DD7FCC" w:rsidRDefault="00003929" w:rsidP="00624176">
      <w:pPr>
        <w:spacing w:after="0" w:line="240" w:lineRule="auto"/>
        <w:rPr>
          <w:rFonts w:cs="Calibri"/>
          <w:b/>
          <w:bCs/>
          <w:sz w:val="32"/>
          <w:szCs w:val="32"/>
        </w:rPr>
      </w:pPr>
      <w:r w:rsidRPr="00DD7FCC">
        <w:rPr>
          <w:rFonts w:cs="Calibri"/>
          <w:b/>
          <w:bCs/>
          <w:sz w:val="32"/>
          <w:szCs w:val="32"/>
        </w:rPr>
        <w:t>Experience</w:t>
      </w:r>
    </w:p>
    <w:p w14:paraId="0F38FEDF" w14:textId="0493A4E9" w:rsidR="00003929" w:rsidRPr="00DD7FCC" w:rsidRDefault="00003929" w:rsidP="00624176">
      <w:pPr>
        <w:spacing w:after="0" w:line="240" w:lineRule="auto"/>
        <w:rPr>
          <w:rFonts w:cs="Calibri"/>
          <w:b/>
          <w:bCs/>
        </w:rPr>
      </w:pPr>
      <w:r w:rsidRPr="00DD7FCC">
        <w:rPr>
          <w:rFonts w:cs="Calibri"/>
          <w:b/>
          <w:bCs/>
          <w:sz w:val="26"/>
          <w:szCs w:val="26"/>
        </w:rPr>
        <w:t xml:space="preserve">Cognizant | </w:t>
      </w:r>
      <w:r w:rsidR="007D420A" w:rsidRPr="00DD7FCC">
        <w:rPr>
          <w:rFonts w:cs="Calibri"/>
          <w:b/>
          <w:bCs/>
          <w:sz w:val="26"/>
          <w:szCs w:val="26"/>
        </w:rPr>
        <w:t>Associate</w:t>
      </w:r>
      <w:r w:rsidRPr="00DD7FCC">
        <w:rPr>
          <w:rFonts w:cs="Calibri"/>
          <w:sz w:val="30"/>
          <w:szCs w:val="30"/>
        </w:rPr>
        <w:tab/>
      </w:r>
      <w:r w:rsidRPr="00DD7FCC">
        <w:rPr>
          <w:rFonts w:cs="Calibri"/>
          <w:sz w:val="30"/>
          <w:szCs w:val="30"/>
        </w:rPr>
        <w:tab/>
      </w:r>
      <w:r w:rsidRPr="00DD7FCC">
        <w:rPr>
          <w:rFonts w:cs="Calibri"/>
          <w:sz w:val="30"/>
          <w:szCs w:val="30"/>
        </w:rPr>
        <w:tab/>
      </w:r>
      <w:r w:rsidRPr="00DD7FCC">
        <w:rPr>
          <w:rFonts w:cs="Calibri"/>
          <w:sz w:val="30"/>
          <w:szCs w:val="30"/>
        </w:rPr>
        <w:tab/>
      </w:r>
      <w:r w:rsidRPr="00DD7FCC">
        <w:rPr>
          <w:rFonts w:cs="Calibri"/>
          <w:sz w:val="30"/>
          <w:szCs w:val="30"/>
        </w:rPr>
        <w:tab/>
      </w:r>
      <w:r w:rsidR="00C21F90">
        <w:rPr>
          <w:rFonts w:cs="Calibri"/>
          <w:sz w:val="30"/>
          <w:szCs w:val="30"/>
        </w:rPr>
        <w:tab/>
      </w:r>
      <w:r w:rsidR="00C21F90">
        <w:rPr>
          <w:rFonts w:cs="Calibri"/>
          <w:sz w:val="30"/>
          <w:szCs w:val="30"/>
        </w:rPr>
        <w:tab/>
      </w:r>
      <w:r w:rsidR="00C21F90">
        <w:rPr>
          <w:rFonts w:cs="Calibri"/>
          <w:sz w:val="30"/>
          <w:szCs w:val="30"/>
        </w:rPr>
        <w:tab/>
      </w:r>
      <w:r w:rsidR="00B14A93" w:rsidRPr="00DD7FCC">
        <w:rPr>
          <w:rFonts w:cs="Calibri"/>
          <w:b/>
          <w:bCs/>
        </w:rPr>
        <w:t>July</w:t>
      </w:r>
      <w:r w:rsidRPr="00DD7FCC">
        <w:rPr>
          <w:rFonts w:cs="Calibri"/>
          <w:b/>
          <w:bCs/>
        </w:rPr>
        <w:t xml:space="preserve">’2022 </w:t>
      </w:r>
      <w:r w:rsidR="00B14A93" w:rsidRPr="00DD7FCC">
        <w:rPr>
          <w:rFonts w:cs="Calibri"/>
          <w:b/>
          <w:bCs/>
        </w:rPr>
        <w:t>– Present</w:t>
      </w:r>
    </w:p>
    <w:p w14:paraId="7C14458D" w14:textId="3600E460" w:rsidR="00B14A93" w:rsidRPr="00DD7FCC" w:rsidRDefault="00B14A93" w:rsidP="00624176">
      <w:pPr>
        <w:spacing w:after="0" w:line="240" w:lineRule="auto"/>
        <w:rPr>
          <w:rFonts w:cs="Calibri"/>
          <w:b/>
          <w:bCs/>
        </w:rPr>
      </w:pPr>
      <w:r w:rsidRPr="00DD7FCC">
        <w:rPr>
          <w:rFonts w:cs="Calibri"/>
          <w:b/>
          <w:bCs/>
        </w:rPr>
        <w:t>Professional Summary</w:t>
      </w:r>
    </w:p>
    <w:p w14:paraId="104F72B3" w14:textId="77777777" w:rsidR="002B7E2F" w:rsidRPr="00DD7FCC" w:rsidRDefault="002B7E2F" w:rsidP="00624176">
      <w:pPr>
        <w:pStyle w:val="ListParagraph"/>
        <w:numPr>
          <w:ilvl w:val="0"/>
          <w:numId w:val="10"/>
        </w:numPr>
        <w:spacing w:after="0" w:line="240" w:lineRule="auto"/>
        <w:rPr>
          <w:rFonts w:cs="Calibri"/>
        </w:rPr>
      </w:pPr>
      <w:proofErr w:type="gramStart"/>
      <w:r w:rsidRPr="00DD7FCC">
        <w:rPr>
          <w:rFonts w:cs="Calibri"/>
        </w:rPr>
        <w:t>Having 3</w:t>
      </w:r>
      <w:proofErr w:type="gramEnd"/>
      <w:r w:rsidRPr="00DD7FCC">
        <w:rPr>
          <w:rFonts w:cs="Calibri"/>
        </w:rPr>
        <w:t xml:space="preserve">+ years of experience in Tableau Desktop, Tableau Server, SQL and Teradata. </w:t>
      </w:r>
    </w:p>
    <w:p w14:paraId="597A3B94" w14:textId="77777777" w:rsidR="002B7E2F" w:rsidRPr="00DD7FCC" w:rsidRDefault="002B7E2F" w:rsidP="00624176">
      <w:pPr>
        <w:pStyle w:val="ListParagraph"/>
        <w:numPr>
          <w:ilvl w:val="0"/>
          <w:numId w:val="10"/>
        </w:numPr>
        <w:spacing w:after="0" w:line="240" w:lineRule="auto"/>
        <w:rPr>
          <w:rFonts w:cs="Calibri"/>
        </w:rPr>
      </w:pPr>
      <w:r w:rsidRPr="00DD7FCC">
        <w:rPr>
          <w:rFonts w:cs="Calibri"/>
        </w:rPr>
        <w:t xml:space="preserve">With experience in developing highly interactive Data Visualization Reports and Dashboards </w:t>
      </w:r>
    </w:p>
    <w:p w14:paraId="1E233AFE" w14:textId="77777777" w:rsidR="002131C2" w:rsidRPr="00DD7FCC" w:rsidRDefault="002B7E2F" w:rsidP="00624176">
      <w:pPr>
        <w:pStyle w:val="ListParagraph"/>
        <w:numPr>
          <w:ilvl w:val="0"/>
          <w:numId w:val="10"/>
        </w:numPr>
        <w:spacing w:after="0" w:line="240" w:lineRule="auto"/>
        <w:rPr>
          <w:rFonts w:cs="Calibri"/>
        </w:rPr>
      </w:pPr>
      <w:r w:rsidRPr="00DD7FCC">
        <w:rPr>
          <w:rFonts w:cs="Calibri"/>
        </w:rPr>
        <w:t xml:space="preserve">Experience using Tableau to deliver KPIs and trend data to business units, marketing teams, </w:t>
      </w:r>
    </w:p>
    <w:p w14:paraId="2E747E37" w14:textId="1ADCA7EF" w:rsidR="002B7E2F" w:rsidRPr="00DD7FCC" w:rsidRDefault="002B7E2F" w:rsidP="00624176">
      <w:pPr>
        <w:pStyle w:val="ListParagraph"/>
        <w:spacing w:after="0" w:line="240" w:lineRule="auto"/>
        <w:rPr>
          <w:rFonts w:cs="Calibri"/>
        </w:rPr>
      </w:pPr>
      <w:r w:rsidRPr="00DD7FCC">
        <w:rPr>
          <w:rFonts w:cs="Calibri"/>
        </w:rPr>
        <w:t xml:space="preserve">and sales development. </w:t>
      </w:r>
    </w:p>
    <w:p w14:paraId="734DF557" w14:textId="77777777" w:rsidR="002131C2" w:rsidRPr="00DD7FCC" w:rsidRDefault="002B7E2F" w:rsidP="00624176">
      <w:pPr>
        <w:pStyle w:val="ListParagraph"/>
        <w:numPr>
          <w:ilvl w:val="0"/>
          <w:numId w:val="10"/>
        </w:numPr>
        <w:spacing w:after="0" w:line="240" w:lineRule="auto"/>
        <w:rPr>
          <w:rFonts w:cs="Calibri"/>
        </w:rPr>
      </w:pPr>
      <w:r w:rsidRPr="00DD7FCC">
        <w:rPr>
          <w:rFonts w:cs="Calibri"/>
        </w:rPr>
        <w:t xml:space="preserve">Extensively worked in creating and integrating MicroStrategy reports and objects (Attributes, </w:t>
      </w:r>
    </w:p>
    <w:p w14:paraId="0B362715" w14:textId="26465595" w:rsidR="002B7E2F" w:rsidRPr="00DD7FCC" w:rsidRDefault="002B7E2F" w:rsidP="00624176">
      <w:pPr>
        <w:pStyle w:val="ListParagraph"/>
        <w:spacing w:after="0" w:line="240" w:lineRule="auto"/>
        <w:rPr>
          <w:rFonts w:cs="Calibri"/>
        </w:rPr>
      </w:pPr>
      <w:r w:rsidRPr="00DD7FCC">
        <w:rPr>
          <w:rFonts w:cs="Calibri"/>
        </w:rPr>
        <w:t xml:space="preserve">Filters, Metrics, Facts, Prompts, Templates, Consolidation and Custom Groups) with the data warehouse </w:t>
      </w:r>
    </w:p>
    <w:p w14:paraId="3021EEFD" w14:textId="77777777" w:rsidR="002131C2" w:rsidRPr="00DD7FCC" w:rsidRDefault="002B7E2F" w:rsidP="00624176">
      <w:pPr>
        <w:pStyle w:val="ListParagraph"/>
        <w:numPr>
          <w:ilvl w:val="0"/>
          <w:numId w:val="10"/>
        </w:numPr>
        <w:spacing w:after="0" w:line="240" w:lineRule="auto"/>
        <w:rPr>
          <w:rFonts w:cs="Calibri"/>
        </w:rPr>
      </w:pPr>
      <w:r w:rsidRPr="00DD7FCC">
        <w:rPr>
          <w:rFonts w:cs="Calibri"/>
        </w:rPr>
        <w:t xml:space="preserve">Working closely with the business to gather, review, validate and document the business requirements. Created database schema and number of database objects like tables, views, </w:t>
      </w:r>
    </w:p>
    <w:p w14:paraId="011C1DAC" w14:textId="10C9FE00" w:rsidR="00076579" w:rsidRPr="00DD7FCC" w:rsidRDefault="002B7E2F" w:rsidP="00624176">
      <w:pPr>
        <w:pStyle w:val="ListParagraph"/>
        <w:spacing w:after="0" w:line="240" w:lineRule="auto"/>
        <w:rPr>
          <w:rFonts w:cs="Calibri"/>
        </w:rPr>
      </w:pPr>
      <w:r w:rsidRPr="00DD7FCC">
        <w:rPr>
          <w:rFonts w:cs="Calibri"/>
        </w:rPr>
        <w:t xml:space="preserve">stored procedures, user defined functions using SQL Server management studio. </w:t>
      </w:r>
    </w:p>
    <w:p w14:paraId="725840A2" w14:textId="3FF350AC" w:rsidR="00076579" w:rsidRPr="00DD7FCC" w:rsidRDefault="002B7E2F" w:rsidP="00624176">
      <w:pPr>
        <w:pStyle w:val="ListParagraph"/>
        <w:numPr>
          <w:ilvl w:val="0"/>
          <w:numId w:val="10"/>
        </w:numPr>
        <w:spacing w:after="0" w:line="240" w:lineRule="auto"/>
        <w:rPr>
          <w:rFonts w:cs="Calibri"/>
        </w:rPr>
      </w:pPr>
      <w:r w:rsidRPr="00DD7FCC">
        <w:rPr>
          <w:rFonts w:cs="Calibri"/>
        </w:rPr>
        <w:t xml:space="preserve">Exceptional understanding of Business Intelligence and Worked on all phases of data warehouse development lifecycle, from gathering requirements to </w:t>
      </w:r>
      <w:r w:rsidR="00076579" w:rsidRPr="00DD7FCC">
        <w:rPr>
          <w:rFonts w:cs="Calibri"/>
        </w:rPr>
        <w:t>testing and</w:t>
      </w:r>
      <w:r w:rsidRPr="00DD7FCC">
        <w:rPr>
          <w:rFonts w:cs="Calibri"/>
        </w:rPr>
        <w:t xml:space="preserve"> implementation. </w:t>
      </w:r>
    </w:p>
    <w:p w14:paraId="08BF791B" w14:textId="4D44AE8C" w:rsidR="00C75ADF" w:rsidRPr="00DD7FCC" w:rsidRDefault="002B7E2F" w:rsidP="00624176">
      <w:pPr>
        <w:pStyle w:val="ListParagraph"/>
        <w:numPr>
          <w:ilvl w:val="0"/>
          <w:numId w:val="10"/>
        </w:numPr>
        <w:spacing w:after="0" w:line="240" w:lineRule="auto"/>
        <w:rPr>
          <w:rFonts w:cs="Calibri"/>
        </w:rPr>
        <w:sectPr w:rsidR="00C75ADF" w:rsidRPr="00DD7FCC" w:rsidSect="008D041A">
          <w:pgSz w:w="11906" w:h="16838" w:code="9"/>
          <w:pgMar w:top="567" w:right="720" w:bottom="567" w:left="720" w:header="720" w:footer="720" w:gutter="0"/>
          <w:cols w:space="720"/>
          <w:docGrid w:linePitch="360"/>
        </w:sectPr>
      </w:pPr>
      <w:r w:rsidRPr="00DD7FCC">
        <w:rPr>
          <w:rFonts w:cs="Calibri"/>
        </w:rPr>
        <w:t>Team lead experience with Documentation and developing Dashboard reports</w:t>
      </w:r>
    </w:p>
    <w:p w14:paraId="391530D1" w14:textId="77777777" w:rsidR="002858BE" w:rsidRPr="00DD7FCC" w:rsidRDefault="00964D23" w:rsidP="00624176">
      <w:pPr>
        <w:spacing w:after="0" w:line="240" w:lineRule="auto"/>
        <w:rPr>
          <w:rFonts w:cs="Calibri"/>
          <w:b/>
          <w:bCs/>
          <w:sz w:val="26"/>
          <w:szCs w:val="26"/>
        </w:rPr>
        <w:sectPr w:rsidR="002858BE" w:rsidRPr="00DD7FCC" w:rsidSect="00A62E60">
          <w:type w:val="continuous"/>
          <w:pgSz w:w="11906" w:h="16838" w:code="9"/>
          <w:pgMar w:top="720" w:right="720" w:bottom="720" w:left="720" w:header="720" w:footer="720" w:gutter="0"/>
          <w:cols w:num="2" w:space="720"/>
          <w:docGrid w:linePitch="360"/>
        </w:sectPr>
      </w:pPr>
      <w:r w:rsidRPr="00DD7FCC">
        <w:rPr>
          <w:rFonts w:cs="Calibri"/>
          <w:noProof/>
          <w:sz w:val="26"/>
          <w:szCs w:val="26"/>
        </w:rPr>
        <mc:AlternateContent>
          <mc:Choice Requires="wps">
            <w:drawing>
              <wp:anchor distT="0" distB="0" distL="114300" distR="114300" simplePos="0" relativeHeight="251657728" behindDoc="0" locked="0" layoutInCell="1" allowOverlap="1" wp14:anchorId="282B9B33" wp14:editId="76C7DC09">
                <wp:simplePos x="0" y="0"/>
                <wp:positionH relativeFrom="page">
                  <wp:align>left</wp:align>
                </wp:positionH>
                <wp:positionV relativeFrom="paragraph">
                  <wp:posOffset>116398</wp:posOffset>
                </wp:positionV>
                <wp:extent cx="7536180" cy="7620"/>
                <wp:effectExtent l="0" t="0" r="26670" b="30480"/>
                <wp:wrapNone/>
                <wp:docPr id="1255358562" name="Straight Connector 2" descr="4"/>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7705D2" id="Straight Connector 2" o:spid="_x0000_s1026" alt="4" style="position:absolute;z-index:251657728;visibility:visible;mso-wrap-style:square;mso-wrap-distance-left:9pt;mso-wrap-distance-top:0;mso-wrap-distance-right:9pt;mso-wrap-distance-bottom:0;mso-position-horizontal:left;mso-position-horizontal-relative:page;mso-position-vertical:absolute;mso-position-vertical-relative:text" from="0,9.15pt" to="593.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" strokecolor="black [3200]" strokeweight=".5pt">
                <v:stroke joinstyle="miter"/>
                <w10:wrap anchorx="page"/>
              </v:line>
            </w:pict>
          </mc:Fallback>
        </mc:AlternateContent>
      </w:r>
    </w:p>
    <w:p w14:paraId="0D42DC67" w14:textId="76EEDD62" w:rsidR="00D843C5" w:rsidRPr="00DD7FCC" w:rsidRDefault="00D843C5" w:rsidP="00624176">
      <w:pPr>
        <w:spacing w:after="0" w:line="240" w:lineRule="auto"/>
        <w:rPr>
          <w:rFonts w:cs="Calibri"/>
          <w:b/>
          <w:bCs/>
          <w:sz w:val="26"/>
          <w:szCs w:val="26"/>
        </w:rPr>
      </w:pPr>
      <w:r w:rsidRPr="00DD7FCC">
        <w:rPr>
          <w:rFonts w:cs="Calibri"/>
          <w:b/>
          <w:bCs/>
          <w:sz w:val="26"/>
          <w:szCs w:val="26"/>
        </w:rPr>
        <w:t>Skills</w:t>
      </w:r>
    </w:p>
    <w:p w14:paraId="3C026B2F" w14:textId="77777777" w:rsidR="00C75ADF" w:rsidRPr="00DD7FCC" w:rsidRDefault="00C75ADF" w:rsidP="00624176">
      <w:pPr>
        <w:pStyle w:val="ListParagraph"/>
        <w:numPr>
          <w:ilvl w:val="0"/>
          <w:numId w:val="5"/>
        </w:numPr>
        <w:spacing w:after="0" w:line="240" w:lineRule="auto"/>
        <w:ind w:left="360"/>
        <w:rPr>
          <w:rFonts w:cs="Calibri"/>
          <w:sz w:val="22"/>
          <w:szCs w:val="22"/>
        </w:rPr>
        <w:sectPr w:rsidR="00C75ADF" w:rsidRPr="00DD7FCC" w:rsidSect="002858BE">
          <w:type w:val="continuous"/>
          <w:pgSz w:w="11906" w:h="16838" w:code="9"/>
          <w:pgMar w:top="720" w:right="720" w:bottom="720" w:left="720" w:header="720" w:footer="720" w:gutter="0"/>
          <w:cols w:space="720"/>
          <w:docGrid w:linePitch="360"/>
        </w:sectPr>
      </w:pPr>
    </w:p>
    <w:p w14:paraId="0599A78E" w14:textId="547AEAA3" w:rsidR="00A62E60" w:rsidRPr="00DD7FCC" w:rsidRDefault="00B737A1" w:rsidP="00624176">
      <w:pPr>
        <w:pStyle w:val="ListParagraph"/>
        <w:numPr>
          <w:ilvl w:val="0"/>
          <w:numId w:val="5"/>
        </w:numPr>
        <w:spacing w:after="0" w:line="240" w:lineRule="auto"/>
        <w:ind w:left="360"/>
        <w:rPr>
          <w:rFonts w:cs="Calibri"/>
          <w:sz w:val="22"/>
          <w:szCs w:val="22"/>
        </w:rPr>
      </w:pPr>
      <w:r w:rsidRPr="00DD7FCC">
        <w:rPr>
          <w:rFonts w:cs="Calibri"/>
          <w:sz w:val="22"/>
          <w:szCs w:val="22"/>
        </w:rPr>
        <w:t>Tableau</w:t>
      </w:r>
    </w:p>
    <w:p w14:paraId="76255898" w14:textId="78E99262" w:rsidR="002858BE" w:rsidRPr="00DD7FCC" w:rsidRDefault="00B737A1" w:rsidP="00624176">
      <w:pPr>
        <w:pStyle w:val="ListParagraph"/>
        <w:numPr>
          <w:ilvl w:val="0"/>
          <w:numId w:val="5"/>
        </w:numPr>
        <w:spacing w:after="0" w:line="240" w:lineRule="auto"/>
        <w:ind w:left="360"/>
        <w:rPr>
          <w:rFonts w:cs="Calibri"/>
          <w:sz w:val="22"/>
          <w:szCs w:val="22"/>
        </w:rPr>
      </w:pPr>
      <w:r w:rsidRPr="00DD7FCC">
        <w:rPr>
          <w:rFonts w:cs="Calibri"/>
          <w:sz w:val="22"/>
          <w:szCs w:val="22"/>
        </w:rPr>
        <w:t>SQL</w:t>
      </w:r>
    </w:p>
    <w:p w14:paraId="25378B01" w14:textId="2F20C16F" w:rsidR="002858BE" w:rsidRPr="00DD7FCC" w:rsidRDefault="00B737A1" w:rsidP="00624176">
      <w:pPr>
        <w:pStyle w:val="ListParagraph"/>
        <w:numPr>
          <w:ilvl w:val="0"/>
          <w:numId w:val="5"/>
        </w:numPr>
        <w:spacing w:after="0" w:line="240" w:lineRule="auto"/>
        <w:ind w:left="360"/>
        <w:rPr>
          <w:rFonts w:cs="Calibri"/>
          <w:sz w:val="22"/>
          <w:szCs w:val="22"/>
        </w:rPr>
      </w:pPr>
      <w:r w:rsidRPr="00DD7FCC">
        <w:rPr>
          <w:rFonts w:cs="Calibri"/>
          <w:sz w:val="22"/>
          <w:szCs w:val="22"/>
        </w:rPr>
        <w:t>Teradata</w:t>
      </w:r>
    </w:p>
    <w:p w14:paraId="0A9BDF8F" w14:textId="31E58CCB" w:rsidR="002858BE" w:rsidRPr="00DD7FCC" w:rsidRDefault="00B737A1" w:rsidP="00624176">
      <w:pPr>
        <w:pStyle w:val="ListParagraph"/>
        <w:numPr>
          <w:ilvl w:val="0"/>
          <w:numId w:val="5"/>
        </w:numPr>
        <w:spacing w:after="0" w:line="240" w:lineRule="auto"/>
        <w:ind w:left="360"/>
        <w:rPr>
          <w:rFonts w:cs="Calibri"/>
          <w:sz w:val="22"/>
          <w:szCs w:val="22"/>
        </w:rPr>
      </w:pPr>
      <w:r w:rsidRPr="00DD7FCC">
        <w:rPr>
          <w:rFonts w:cs="Calibri"/>
          <w:sz w:val="22"/>
          <w:szCs w:val="22"/>
        </w:rPr>
        <w:t>MicroStrategy</w:t>
      </w:r>
    </w:p>
    <w:p w14:paraId="37E06D09" w14:textId="15768C3F" w:rsidR="004552D1" w:rsidRPr="00DD7FCC" w:rsidRDefault="00524268" w:rsidP="00624176">
      <w:pPr>
        <w:pStyle w:val="ListParagraph"/>
        <w:numPr>
          <w:ilvl w:val="0"/>
          <w:numId w:val="5"/>
        </w:numPr>
        <w:spacing w:after="0" w:line="240" w:lineRule="auto"/>
        <w:ind w:left="360"/>
        <w:rPr>
          <w:rFonts w:cs="Calibri"/>
          <w:sz w:val="22"/>
          <w:szCs w:val="22"/>
        </w:rPr>
      </w:pPr>
      <w:r w:rsidRPr="00DD7FCC">
        <w:rPr>
          <w:rFonts w:cs="Calibri"/>
          <w:sz w:val="22"/>
          <w:szCs w:val="22"/>
        </w:rPr>
        <w:t>Qlik Sense</w:t>
      </w:r>
    </w:p>
    <w:p w14:paraId="3E5CA250" w14:textId="14A65F63" w:rsidR="004552D1" w:rsidRPr="00DD7FCC" w:rsidRDefault="00524268" w:rsidP="00624176">
      <w:pPr>
        <w:pStyle w:val="ListParagraph"/>
        <w:numPr>
          <w:ilvl w:val="0"/>
          <w:numId w:val="5"/>
        </w:numPr>
        <w:spacing w:after="0" w:line="240" w:lineRule="auto"/>
        <w:ind w:left="360"/>
        <w:rPr>
          <w:rFonts w:cs="Calibri"/>
          <w:sz w:val="22"/>
          <w:szCs w:val="22"/>
        </w:rPr>
      </w:pPr>
      <w:r w:rsidRPr="00DD7FCC">
        <w:rPr>
          <w:rFonts w:cs="Calibri"/>
          <w:sz w:val="22"/>
          <w:szCs w:val="22"/>
        </w:rPr>
        <w:t>Python (Basic)</w:t>
      </w:r>
    </w:p>
    <w:p w14:paraId="124DB5A8" w14:textId="104FBE58" w:rsidR="004552D1" w:rsidRPr="00DD7FCC" w:rsidRDefault="00C75ADF" w:rsidP="00624176">
      <w:pPr>
        <w:pStyle w:val="ListParagraph"/>
        <w:numPr>
          <w:ilvl w:val="0"/>
          <w:numId w:val="5"/>
        </w:numPr>
        <w:spacing w:after="0" w:line="240" w:lineRule="auto"/>
        <w:ind w:left="360"/>
        <w:rPr>
          <w:rFonts w:cs="Calibri"/>
          <w:sz w:val="22"/>
          <w:szCs w:val="22"/>
        </w:rPr>
      </w:pPr>
      <w:r w:rsidRPr="00DD7FCC">
        <w:rPr>
          <w:rFonts w:cs="Calibri"/>
          <w:sz w:val="22"/>
          <w:szCs w:val="22"/>
        </w:rPr>
        <w:t>Microsoft Power BI</w:t>
      </w:r>
    </w:p>
    <w:p w14:paraId="43D6AE09" w14:textId="77777777" w:rsidR="00C75ADF" w:rsidRPr="00DD7FCC" w:rsidRDefault="00C75ADF" w:rsidP="00624176">
      <w:pPr>
        <w:spacing w:after="0" w:line="240" w:lineRule="auto"/>
        <w:rPr>
          <w:rFonts w:cs="Calibri"/>
          <w:sz w:val="30"/>
          <w:szCs w:val="30"/>
        </w:rPr>
        <w:sectPr w:rsidR="00C75ADF" w:rsidRPr="00DD7FCC" w:rsidSect="00C75ADF">
          <w:type w:val="continuous"/>
          <w:pgSz w:w="11906" w:h="16838" w:code="9"/>
          <w:pgMar w:top="720" w:right="720" w:bottom="720" w:left="720" w:header="720" w:footer="720" w:gutter="0"/>
          <w:cols w:num="3" w:space="720"/>
          <w:docGrid w:linePitch="360"/>
        </w:sectPr>
      </w:pPr>
    </w:p>
    <w:p w14:paraId="65B62344" w14:textId="54B9AA79" w:rsidR="00A62E60" w:rsidRPr="00DD7FCC" w:rsidRDefault="00C75ADF" w:rsidP="00624176">
      <w:pPr>
        <w:spacing w:after="0" w:line="240" w:lineRule="auto"/>
        <w:rPr>
          <w:rFonts w:cs="Calibri"/>
          <w:sz w:val="30"/>
          <w:szCs w:val="30"/>
        </w:rPr>
      </w:pPr>
      <w:r w:rsidRPr="00DD7FCC">
        <w:rPr>
          <w:rFonts w:cs="Calibri"/>
          <w:noProof/>
          <w:sz w:val="26"/>
          <w:szCs w:val="26"/>
        </w:rPr>
        <mc:AlternateContent>
          <mc:Choice Requires="wps">
            <w:drawing>
              <wp:anchor distT="0" distB="0" distL="114300" distR="114300" simplePos="0" relativeHeight="251665920" behindDoc="0" locked="0" layoutInCell="1" allowOverlap="1" wp14:anchorId="4010E3E4" wp14:editId="3F3277AA">
                <wp:simplePos x="0" y="0"/>
                <wp:positionH relativeFrom="page">
                  <wp:align>left</wp:align>
                </wp:positionH>
                <wp:positionV relativeFrom="paragraph">
                  <wp:posOffset>159247</wp:posOffset>
                </wp:positionV>
                <wp:extent cx="7536180" cy="7620"/>
                <wp:effectExtent l="0" t="0" r="26670" b="30480"/>
                <wp:wrapNone/>
                <wp:docPr id="538571332"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F02AF" id="Straight Connector 2" o:spid="_x0000_s1026" alt="5" style="position:absolute;z-index:251665920;visibility:visible;mso-wrap-style:square;mso-wrap-distance-left:9pt;mso-wrap-distance-top:0;mso-wrap-distance-right:9pt;mso-wrap-distance-bottom:0;mso-position-horizontal:left;mso-position-horizontal-relative:page;mso-position-vertical:absolute;mso-position-vertical-relative:text" from="0,12.55pt" to="593.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" strokecolor="black [3200]" strokeweight=".5pt">
                <v:stroke joinstyle="miter"/>
                <w10:wrap anchorx="page"/>
              </v:line>
            </w:pict>
          </mc:Fallback>
        </mc:AlternateContent>
      </w:r>
    </w:p>
    <w:p w14:paraId="1744BF79" w14:textId="5B10E55A" w:rsidR="00A62E60" w:rsidRPr="00DD7FCC" w:rsidRDefault="00A62E60" w:rsidP="00624176">
      <w:pPr>
        <w:spacing w:after="0" w:line="240" w:lineRule="auto"/>
        <w:rPr>
          <w:rFonts w:cs="Calibri"/>
          <w:b/>
          <w:bCs/>
          <w:sz w:val="26"/>
          <w:szCs w:val="26"/>
        </w:rPr>
      </w:pPr>
      <w:r w:rsidRPr="00DD7FCC">
        <w:rPr>
          <w:rFonts w:cs="Calibri"/>
          <w:sz w:val="30"/>
          <w:szCs w:val="30"/>
        </w:rPr>
        <w:t xml:space="preserve"> </w:t>
      </w:r>
      <w:r w:rsidRPr="00DD7FCC">
        <w:rPr>
          <w:rFonts w:cs="Calibri"/>
          <w:b/>
          <w:bCs/>
          <w:sz w:val="26"/>
          <w:szCs w:val="26"/>
        </w:rPr>
        <w:t xml:space="preserve">External Certification </w:t>
      </w:r>
    </w:p>
    <w:p w14:paraId="52916D1B" w14:textId="77777777" w:rsidR="00C75ADF" w:rsidRPr="00DD7FCC" w:rsidRDefault="00C75ADF" w:rsidP="00624176">
      <w:pPr>
        <w:pStyle w:val="ListParagraph"/>
        <w:numPr>
          <w:ilvl w:val="0"/>
          <w:numId w:val="6"/>
        </w:numPr>
        <w:spacing w:after="0" w:line="240" w:lineRule="auto"/>
        <w:ind w:left="360"/>
        <w:rPr>
          <w:rFonts w:cs="Calibri"/>
          <w:sz w:val="22"/>
          <w:szCs w:val="22"/>
        </w:rPr>
        <w:sectPr w:rsidR="00C75ADF" w:rsidRPr="00DD7FCC" w:rsidSect="002858BE">
          <w:type w:val="continuous"/>
          <w:pgSz w:w="11906" w:h="16838" w:code="9"/>
          <w:pgMar w:top="720" w:right="720" w:bottom="720" w:left="720" w:header="720" w:footer="720" w:gutter="0"/>
          <w:cols w:space="720"/>
          <w:docGrid w:linePitch="360"/>
        </w:sectPr>
      </w:pPr>
    </w:p>
    <w:p w14:paraId="07CB7A5E" w14:textId="0376F307" w:rsidR="00467F76" w:rsidRPr="00DD7FCC" w:rsidRDefault="00D843C5" w:rsidP="00624176">
      <w:pPr>
        <w:pStyle w:val="ListParagraph"/>
        <w:numPr>
          <w:ilvl w:val="0"/>
          <w:numId w:val="6"/>
        </w:numPr>
        <w:spacing w:after="0" w:line="240" w:lineRule="auto"/>
        <w:ind w:left="360"/>
        <w:rPr>
          <w:rFonts w:cs="Calibri"/>
          <w:sz w:val="22"/>
          <w:szCs w:val="22"/>
        </w:rPr>
      </w:pPr>
      <w:r w:rsidRPr="00DD7FCC">
        <w:rPr>
          <w:rFonts w:cs="Calibri"/>
          <w:sz w:val="22"/>
          <w:szCs w:val="22"/>
        </w:rPr>
        <w:t>Microsoft Azure fundamental [AZ-900]</w:t>
      </w:r>
    </w:p>
    <w:p w14:paraId="10E700BB" w14:textId="2CF3BC47" w:rsidR="0071645C" w:rsidRPr="00DD7FCC" w:rsidRDefault="0071645C" w:rsidP="00624176">
      <w:pPr>
        <w:pStyle w:val="ListParagraph"/>
        <w:numPr>
          <w:ilvl w:val="0"/>
          <w:numId w:val="6"/>
        </w:numPr>
        <w:spacing w:after="0" w:line="240" w:lineRule="auto"/>
        <w:ind w:left="360"/>
        <w:rPr>
          <w:rFonts w:cs="Calibri"/>
          <w:sz w:val="22"/>
          <w:szCs w:val="22"/>
        </w:rPr>
        <w:sectPr w:rsidR="0071645C" w:rsidRPr="00DD7FCC" w:rsidSect="0071645C">
          <w:type w:val="continuous"/>
          <w:pgSz w:w="11906" w:h="16838" w:code="9"/>
          <w:pgMar w:top="720" w:right="720" w:bottom="720" w:left="720" w:header="720" w:footer="720" w:gutter="0"/>
          <w:cols w:num="2" w:space="720"/>
          <w:docGrid w:linePitch="360"/>
        </w:sectPr>
      </w:pPr>
      <w:r w:rsidRPr="00DD7FCC">
        <w:rPr>
          <w:rFonts w:cs="Calibri"/>
          <w:sz w:val="22"/>
          <w:szCs w:val="22"/>
        </w:rPr>
        <w:t xml:space="preserve">Microsoft Azure </w:t>
      </w:r>
      <w:r w:rsidR="00154254" w:rsidRPr="00DD7FCC">
        <w:rPr>
          <w:rFonts w:cs="Calibri"/>
          <w:sz w:val="22"/>
          <w:szCs w:val="22"/>
        </w:rPr>
        <w:t xml:space="preserve">Data </w:t>
      </w:r>
      <w:r w:rsidRPr="00DD7FCC">
        <w:rPr>
          <w:rFonts w:cs="Calibri"/>
          <w:sz w:val="22"/>
          <w:szCs w:val="22"/>
        </w:rPr>
        <w:t>fundamental [</w:t>
      </w:r>
      <w:r w:rsidR="00154254" w:rsidRPr="00DD7FCC">
        <w:rPr>
          <w:rFonts w:cs="Calibri"/>
          <w:sz w:val="22"/>
          <w:szCs w:val="22"/>
        </w:rPr>
        <w:t>DP</w:t>
      </w:r>
      <w:r w:rsidRPr="00DD7FCC">
        <w:rPr>
          <w:rFonts w:cs="Calibri"/>
          <w:sz w:val="22"/>
          <w:szCs w:val="22"/>
        </w:rPr>
        <w:t>-900]</w:t>
      </w:r>
    </w:p>
    <w:p w14:paraId="015DA105" w14:textId="77777777" w:rsidR="0071645C" w:rsidRPr="00DD7FCC" w:rsidRDefault="0071645C" w:rsidP="00624176">
      <w:pPr>
        <w:spacing w:after="0" w:line="240" w:lineRule="auto"/>
        <w:rPr>
          <w:rFonts w:cs="Calibri"/>
          <w:sz w:val="22"/>
          <w:szCs w:val="22"/>
        </w:rPr>
      </w:pPr>
    </w:p>
    <w:p w14:paraId="011191E7" w14:textId="77777777" w:rsidR="00467F76" w:rsidRPr="00DD7FCC" w:rsidRDefault="00467F76" w:rsidP="00624176">
      <w:pPr>
        <w:spacing w:after="0" w:line="240" w:lineRule="auto"/>
        <w:rPr>
          <w:rFonts w:cs="Calibri"/>
          <w:sz w:val="22"/>
          <w:szCs w:val="22"/>
        </w:rPr>
      </w:pPr>
    </w:p>
    <w:p w14:paraId="242221C5" w14:textId="122CA47A" w:rsidR="0071645C" w:rsidRPr="00DD7FCC" w:rsidRDefault="0071645C" w:rsidP="00624176">
      <w:pPr>
        <w:spacing w:after="0" w:line="240" w:lineRule="auto"/>
        <w:rPr>
          <w:rFonts w:cs="Calibri"/>
          <w:sz w:val="22"/>
          <w:szCs w:val="22"/>
        </w:rPr>
        <w:sectPr w:rsidR="0071645C" w:rsidRPr="00DD7FCC" w:rsidSect="00467F76">
          <w:type w:val="continuous"/>
          <w:pgSz w:w="11906" w:h="16838" w:code="9"/>
          <w:pgMar w:top="720" w:right="720" w:bottom="720" w:left="720" w:header="720" w:footer="720" w:gutter="0"/>
          <w:cols w:num="2" w:space="720"/>
          <w:docGrid w:linePitch="360"/>
        </w:sectPr>
      </w:pPr>
    </w:p>
    <w:p w14:paraId="3495B2DD" w14:textId="6714108A" w:rsidR="00A62E60" w:rsidRPr="00DD7FCC" w:rsidRDefault="0018118B" w:rsidP="00624176">
      <w:pPr>
        <w:pStyle w:val="ListParagraph"/>
        <w:numPr>
          <w:ilvl w:val="0"/>
          <w:numId w:val="6"/>
        </w:numPr>
        <w:spacing w:after="0" w:line="240" w:lineRule="auto"/>
        <w:ind w:left="360"/>
        <w:rPr>
          <w:rFonts w:cs="Calibri"/>
          <w:sz w:val="22"/>
          <w:szCs w:val="22"/>
        </w:rPr>
        <w:sectPr w:rsidR="00A62E60" w:rsidRPr="00DD7FCC" w:rsidSect="00C75ADF">
          <w:type w:val="continuous"/>
          <w:pgSz w:w="11906" w:h="16838" w:code="9"/>
          <w:pgMar w:top="720" w:right="720" w:bottom="720" w:left="720" w:header="720" w:footer="720" w:gutter="0"/>
          <w:cols w:num="2" w:space="720"/>
          <w:docGrid w:linePitch="360"/>
        </w:sectPr>
      </w:pPr>
      <w:r w:rsidRPr="00DD7FCC">
        <w:rPr>
          <w:rFonts w:cs="Calibri"/>
          <w:sz w:val="22"/>
          <w:szCs w:val="22"/>
        </w:rPr>
        <w:t>Microsoft Power BI data analyst [PL-300]</w:t>
      </w:r>
    </w:p>
    <w:p w14:paraId="7CFE9DA2" w14:textId="38497DFF" w:rsidR="002858BE" w:rsidRPr="00DD7FCC" w:rsidRDefault="00C75ADF" w:rsidP="00624176">
      <w:pPr>
        <w:spacing w:after="0" w:line="240" w:lineRule="auto"/>
        <w:rPr>
          <w:rFonts w:cs="Calibri"/>
          <w:b/>
          <w:bCs/>
          <w:sz w:val="26"/>
          <w:szCs w:val="26"/>
        </w:rPr>
        <w:sectPr w:rsidR="002858BE" w:rsidRPr="00DD7FCC" w:rsidSect="00A62E60">
          <w:type w:val="continuous"/>
          <w:pgSz w:w="11906" w:h="16838" w:code="9"/>
          <w:pgMar w:top="720" w:right="720" w:bottom="720" w:left="720" w:header="720" w:footer="720" w:gutter="0"/>
          <w:cols w:space="720"/>
          <w:docGrid w:linePitch="360"/>
        </w:sectPr>
      </w:pPr>
      <w:r w:rsidRPr="00DD7FCC">
        <w:rPr>
          <w:rFonts w:cs="Calibri"/>
          <w:noProof/>
          <w:sz w:val="26"/>
          <w:szCs w:val="26"/>
        </w:rPr>
        <mc:AlternateContent>
          <mc:Choice Requires="wps">
            <w:drawing>
              <wp:anchor distT="0" distB="0" distL="114300" distR="114300" simplePos="0" relativeHeight="251661824" behindDoc="0" locked="0" layoutInCell="1" allowOverlap="1" wp14:anchorId="530B3C03" wp14:editId="4612443C">
                <wp:simplePos x="0" y="0"/>
                <wp:positionH relativeFrom="page">
                  <wp:align>left</wp:align>
                </wp:positionH>
                <wp:positionV relativeFrom="paragraph">
                  <wp:posOffset>132632</wp:posOffset>
                </wp:positionV>
                <wp:extent cx="7536180" cy="7620"/>
                <wp:effectExtent l="0" t="0" r="26670" b="30480"/>
                <wp:wrapNone/>
                <wp:docPr id="1124954395"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9BC35" id="Straight Connector 2" o:spid="_x0000_s1026" alt="5" style="position:absolute;z-index:251661824;visibility:visible;mso-wrap-style:square;mso-wrap-distance-left:9pt;mso-wrap-distance-top:0;mso-wrap-distance-right:9pt;mso-wrap-distance-bottom:0;mso-position-horizontal:left;mso-position-horizontal-relative:page;mso-position-vertical:absolute;mso-position-vertical-relative:text" from="0,10.45pt" to="593.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" strokecolor="black [3200]" strokeweight=".5pt">
                <v:stroke joinstyle="miter"/>
                <w10:wrap anchorx="page"/>
              </v:line>
            </w:pict>
          </mc:Fallback>
        </mc:AlternateContent>
      </w:r>
    </w:p>
    <w:p w14:paraId="67A5D45D" w14:textId="4E3B9F22" w:rsidR="00EC1B65" w:rsidRPr="00DD7FCC" w:rsidRDefault="00D843C5" w:rsidP="00624176">
      <w:pPr>
        <w:spacing w:after="0" w:line="240" w:lineRule="auto"/>
        <w:rPr>
          <w:rFonts w:cs="Calibri"/>
          <w:b/>
          <w:bCs/>
          <w:sz w:val="26"/>
          <w:szCs w:val="26"/>
        </w:rPr>
      </w:pPr>
      <w:r w:rsidRPr="00DD7FCC">
        <w:rPr>
          <w:rFonts w:cs="Calibri"/>
          <w:b/>
          <w:bCs/>
          <w:sz w:val="26"/>
          <w:szCs w:val="26"/>
        </w:rPr>
        <w:t>Education</w:t>
      </w:r>
    </w:p>
    <w:p w14:paraId="07204CA6" w14:textId="1C17CA3C" w:rsidR="00EC1B65" w:rsidRPr="00DD7FCC" w:rsidRDefault="00EC1B65" w:rsidP="00624176">
      <w:pPr>
        <w:pStyle w:val="ListParagraph"/>
        <w:numPr>
          <w:ilvl w:val="0"/>
          <w:numId w:val="7"/>
        </w:numPr>
        <w:spacing w:after="0" w:line="240" w:lineRule="auto"/>
        <w:ind w:left="360"/>
        <w:rPr>
          <w:rFonts w:cs="Calibri"/>
          <w:sz w:val="22"/>
          <w:szCs w:val="22"/>
        </w:rPr>
      </w:pPr>
      <w:r w:rsidRPr="00DD7FCC">
        <w:rPr>
          <w:rFonts w:cs="Calibri"/>
          <w:sz w:val="22"/>
          <w:szCs w:val="22"/>
        </w:rPr>
        <w:t>HSC| 201</w:t>
      </w:r>
      <w:r w:rsidR="000F1BAD" w:rsidRPr="00DD7FCC">
        <w:rPr>
          <w:rFonts w:cs="Calibri"/>
          <w:sz w:val="22"/>
          <w:szCs w:val="22"/>
        </w:rPr>
        <w:t>6</w:t>
      </w:r>
      <w:r w:rsidRPr="00DD7FCC">
        <w:rPr>
          <w:rFonts w:cs="Calibri"/>
          <w:sz w:val="22"/>
          <w:szCs w:val="22"/>
        </w:rPr>
        <w:t xml:space="preserve"> – 201</w:t>
      </w:r>
      <w:r w:rsidR="000F1BAD" w:rsidRPr="00DD7FCC">
        <w:rPr>
          <w:rFonts w:cs="Calibri"/>
          <w:sz w:val="22"/>
          <w:szCs w:val="22"/>
        </w:rPr>
        <w:t>7</w:t>
      </w:r>
    </w:p>
    <w:p w14:paraId="7D291D92" w14:textId="00DB651C" w:rsidR="00EC1B65" w:rsidRPr="00DD7FCC" w:rsidRDefault="00EC1B65" w:rsidP="00624176">
      <w:pPr>
        <w:pStyle w:val="ListParagraph"/>
        <w:spacing w:after="0" w:line="240" w:lineRule="auto"/>
        <w:ind w:left="360"/>
        <w:rPr>
          <w:rFonts w:cs="Calibri"/>
          <w:sz w:val="22"/>
          <w:szCs w:val="22"/>
        </w:rPr>
      </w:pPr>
      <w:r w:rsidRPr="00DD7FCC">
        <w:rPr>
          <w:rFonts w:cs="Calibri"/>
          <w:sz w:val="22"/>
          <w:szCs w:val="22"/>
        </w:rPr>
        <w:t>RMK Maric Higher Secondary School</w:t>
      </w:r>
    </w:p>
    <w:p w14:paraId="01D29810" w14:textId="3F96F130" w:rsidR="00EC1B65" w:rsidRPr="00DD7FCC" w:rsidRDefault="00EC1B65" w:rsidP="00624176">
      <w:pPr>
        <w:pStyle w:val="ListParagraph"/>
        <w:spacing w:after="0" w:line="240" w:lineRule="auto"/>
        <w:ind w:left="360"/>
        <w:rPr>
          <w:rFonts w:cs="Calibri"/>
          <w:sz w:val="22"/>
          <w:szCs w:val="22"/>
        </w:rPr>
      </w:pPr>
    </w:p>
    <w:p w14:paraId="726FF83B" w14:textId="5C609F78" w:rsidR="00467F76" w:rsidRPr="00DD7FCC" w:rsidRDefault="00467F76" w:rsidP="00624176">
      <w:pPr>
        <w:pStyle w:val="ListParagraph"/>
        <w:numPr>
          <w:ilvl w:val="0"/>
          <w:numId w:val="7"/>
        </w:numPr>
        <w:spacing w:after="0" w:line="240" w:lineRule="auto"/>
        <w:ind w:left="360"/>
        <w:rPr>
          <w:rFonts w:cs="Calibri"/>
          <w:sz w:val="22"/>
          <w:szCs w:val="22"/>
        </w:rPr>
      </w:pPr>
      <w:r w:rsidRPr="00DD7FCC">
        <w:rPr>
          <w:rFonts w:cs="Calibri"/>
          <w:sz w:val="22"/>
          <w:szCs w:val="22"/>
        </w:rPr>
        <w:t>Sri Durga Devi Polytechnic College | 2017 – 2019</w:t>
      </w:r>
    </w:p>
    <w:p w14:paraId="4C92E48C" w14:textId="77777777" w:rsidR="00467F76" w:rsidRPr="00DD7FCC" w:rsidRDefault="00467F76" w:rsidP="00624176">
      <w:pPr>
        <w:pStyle w:val="ListParagraph"/>
        <w:spacing w:after="0" w:line="240" w:lineRule="auto"/>
        <w:ind w:left="360"/>
        <w:rPr>
          <w:rFonts w:cs="Calibri"/>
          <w:sz w:val="22"/>
          <w:szCs w:val="22"/>
        </w:rPr>
      </w:pPr>
      <w:r w:rsidRPr="00DD7FCC">
        <w:rPr>
          <w:rFonts w:cs="Calibri"/>
          <w:sz w:val="22"/>
          <w:szCs w:val="22"/>
        </w:rPr>
        <w:t>D.EEE/Electrical and Electronics Engineering</w:t>
      </w:r>
    </w:p>
    <w:p w14:paraId="0C68DD9C" w14:textId="77777777" w:rsidR="00EC1B65" w:rsidRPr="00DD7FCC" w:rsidRDefault="00EC1B65" w:rsidP="00624176">
      <w:pPr>
        <w:spacing w:after="0" w:line="240" w:lineRule="auto"/>
        <w:rPr>
          <w:rFonts w:cs="Calibri"/>
          <w:sz w:val="22"/>
          <w:szCs w:val="22"/>
        </w:rPr>
      </w:pPr>
    </w:p>
    <w:p w14:paraId="78AB21B2" w14:textId="7715052D" w:rsidR="00EC1B65" w:rsidRPr="00DD7FCC" w:rsidRDefault="00EC1B65" w:rsidP="00624176">
      <w:pPr>
        <w:pStyle w:val="ListParagraph"/>
        <w:numPr>
          <w:ilvl w:val="0"/>
          <w:numId w:val="7"/>
        </w:numPr>
        <w:spacing w:after="0" w:line="240" w:lineRule="auto"/>
        <w:ind w:left="360"/>
        <w:rPr>
          <w:rFonts w:cs="Calibri"/>
          <w:sz w:val="22"/>
          <w:szCs w:val="22"/>
        </w:rPr>
      </w:pPr>
      <w:r w:rsidRPr="00DD7FCC">
        <w:rPr>
          <w:rFonts w:cs="Calibri"/>
          <w:sz w:val="22"/>
          <w:szCs w:val="22"/>
        </w:rPr>
        <w:t xml:space="preserve">R.M.K. Engineering College, </w:t>
      </w:r>
      <w:r w:rsidR="00BE008E" w:rsidRPr="00DD7FCC">
        <w:rPr>
          <w:rFonts w:cs="Calibri"/>
          <w:sz w:val="22"/>
          <w:szCs w:val="22"/>
        </w:rPr>
        <w:t>Gummidipoondi</w:t>
      </w:r>
      <w:r w:rsidRPr="00DD7FCC">
        <w:rPr>
          <w:rFonts w:cs="Calibri"/>
          <w:sz w:val="22"/>
          <w:szCs w:val="22"/>
        </w:rPr>
        <w:t>| 2019 – 2022</w:t>
      </w:r>
    </w:p>
    <w:p w14:paraId="37660009" w14:textId="008E9307" w:rsidR="00467F76" w:rsidRPr="00DD7FCC" w:rsidRDefault="00EC1B65" w:rsidP="00624176">
      <w:pPr>
        <w:pStyle w:val="ListParagraph"/>
        <w:spacing w:after="0" w:line="240" w:lineRule="auto"/>
        <w:ind w:left="360"/>
        <w:rPr>
          <w:rFonts w:cs="Calibri"/>
          <w:sz w:val="22"/>
          <w:szCs w:val="22"/>
        </w:rPr>
      </w:pPr>
      <w:r w:rsidRPr="00DD7FCC">
        <w:rPr>
          <w:rFonts w:cs="Calibri"/>
          <w:sz w:val="22"/>
          <w:szCs w:val="22"/>
        </w:rPr>
        <w:t>B.E/ Electrical and Electronics Engineering</w:t>
      </w:r>
    </w:p>
    <w:p w14:paraId="2ED1A273" w14:textId="77777777" w:rsidR="00F1768D" w:rsidRPr="00DD7FCC" w:rsidRDefault="00F1768D" w:rsidP="00624176">
      <w:pPr>
        <w:pStyle w:val="ListParagraph"/>
        <w:spacing w:after="0" w:line="240" w:lineRule="auto"/>
        <w:ind w:left="360"/>
        <w:rPr>
          <w:rFonts w:cs="Calibri"/>
          <w:sz w:val="22"/>
          <w:szCs w:val="22"/>
        </w:rPr>
      </w:pPr>
    </w:p>
    <w:p w14:paraId="4F6588F6" w14:textId="77777777" w:rsidR="00F1768D" w:rsidRPr="00DD7FCC" w:rsidRDefault="00F1768D" w:rsidP="00624176">
      <w:pPr>
        <w:pStyle w:val="ListParagraph"/>
        <w:spacing w:after="0" w:line="240" w:lineRule="auto"/>
        <w:ind w:left="360"/>
        <w:rPr>
          <w:rFonts w:cs="Calibri"/>
          <w:sz w:val="22"/>
          <w:szCs w:val="22"/>
        </w:rPr>
      </w:pPr>
    </w:p>
    <w:p w14:paraId="2170E5CC" w14:textId="77777777" w:rsidR="00F1768D" w:rsidRPr="00DD7FCC" w:rsidRDefault="00F1768D" w:rsidP="00624176">
      <w:pPr>
        <w:pStyle w:val="ListParagraph"/>
        <w:spacing w:after="0" w:line="240" w:lineRule="auto"/>
        <w:ind w:left="360"/>
        <w:rPr>
          <w:rFonts w:cs="Calibri"/>
          <w:sz w:val="22"/>
          <w:szCs w:val="22"/>
        </w:rPr>
      </w:pPr>
    </w:p>
    <w:p w14:paraId="60DE8FD6" w14:textId="77777777" w:rsidR="00F1768D" w:rsidRPr="00DD7FCC" w:rsidRDefault="00F1768D" w:rsidP="00624176">
      <w:pPr>
        <w:pStyle w:val="ListParagraph"/>
        <w:spacing w:after="0" w:line="240" w:lineRule="auto"/>
        <w:ind w:left="360"/>
        <w:rPr>
          <w:rFonts w:cs="Calibri"/>
          <w:sz w:val="22"/>
          <w:szCs w:val="22"/>
        </w:rPr>
      </w:pPr>
    </w:p>
    <w:p w14:paraId="52F37697" w14:textId="77777777" w:rsidR="000B4565" w:rsidRPr="00DD7FCC" w:rsidRDefault="000B4565" w:rsidP="00624176">
      <w:pPr>
        <w:pStyle w:val="ListParagraph"/>
        <w:spacing w:after="0" w:line="240" w:lineRule="auto"/>
        <w:ind w:left="360"/>
        <w:rPr>
          <w:rFonts w:cs="Calibri"/>
          <w:sz w:val="22"/>
          <w:szCs w:val="22"/>
        </w:rPr>
      </w:pPr>
    </w:p>
    <w:p w14:paraId="287D0786" w14:textId="77777777" w:rsidR="000B4565" w:rsidRPr="00DD7FCC" w:rsidRDefault="000B4565" w:rsidP="00624176">
      <w:pPr>
        <w:pStyle w:val="ListParagraph"/>
        <w:spacing w:after="0" w:line="240" w:lineRule="auto"/>
        <w:ind w:left="360"/>
        <w:rPr>
          <w:rFonts w:cs="Calibri"/>
          <w:sz w:val="22"/>
          <w:szCs w:val="22"/>
        </w:rPr>
      </w:pPr>
    </w:p>
    <w:p w14:paraId="2596707B" w14:textId="77777777" w:rsidR="000B4565" w:rsidRPr="00DD7FCC" w:rsidRDefault="000B4565" w:rsidP="00624176">
      <w:pPr>
        <w:pStyle w:val="ListParagraph"/>
        <w:spacing w:after="0" w:line="240" w:lineRule="auto"/>
        <w:ind w:left="360"/>
        <w:rPr>
          <w:rFonts w:cs="Calibri"/>
          <w:sz w:val="22"/>
          <w:szCs w:val="22"/>
        </w:rPr>
      </w:pPr>
    </w:p>
    <w:p w14:paraId="15857E12" w14:textId="29EEA6EB" w:rsidR="000B4565" w:rsidRPr="00DD7FCC" w:rsidRDefault="000B4565" w:rsidP="00624176">
      <w:pPr>
        <w:pStyle w:val="ListParagraph"/>
        <w:spacing w:after="0" w:line="240" w:lineRule="auto"/>
        <w:ind w:left="360"/>
        <w:rPr>
          <w:rFonts w:cs="Calibri"/>
          <w:b/>
          <w:bCs/>
          <w:sz w:val="22"/>
          <w:szCs w:val="22"/>
        </w:rPr>
      </w:pPr>
      <w:r w:rsidRPr="00DD7FCC">
        <w:rPr>
          <w:rFonts w:cs="Calibri"/>
          <w:b/>
          <w:bCs/>
          <w:sz w:val="22"/>
          <w:szCs w:val="22"/>
        </w:rPr>
        <w:lastRenderedPageBreak/>
        <w:t>PROJECT: 1</w:t>
      </w:r>
    </w:p>
    <w:p w14:paraId="3D4237EE" w14:textId="77777777" w:rsidR="000B4565" w:rsidRPr="00DD7FCC" w:rsidRDefault="000B4565" w:rsidP="00624176">
      <w:pPr>
        <w:spacing w:after="0" w:line="240" w:lineRule="auto"/>
        <w:rPr>
          <w:rFonts w:cs="Calibri"/>
          <w:sz w:val="22"/>
          <w:szCs w:val="22"/>
        </w:rPr>
      </w:pPr>
    </w:p>
    <w:p w14:paraId="30687290" w14:textId="60715C76" w:rsidR="000B4565" w:rsidRPr="00DD7FCC" w:rsidRDefault="000B4565" w:rsidP="00624176">
      <w:pPr>
        <w:pStyle w:val="ListParagraph"/>
        <w:spacing w:after="0" w:line="240" w:lineRule="auto"/>
        <w:ind w:left="360"/>
        <w:rPr>
          <w:rFonts w:cs="Calibri"/>
          <w:sz w:val="22"/>
          <w:szCs w:val="22"/>
        </w:rPr>
      </w:pPr>
      <w:r w:rsidRPr="00DD7FCC">
        <w:rPr>
          <w:rFonts w:cs="Calibri"/>
          <w:sz w:val="22"/>
          <w:szCs w:val="22"/>
        </w:rPr>
        <w:t>DOMAIN: Banking</w:t>
      </w:r>
    </w:p>
    <w:p w14:paraId="31FFD4A2" w14:textId="7F1C0CB0" w:rsidR="000B4565" w:rsidRPr="00DD7FCC" w:rsidRDefault="000B4565" w:rsidP="00624176">
      <w:pPr>
        <w:pStyle w:val="ListParagraph"/>
        <w:spacing w:after="0" w:line="240" w:lineRule="auto"/>
        <w:ind w:left="360"/>
        <w:rPr>
          <w:rFonts w:cs="Calibri"/>
          <w:sz w:val="22"/>
          <w:szCs w:val="22"/>
        </w:rPr>
      </w:pPr>
      <w:r w:rsidRPr="00DD7FCC">
        <w:rPr>
          <w:rFonts w:cs="Calibri"/>
          <w:sz w:val="22"/>
          <w:szCs w:val="22"/>
        </w:rPr>
        <w:t xml:space="preserve">CLIENT: </w:t>
      </w:r>
      <w:r w:rsidR="00C96CBC" w:rsidRPr="00DD7FCC">
        <w:rPr>
          <w:rFonts w:cs="Calibri"/>
          <w:sz w:val="22"/>
          <w:szCs w:val="22"/>
        </w:rPr>
        <w:t>BB&amp;T</w:t>
      </w:r>
      <w:r w:rsidR="004D1E94" w:rsidRPr="00DD7FCC">
        <w:rPr>
          <w:rFonts w:cs="Calibri"/>
          <w:sz w:val="22"/>
          <w:szCs w:val="22"/>
        </w:rPr>
        <w:t xml:space="preserve"> CORPORATION (</w:t>
      </w:r>
      <w:r w:rsidR="00B0662D" w:rsidRPr="00DD7FCC">
        <w:rPr>
          <w:rFonts w:cs="Calibri"/>
          <w:sz w:val="22"/>
          <w:szCs w:val="22"/>
        </w:rPr>
        <w:t>T</w:t>
      </w:r>
      <w:r w:rsidR="004D1E94" w:rsidRPr="00DD7FCC">
        <w:rPr>
          <w:rFonts w:cs="Calibri"/>
          <w:sz w:val="22"/>
          <w:szCs w:val="22"/>
        </w:rPr>
        <w:t>RUIST)</w:t>
      </w:r>
    </w:p>
    <w:p w14:paraId="3E8D07EB" w14:textId="7CEB3989" w:rsidR="000B4565" w:rsidRPr="00DD7FCC" w:rsidRDefault="000B4565" w:rsidP="00624176">
      <w:pPr>
        <w:pStyle w:val="ListParagraph"/>
        <w:spacing w:after="0" w:line="240" w:lineRule="auto"/>
        <w:ind w:left="360"/>
        <w:rPr>
          <w:rFonts w:cs="Calibri"/>
          <w:sz w:val="22"/>
          <w:szCs w:val="22"/>
        </w:rPr>
      </w:pPr>
      <w:r w:rsidRPr="00DD7FCC">
        <w:rPr>
          <w:rFonts w:cs="Calibri"/>
          <w:sz w:val="22"/>
          <w:szCs w:val="22"/>
        </w:rPr>
        <w:t>ENVIRONMENT: TABLEAU DESKTOP</w:t>
      </w:r>
      <w:r w:rsidR="00B0662D" w:rsidRPr="00DD7FCC">
        <w:rPr>
          <w:rFonts w:cs="Calibri"/>
          <w:sz w:val="22"/>
          <w:szCs w:val="22"/>
        </w:rPr>
        <w:t>, MICRO STRATEGY</w:t>
      </w:r>
      <w:r w:rsidRPr="00DD7FCC">
        <w:rPr>
          <w:rFonts w:cs="Calibri"/>
          <w:sz w:val="22"/>
          <w:szCs w:val="22"/>
        </w:rPr>
        <w:t>,</w:t>
      </w:r>
      <w:r w:rsidR="00B0662D" w:rsidRPr="00DD7FCC">
        <w:rPr>
          <w:rFonts w:cs="Calibri"/>
          <w:sz w:val="22"/>
          <w:szCs w:val="22"/>
        </w:rPr>
        <w:t xml:space="preserve"> QLIK SENSE,</w:t>
      </w:r>
      <w:r w:rsidRPr="00DD7FCC">
        <w:rPr>
          <w:rFonts w:cs="Calibri"/>
          <w:sz w:val="22"/>
          <w:szCs w:val="22"/>
        </w:rPr>
        <w:t xml:space="preserve"> </w:t>
      </w:r>
      <w:r w:rsidR="00B0662D" w:rsidRPr="00DD7FCC">
        <w:rPr>
          <w:rFonts w:cs="Calibri"/>
          <w:sz w:val="22"/>
          <w:szCs w:val="22"/>
        </w:rPr>
        <w:t>TOAD(HIVE)</w:t>
      </w:r>
      <w:r w:rsidRPr="00DD7FCC">
        <w:rPr>
          <w:rFonts w:cs="Calibri"/>
          <w:sz w:val="22"/>
          <w:szCs w:val="22"/>
        </w:rPr>
        <w:t>.</w:t>
      </w:r>
    </w:p>
    <w:p w14:paraId="43759DA2" w14:textId="77777777" w:rsidR="000B4565" w:rsidRPr="00DD7FCC" w:rsidRDefault="000B4565" w:rsidP="00624176">
      <w:pPr>
        <w:spacing w:after="0" w:line="240" w:lineRule="auto"/>
        <w:rPr>
          <w:rFonts w:cs="Calibri"/>
          <w:b/>
          <w:bCs/>
          <w:sz w:val="26"/>
          <w:szCs w:val="26"/>
        </w:rPr>
        <w:sectPr w:rsidR="000B4565" w:rsidRPr="00DD7FCC" w:rsidSect="000B4565">
          <w:type w:val="continuous"/>
          <w:pgSz w:w="11906" w:h="16838" w:code="9"/>
          <w:pgMar w:top="720" w:right="720" w:bottom="720" w:left="720" w:header="720" w:footer="720" w:gutter="0"/>
          <w:cols w:space="720"/>
          <w:docGrid w:linePitch="360"/>
        </w:sectPr>
      </w:pPr>
      <w:r w:rsidRPr="00DD7FCC">
        <w:rPr>
          <w:rFonts w:cs="Calibri"/>
          <w:noProof/>
          <w:sz w:val="26"/>
          <w:szCs w:val="26"/>
        </w:rPr>
        <mc:AlternateContent>
          <mc:Choice Requires="wps">
            <w:drawing>
              <wp:anchor distT="0" distB="0" distL="114300" distR="114300" simplePos="0" relativeHeight="251674112" behindDoc="0" locked="0" layoutInCell="1" allowOverlap="1" wp14:anchorId="4266B0B1" wp14:editId="78954054">
                <wp:simplePos x="0" y="0"/>
                <wp:positionH relativeFrom="page">
                  <wp:align>left</wp:align>
                </wp:positionH>
                <wp:positionV relativeFrom="paragraph">
                  <wp:posOffset>132632</wp:posOffset>
                </wp:positionV>
                <wp:extent cx="7536180" cy="7620"/>
                <wp:effectExtent l="0" t="0" r="26670" b="30480"/>
                <wp:wrapNone/>
                <wp:docPr id="1977998269"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A5B47" id="Straight Connector 2" o:spid="_x0000_s1026" alt="5" style="position:absolute;z-index:251674112;visibility:visible;mso-wrap-style:square;mso-wrap-distance-left:9pt;mso-wrap-distance-top:0;mso-wrap-distance-right:9pt;mso-wrap-distance-bottom:0;mso-position-horizontal:left;mso-position-horizontal-relative:page;mso-position-vertical:absolute;mso-position-vertical-relative:text" from="0,10.45pt" to="593.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" strokecolor="black [3200]" strokeweight=".5pt">
                <v:stroke joinstyle="miter"/>
                <w10:wrap anchorx="page"/>
              </v:line>
            </w:pict>
          </mc:Fallback>
        </mc:AlternateContent>
      </w:r>
    </w:p>
    <w:p w14:paraId="122D32D6" w14:textId="77777777" w:rsidR="000B4565" w:rsidRPr="00DD7FCC" w:rsidRDefault="000B4565" w:rsidP="00624176">
      <w:pPr>
        <w:pStyle w:val="ListParagraph"/>
        <w:spacing w:after="0" w:line="240" w:lineRule="auto"/>
        <w:ind w:left="360"/>
        <w:rPr>
          <w:rFonts w:cs="Calibri"/>
          <w:sz w:val="22"/>
          <w:szCs w:val="22"/>
        </w:rPr>
      </w:pPr>
    </w:p>
    <w:p w14:paraId="6B03ED31" w14:textId="51E8ED99" w:rsidR="000B4565" w:rsidRPr="00C21F90" w:rsidRDefault="000B4565" w:rsidP="00C21F90">
      <w:pPr>
        <w:pStyle w:val="ListParagraph"/>
        <w:spacing w:after="0" w:line="240" w:lineRule="auto"/>
        <w:ind w:left="360"/>
        <w:rPr>
          <w:rFonts w:cs="Calibri"/>
          <w:sz w:val="22"/>
          <w:szCs w:val="22"/>
        </w:rPr>
      </w:pPr>
      <w:r w:rsidRPr="00DD7FCC">
        <w:rPr>
          <w:rFonts w:cs="Calibri"/>
          <w:b/>
          <w:bCs/>
          <w:sz w:val="22"/>
          <w:szCs w:val="22"/>
        </w:rPr>
        <w:t>Description</w:t>
      </w:r>
      <w:r w:rsidRPr="00DD7FCC">
        <w:rPr>
          <w:rFonts w:cs="Calibri"/>
          <w:sz w:val="22"/>
          <w:szCs w:val="22"/>
        </w:rPr>
        <w:t xml:space="preserve">: As a </w:t>
      </w:r>
      <w:r w:rsidR="00AF1ECB" w:rsidRPr="00DD7FCC">
        <w:rPr>
          <w:rFonts w:cs="Calibri"/>
          <w:sz w:val="22"/>
          <w:szCs w:val="22"/>
        </w:rPr>
        <w:t>BI Developer</w:t>
      </w:r>
      <w:r w:rsidR="007E167B" w:rsidRPr="00DD7FCC">
        <w:rPr>
          <w:rFonts w:cs="Calibri"/>
          <w:sz w:val="22"/>
          <w:szCs w:val="22"/>
        </w:rPr>
        <w:t xml:space="preserve"> at </w:t>
      </w:r>
      <w:r w:rsidR="00175C47" w:rsidRPr="00DD7FCC">
        <w:rPr>
          <w:rFonts w:cs="Calibri"/>
          <w:sz w:val="22"/>
          <w:szCs w:val="22"/>
        </w:rPr>
        <w:t>BB&amp;T</w:t>
      </w:r>
      <w:r w:rsidR="007E167B" w:rsidRPr="00DD7FCC">
        <w:rPr>
          <w:rFonts w:cs="Calibri"/>
          <w:sz w:val="22"/>
          <w:szCs w:val="22"/>
        </w:rPr>
        <w:t>, a banking firm founded in 1872</w:t>
      </w:r>
      <w:r w:rsidRPr="00DD7FCC">
        <w:rPr>
          <w:rFonts w:cs="Calibri"/>
          <w:sz w:val="22"/>
          <w:szCs w:val="22"/>
        </w:rPr>
        <w:t xml:space="preserve">. My responsibility in this project is </w:t>
      </w:r>
      <w:r w:rsidR="00A95C2F" w:rsidRPr="00DD7FCC">
        <w:rPr>
          <w:rFonts w:cs="Calibri"/>
          <w:sz w:val="22"/>
          <w:szCs w:val="22"/>
        </w:rPr>
        <w:t>developing</w:t>
      </w:r>
      <w:r w:rsidR="006F41E6" w:rsidRPr="00DD7FCC">
        <w:rPr>
          <w:rFonts w:cs="Calibri"/>
          <w:sz w:val="22"/>
          <w:szCs w:val="22"/>
        </w:rPr>
        <w:t xml:space="preserve"> tableau</w:t>
      </w:r>
      <w:r w:rsidR="00C21F90">
        <w:rPr>
          <w:rFonts w:cs="Calibri"/>
          <w:sz w:val="22"/>
          <w:szCs w:val="22"/>
        </w:rPr>
        <w:t xml:space="preserve">, </w:t>
      </w:r>
      <w:r w:rsidRPr="00DD7FCC">
        <w:rPr>
          <w:rFonts w:cs="Calibri"/>
          <w:sz w:val="22"/>
          <w:szCs w:val="22"/>
        </w:rPr>
        <w:t xml:space="preserve">micro-strategy </w:t>
      </w:r>
      <w:r w:rsidR="00C21F90">
        <w:rPr>
          <w:rFonts w:cs="Calibri"/>
          <w:sz w:val="22"/>
          <w:szCs w:val="22"/>
        </w:rPr>
        <w:t xml:space="preserve">and Qlik sense </w:t>
      </w:r>
      <w:r w:rsidRPr="00DD7FCC">
        <w:rPr>
          <w:rFonts w:cs="Calibri"/>
          <w:sz w:val="22"/>
          <w:szCs w:val="22"/>
        </w:rPr>
        <w:t>reports</w:t>
      </w:r>
      <w:r w:rsidR="002E25E8" w:rsidRPr="00DD7FCC">
        <w:rPr>
          <w:rFonts w:cs="Calibri"/>
          <w:sz w:val="22"/>
          <w:szCs w:val="22"/>
        </w:rPr>
        <w:t xml:space="preserve">. </w:t>
      </w:r>
      <w:r w:rsidRPr="00DD7FCC">
        <w:rPr>
          <w:rFonts w:cs="Calibri"/>
          <w:sz w:val="22"/>
          <w:szCs w:val="22"/>
        </w:rPr>
        <w:t>Developing dashboards</w:t>
      </w:r>
      <w:r w:rsidR="00C21F90">
        <w:rPr>
          <w:rFonts w:cs="Calibri"/>
          <w:sz w:val="22"/>
          <w:szCs w:val="22"/>
        </w:rPr>
        <w:t>,</w:t>
      </w:r>
      <w:r w:rsidRPr="00DD7FCC">
        <w:rPr>
          <w:rFonts w:cs="Calibri"/>
          <w:sz w:val="22"/>
          <w:szCs w:val="22"/>
        </w:rPr>
        <w:t xml:space="preserve"> </w:t>
      </w:r>
      <w:r w:rsidR="00747ED3" w:rsidRPr="00DD7FCC">
        <w:rPr>
          <w:rFonts w:cs="Calibri"/>
          <w:sz w:val="22"/>
          <w:szCs w:val="22"/>
        </w:rPr>
        <w:t>mappings</w:t>
      </w:r>
      <w:r w:rsidR="00C21F90">
        <w:rPr>
          <w:rFonts w:cs="Calibri"/>
          <w:sz w:val="22"/>
          <w:szCs w:val="22"/>
        </w:rPr>
        <w:t xml:space="preserve"> and</w:t>
      </w:r>
      <w:r w:rsidRPr="00DD7FCC">
        <w:rPr>
          <w:rFonts w:cs="Calibri"/>
          <w:sz w:val="22"/>
          <w:szCs w:val="22"/>
        </w:rPr>
        <w:t xml:space="preserve"> utilizing both historical and real-time data. </w:t>
      </w:r>
      <w:r w:rsidR="00C21F90">
        <w:rPr>
          <w:rFonts w:cs="Calibri"/>
          <w:sz w:val="22"/>
          <w:szCs w:val="22"/>
        </w:rPr>
        <w:t>Development</w:t>
      </w:r>
      <w:r w:rsidRPr="00DD7FCC">
        <w:rPr>
          <w:rFonts w:cs="Calibri"/>
          <w:sz w:val="22"/>
          <w:szCs w:val="22"/>
        </w:rPr>
        <w:t xml:space="preserve"> involves </w:t>
      </w:r>
      <w:r w:rsidR="00C21F90" w:rsidRPr="00C21F90">
        <w:rPr>
          <w:rFonts w:cs="Calibri"/>
          <w:sz w:val="22"/>
          <w:szCs w:val="22"/>
        </w:rPr>
        <w:t>integrating data from multiple sources into a centralized reporting platform while ensuring data integrity and consistency</w:t>
      </w:r>
      <w:r w:rsidRPr="00C21F90">
        <w:rPr>
          <w:rFonts w:cs="Calibri"/>
          <w:sz w:val="22"/>
          <w:szCs w:val="22"/>
        </w:rPr>
        <w:t>.</w:t>
      </w:r>
    </w:p>
    <w:p w14:paraId="4DBAD3C5" w14:textId="77777777" w:rsidR="00C21F90" w:rsidRDefault="00C21F90" w:rsidP="00624176">
      <w:pPr>
        <w:pStyle w:val="ListParagraph"/>
        <w:spacing w:after="0" w:line="240" w:lineRule="auto"/>
        <w:ind w:left="360"/>
        <w:rPr>
          <w:rFonts w:cs="Calibri"/>
          <w:sz w:val="22"/>
          <w:szCs w:val="22"/>
        </w:rPr>
      </w:pPr>
    </w:p>
    <w:p w14:paraId="7A50BA38" w14:textId="07B17D01" w:rsidR="0007112E" w:rsidRPr="00C21F90" w:rsidRDefault="0007112E" w:rsidP="00C21F90">
      <w:pPr>
        <w:spacing w:after="0" w:line="240" w:lineRule="auto"/>
        <w:ind w:firstLine="360"/>
        <w:rPr>
          <w:rFonts w:cs="Calibri"/>
          <w:sz w:val="22"/>
          <w:szCs w:val="22"/>
        </w:rPr>
      </w:pPr>
      <w:r w:rsidRPr="00C21F90">
        <w:rPr>
          <w:rFonts w:cs="Calibri"/>
          <w:sz w:val="22"/>
          <w:szCs w:val="22"/>
        </w:rPr>
        <w:t>Truist_EDA_EPOC_BAU | BI DEVELOPER</w:t>
      </w:r>
    </w:p>
    <w:p w14:paraId="2D9DE4AF" w14:textId="77777777" w:rsidR="0007112E" w:rsidRPr="00DD7FCC" w:rsidRDefault="0007112E" w:rsidP="00624176">
      <w:pPr>
        <w:pStyle w:val="ListParagraph"/>
        <w:spacing w:after="0" w:line="240" w:lineRule="auto"/>
        <w:ind w:left="360"/>
        <w:rPr>
          <w:rFonts w:cs="Calibri"/>
          <w:sz w:val="22"/>
          <w:szCs w:val="22"/>
        </w:rPr>
      </w:pPr>
    </w:p>
    <w:p w14:paraId="34E28CDF" w14:textId="1EE60B6B" w:rsidR="000B4565" w:rsidRPr="00DD7FCC" w:rsidRDefault="000B4565" w:rsidP="00624176">
      <w:pPr>
        <w:pStyle w:val="ListParagraph"/>
        <w:spacing w:after="0" w:line="240" w:lineRule="auto"/>
        <w:ind w:left="360"/>
        <w:rPr>
          <w:rFonts w:cs="Calibri"/>
          <w:sz w:val="22"/>
          <w:szCs w:val="22"/>
        </w:rPr>
      </w:pPr>
      <w:r w:rsidRPr="00DD7FCC">
        <w:rPr>
          <w:rFonts w:cs="Calibri"/>
          <w:b/>
          <w:bCs/>
          <w:sz w:val="22"/>
          <w:szCs w:val="22"/>
        </w:rPr>
        <w:t>Roles and Responsibilities:</w:t>
      </w:r>
      <w:r w:rsidRPr="00DD7FCC">
        <w:rPr>
          <w:rFonts w:cs="Calibri"/>
          <w:sz w:val="22"/>
          <w:szCs w:val="22"/>
        </w:rPr>
        <w:t xml:space="preserve"> </w:t>
      </w:r>
    </w:p>
    <w:p w14:paraId="0F76F8D7" w14:textId="77777777" w:rsidR="005A147F" w:rsidRPr="00DD7FCC" w:rsidRDefault="005A147F" w:rsidP="00624176">
      <w:pPr>
        <w:pStyle w:val="ListParagraph"/>
        <w:numPr>
          <w:ilvl w:val="0"/>
          <w:numId w:val="12"/>
        </w:numPr>
        <w:spacing w:after="0" w:line="240" w:lineRule="auto"/>
        <w:rPr>
          <w:rFonts w:cs="Calibri"/>
          <w:sz w:val="22"/>
          <w:szCs w:val="22"/>
        </w:rPr>
      </w:pPr>
      <w:r w:rsidRPr="00DD7FCC">
        <w:rPr>
          <w:rFonts w:cs="Calibri"/>
          <w:sz w:val="22"/>
          <w:szCs w:val="22"/>
        </w:rPr>
        <w:t xml:space="preserve">Working as a BI Report Developer under Truist domain, which recently went through a merger between SunTrust and BB&amp;T. </w:t>
      </w:r>
    </w:p>
    <w:p w14:paraId="13BA36EA" w14:textId="77777777" w:rsidR="00504F0D" w:rsidRPr="00DD7FCC" w:rsidRDefault="005A147F" w:rsidP="00624176">
      <w:pPr>
        <w:pStyle w:val="ListParagraph"/>
        <w:numPr>
          <w:ilvl w:val="0"/>
          <w:numId w:val="12"/>
        </w:numPr>
        <w:spacing w:after="0" w:line="240" w:lineRule="auto"/>
        <w:rPr>
          <w:rFonts w:cs="Calibri"/>
          <w:sz w:val="22"/>
          <w:szCs w:val="22"/>
        </w:rPr>
      </w:pPr>
      <w:r w:rsidRPr="00DD7FCC">
        <w:rPr>
          <w:rFonts w:cs="Calibri"/>
          <w:sz w:val="22"/>
          <w:szCs w:val="22"/>
        </w:rPr>
        <w:t xml:space="preserve">Data Integration between both Banks systems into a unified Reporting Platform. This involves understanding the data structures, formats, while ensuring data integrity throughout the integration process. </w:t>
      </w:r>
    </w:p>
    <w:p w14:paraId="53594415" w14:textId="77777777" w:rsidR="00504F0D" w:rsidRPr="00DD7FCC" w:rsidRDefault="005A147F" w:rsidP="00624176">
      <w:pPr>
        <w:pStyle w:val="ListParagraph"/>
        <w:numPr>
          <w:ilvl w:val="0"/>
          <w:numId w:val="12"/>
        </w:numPr>
        <w:spacing w:after="0" w:line="240" w:lineRule="auto"/>
        <w:rPr>
          <w:rFonts w:cs="Calibri"/>
          <w:sz w:val="22"/>
          <w:szCs w:val="22"/>
        </w:rPr>
      </w:pPr>
      <w:r w:rsidRPr="00DD7FCC">
        <w:rPr>
          <w:rFonts w:cs="Calibri"/>
          <w:sz w:val="22"/>
          <w:szCs w:val="22"/>
        </w:rPr>
        <w:t xml:space="preserve">Analyzing existing reporting structures and identifying areas where they need to be merged or modified to accommodate the new organizational structure. This involves consolidating similar reports, creating new ones, or modifying existing ones to meet the new business requirement. </w:t>
      </w:r>
    </w:p>
    <w:p w14:paraId="35F975F7" w14:textId="363587C9" w:rsidR="00504F0D" w:rsidRPr="00DD7FCC" w:rsidRDefault="005A147F" w:rsidP="00624176">
      <w:pPr>
        <w:pStyle w:val="ListParagraph"/>
        <w:numPr>
          <w:ilvl w:val="0"/>
          <w:numId w:val="12"/>
        </w:numPr>
        <w:spacing w:after="0" w:line="240" w:lineRule="auto"/>
        <w:rPr>
          <w:rFonts w:cs="Calibri"/>
          <w:sz w:val="22"/>
          <w:szCs w:val="22"/>
        </w:rPr>
      </w:pPr>
      <w:r w:rsidRPr="00DD7FCC">
        <w:rPr>
          <w:rFonts w:cs="Calibri"/>
          <w:sz w:val="22"/>
          <w:szCs w:val="22"/>
        </w:rPr>
        <w:t xml:space="preserve">Document reporting processes, data sources and report generations methodologies. Maintain </w:t>
      </w:r>
      <w:r w:rsidR="00504F0D" w:rsidRPr="00DD7FCC">
        <w:rPr>
          <w:rFonts w:cs="Calibri"/>
          <w:sz w:val="22"/>
          <w:szCs w:val="22"/>
        </w:rPr>
        <w:t>documentation</w:t>
      </w:r>
      <w:r w:rsidRPr="00DD7FCC">
        <w:rPr>
          <w:rFonts w:cs="Calibri"/>
          <w:sz w:val="22"/>
          <w:szCs w:val="22"/>
        </w:rPr>
        <w:t xml:space="preserve"> such as LLDs, DDRs, RDDRs etc.</w:t>
      </w:r>
    </w:p>
    <w:p w14:paraId="33A2AC48" w14:textId="77777777" w:rsidR="00504F0D" w:rsidRPr="00DD7FCC" w:rsidRDefault="005A147F" w:rsidP="00624176">
      <w:pPr>
        <w:pStyle w:val="ListParagraph"/>
        <w:numPr>
          <w:ilvl w:val="0"/>
          <w:numId w:val="12"/>
        </w:numPr>
        <w:spacing w:after="0" w:line="240" w:lineRule="auto"/>
        <w:rPr>
          <w:rFonts w:cs="Calibri"/>
          <w:sz w:val="22"/>
          <w:szCs w:val="22"/>
        </w:rPr>
      </w:pPr>
      <w:r w:rsidRPr="00DD7FCC">
        <w:rPr>
          <w:rFonts w:cs="Calibri"/>
          <w:sz w:val="22"/>
          <w:szCs w:val="22"/>
        </w:rPr>
        <w:t>Continuously monitor and evaluate the effectiveness of reporting processes and make recommendations for improvements. This involves implementing automation tools, optimizing data workflows, or enhancing report visualization techniques to provide better insight for decision making.</w:t>
      </w:r>
    </w:p>
    <w:p w14:paraId="6B3964BD" w14:textId="69AC7348" w:rsidR="00387E8B" w:rsidRPr="00DD7FCC" w:rsidRDefault="005A147F" w:rsidP="00624176">
      <w:pPr>
        <w:pStyle w:val="ListParagraph"/>
        <w:numPr>
          <w:ilvl w:val="0"/>
          <w:numId w:val="12"/>
        </w:numPr>
        <w:spacing w:after="0" w:line="240" w:lineRule="auto"/>
        <w:rPr>
          <w:rFonts w:cs="Calibri"/>
          <w:sz w:val="22"/>
          <w:szCs w:val="22"/>
        </w:rPr>
      </w:pPr>
      <w:r w:rsidRPr="00DD7FCC">
        <w:rPr>
          <w:rFonts w:cs="Calibri"/>
          <w:sz w:val="22"/>
          <w:szCs w:val="22"/>
        </w:rPr>
        <w:t>Worked on Report Development for MicroStrategy (Grid, Document, Dossiers), Power</w:t>
      </w:r>
      <w:r w:rsidR="00387E8B" w:rsidRPr="00DD7FCC">
        <w:rPr>
          <w:rFonts w:cs="Calibri"/>
          <w:sz w:val="22"/>
          <w:szCs w:val="22"/>
        </w:rPr>
        <w:t xml:space="preserve"> </w:t>
      </w:r>
      <w:r w:rsidRPr="00DD7FCC">
        <w:rPr>
          <w:rFonts w:cs="Calibri"/>
          <w:sz w:val="22"/>
          <w:szCs w:val="22"/>
        </w:rPr>
        <w:t>BI and Tableau.</w:t>
      </w:r>
    </w:p>
    <w:p w14:paraId="4AEDB2E7" w14:textId="77777777" w:rsidR="00624176" w:rsidRDefault="005A147F" w:rsidP="00624176">
      <w:pPr>
        <w:pStyle w:val="ListParagraph"/>
        <w:numPr>
          <w:ilvl w:val="0"/>
          <w:numId w:val="12"/>
        </w:numPr>
        <w:spacing w:after="0" w:line="240" w:lineRule="auto"/>
        <w:rPr>
          <w:rFonts w:cs="Calibri"/>
          <w:sz w:val="22"/>
          <w:szCs w:val="22"/>
        </w:rPr>
      </w:pPr>
      <w:r w:rsidRPr="00DD7FCC">
        <w:rPr>
          <w:rFonts w:cs="Calibri"/>
          <w:sz w:val="22"/>
          <w:szCs w:val="22"/>
        </w:rPr>
        <w:t xml:space="preserve">Tools Used - Tableau, MicroStrategy, </w:t>
      </w:r>
      <w:r w:rsidR="00387E8B" w:rsidRPr="00DD7FCC">
        <w:rPr>
          <w:rFonts w:cs="Calibri"/>
          <w:sz w:val="22"/>
          <w:szCs w:val="22"/>
        </w:rPr>
        <w:t>QlikView</w:t>
      </w:r>
      <w:r w:rsidRPr="00DD7FCC">
        <w:rPr>
          <w:rFonts w:cs="Calibri"/>
          <w:sz w:val="22"/>
          <w:szCs w:val="22"/>
        </w:rPr>
        <w:t>,</w:t>
      </w:r>
      <w:r w:rsidR="00387E8B" w:rsidRPr="00DD7FCC">
        <w:rPr>
          <w:rFonts w:cs="Calibri"/>
          <w:sz w:val="22"/>
          <w:szCs w:val="22"/>
        </w:rPr>
        <w:t xml:space="preserve"> </w:t>
      </w:r>
      <w:r w:rsidRPr="00DD7FCC">
        <w:rPr>
          <w:rFonts w:cs="Calibri"/>
          <w:sz w:val="22"/>
          <w:szCs w:val="22"/>
        </w:rPr>
        <w:t>SQL.</w:t>
      </w:r>
    </w:p>
    <w:p w14:paraId="76C079C5" w14:textId="77777777" w:rsidR="00624176" w:rsidRDefault="00624176" w:rsidP="00624176">
      <w:pPr>
        <w:spacing w:after="0" w:line="240" w:lineRule="auto"/>
        <w:rPr>
          <w:rFonts w:cs="Calibri"/>
          <w:sz w:val="22"/>
          <w:szCs w:val="22"/>
        </w:rPr>
      </w:pPr>
    </w:p>
    <w:p w14:paraId="2E9A21E0" w14:textId="6A41BB6F" w:rsidR="00624176" w:rsidRPr="00624176" w:rsidRDefault="00624176" w:rsidP="00624176">
      <w:pPr>
        <w:spacing w:after="0" w:line="240" w:lineRule="auto"/>
        <w:rPr>
          <w:rFonts w:cs="Calibri"/>
          <w:b/>
          <w:bCs/>
          <w:sz w:val="22"/>
          <w:szCs w:val="22"/>
        </w:rPr>
      </w:pPr>
      <w:r w:rsidRPr="00624176">
        <w:rPr>
          <w:rFonts w:cs="Calibri"/>
          <w:b/>
          <w:bCs/>
          <w:sz w:val="22"/>
          <w:szCs w:val="22"/>
        </w:rPr>
        <w:t>Success Story:</w:t>
      </w:r>
    </w:p>
    <w:p w14:paraId="103FCE92" w14:textId="7A550054" w:rsidR="009454D5" w:rsidRPr="00624176" w:rsidRDefault="00171453" w:rsidP="0033269C">
      <w:pPr>
        <w:spacing w:after="0" w:line="240" w:lineRule="auto"/>
        <w:ind w:firstLine="360"/>
        <w:rPr>
          <w:rFonts w:cs="Calibri"/>
          <w:b/>
          <w:bCs/>
          <w:sz w:val="22"/>
          <w:szCs w:val="22"/>
        </w:rPr>
      </w:pPr>
      <w:r w:rsidRPr="00624176">
        <w:rPr>
          <w:rFonts w:cs="Calibri"/>
          <w:b/>
          <w:bCs/>
          <w:sz w:val="22"/>
          <w:szCs w:val="22"/>
        </w:rPr>
        <w:t>SAS Job Monitoring Dashboard</w:t>
      </w:r>
    </w:p>
    <w:p w14:paraId="13AE1F20" w14:textId="77777777" w:rsidR="000B4565" w:rsidRPr="00DD7FCC" w:rsidRDefault="000B4565" w:rsidP="00624176">
      <w:pPr>
        <w:pStyle w:val="ListParagraph"/>
        <w:spacing w:after="0" w:line="240" w:lineRule="auto"/>
        <w:ind w:left="360"/>
        <w:rPr>
          <w:rFonts w:cs="Calibri"/>
          <w:sz w:val="22"/>
          <w:szCs w:val="22"/>
        </w:rPr>
      </w:pPr>
    </w:p>
    <w:p w14:paraId="2ABF928B" w14:textId="3D2886FB" w:rsidR="000B4565" w:rsidRPr="00DD7FCC" w:rsidRDefault="00624176" w:rsidP="00624176">
      <w:pPr>
        <w:pStyle w:val="ListParagraph"/>
        <w:spacing w:after="0" w:line="240" w:lineRule="auto"/>
        <w:ind w:left="360"/>
        <w:rPr>
          <w:rFonts w:cs="Calibri"/>
          <w:sz w:val="22"/>
          <w:szCs w:val="22"/>
        </w:rPr>
      </w:pPr>
      <w:r w:rsidRPr="00624176">
        <w:rPr>
          <w:rFonts w:cs="Calibri"/>
          <w:sz w:val="22"/>
          <w:szCs w:val="22"/>
        </w:rPr>
        <w:t>Designed and implemented a patented SAS job monitoring dashboard for a leading client, addressing the lack of centralized visibility into job statuses, SLA compliance, and impact analysis. Developed a Python-based log parser to extract metadata and job lineage, integrated with SQL Server and Tableau for dynamic visualizations. Delivered features such as SLA tracking, trend analysis, and error identification through interactive dashboards. Enabled automated monitoring of SAS jobs, reducing manual effort and improving operational efficiency. The solution enhanced SLA compliance, provided actionable insights, and was recognized as a success story on</w:t>
      </w:r>
      <w:r w:rsidR="007710E1">
        <w:rPr>
          <w:rFonts w:cs="Calibri"/>
          <w:sz w:val="22"/>
          <w:szCs w:val="22"/>
        </w:rPr>
        <w:t xml:space="preserve"> </w:t>
      </w:r>
      <w:r w:rsidRPr="00624176">
        <w:rPr>
          <w:rFonts w:cs="Calibri"/>
          <w:sz w:val="22"/>
          <w:szCs w:val="22"/>
        </w:rPr>
        <w:t>Cognizant</w:t>
      </w:r>
      <w:r w:rsidR="007710E1">
        <w:rPr>
          <w:rFonts w:cs="Calibri"/>
          <w:sz w:val="22"/>
          <w:szCs w:val="22"/>
        </w:rPr>
        <w:t xml:space="preserve"> New letter</w:t>
      </w:r>
      <w:r w:rsidRPr="00624176">
        <w:rPr>
          <w:rFonts w:cs="Calibri"/>
          <w:sz w:val="22"/>
          <w:szCs w:val="22"/>
        </w:rPr>
        <w:t xml:space="preserve"> and Yammer for its innovation and scalability across SAS-driven projects.</w:t>
      </w:r>
    </w:p>
    <w:p w14:paraId="5E97E3E0" w14:textId="77777777" w:rsidR="000B4565" w:rsidRPr="00DD7FCC" w:rsidRDefault="000B4565" w:rsidP="00624176">
      <w:pPr>
        <w:pStyle w:val="ListParagraph"/>
        <w:spacing w:after="0" w:line="240" w:lineRule="auto"/>
        <w:ind w:left="360"/>
        <w:rPr>
          <w:rFonts w:cs="Calibri"/>
          <w:sz w:val="22"/>
          <w:szCs w:val="22"/>
        </w:rPr>
      </w:pPr>
    </w:p>
    <w:p w14:paraId="275DDF1B" w14:textId="77777777" w:rsidR="000B4565" w:rsidRPr="00DD7FCC" w:rsidRDefault="000B4565" w:rsidP="00624176">
      <w:pPr>
        <w:pStyle w:val="ListParagraph"/>
        <w:spacing w:after="0" w:line="240" w:lineRule="auto"/>
        <w:ind w:left="360"/>
        <w:rPr>
          <w:rFonts w:cs="Calibri"/>
          <w:sz w:val="22"/>
          <w:szCs w:val="22"/>
        </w:rPr>
      </w:pPr>
    </w:p>
    <w:p w14:paraId="0795B163" w14:textId="77777777" w:rsidR="000B4565" w:rsidRDefault="000B4565" w:rsidP="00624176">
      <w:pPr>
        <w:pStyle w:val="ListParagraph"/>
        <w:spacing w:after="0" w:line="240" w:lineRule="auto"/>
        <w:ind w:left="360"/>
        <w:rPr>
          <w:rFonts w:cs="Calibri"/>
          <w:sz w:val="22"/>
          <w:szCs w:val="22"/>
        </w:rPr>
      </w:pPr>
    </w:p>
    <w:p w14:paraId="4B8AAB05" w14:textId="77777777" w:rsidR="00C21F90" w:rsidRDefault="00C21F90" w:rsidP="00624176">
      <w:pPr>
        <w:pStyle w:val="ListParagraph"/>
        <w:spacing w:after="0" w:line="240" w:lineRule="auto"/>
        <w:ind w:left="360"/>
        <w:rPr>
          <w:rFonts w:cs="Calibri"/>
          <w:sz w:val="22"/>
          <w:szCs w:val="22"/>
        </w:rPr>
      </w:pPr>
    </w:p>
    <w:p w14:paraId="38EEB693" w14:textId="77777777" w:rsidR="00C21F90" w:rsidRDefault="00C21F90" w:rsidP="00624176">
      <w:pPr>
        <w:pStyle w:val="ListParagraph"/>
        <w:spacing w:after="0" w:line="240" w:lineRule="auto"/>
        <w:ind w:left="360"/>
        <w:rPr>
          <w:rFonts w:cs="Calibri"/>
          <w:sz w:val="22"/>
          <w:szCs w:val="22"/>
        </w:rPr>
      </w:pPr>
    </w:p>
    <w:p w14:paraId="5D436715" w14:textId="77777777" w:rsidR="00C21F90" w:rsidRPr="00DD7FCC" w:rsidRDefault="00C21F90" w:rsidP="00624176">
      <w:pPr>
        <w:pStyle w:val="ListParagraph"/>
        <w:spacing w:after="0" w:line="240" w:lineRule="auto"/>
        <w:ind w:left="360"/>
        <w:rPr>
          <w:rFonts w:cs="Calibri"/>
          <w:sz w:val="22"/>
          <w:szCs w:val="22"/>
        </w:rPr>
      </w:pPr>
    </w:p>
    <w:p w14:paraId="1424C225" w14:textId="77777777" w:rsidR="000B4565" w:rsidRPr="00DD7FCC" w:rsidRDefault="000B4565" w:rsidP="00624176">
      <w:pPr>
        <w:pStyle w:val="ListParagraph"/>
        <w:spacing w:after="0" w:line="240" w:lineRule="auto"/>
        <w:ind w:left="360"/>
        <w:rPr>
          <w:rFonts w:cs="Calibri"/>
          <w:sz w:val="22"/>
          <w:szCs w:val="22"/>
        </w:rPr>
      </w:pPr>
    </w:p>
    <w:p w14:paraId="5987F09E" w14:textId="77777777" w:rsidR="000B4565" w:rsidRPr="00DD7FCC" w:rsidRDefault="000B4565" w:rsidP="00624176">
      <w:pPr>
        <w:pStyle w:val="ListParagraph"/>
        <w:spacing w:after="0" w:line="240" w:lineRule="auto"/>
        <w:ind w:left="360"/>
        <w:rPr>
          <w:rFonts w:cs="Calibri"/>
          <w:sz w:val="22"/>
          <w:szCs w:val="22"/>
        </w:rPr>
      </w:pPr>
    </w:p>
    <w:p w14:paraId="1D4D39F2" w14:textId="77777777" w:rsidR="000B4565" w:rsidRPr="00DD7FCC" w:rsidRDefault="000B4565" w:rsidP="00624176">
      <w:pPr>
        <w:pStyle w:val="ListParagraph"/>
        <w:spacing w:after="0" w:line="240" w:lineRule="auto"/>
        <w:ind w:left="360"/>
        <w:rPr>
          <w:rFonts w:cs="Calibri"/>
          <w:sz w:val="22"/>
          <w:szCs w:val="22"/>
        </w:rPr>
      </w:pPr>
    </w:p>
    <w:p w14:paraId="4C20EBAE" w14:textId="77777777" w:rsidR="000B4565" w:rsidRPr="00DD7FCC" w:rsidRDefault="000B4565" w:rsidP="00624176">
      <w:pPr>
        <w:pStyle w:val="ListParagraph"/>
        <w:spacing w:after="0" w:line="240" w:lineRule="auto"/>
        <w:ind w:left="360"/>
        <w:rPr>
          <w:rFonts w:cs="Calibri"/>
          <w:sz w:val="22"/>
          <w:szCs w:val="22"/>
        </w:rPr>
      </w:pPr>
    </w:p>
    <w:p w14:paraId="37C41EFB" w14:textId="77777777" w:rsidR="00F1768D" w:rsidRPr="00DD7FCC" w:rsidRDefault="00F1768D" w:rsidP="00624176">
      <w:pPr>
        <w:pStyle w:val="ListParagraph"/>
        <w:spacing w:after="0" w:line="240" w:lineRule="auto"/>
        <w:ind w:left="360"/>
        <w:rPr>
          <w:rFonts w:cs="Calibri"/>
          <w:sz w:val="22"/>
          <w:szCs w:val="22"/>
        </w:rPr>
      </w:pPr>
    </w:p>
    <w:p w14:paraId="2361A6C8" w14:textId="77777777" w:rsidR="005A147F" w:rsidRPr="00DD7FCC" w:rsidRDefault="005A147F" w:rsidP="00624176">
      <w:pPr>
        <w:pStyle w:val="ListParagraph"/>
        <w:spacing w:after="0" w:line="240" w:lineRule="auto"/>
        <w:ind w:left="360"/>
        <w:rPr>
          <w:rFonts w:cs="Calibri"/>
          <w:sz w:val="22"/>
          <w:szCs w:val="22"/>
        </w:rPr>
      </w:pPr>
    </w:p>
    <w:p w14:paraId="0D560B2D" w14:textId="77777777" w:rsidR="0033269C" w:rsidRDefault="0033269C" w:rsidP="0033269C">
      <w:pPr>
        <w:spacing w:after="0" w:line="240" w:lineRule="auto"/>
        <w:rPr>
          <w:rFonts w:cs="Calibri"/>
          <w:sz w:val="22"/>
          <w:szCs w:val="22"/>
        </w:rPr>
      </w:pPr>
    </w:p>
    <w:p w14:paraId="2F7777CF" w14:textId="5C8249CC" w:rsidR="00F1768D" w:rsidRPr="0033269C" w:rsidRDefault="00F1768D" w:rsidP="0033269C">
      <w:pPr>
        <w:spacing w:after="0" w:line="240" w:lineRule="auto"/>
        <w:ind w:firstLine="360"/>
        <w:rPr>
          <w:rFonts w:cs="Calibri"/>
          <w:b/>
          <w:bCs/>
          <w:sz w:val="22"/>
          <w:szCs w:val="22"/>
        </w:rPr>
      </w:pPr>
      <w:r w:rsidRPr="0033269C">
        <w:rPr>
          <w:rFonts w:cs="Calibri"/>
          <w:b/>
          <w:bCs/>
          <w:sz w:val="22"/>
          <w:szCs w:val="22"/>
        </w:rPr>
        <w:t xml:space="preserve">PROJECT: </w:t>
      </w:r>
      <w:r w:rsidR="000B4565" w:rsidRPr="0033269C">
        <w:rPr>
          <w:rFonts w:cs="Calibri"/>
          <w:b/>
          <w:bCs/>
          <w:sz w:val="22"/>
          <w:szCs w:val="22"/>
        </w:rPr>
        <w:t>2</w:t>
      </w:r>
    </w:p>
    <w:p w14:paraId="6B8007CB" w14:textId="77777777" w:rsidR="008C4C9D" w:rsidRPr="00DD7FCC" w:rsidRDefault="008C4C9D" w:rsidP="00624176">
      <w:pPr>
        <w:spacing w:after="0" w:line="240" w:lineRule="auto"/>
        <w:rPr>
          <w:rFonts w:cs="Calibri"/>
          <w:sz w:val="22"/>
          <w:szCs w:val="22"/>
        </w:rPr>
      </w:pPr>
    </w:p>
    <w:p w14:paraId="77E30D6A" w14:textId="77777777" w:rsidR="008C4C9D" w:rsidRPr="00DD7FCC" w:rsidRDefault="008C4C9D" w:rsidP="00624176">
      <w:pPr>
        <w:pStyle w:val="ListParagraph"/>
        <w:spacing w:after="0" w:line="240" w:lineRule="auto"/>
        <w:ind w:left="360"/>
        <w:rPr>
          <w:rFonts w:cs="Calibri"/>
          <w:sz w:val="22"/>
          <w:szCs w:val="22"/>
        </w:rPr>
      </w:pPr>
      <w:r w:rsidRPr="00DD7FCC">
        <w:rPr>
          <w:rFonts w:cs="Calibri"/>
          <w:sz w:val="22"/>
          <w:szCs w:val="22"/>
        </w:rPr>
        <w:t xml:space="preserve">DOMAIN: RETAIL AND CONSUMER GOODS </w:t>
      </w:r>
    </w:p>
    <w:p w14:paraId="17CBED38" w14:textId="77777777" w:rsidR="008C4C9D" w:rsidRPr="00DD7FCC" w:rsidRDefault="008C4C9D" w:rsidP="00624176">
      <w:pPr>
        <w:pStyle w:val="ListParagraph"/>
        <w:spacing w:after="0" w:line="240" w:lineRule="auto"/>
        <w:ind w:left="360"/>
        <w:rPr>
          <w:rFonts w:cs="Calibri"/>
          <w:sz w:val="22"/>
          <w:szCs w:val="22"/>
        </w:rPr>
      </w:pPr>
      <w:r w:rsidRPr="00DD7FCC">
        <w:rPr>
          <w:rFonts w:cs="Calibri"/>
          <w:sz w:val="22"/>
          <w:szCs w:val="22"/>
        </w:rPr>
        <w:t xml:space="preserve">CLIENT: H-E-B </w:t>
      </w:r>
    </w:p>
    <w:p w14:paraId="7E5DB206" w14:textId="48A51114" w:rsidR="00275E03" w:rsidRPr="00DD7FCC" w:rsidRDefault="008C4C9D" w:rsidP="00624176">
      <w:pPr>
        <w:pStyle w:val="ListParagraph"/>
        <w:spacing w:after="0" w:line="240" w:lineRule="auto"/>
        <w:ind w:left="360"/>
        <w:rPr>
          <w:rFonts w:cs="Calibri"/>
          <w:sz w:val="22"/>
          <w:szCs w:val="22"/>
        </w:rPr>
      </w:pPr>
      <w:r w:rsidRPr="00DD7FCC">
        <w:rPr>
          <w:rFonts w:cs="Calibri"/>
          <w:sz w:val="22"/>
          <w:szCs w:val="22"/>
        </w:rPr>
        <w:t>ENVIRONMENT: TABLEAU DESKTOP, TABLEAU SERVER, TERADATA, MICROSTRATEGY.</w:t>
      </w:r>
    </w:p>
    <w:p w14:paraId="45C725F3" w14:textId="77777777" w:rsidR="00275E03" w:rsidRPr="00DD7FCC" w:rsidRDefault="00275E03" w:rsidP="00624176">
      <w:pPr>
        <w:spacing w:after="0" w:line="240" w:lineRule="auto"/>
        <w:rPr>
          <w:rFonts w:cs="Calibri"/>
          <w:b/>
          <w:bCs/>
          <w:sz w:val="26"/>
          <w:szCs w:val="26"/>
        </w:rPr>
        <w:sectPr w:rsidR="00275E03" w:rsidRPr="00DD7FCC" w:rsidSect="00275E03">
          <w:type w:val="continuous"/>
          <w:pgSz w:w="11906" w:h="16838" w:code="9"/>
          <w:pgMar w:top="720" w:right="720" w:bottom="720" w:left="720" w:header="720" w:footer="720" w:gutter="0"/>
          <w:cols w:space="720"/>
          <w:docGrid w:linePitch="360"/>
        </w:sectPr>
      </w:pPr>
      <w:r w:rsidRPr="00DD7FCC">
        <w:rPr>
          <w:rFonts w:cs="Calibri"/>
          <w:noProof/>
          <w:sz w:val="26"/>
          <w:szCs w:val="26"/>
        </w:rPr>
        <mc:AlternateContent>
          <mc:Choice Requires="wps">
            <w:drawing>
              <wp:anchor distT="0" distB="0" distL="114300" distR="114300" simplePos="0" relativeHeight="251670016" behindDoc="0" locked="0" layoutInCell="1" allowOverlap="1" wp14:anchorId="0407AD2E" wp14:editId="358B5F48">
                <wp:simplePos x="0" y="0"/>
                <wp:positionH relativeFrom="page">
                  <wp:align>left</wp:align>
                </wp:positionH>
                <wp:positionV relativeFrom="paragraph">
                  <wp:posOffset>132632</wp:posOffset>
                </wp:positionV>
                <wp:extent cx="7536180" cy="7620"/>
                <wp:effectExtent l="0" t="0" r="26670" b="30480"/>
                <wp:wrapNone/>
                <wp:docPr id="731186163"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836359" id="Straight Connector 2" o:spid="_x0000_s1026" alt="5" style="position:absolute;z-index:251670016;visibility:visible;mso-wrap-style:square;mso-wrap-distance-left:9pt;mso-wrap-distance-top:0;mso-wrap-distance-right:9pt;mso-wrap-distance-bottom:0;mso-position-horizontal:left;mso-position-horizontal-relative:page;mso-position-vertical:absolute;mso-position-vertical-relative:text" from="0,10.45pt" to="593.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" strokecolor="black [3200]" strokeweight=".5pt">
                <v:stroke joinstyle="miter"/>
                <w10:wrap anchorx="page"/>
              </v:line>
            </w:pict>
          </mc:Fallback>
        </mc:AlternateContent>
      </w:r>
    </w:p>
    <w:p w14:paraId="2BE3B565" w14:textId="77777777" w:rsidR="00F1768D" w:rsidRPr="00DD7FCC" w:rsidRDefault="00F1768D" w:rsidP="00624176">
      <w:pPr>
        <w:pStyle w:val="ListParagraph"/>
        <w:spacing w:after="0" w:line="240" w:lineRule="auto"/>
        <w:ind w:left="360"/>
        <w:rPr>
          <w:rFonts w:cs="Calibri"/>
          <w:sz w:val="22"/>
          <w:szCs w:val="22"/>
        </w:rPr>
      </w:pPr>
    </w:p>
    <w:p w14:paraId="5DBA87CD" w14:textId="5E3FE1CD" w:rsidR="00275E03" w:rsidRPr="00DD7FCC" w:rsidRDefault="00275E03" w:rsidP="00624176">
      <w:pPr>
        <w:pStyle w:val="ListParagraph"/>
        <w:spacing w:after="0" w:line="240" w:lineRule="auto"/>
        <w:ind w:left="360"/>
        <w:rPr>
          <w:rFonts w:cs="Calibri"/>
          <w:sz w:val="22"/>
          <w:szCs w:val="22"/>
        </w:rPr>
      </w:pPr>
      <w:r w:rsidRPr="00DD7FCC">
        <w:rPr>
          <w:rFonts w:cs="Calibri"/>
          <w:b/>
          <w:bCs/>
          <w:sz w:val="22"/>
          <w:szCs w:val="22"/>
        </w:rPr>
        <w:t>Description</w:t>
      </w:r>
      <w:r w:rsidRPr="00DD7FCC">
        <w:rPr>
          <w:rFonts w:cs="Calibri"/>
          <w:sz w:val="22"/>
          <w:szCs w:val="22"/>
        </w:rPr>
        <w:t xml:space="preserve">: </w:t>
      </w:r>
      <w:r w:rsidR="00405BF3" w:rsidRPr="00DD7FCC">
        <w:rPr>
          <w:rFonts w:cs="Calibri"/>
          <w:sz w:val="22"/>
          <w:szCs w:val="22"/>
        </w:rPr>
        <w:t xml:space="preserve">As a data analyst at H-E-B, a grocery company founded in 1905. My responsibility in this project is migrating micro-strategy reports and dossier to the Tableau dashboard. Developing dashboards </w:t>
      </w:r>
      <w:r w:rsidR="00747ED3" w:rsidRPr="00DD7FCC">
        <w:rPr>
          <w:rFonts w:cs="Calibri"/>
          <w:sz w:val="22"/>
          <w:szCs w:val="22"/>
        </w:rPr>
        <w:t>mappings</w:t>
      </w:r>
      <w:r w:rsidR="00405BF3" w:rsidRPr="00DD7FCC">
        <w:rPr>
          <w:rFonts w:cs="Calibri"/>
          <w:sz w:val="22"/>
          <w:szCs w:val="22"/>
        </w:rPr>
        <w:t xml:space="preserve"> utilizing both historical and real-time data. Migration involves establishing schema, tables, and views in Teradata as the data source for Tableau visualization creation. I've successfully imported approximately 20 to 25 years of historical data into Tableau and crafted detailed dashboards with comprehensive visualizations for users.</w:t>
      </w:r>
    </w:p>
    <w:p w14:paraId="41B9C191" w14:textId="77777777" w:rsidR="000738A9" w:rsidRPr="00DD7FCC" w:rsidRDefault="000738A9" w:rsidP="00624176">
      <w:pPr>
        <w:pStyle w:val="ListParagraph"/>
        <w:spacing w:after="0" w:line="240" w:lineRule="auto"/>
        <w:ind w:left="360"/>
        <w:rPr>
          <w:rFonts w:cs="Calibri"/>
          <w:sz w:val="22"/>
          <w:szCs w:val="22"/>
        </w:rPr>
      </w:pPr>
    </w:p>
    <w:p w14:paraId="49C354E3" w14:textId="77777777" w:rsidR="000738A9" w:rsidRPr="00DD7FCC" w:rsidRDefault="000738A9" w:rsidP="00624176">
      <w:pPr>
        <w:pStyle w:val="ListParagraph"/>
        <w:spacing w:after="0" w:line="240" w:lineRule="auto"/>
        <w:ind w:left="360"/>
        <w:rPr>
          <w:rFonts w:cs="Calibri"/>
          <w:sz w:val="22"/>
          <w:szCs w:val="22"/>
        </w:rPr>
      </w:pPr>
      <w:r w:rsidRPr="00DD7FCC">
        <w:rPr>
          <w:rFonts w:cs="Calibri"/>
          <w:b/>
          <w:bCs/>
          <w:sz w:val="22"/>
          <w:szCs w:val="22"/>
        </w:rPr>
        <w:t>Roles and Responsibilities:</w:t>
      </w:r>
      <w:r w:rsidRPr="00DD7FCC">
        <w:rPr>
          <w:rFonts w:cs="Calibri"/>
          <w:sz w:val="22"/>
          <w:szCs w:val="22"/>
        </w:rPr>
        <w:t xml:space="preserve"> </w:t>
      </w:r>
    </w:p>
    <w:p w14:paraId="3B547D6E"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Understand the existing business model and new customer requirements. </w:t>
      </w:r>
    </w:p>
    <w:p w14:paraId="7B9DC8FC" w14:textId="755989D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Implemented action filters, parameters, and calculated fields to display measured values serving business analysis needs. </w:t>
      </w:r>
    </w:p>
    <w:p w14:paraId="45B53D80" w14:textId="4806FB43"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I have created various types of Tableau data visualizations, including Bar charts, Line graphs, Pie charts, Maps, Scatter plots, Gantt charts, Bubble charts, Histograms, Heat maps, Highlighted tables, Tree maps, and Box-and-Whisker plots. </w:t>
      </w:r>
    </w:p>
    <w:p w14:paraId="4176BCF8"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Develop, design, and maintain Tableau dashboards and analytics. Prepare reports using various visualization and data modeling methods. </w:t>
      </w:r>
    </w:p>
    <w:p w14:paraId="3CD609DB" w14:textId="439ECC85"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Test and publish dashboards and reports with schedule refresh. Improve overall process in data management, collection, dashboard design, and entire product life cycle. </w:t>
      </w:r>
    </w:p>
    <w:p w14:paraId="5CBEDB26"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We solved data or performance-related issues with workbooks and data sources. </w:t>
      </w:r>
    </w:p>
    <w:p w14:paraId="52BEDE93"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Understand and transform client expectations into technical requirements and Preparing data for Tableau data source using Teradata Created SQL queries in the custom SQL as per the Client's Requirement. </w:t>
      </w:r>
    </w:p>
    <w:p w14:paraId="291AD97D"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Data source from SQL server, Terada and Uploaded in Tableau to create visualization. </w:t>
      </w:r>
    </w:p>
    <w:p w14:paraId="52A37FCF"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Business data was extracted from SQL Server, Teradata, and then imported into Tableau to generate a visualization. </w:t>
      </w:r>
    </w:p>
    <w:p w14:paraId="22AC854E" w14:textId="3C924666"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Utilizing Teradata, I created schema, tables, and views to organize the data, subsequently employing Tableau to create visualization. </w:t>
      </w:r>
    </w:p>
    <w:p w14:paraId="190E48FD"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Plan and execute the Tableau deployment and implement the organization’s vision for modern analytics.</w:t>
      </w:r>
    </w:p>
    <w:p w14:paraId="720277EA"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I am querying the SQL using Teradata and solving the data mismatch issue. </w:t>
      </w:r>
    </w:p>
    <w:p w14:paraId="698F657C" w14:textId="5412D858"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Utilized Tableau server to publish and share the reports with business users. </w:t>
      </w:r>
    </w:p>
    <w:p w14:paraId="3BC4B1FC"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Analysis of business requirements of the MicroStrategy report, dossier, derived groups, customer groups, object prompts, filters, metrics, and attributes for migration purposes. </w:t>
      </w:r>
    </w:p>
    <w:p w14:paraId="319858C5" w14:textId="77777777"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 xml:space="preserve">Worked on Database design of highly complex data transformations including Slowly Changing Dimensions. </w:t>
      </w:r>
    </w:p>
    <w:p w14:paraId="56E6BC26" w14:textId="03ECE1A0" w:rsidR="000738A9" w:rsidRPr="00DD7FCC" w:rsidRDefault="000738A9" w:rsidP="00624176">
      <w:pPr>
        <w:pStyle w:val="ListParagraph"/>
        <w:numPr>
          <w:ilvl w:val="0"/>
          <w:numId w:val="11"/>
        </w:numPr>
        <w:spacing w:after="0" w:line="240" w:lineRule="auto"/>
        <w:rPr>
          <w:rFonts w:cs="Calibri"/>
          <w:sz w:val="22"/>
          <w:szCs w:val="22"/>
        </w:rPr>
      </w:pPr>
      <w:r w:rsidRPr="00DD7FCC">
        <w:rPr>
          <w:rFonts w:cs="Calibri"/>
          <w:sz w:val="22"/>
          <w:szCs w:val="22"/>
        </w:rPr>
        <w:t>Actively manage the performance and usability of Tableau to get the desired result.</w:t>
      </w:r>
    </w:p>
    <w:sectPr w:rsidR="000738A9" w:rsidRPr="00DD7FCC" w:rsidSect="00A62E60">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91655"/>
    <w:multiLevelType w:val="hybridMultilevel"/>
    <w:tmpl w:val="F416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A51BE"/>
    <w:multiLevelType w:val="hybridMultilevel"/>
    <w:tmpl w:val="45AC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858EA"/>
    <w:multiLevelType w:val="hybridMultilevel"/>
    <w:tmpl w:val="4D2E640A"/>
    <w:lvl w:ilvl="0" w:tplc="4288F03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C39F3"/>
    <w:multiLevelType w:val="hybridMultilevel"/>
    <w:tmpl w:val="DF484C60"/>
    <w:lvl w:ilvl="0" w:tplc="4288F03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03E95"/>
    <w:multiLevelType w:val="hybridMultilevel"/>
    <w:tmpl w:val="06843A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E86DD7"/>
    <w:multiLevelType w:val="hybridMultilevel"/>
    <w:tmpl w:val="1A5695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9347778"/>
    <w:multiLevelType w:val="hybridMultilevel"/>
    <w:tmpl w:val="1AA6C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6510C7"/>
    <w:multiLevelType w:val="hybridMultilevel"/>
    <w:tmpl w:val="EAC2AF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97FBF"/>
    <w:multiLevelType w:val="hybridMultilevel"/>
    <w:tmpl w:val="1682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E25A8"/>
    <w:multiLevelType w:val="hybridMultilevel"/>
    <w:tmpl w:val="9E1E7B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32359CB"/>
    <w:multiLevelType w:val="hybridMultilevel"/>
    <w:tmpl w:val="36B4FC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65179"/>
    <w:multiLevelType w:val="hybridMultilevel"/>
    <w:tmpl w:val="B9F6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039058">
    <w:abstractNumId w:val="2"/>
  </w:num>
  <w:num w:numId="2" w16cid:durableId="1775402580">
    <w:abstractNumId w:val="3"/>
  </w:num>
  <w:num w:numId="3" w16cid:durableId="1945991401">
    <w:abstractNumId w:val="7"/>
  </w:num>
  <w:num w:numId="4" w16cid:durableId="12583344">
    <w:abstractNumId w:val="10"/>
  </w:num>
  <w:num w:numId="5" w16cid:durableId="380250550">
    <w:abstractNumId w:val="8"/>
  </w:num>
  <w:num w:numId="6" w16cid:durableId="1169714419">
    <w:abstractNumId w:val="11"/>
  </w:num>
  <w:num w:numId="7" w16cid:durableId="1084882990">
    <w:abstractNumId w:val="1"/>
  </w:num>
  <w:num w:numId="8" w16cid:durableId="2137942630">
    <w:abstractNumId w:val="0"/>
  </w:num>
  <w:num w:numId="9" w16cid:durableId="1275213229">
    <w:abstractNumId w:val="4"/>
  </w:num>
  <w:num w:numId="10" w16cid:durableId="2075353863">
    <w:abstractNumId w:val="6"/>
  </w:num>
  <w:num w:numId="11" w16cid:durableId="1340962993">
    <w:abstractNumId w:val="9"/>
  </w:num>
  <w:num w:numId="12" w16cid:durableId="1014766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26"/>
    <w:rsid w:val="00003929"/>
    <w:rsid w:val="00005E1B"/>
    <w:rsid w:val="0003075C"/>
    <w:rsid w:val="0007112E"/>
    <w:rsid w:val="00073095"/>
    <w:rsid w:val="000738A9"/>
    <w:rsid w:val="00076579"/>
    <w:rsid w:val="00094E2B"/>
    <w:rsid w:val="000B4565"/>
    <w:rsid w:val="000F1BAD"/>
    <w:rsid w:val="00121363"/>
    <w:rsid w:val="00131E26"/>
    <w:rsid w:val="001359BC"/>
    <w:rsid w:val="00154254"/>
    <w:rsid w:val="00171453"/>
    <w:rsid w:val="00175C47"/>
    <w:rsid w:val="0018118B"/>
    <w:rsid w:val="001B1F3D"/>
    <w:rsid w:val="00207BDF"/>
    <w:rsid w:val="002131C2"/>
    <w:rsid w:val="002326D3"/>
    <w:rsid w:val="00275E03"/>
    <w:rsid w:val="002858BE"/>
    <w:rsid w:val="002B7E2F"/>
    <w:rsid w:val="002D5F37"/>
    <w:rsid w:val="002E25E8"/>
    <w:rsid w:val="00324B00"/>
    <w:rsid w:val="0033269C"/>
    <w:rsid w:val="003333A9"/>
    <w:rsid w:val="00360ED5"/>
    <w:rsid w:val="00382232"/>
    <w:rsid w:val="00387E8B"/>
    <w:rsid w:val="00392EBF"/>
    <w:rsid w:val="003C027B"/>
    <w:rsid w:val="003D2F1D"/>
    <w:rsid w:val="003F7D43"/>
    <w:rsid w:val="00405BF3"/>
    <w:rsid w:val="004552D1"/>
    <w:rsid w:val="00467F76"/>
    <w:rsid w:val="004B538B"/>
    <w:rsid w:val="004D1E94"/>
    <w:rsid w:val="004F410D"/>
    <w:rsid w:val="00503A2C"/>
    <w:rsid w:val="00504F0D"/>
    <w:rsid w:val="00524268"/>
    <w:rsid w:val="0055671A"/>
    <w:rsid w:val="005A147F"/>
    <w:rsid w:val="005F22E3"/>
    <w:rsid w:val="00622D3A"/>
    <w:rsid w:val="00624176"/>
    <w:rsid w:val="00624C5C"/>
    <w:rsid w:val="006403E5"/>
    <w:rsid w:val="00642B51"/>
    <w:rsid w:val="006B73B9"/>
    <w:rsid w:val="006F41E6"/>
    <w:rsid w:val="0071645C"/>
    <w:rsid w:val="007269B9"/>
    <w:rsid w:val="00747ED3"/>
    <w:rsid w:val="007710E1"/>
    <w:rsid w:val="00771DC6"/>
    <w:rsid w:val="00777599"/>
    <w:rsid w:val="007A5862"/>
    <w:rsid w:val="007B332F"/>
    <w:rsid w:val="007D420A"/>
    <w:rsid w:val="007E167B"/>
    <w:rsid w:val="00835992"/>
    <w:rsid w:val="00843A89"/>
    <w:rsid w:val="00863626"/>
    <w:rsid w:val="008B4D37"/>
    <w:rsid w:val="008B607C"/>
    <w:rsid w:val="008C4C9D"/>
    <w:rsid w:val="008C6A02"/>
    <w:rsid w:val="008D041A"/>
    <w:rsid w:val="008E4B99"/>
    <w:rsid w:val="009454D5"/>
    <w:rsid w:val="00960EB7"/>
    <w:rsid w:val="00964D23"/>
    <w:rsid w:val="009862E5"/>
    <w:rsid w:val="009D455C"/>
    <w:rsid w:val="00A00212"/>
    <w:rsid w:val="00A11ECA"/>
    <w:rsid w:val="00A339D3"/>
    <w:rsid w:val="00A553A6"/>
    <w:rsid w:val="00A62E60"/>
    <w:rsid w:val="00A94D6A"/>
    <w:rsid w:val="00A95C2F"/>
    <w:rsid w:val="00AA1D7D"/>
    <w:rsid w:val="00AB4149"/>
    <w:rsid w:val="00AC729F"/>
    <w:rsid w:val="00AF1ECB"/>
    <w:rsid w:val="00B0662D"/>
    <w:rsid w:val="00B06EF6"/>
    <w:rsid w:val="00B14A93"/>
    <w:rsid w:val="00B2195F"/>
    <w:rsid w:val="00B6570D"/>
    <w:rsid w:val="00B737A1"/>
    <w:rsid w:val="00BA6CE1"/>
    <w:rsid w:val="00BC5203"/>
    <w:rsid w:val="00BD1D9D"/>
    <w:rsid w:val="00BE008E"/>
    <w:rsid w:val="00C116B9"/>
    <w:rsid w:val="00C21F90"/>
    <w:rsid w:val="00C34612"/>
    <w:rsid w:val="00C36012"/>
    <w:rsid w:val="00C45EEF"/>
    <w:rsid w:val="00C531CC"/>
    <w:rsid w:val="00C75ADF"/>
    <w:rsid w:val="00C8659D"/>
    <w:rsid w:val="00C96CBC"/>
    <w:rsid w:val="00CF1EED"/>
    <w:rsid w:val="00CF32F7"/>
    <w:rsid w:val="00D73690"/>
    <w:rsid w:val="00D831E1"/>
    <w:rsid w:val="00D843C5"/>
    <w:rsid w:val="00DD7FCC"/>
    <w:rsid w:val="00E44521"/>
    <w:rsid w:val="00E648D1"/>
    <w:rsid w:val="00EA79CC"/>
    <w:rsid w:val="00EC1B65"/>
    <w:rsid w:val="00EC2354"/>
    <w:rsid w:val="00EC3B1B"/>
    <w:rsid w:val="00F1768D"/>
    <w:rsid w:val="00FC0245"/>
    <w:rsid w:val="00FD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8DC3"/>
  <w15:chartTrackingRefBased/>
  <w15:docId w15:val="{3CA08AF7-5001-4314-8D8E-6E6E2156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626"/>
    <w:rPr>
      <w:rFonts w:eastAsiaTheme="majorEastAsia" w:cstheme="majorBidi"/>
      <w:color w:val="272727" w:themeColor="text1" w:themeTint="D8"/>
    </w:rPr>
  </w:style>
  <w:style w:type="paragraph" w:styleId="Title">
    <w:name w:val="Title"/>
    <w:basedOn w:val="Normal"/>
    <w:next w:val="Normal"/>
    <w:link w:val="TitleChar"/>
    <w:uiPriority w:val="10"/>
    <w:qFormat/>
    <w:rsid w:val="00863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626"/>
    <w:pPr>
      <w:spacing w:before="160"/>
      <w:jc w:val="center"/>
    </w:pPr>
    <w:rPr>
      <w:i/>
      <w:iCs/>
      <w:color w:val="404040" w:themeColor="text1" w:themeTint="BF"/>
    </w:rPr>
  </w:style>
  <w:style w:type="character" w:customStyle="1" w:styleId="QuoteChar">
    <w:name w:val="Quote Char"/>
    <w:basedOn w:val="DefaultParagraphFont"/>
    <w:link w:val="Quote"/>
    <w:uiPriority w:val="29"/>
    <w:rsid w:val="00863626"/>
    <w:rPr>
      <w:i/>
      <w:iCs/>
      <w:color w:val="404040" w:themeColor="text1" w:themeTint="BF"/>
    </w:rPr>
  </w:style>
  <w:style w:type="paragraph" w:styleId="ListParagraph">
    <w:name w:val="List Paragraph"/>
    <w:basedOn w:val="Normal"/>
    <w:uiPriority w:val="34"/>
    <w:qFormat/>
    <w:rsid w:val="00863626"/>
    <w:pPr>
      <w:ind w:left="720"/>
      <w:contextualSpacing/>
    </w:pPr>
  </w:style>
  <w:style w:type="character" w:styleId="IntenseEmphasis">
    <w:name w:val="Intense Emphasis"/>
    <w:basedOn w:val="DefaultParagraphFont"/>
    <w:uiPriority w:val="21"/>
    <w:qFormat/>
    <w:rsid w:val="00863626"/>
    <w:rPr>
      <w:i/>
      <w:iCs/>
      <w:color w:val="0F4761" w:themeColor="accent1" w:themeShade="BF"/>
    </w:rPr>
  </w:style>
  <w:style w:type="paragraph" w:styleId="IntenseQuote">
    <w:name w:val="Intense Quote"/>
    <w:basedOn w:val="Normal"/>
    <w:next w:val="Normal"/>
    <w:link w:val="IntenseQuoteChar"/>
    <w:uiPriority w:val="30"/>
    <w:qFormat/>
    <w:rsid w:val="00863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626"/>
    <w:rPr>
      <w:i/>
      <w:iCs/>
      <w:color w:val="0F4761" w:themeColor="accent1" w:themeShade="BF"/>
    </w:rPr>
  </w:style>
  <w:style w:type="character" w:styleId="IntenseReference">
    <w:name w:val="Intense Reference"/>
    <w:basedOn w:val="DefaultParagraphFont"/>
    <w:uiPriority w:val="32"/>
    <w:qFormat/>
    <w:rsid w:val="00863626"/>
    <w:rPr>
      <w:b/>
      <w:bCs/>
      <w:smallCaps/>
      <w:color w:val="0F4761" w:themeColor="accent1" w:themeShade="BF"/>
      <w:spacing w:val="5"/>
    </w:rPr>
  </w:style>
  <w:style w:type="character" w:styleId="Hyperlink">
    <w:name w:val="Hyperlink"/>
    <w:basedOn w:val="DefaultParagraphFont"/>
    <w:uiPriority w:val="99"/>
    <w:unhideWhenUsed/>
    <w:rsid w:val="003333A9"/>
    <w:rPr>
      <w:color w:val="467886" w:themeColor="hyperlink"/>
      <w:u w:val="single"/>
    </w:rPr>
  </w:style>
  <w:style w:type="character" w:styleId="UnresolvedMention">
    <w:name w:val="Unresolved Mention"/>
    <w:basedOn w:val="DefaultParagraphFont"/>
    <w:uiPriority w:val="99"/>
    <w:semiHidden/>
    <w:unhideWhenUsed/>
    <w:rsid w:val="00333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900676">
      <w:bodyDiv w:val="1"/>
      <w:marLeft w:val="0"/>
      <w:marRight w:val="0"/>
      <w:marTop w:val="0"/>
      <w:marBottom w:val="0"/>
      <w:divBdr>
        <w:top w:val="none" w:sz="0" w:space="0" w:color="auto"/>
        <w:left w:val="none" w:sz="0" w:space="0" w:color="auto"/>
        <w:bottom w:val="none" w:sz="0" w:space="0" w:color="auto"/>
        <w:right w:val="none" w:sz="0" w:space="0" w:color="auto"/>
      </w:divBdr>
      <w:divsChild>
        <w:div w:id="2130466942">
          <w:marLeft w:val="0"/>
          <w:marRight w:val="0"/>
          <w:marTop w:val="0"/>
          <w:marBottom w:val="0"/>
          <w:divBdr>
            <w:top w:val="none" w:sz="0" w:space="0" w:color="auto"/>
            <w:left w:val="none" w:sz="0" w:space="0" w:color="auto"/>
            <w:bottom w:val="none" w:sz="0" w:space="0" w:color="auto"/>
            <w:right w:val="none" w:sz="0" w:space="0" w:color="auto"/>
          </w:divBdr>
          <w:divsChild>
            <w:div w:id="313949796">
              <w:marLeft w:val="0"/>
              <w:marRight w:val="0"/>
              <w:marTop w:val="0"/>
              <w:marBottom w:val="0"/>
              <w:divBdr>
                <w:top w:val="none" w:sz="0" w:space="0" w:color="auto"/>
                <w:left w:val="none" w:sz="0" w:space="0" w:color="auto"/>
                <w:bottom w:val="none" w:sz="0" w:space="0" w:color="auto"/>
                <w:right w:val="none" w:sz="0" w:space="0" w:color="auto"/>
              </w:divBdr>
              <w:divsChild>
                <w:div w:id="1363480047">
                  <w:marLeft w:val="0"/>
                  <w:marRight w:val="0"/>
                  <w:marTop w:val="0"/>
                  <w:marBottom w:val="0"/>
                  <w:divBdr>
                    <w:top w:val="single" w:sz="4" w:space="6" w:color="auto"/>
                    <w:left w:val="single" w:sz="4" w:space="12" w:color="auto"/>
                    <w:bottom w:val="single" w:sz="4" w:space="6" w:color="auto"/>
                    <w:right w:val="single" w:sz="4" w:space="12" w:color="auto"/>
                  </w:divBdr>
                  <w:divsChild>
                    <w:div w:id="5798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5668">
          <w:marLeft w:val="30"/>
          <w:marRight w:val="30"/>
          <w:marTop w:val="0"/>
          <w:marBottom w:val="0"/>
          <w:divBdr>
            <w:top w:val="none" w:sz="0" w:space="0" w:color="auto"/>
            <w:left w:val="none" w:sz="0" w:space="0" w:color="auto"/>
            <w:bottom w:val="none" w:sz="0" w:space="0" w:color="auto"/>
            <w:right w:val="none" w:sz="0" w:space="0" w:color="auto"/>
          </w:divBdr>
          <w:divsChild>
            <w:div w:id="504587744">
              <w:marLeft w:val="0"/>
              <w:marRight w:val="0"/>
              <w:marTop w:val="0"/>
              <w:marBottom w:val="0"/>
              <w:divBdr>
                <w:top w:val="none" w:sz="0" w:space="0" w:color="auto"/>
                <w:left w:val="none" w:sz="0" w:space="0" w:color="auto"/>
                <w:bottom w:val="none" w:sz="0" w:space="0" w:color="auto"/>
                <w:right w:val="none" w:sz="0" w:space="0" w:color="auto"/>
              </w:divBdr>
              <w:divsChild>
                <w:div w:id="304118470">
                  <w:marLeft w:val="0"/>
                  <w:marRight w:val="0"/>
                  <w:marTop w:val="0"/>
                  <w:marBottom w:val="0"/>
                  <w:divBdr>
                    <w:top w:val="none" w:sz="0" w:space="0" w:color="auto"/>
                    <w:left w:val="none" w:sz="0" w:space="0" w:color="auto"/>
                    <w:bottom w:val="none" w:sz="0" w:space="0" w:color="auto"/>
                    <w:right w:val="none" w:sz="0" w:space="0" w:color="auto"/>
                  </w:divBdr>
                  <w:divsChild>
                    <w:div w:id="1178274037">
                      <w:marLeft w:val="0"/>
                      <w:marRight w:val="0"/>
                      <w:marTop w:val="0"/>
                      <w:marBottom w:val="0"/>
                      <w:divBdr>
                        <w:top w:val="none" w:sz="0" w:space="0" w:color="auto"/>
                        <w:left w:val="none" w:sz="0" w:space="0" w:color="auto"/>
                        <w:bottom w:val="none" w:sz="0" w:space="0" w:color="auto"/>
                        <w:right w:val="none" w:sz="0" w:space="0" w:color="auto"/>
                      </w:divBdr>
                      <w:divsChild>
                        <w:div w:id="160432413">
                          <w:marLeft w:val="0"/>
                          <w:marRight w:val="0"/>
                          <w:marTop w:val="0"/>
                          <w:marBottom w:val="0"/>
                          <w:divBdr>
                            <w:top w:val="none" w:sz="0" w:space="0" w:color="auto"/>
                            <w:left w:val="none" w:sz="0" w:space="0" w:color="auto"/>
                            <w:bottom w:val="none" w:sz="0" w:space="0" w:color="auto"/>
                            <w:right w:val="none" w:sz="0" w:space="0" w:color="auto"/>
                          </w:divBdr>
                        </w:div>
                      </w:divsChild>
                    </w:div>
                    <w:div w:id="1915893010">
                      <w:marLeft w:val="0"/>
                      <w:marRight w:val="0"/>
                      <w:marTop w:val="120"/>
                      <w:marBottom w:val="480"/>
                      <w:divBdr>
                        <w:top w:val="none" w:sz="0" w:space="0" w:color="auto"/>
                        <w:left w:val="none" w:sz="0" w:space="0" w:color="auto"/>
                        <w:bottom w:val="none" w:sz="0" w:space="0" w:color="auto"/>
                        <w:right w:val="none" w:sz="0" w:space="0" w:color="auto"/>
                      </w:divBdr>
                      <w:divsChild>
                        <w:div w:id="581110004">
                          <w:marLeft w:val="0"/>
                          <w:marRight w:val="0"/>
                          <w:marTop w:val="0"/>
                          <w:marBottom w:val="0"/>
                          <w:divBdr>
                            <w:top w:val="none" w:sz="0" w:space="0" w:color="auto"/>
                            <w:left w:val="none" w:sz="0" w:space="0" w:color="auto"/>
                            <w:bottom w:val="none" w:sz="0" w:space="0" w:color="auto"/>
                            <w:right w:val="none" w:sz="0" w:space="0" w:color="auto"/>
                          </w:divBdr>
                          <w:divsChild>
                            <w:div w:id="456602899">
                              <w:marLeft w:val="0"/>
                              <w:marRight w:val="0"/>
                              <w:marTop w:val="0"/>
                              <w:marBottom w:val="0"/>
                              <w:divBdr>
                                <w:top w:val="none" w:sz="0" w:space="0" w:color="auto"/>
                                <w:left w:val="none" w:sz="0" w:space="0" w:color="auto"/>
                                <w:bottom w:val="none" w:sz="0" w:space="0" w:color="auto"/>
                                <w:right w:val="none" w:sz="0" w:space="0" w:color="auto"/>
                              </w:divBdr>
                              <w:divsChild>
                                <w:div w:id="1997537651">
                                  <w:marLeft w:val="0"/>
                                  <w:marRight w:val="0"/>
                                  <w:marTop w:val="0"/>
                                  <w:marBottom w:val="0"/>
                                  <w:divBdr>
                                    <w:top w:val="none" w:sz="0" w:space="0" w:color="auto"/>
                                    <w:left w:val="none" w:sz="0" w:space="0" w:color="auto"/>
                                    <w:bottom w:val="none" w:sz="0" w:space="0" w:color="auto"/>
                                    <w:right w:val="none" w:sz="0" w:space="0" w:color="auto"/>
                                  </w:divBdr>
                                  <w:divsChild>
                                    <w:div w:id="882905379">
                                      <w:marLeft w:val="0"/>
                                      <w:marRight w:val="0"/>
                                      <w:marTop w:val="0"/>
                                      <w:marBottom w:val="0"/>
                                      <w:divBdr>
                                        <w:top w:val="none" w:sz="0" w:space="0" w:color="auto"/>
                                        <w:left w:val="none" w:sz="0" w:space="0" w:color="auto"/>
                                        <w:bottom w:val="none" w:sz="0" w:space="0" w:color="auto"/>
                                        <w:right w:val="none" w:sz="0" w:space="0" w:color="auto"/>
                                      </w:divBdr>
                                      <w:divsChild>
                                        <w:div w:id="2011524782">
                                          <w:marLeft w:val="0"/>
                                          <w:marRight w:val="0"/>
                                          <w:marTop w:val="0"/>
                                          <w:marBottom w:val="0"/>
                                          <w:divBdr>
                                            <w:top w:val="none" w:sz="0" w:space="0" w:color="auto"/>
                                            <w:left w:val="none" w:sz="0" w:space="0" w:color="auto"/>
                                            <w:bottom w:val="none" w:sz="0" w:space="0" w:color="auto"/>
                                            <w:right w:val="none" w:sz="0" w:space="0" w:color="auto"/>
                                          </w:divBdr>
                                          <w:divsChild>
                                            <w:div w:id="1594238882">
                                              <w:marLeft w:val="0"/>
                                              <w:marRight w:val="0"/>
                                              <w:marTop w:val="0"/>
                                              <w:marBottom w:val="0"/>
                                              <w:divBdr>
                                                <w:top w:val="none" w:sz="0" w:space="0" w:color="auto"/>
                                                <w:left w:val="none" w:sz="0" w:space="0" w:color="auto"/>
                                                <w:bottom w:val="none" w:sz="0" w:space="0" w:color="auto"/>
                                                <w:right w:val="none" w:sz="0" w:space="0" w:color="auto"/>
                                              </w:divBdr>
                                              <w:divsChild>
                                                <w:div w:id="1534268767">
                                                  <w:marLeft w:val="0"/>
                                                  <w:marRight w:val="0"/>
                                                  <w:marTop w:val="0"/>
                                                  <w:marBottom w:val="0"/>
                                                  <w:divBdr>
                                                    <w:top w:val="none" w:sz="0" w:space="0" w:color="auto"/>
                                                    <w:left w:val="none" w:sz="0" w:space="0" w:color="auto"/>
                                                    <w:bottom w:val="none" w:sz="0" w:space="0" w:color="auto"/>
                                                    <w:right w:val="none" w:sz="0" w:space="0" w:color="auto"/>
                                                  </w:divBdr>
                                                  <w:divsChild>
                                                    <w:div w:id="430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784350">
      <w:bodyDiv w:val="1"/>
      <w:marLeft w:val="0"/>
      <w:marRight w:val="0"/>
      <w:marTop w:val="0"/>
      <w:marBottom w:val="0"/>
      <w:divBdr>
        <w:top w:val="none" w:sz="0" w:space="0" w:color="auto"/>
        <w:left w:val="none" w:sz="0" w:space="0" w:color="auto"/>
        <w:bottom w:val="none" w:sz="0" w:space="0" w:color="auto"/>
        <w:right w:val="none" w:sz="0" w:space="0" w:color="auto"/>
      </w:divBdr>
      <w:divsChild>
        <w:div w:id="920065651">
          <w:marLeft w:val="0"/>
          <w:marRight w:val="0"/>
          <w:marTop w:val="0"/>
          <w:marBottom w:val="0"/>
          <w:divBdr>
            <w:top w:val="none" w:sz="0" w:space="0" w:color="auto"/>
            <w:left w:val="none" w:sz="0" w:space="0" w:color="auto"/>
            <w:bottom w:val="none" w:sz="0" w:space="0" w:color="auto"/>
            <w:right w:val="none" w:sz="0" w:space="0" w:color="auto"/>
          </w:divBdr>
          <w:divsChild>
            <w:div w:id="1070544898">
              <w:marLeft w:val="0"/>
              <w:marRight w:val="0"/>
              <w:marTop w:val="0"/>
              <w:marBottom w:val="0"/>
              <w:divBdr>
                <w:top w:val="none" w:sz="0" w:space="0" w:color="auto"/>
                <w:left w:val="none" w:sz="0" w:space="0" w:color="auto"/>
                <w:bottom w:val="none" w:sz="0" w:space="0" w:color="auto"/>
                <w:right w:val="none" w:sz="0" w:space="0" w:color="auto"/>
              </w:divBdr>
              <w:divsChild>
                <w:div w:id="1010178151">
                  <w:marLeft w:val="0"/>
                  <w:marRight w:val="0"/>
                  <w:marTop w:val="0"/>
                  <w:marBottom w:val="0"/>
                  <w:divBdr>
                    <w:top w:val="single" w:sz="4" w:space="6" w:color="auto"/>
                    <w:left w:val="single" w:sz="4" w:space="12" w:color="auto"/>
                    <w:bottom w:val="single" w:sz="4" w:space="6" w:color="auto"/>
                    <w:right w:val="single" w:sz="4" w:space="12" w:color="auto"/>
                  </w:divBdr>
                  <w:divsChild>
                    <w:div w:id="1138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8607">
          <w:marLeft w:val="30"/>
          <w:marRight w:val="30"/>
          <w:marTop w:val="0"/>
          <w:marBottom w:val="0"/>
          <w:divBdr>
            <w:top w:val="none" w:sz="0" w:space="0" w:color="auto"/>
            <w:left w:val="none" w:sz="0" w:space="0" w:color="auto"/>
            <w:bottom w:val="none" w:sz="0" w:space="0" w:color="auto"/>
            <w:right w:val="none" w:sz="0" w:space="0" w:color="auto"/>
          </w:divBdr>
          <w:divsChild>
            <w:div w:id="799029274">
              <w:marLeft w:val="0"/>
              <w:marRight w:val="0"/>
              <w:marTop w:val="0"/>
              <w:marBottom w:val="0"/>
              <w:divBdr>
                <w:top w:val="none" w:sz="0" w:space="0" w:color="auto"/>
                <w:left w:val="none" w:sz="0" w:space="0" w:color="auto"/>
                <w:bottom w:val="none" w:sz="0" w:space="0" w:color="auto"/>
                <w:right w:val="none" w:sz="0" w:space="0" w:color="auto"/>
              </w:divBdr>
              <w:divsChild>
                <w:div w:id="1112431744">
                  <w:marLeft w:val="0"/>
                  <w:marRight w:val="0"/>
                  <w:marTop w:val="0"/>
                  <w:marBottom w:val="0"/>
                  <w:divBdr>
                    <w:top w:val="none" w:sz="0" w:space="0" w:color="auto"/>
                    <w:left w:val="none" w:sz="0" w:space="0" w:color="auto"/>
                    <w:bottom w:val="none" w:sz="0" w:space="0" w:color="auto"/>
                    <w:right w:val="none" w:sz="0" w:space="0" w:color="auto"/>
                  </w:divBdr>
                  <w:divsChild>
                    <w:div w:id="982076104">
                      <w:marLeft w:val="0"/>
                      <w:marRight w:val="0"/>
                      <w:marTop w:val="0"/>
                      <w:marBottom w:val="0"/>
                      <w:divBdr>
                        <w:top w:val="none" w:sz="0" w:space="0" w:color="auto"/>
                        <w:left w:val="none" w:sz="0" w:space="0" w:color="auto"/>
                        <w:bottom w:val="none" w:sz="0" w:space="0" w:color="auto"/>
                        <w:right w:val="none" w:sz="0" w:space="0" w:color="auto"/>
                      </w:divBdr>
                      <w:divsChild>
                        <w:div w:id="1350638572">
                          <w:marLeft w:val="0"/>
                          <w:marRight w:val="0"/>
                          <w:marTop w:val="0"/>
                          <w:marBottom w:val="0"/>
                          <w:divBdr>
                            <w:top w:val="none" w:sz="0" w:space="0" w:color="auto"/>
                            <w:left w:val="none" w:sz="0" w:space="0" w:color="auto"/>
                            <w:bottom w:val="none" w:sz="0" w:space="0" w:color="auto"/>
                            <w:right w:val="none" w:sz="0" w:space="0" w:color="auto"/>
                          </w:divBdr>
                        </w:div>
                      </w:divsChild>
                    </w:div>
                    <w:div w:id="1251891221">
                      <w:marLeft w:val="0"/>
                      <w:marRight w:val="0"/>
                      <w:marTop w:val="120"/>
                      <w:marBottom w:val="480"/>
                      <w:divBdr>
                        <w:top w:val="none" w:sz="0" w:space="0" w:color="auto"/>
                        <w:left w:val="none" w:sz="0" w:space="0" w:color="auto"/>
                        <w:bottom w:val="none" w:sz="0" w:space="0" w:color="auto"/>
                        <w:right w:val="none" w:sz="0" w:space="0" w:color="auto"/>
                      </w:divBdr>
                      <w:divsChild>
                        <w:div w:id="379092232">
                          <w:marLeft w:val="0"/>
                          <w:marRight w:val="0"/>
                          <w:marTop w:val="0"/>
                          <w:marBottom w:val="0"/>
                          <w:divBdr>
                            <w:top w:val="none" w:sz="0" w:space="0" w:color="auto"/>
                            <w:left w:val="none" w:sz="0" w:space="0" w:color="auto"/>
                            <w:bottom w:val="none" w:sz="0" w:space="0" w:color="auto"/>
                            <w:right w:val="none" w:sz="0" w:space="0" w:color="auto"/>
                          </w:divBdr>
                          <w:divsChild>
                            <w:div w:id="314573448">
                              <w:marLeft w:val="0"/>
                              <w:marRight w:val="0"/>
                              <w:marTop w:val="0"/>
                              <w:marBottom w:val="0"/>
                              <w:divBdr>
                                <w:top w:val="none" w:sz="0" w:space="0" w:color="auto"/>
                                <w:left w:val="none" w:sz="0" w:space="0" w:color="auto"/>
                                <w:bottom w:val="none" w:sz="0" w:space="0" w:color="auto"/>
                                <w:right w:val="none" w:sz="0" w:space="0" w:color="auto"/>
                              </w:divBdr>
                              <w:divsChild>
                                <w:div w:id="1125734487">
                                  <w:marLeft w:val="0"/>
                                  <w:marRight w:val="0"/>
                                  <w:marTop w:val="0"/>
                                  <w:marBottom w:val="0"/>
                                  <w:divBdr>
                                    <w:top w:val="none" w:sz="0" w:space="0" w:color="auto"/>
                                    <w:left w:val="none" w:sz="0" w:space="0" w:color="auto"/>
                                    <w:bottom w:val="none" w:sz="0" w:space="0" w:color="auto"/>
                                    <w:right w:val="none" w:sz="0" w:space="0" w:color="auto"/>
                                  </w:divBdr>
                                  <w:divsChild>
                                    <w:div w:id="845942907">
                                      <w:marLeft w:val="0"/>
                                      <w:marRight w:val="0"/>
                                      <w:marTop w:val="0"/>
                                      <w:marBottom w:val="0"/>
                                      <w:divBdr>
                                        <w:top w:val="none" w:sz="0" w:space="0" w:color="auto"/>
                                        <w:left w:val="none" w:sz="0" w:space="0" w:color="auto"/>
                                        <w:bottom w:val="none" w:sz="0" w:space="0" w:color="auto"/>
                                        <w:right w:val="none" w:sz="0" w:space="0" w:color="auto"/>
                                      </w:divBdr>
                                      <w:divsChild>
                                        <w:div w:id="1418019185">
                                          <w:marLeft w:val="0"/>
                                          <w:marRight w:val="0"/>
                                          <w:marTop w:val="0"/>
                                          <w:marBottom w:val="0"/>
                                          <w:divBdr>
                                            <w:top w:val="none" w:sz="0" w:space="0" w:color="auto"/>
                                            <w:left w:val="none" w:sz="0" w:space="0" w:color="auto"/>
                                            <w:bottom w:val="none" w:sz="0" w:space="0" w:color="auto"/>
                                            <w:right w:val="none" w:sz="0" w:space="0" w:color="auto"/>
                                          </w:divBdr>
                                          <w:divsChild>
                                            <w:div w:id="1410882765">
                                              <w:marLeft w:val="0"/>
                                              <w:marRight w:val="0"/>
                                              <w:marTop w:val="0"/>
                                              <w:marBottom w:val="0"/>
                                              <w:divBdr>
                                                <w:top w:val="none" w:sz="0" w:space="0" w:color="auto"/>
                                                <w:left w:val="none" w:sz="0" w:space="0" w:color="auto"/>
                                                <w:bottom w:val="none" w:sz="0" w:space="0" w:color="auto"/>
                                                <w:right w:val="none" w:sz="0" w:space="0" w:color="auto"/>
                                              </w:divBdr>
                                              <w:divsChild>
                                                <w:div w:id="1989935977">
                                                  <w:marLeft w:val="0"/>
                                                  <w:marRight w:val="0"/>
                                                  <w:marTop w:val="0"/>
                                                  <w:marBottom w:val="0"/>
                                                  <w:divBdr>
                                                    <w:top w:val="none" w:sz="0" w:space="0" w:color="auto"/>
                                                    <w:left w:val="none" w:sz="0" w:space="0" w:color="auto"/>
                                                    <w:bottom w:val="none" w:sz="0" w:space="0" w:color="auto"/>
                                                    <w:right w:val="none" w:sz="0" w:space="0" w:color="auto"/>
                                                  </w:divBdr>
                                                  <w:divsChild>
                                                    <w:div w:id="1979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ivanath-t-g-07827b188" TargetMode="External"/><Relationship Id="rId3" Type="http://schemas.openxmlformats.org/officeDocument/2006/relationships/styles" Target="styles.xml"/><Relationship Id="rId7" Type="http://schemas.openxmlformats.org/officeDocument/2006/relationships/hyperlink" Target="https://www.linkedin.com/in/yukesh-rm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riramsedhu3130@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5689-806D-4FE6-B1DD-81F46BF3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1010</Words>
  <Characters>6598</Characters>
  <Application>Microsoft Office Word</Application>
  <DocSecurity>0</DocSecurity>
  <Lines>169</Lines>
  <Paragraphs>88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Sivanath (Cognizant)</dc:creator>
  <cp:keywords/>
  <dc:description/>
  <cp:lastModifiedBy>M, Yukesh (Cognizant)</cp:lastModifiedBy>
  <cp:revision>3</cp:revision>
  <cp:lastPrinted>2025-08-22T14:45:00Z</cp:lastPrinted>
  <dcterms:created xsi:type="dcterms:W3CDTF">2025-10-24T13:48:00Z</dcterms:created>
  <dcterms:modified xsi:type="dcterms:W3CDTF">2025-10-24T14:12:00Z</dcterms:modified>
</cp:coreProperties>
</file>