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1644128"/>
        <w:docPartObj>
          <w:docPartGallery w:val="Cover Pages"/>
          <w:docPartUnique/>
        </w:docPartObj>
      </w:sdtPr>
      <w:sdtContent>
        <w:p w14:paraId="16EBD0B9" w14:textId="31CEC951" w:rsidR="0050526E" w:rsidRDefault="0050526E" w:rsidP="00460721">
          <w:pPr>
            <w:spacing w:line="360" w:lineRule="auto"/>
          </w:pPr>
          <w:r>
            <w:rPr>
              <w:noProof/>
            </w:rPr>
            <mc:AlternateContent>
              <mc:Choice Requires="wpg">
                <w:drawing>
                  <wp:anchor distT="0" distB="0" distL="114300" distR="114300" simplePos="0" relativeHeight="251661312" behindDoc="0" locked="0" layoutInCell="1" allowOverlap="1" wp14:anchorId="6FB2F723" wp14:editId="3FBFE0D1">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00000" w:themeColor="text1"/>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350F308F" w14:textId="1D84E8C3" w:rsidR="0050526E" w:rsidRPr="0050526E" w:rsidRDefault="0050526E">
                                      <w:pPr>
                                        <w:pStyle w:val="NoSpacing"/>
                                        <w:spacing w:after="240"/>
                                        <w:jc w:val="right"/>
                                        <w:rPr>
                                          <w:color w:val="000000" w:themeColor="text1"/>
                                          <w:spacing w:val="10"/>
                                          <w:sz w:val="36"/>
                                          <w:szCs w:val="36"/>
                                        </w:rPr>
                                      </w:pPr>
                                      <w:r w:rsidRPr="0050526E">
                                        <w:rPr>
                                          <w:color w:val="000000" w:themeColor="text1"/>
                                          <w:spacing w:val="10"/>
                                          <w:sz w:val="36"/>
                                          <w:szCs w:val="36"/>
                                        </w:rPr>
                                        <w:t>yukesh chamlagain</w:t>
                                      </w:r>
                                    </w:p>
                                  </w:sdtContent>
                                </w:sdt>
                                <w:p w14:paraId="22C6A668" w14:textId="7D2C393B" w:rsidR="0050526E" w:rsidRDefault="00000000">
                                  <w:pPr>
                                    <w:pStyle w:val="NoSpacing"/>
                                    <w:jc w:val="right"/>
                                    <w:rPr>
                                      <w:color w:val="44546A" w:themeColor="text2"/>
                                      <w:spacing w:val="10"/>
                                      <w:sz w:val="28"/>
                                      <w:szCs w:val="28"/>
                                    </w:rPr>
                                  </w:pPr>
                                  <w:sdt>
                                    <w:sdtPr>
                                      <w:rPr>
                                        <w:color w:val="000000" w:themeColor="text1"/>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50526E" w:rsidRPr="0050526E">
                                        <w:rPr>
                                          <w:color w:val="000000" w:themeColor="text1"/>
                                          <w:spacing w:val="10"/>
                                          <w:sz w:val="28"/>
                                          <w:szCs w:val="28"/>
                                        </w:rPr>
                                        <w:t>S360896</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2F723"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00000" w:themeColor="text1"/>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350F308F" w14:textId="1D84E8C3" w:rsidR="0050526E" w:rsidRPr="0050526E" w:rsidRDefault="0050526E">
                                <w:pPr>
                                  <w:pStyle w:val="NoSpacing"/>
                                  <w:spacing w:after="240"/>
                                  <w:jc w:val="right"/>
                                  <w:rPr>
                                    <w:color w:val="000000" w:themeColor="text1"/>
                                    <w:spacing w:val="10"/>
                                    <w:sz w:val="36"/>
                                    <w:szCs w:val="36"/>
                                  </w:rPr>
                                </w:pPr>
                                <w:r w:rsidRPr="0050526E">
                                  <w:rPr>
                                    <w:color w:val="000000" w:themeColor="text1"/>
                                    <w:spacing w:val="10"/>
                                    <w:sz w:val="36"/>
                                    <w:szCs w:val="36"/>
                                  </w:rPr>
                                  <w:t>yukesh chamlagain</w:t>
                                </w:r>
                              </w:p>
                            </w:sdtContent>
                          </w:sdt>
                          <w:p w14:paraId="22C6A668" w14:textId="7D2C393B" w:rsidR="0050526E" w:rsidRDefault="00000000">
                            <w:pPr>
                              <w:pStyle w:val="NoSpacing"/>
                              <w:jc w:val="right"/>
                              <w:rPr>
                                <w:color w:val="44546A" w:themeColor="text2"/>
                                <w:spacing w:val="10"/>
                                <w:sz w:val="28"/>
                                <w:szCs w:val="28"/>
                              </w:rPr>
                            </w:pPr>
                            <w:sdt>
                              <w:sdtPr>
                                <w:rPr>
                                  <w:color w:val="000000" w:themeColor="text1"/>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50526E" w:rsidRPr="0050526E">
                                  <w:rPr>
                                    <w:color w:val="000000" w:themeColor="text1"/>
                                    <w:spacing w:val="10"/>
                                    <w:sz w:val="28"/>
                                    <w:szCs w:val="28"/>
                                  </w:rPr>
                                  <w:t>S360896</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3F20895E" wp14:editId="5E42B403">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Calibri" w:hAnsi="Calibri" w:cs="Calibri"/>
                                      <w:color w:val="000000" w:themeColor="text1"/>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B7105D7" w14:textId="4087DF9C" w:rsidR="0050526E" w:rsidRPr="00C856BC" w:rsidRDefault="0050526E">
                                      <w:pPr>
                                        <w:pStyle w:val="NoSpacing"/>
                                        <w:spacing w:after="240" w:line="216" w:lineRule="auto"/>
                                        <w:rPr>
                                          <w:rFonts w:ascii="Calibri" w:hAnsi="Calibri" w:cs="Calibri"/>
                                          <w:color w:val="000000" w:themeColor="text1"/>
                                          <w:spacing w:val="10"/>
                                          <w:sz w:val="36"/>
                                          <w:szCs w:val="36"/>
                                        </w:rPr>
                                      </w:pPr>
                                      <w:r w:rsidRPr="00C856BC">
                                        <w:rPr>
                                          <w:rFonts w:ascii="Calibri" w:hAnsi="Calibri" w:cs="Calibri"/>
                                          <w:color w:val="000000" w:themeColor="text1"/>
                                          <w:spacing w:val="10"/>
                                          <w:sz w:val="36"/>
                                          <w:szCs w:val="36"/>
                                        </w:rPr>
                                        <w:t>PRT582 Software Engineering: Process and Tools</w:t>
                                      </w:r>
                                    </w:p>
                                  </w:sdtContent>
                                </w:sdt>
                                <w:p w14:paraId="39F9F381" w14:textId="30575A47" w:rsidR="0050526E" w:rsidRPr="00C856BC" w:rsidRDefault="00C856BC">
                                  <w:pPr>
                                    <w:pStyle w:val="NoSpacing"/>
                                    <w:spacing w:line="216" w:lineRule="auto"/>
                                    <w:rPr>
                                      <w:rFonts w:ascii="Calibri" w:hAnsi="Calibri" w:cs="Calibri"/>
                                      <w:caps/>
                                      <w:color w:val="000000" w:themeColor="text1"/>
                                      <w:sz w:val="52"/>
                                      <w:szCs w:val="52"/>
                                    </w:rPr>
                                  </w:pPr>
                                  <w:r w:rsidRPr="00C856BC">
                                    <w:rPr>
                                      <w:rFonts w:ascii="Calibri" w:hAnsi="Calibri" w:cs="Calibri"/>
                                      <w:caps/>
                                      <w:color w:val="000000" w:themeColor="text1"/>
                                      <w:sz w:val="52"/>
                                      <w:szCs w:val="52"/>
                                    </w:rPr>
                                    <w:t>Software unit testing report</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20895E"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Calibri" w:hAnsi="Calibri" w:cs="Calibri"/>
                                <w:color w:val="000000" w:themeColor="text1"/>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B7105D7" w14:textId="4087DF9C" w:rsidR="0050526E" w:rsidRPr="00C856BC" w:rsidRDefault="0050526E">
                                <w:pPr>
                                  <w:pStyle w:val="NoSpacing"/>
                                  <w:spacing w:after="240" w:line="216" w:lineRule="auto"/>
                                  <w:rPr>
                                    <w:rFonts w:ascii="Calibri" w:hAnsi="Calibri" w:cs="Calibri"/>
                                    <w:color w:val="000000" w:themeColor="text1"/>
                                    <w:spacing w:val="10"/>
                                    <w:sz w:val="36"/>
                                    <w:szCs w:val="36"/>
                                  </w:rPr>
                                </w:pPr>
                                <w:r w:rsidRPr="00C856BC">
                                  <w:rPr>
                                    <w:rFonts w:ascii="Calibri" w:hAnsi="Calibri" w:cs="Calibri"/>
                                    <w:color w:val="000000" w:themeColor="text1"/>
                                    <w:spacing w:val="10"/>
                                    <w:sz w:val="36"/>
                                    <w:szCs w:val="36"/>
                                  </w:rPr>
                                  <w:t>PRT582 Software Engineering: Process and Tools</w:t>
                                </w:r>
                              </w:p>
                            </w:sdtContent>
                          </w:sdt>
                          <w:p w14:paraId="39F9F381" w14:textId="30575A47" w:rsidR="0050526E" w:rsidRPr="00C856BC" w:rsidRDefault="00C856BC">
                            <w:pPr>
                              <w:pStyle w:val="NoSpacing"/>
                              <w:spacing w:line="216" w:lineRule="auto"/>
                              <w:rPr>
                                <w:rFonts w:ascii="Calibri" w:hAnsi="Calibri" w:cs="Calibri"/>
                                <w:caps/>
                                <w:color w:val="000000" w:themeColor="text1"/>
                                <w:sz w:val="52"/>
                                <w:szCs w:val="52"/>
                              </w:rPr>
                            </w:pPr>
                            <w:r w:rsidRPr="00C856BC">
                              <w:rPr>
                                <w:rFonts w:ascii="Calibri" w:hAnsi="Calibri" w:cs="Calibri"/>
                                <w:caps/>
                                <w:color w:val="000000" w:themeColor="text1"/>
                                <w:sz w:val="52"/>
                                <w:szCs w:val="52"/>
                              </w:rPr>
                              <w:t>Software unit testing report</w:t>
                            </w: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4000C143" wp14:editId="78030FF0">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2C13A7D"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5F5F59EF" w14:textId="288759E8" w:rsidR="0050526E" w:rsidRDefault="0050526E" w:rsidP="00460721">
          <w:pPr>
            <w:spacing w:line="360" w:lineRule="auto"/>
          </w:pPr>
          <w:r>
            <w:br w:type="page"/>
          </w:r>
        </w:p>
      </w:sdtContent>
    </w:sdt>
    <w:p w14:paraId="64712526" w14:textId="5EBC6F8A" w:rsidR="0049462B" w:rsidRPr="00ED56A2" w:rsidRDefault="0050526E" w:rsidP="00ED56A2">
      <w:pPr>
        <w:spacing w:line="360" w:lineRule="auto"/>
        <w:rPr>
          <w:rFonts w:cstheme="minorHAnsi"/>
          <w:b/>
          <w:bCs/>
        </w:rPr>
      </w:pPr>
      <w:r w:rsidRPr="00ED56A2">
        <w:rPr>
          <w:rFonts w:cstheme="minorHAnsi"/>
          <w:b/>
          <w:bCs/>
        </w:rPr>
        <w:lastRenderedPageBreak/>
        <w:t>Introduction</w:t>
      </w:r>
    </w:p>
    <w:p w14:paraId="4DD8040C" w14:textId="12618E0E" w:rsidR="0050526E" w:rsidRPr="00ED56A2" w:rsidRDefault="00C856BC" w:rsidP="00ED56A2">
      <w:pPr>
        <w:spacing w:line="360" w:lineRule="auto"/>
        <w:rPr>
          <w:rFonts w:cstheme="minorHAnsi"/>
        </w:rPr>
      </w:pPr>
      <w:r w:rsidRPr="00ED56A2">
        <w:rPr>
          <w:rFonts w:cstheme="minorHAnsi"/>
        </w:rPr>
        <w:t>Ensuring code's dependability, correctness, and functionality is critical in software development</w:t>
      </w:r>
      <w:r w:rsidR="00F501AF" w:rsidRPr="00ED56A2">
        <w:rPr>
          <w:rFonts w:cstheme="minorHAnsi"/>
        </w:rPr>
        <w:t>. The "Guess the Number" game project was undertaken </w:t>
      </w:r>
      <w:r w:rsidR="00F501AF" w:rsidRPr="00ED56A2">
        <w:rPr>
          <w:rFonts w:cstheme="minorHAnsi"/>
        </w:rPr>
        <w:t>to develop</w:t>
      </w:r>
      <w:r w:rsidR="00F501AF" w:rsidRPr="00ED56A2">
        <w:rPr>
          <w:rFonts w:cstheme="minorHAnsi"/>
        </w:rPr>
        <w:t xml:space="preserve"> a functioning and engaging game while adhering to stringent testing procedures. This paper </w:t>
      </w:r>
      <w:r w:rsidR="00F501AF" w:rsidRPr="00ED56A2">
        <w:rPr>
          <w:rFonts w:cstheme="minorHAnsi"/>
        </w:rPr>
        <w:t>summarises</w:t>
      </w:r>
      <w:r w:rsidR="00F501AF" w:rsidRPr="00ED56A2">
        <w:rPr>
          <w:rFonts w:cstheme="minorHAnsi"/>
        </w:rPr>
        <w:t xml:space="preserve"> the project's goals, needs, and the use of automated unit testing techniques to achieve excellent code quality.</w:t>
      </w:r>
    </w:p>
    <w:p w14:paraId="16AF85E8" w14:textId="77777777" w:rsidR="00F501AF" w:rsidRPr="00ED56A2" w:rsidRDefault="00F501AF" w:rsidP="00ED56A2">
      <w:pPr>
        <w:spacing w:line="360" w:lineRule="auto"/>
        <w:rPr>
          <w:rFonts w:cstheme="minorHAnsi"/>
        </w:rPr>
      </w:pPr>
    </w:p>
    <w:p w14:paraId="25ED5957" w14:textId="2A0AD2A4" w:rsidR="00F501AF" w:rsidRPr="00ED56A2" w:rsidRDefault="00F501AF" w:rsidP="00ED56A2">
      <w:pPr>
        <w:spacing w:line="360" w:lineRule="auto"/>
        <w:rPr>
          <w:rFonts w:cstheme="minorHAnsi"/>
          <w:b/>
          <w:bCs/>
        </w:rPr>
      </w:pPr>
      <w:r w:rsidRPr="00ED56A2">
        <w:rPr>
          <w:rFonts w:cstheme="minorHAnsi"/>
          <w:b/>
          <w:bCs/>
        </w:rPr>
        <w:t>Objectives and Requirements</w:t>
      </w:r>
    </w:p>
    <w:p w14:paraId="7D6027FE" w14:textId="0B525C4B" w:rsidR="00F501AF" w:rsidRPr="00ED56A2" w:rsidRDefault="00F501AF" w:rsidP="00ED56A2">
      <w:pPr>
        <w:spacing w:line="360" w:lineRule="auto"/>
        <w:rPr>
          <w:rFonts w:cstheme="minorHAnsi"/>
        </w:rPr>
      </w:pPr>
      <w:r w:rsidRPr="00ED56A2">
        <w:rPr>
          <w:rFonts w:cstheme="minorHAnsi"/>
        </w:rPr>
        <w:t xml:space="preserve">The </w:t>
      </w:r>
      <w:r w:rsidRPr="00ED56A2">
        <w:rPr>
          <w:rFonts w:cstheme="minorHAnsi"/>
        </w:rPr>
        <w:t>project's primary goal</w:t>
      </w:r>
      <w:r w:rsidRPr="00ED56A2">
        <w:rPr>
          <w:rFonts w:cstheme="minorHAnsi"/>
        </w:rPr>
        <w:t xml:space="preserve"> was to create and build a "Guess the Number" game in which participants had </w:t>
      </w:r>
      <w:r w:rsidR="00C856BC" w:rsidRPr="00ED56A2">
        <w:rPr>
          <w:rFonts w:cstheme="minorHAnsi"/>
        </w:rPr>
        <w:t xml:space="preserve">limited </w:t>
      </w:r>
      <w:r w:rsidRPr="00ED56A2">
        <w:rPr>
          <w:rFonts w:cstheme="minorHAnsi"/>
        </w:rPr>
        <w:t xml:space="preserve">attempts to predict a randomly generated 4-digit number. The primary functions of the game included generating random numbers, evaluating player guesses, and delivering relevant clues based on </w:t>
      </w:r>
      <w:r w:rsidRPr="00ED56A2">
        <w:rPr>
          <w:rFonts w:cstheme="minorHAnsi"/>
        </w:rPr>
        <w:t>comparing</w:t>
      </w:r>
      <w:r w:rsidRPr="00ED56A2">
        <w:rPr>
          <w:rFonts w:cstheme="minorHAnsi"/>
        </w:rPr>
        <w:t xml:space="preserve"> the guessed number and the target number.</w:t>
      </w:r>
    </w:p>
    <w:p w14:paraId="6CEB296A" w14:textId="77777777" w:rsidR="00F501AF" w:rsidRPr="00ED56A2" w:rsidRDefault="00F501AF" w:rsidP="00ED56A2">
      <w:pPr>
        <w:spacing w:line="360" w:lineRule="auto"/>
        <w:rPr>
          <w:rFonts w:cstheme="minorHAnsi"/>
        </w:rPr>
      </w:pPr>
      <w:r w:rsidRPr="00ED56A2">
        <w:rPr>
          <w:rFonts w:cstheme="minorHAnsi"/>
        </w:rPr>
        <w:t>To achieve these goals, the project used the following guidelines:</w:t>
      </w:r>
    </w:p>
    <w:p w14:paraId="14A0C850" w14:textId="77777777" w:rsidR="00F501AF" w:rsidRPr="00ED56A2" w:rsidRDefault="00F501AF" w:rsidP="00ED56A2">
      <w:pPr>
        <w:pStyle w:val="ListParagraph"/>
        <w:numPr>
          <w:ilvl w:val="0"/>
          <w:numId w:val="4"/>
        </w:numPr>
        <w:spacing w:line="360" w:lineRule="auto"/>
        <w:rPr>
          <w:rFonts w:cstheme="minorHAnsi"/>
        </w:rPr>
      </w:pPr>
      <w:r w:rsidRPr="00ED56A2">
        <w:rPr>
          <w:rFonts w:cstheme="minorHAnsi"/>
        </w:rPr>
        <w:t>Interactive Gameplay: Create a fully working "Guess the Number" game in which participants can guess the correct number interactively.</w:t>
      </w:r>
    </w:p>
    <w:p w14:paraId="773161D4" w14:textId="77777777" w:rsidR="00F501AF" w:rsidRPr="00ED56A2" w:rsidRDefault="00F501AF" w:rsidP="00ED56A2">
      <w:pPr>
        <w:pStyle w:val="ListParagraph"/>
        <w:numPr>
          <w:ilvl w:val="0"/>
          <w:numId w:val="4"/>
        </w:numPr>
        <w:spacing w:line="360" w:lineRule="auto"/>
        <w:rPr>
          <w:rFonts w:cstheme="minorHAnsi"/>
        </w:rPr>
      </w:pPr>
      <w:r w:rsidRPr="00ED56A2">
        <w:rPr>
          <w:rFonts w:cstheme="minorHAnsi"/>
        </w:rPr>
        <w:t>Automated Testing: Use automated unit tests to validate the validity and accuracy of the fundamental game functionalities, guaranteeing that the game works as intended and meets the requirements.</w:t>
      </w:r>
    </w:p>
    <w:p w14:paraId="03BE7F13" w14:textId="16BFE6CF" w:rsidR="00F501AF" w:rsidRPr="00ED56A2" w:rsidRDefault="00F501AF" w:rsidP="00ED56A2">
      <w:pPr>
        <w:pStyle w:val="ListParagraph"/>
        <w:numPr>
          <w:ilvl w:val="0"/>
          <w:numId w:val="4"/>
        </w:numPr>
        <w:spacing w:line="360" w:lineRule="auto"/>
        <w:rPr>
          <w:rFonts w:cstheme="minorHAnsi"/>
        </w:rPr>
      </w:pPr>
      <w:r w:rsidRPr="00ED56A2">
        <w:rPr>
          <w:rFonts w:cstheme="minorHAnsi"/>
        </w:rPr>
        <w:t xml:space="preserve">Code Quality: </w:t>
      </w:r>
      <w:r w:rsidRPr="00ED56A2">
        <w:rPr>
          <w:rFonts w:cstheme="minorHAnsi"/>
        </w:rPr>
        <w:t>Maintain good code quality by adhering to established coding standards, creating a beautiful and modular code design, and using relevant comments to improve code readability.</w:t>
      </w:r>
    </w:p>
    <w:p w14:paraId="1AA70E76" w14:textId="77777777" w:rsidR="00F501AF" w:rsidRPr="00ED56A2" w:rsidRDefault="00F501AF" w:rsidP="00ED56A2">
      <w:pPr>
        <w:spacing w:line="360" w:lineRule="auto"/>
        <w:rPr>
          <w:rFonts w:cstheme="minorHAnsi"/>
        </w:rPr>
      </w:pPr>
    </w:p>
    <w:p w14:paraId="7E9C0204" w14:textId="62BD7067" w:rsidR="00F501AF" w:rsidRPr="00ED56A2" w:rsidRDefault="00F501AF" w:rsidP="00ED56A2">
      <w:pPr>
        <w:spacing w:line="360" w:lineRule="auto"/>
        <w:rPr>
          <w:rFonts w:cstheme="minorHAnsi"/>
          <w:b/>
          <w:bCs/>
        </w:rPr>
      </w:pPr>
      <w:r w:rsidRPr="00ED56A2">
        <w:rPr>
          <w:rFonts w:cstheme="minorHAnsi"/>
          <w:b/>
          <w:bCs/>
        </w:rPr>
        <w:t>Automated Unit Testing Tool</w:t>
      </w:r>
    </w:p>
    <w:p w14:paraId="4032BD93" w14:textId="77BB6C1F" w:rsidR="00F501AF" w:rsidRPr="00ED56A2" w:rsidRDefault="00F501AF" w:rsidP="00ED56A2">
      <w:pPr>
        <w:spacing w:line="360" w:lineRule="auto"/>
        <w:rPr>
          <w:rFonts w:cstheme="minorHAnsi"/>
        </w:rPr>
      </w:pPr>
      <w:r w:rsidRPr="00ED56A2">
        <w:rPr>
          <w:rFonts w:cstheme="minorHAnsi"/>
        </w:rPr>
        <w:t xml:space="preserve">The project used the unittest framework, a built-in testing framework in Python, to achieve reliable and methodical testing. unittest provides a </w:t>
      </w:r>
      <w:r w:rsidRPr="00ED56A2">
        <w:rPr>
          <w:rFonts w:cstheme="minorHAnsi"/>
        </w:rPr>
        <w:t>robust</w:t>
      </w:r>
      <w:r w:rsidRPr="00ED56A2">
        <w:rPr>
          <w:rFonts w:cstheme="minorHAnsi"/>
        </w:rPr>
        <w:t xml:space="preserve"> and disciplined way to </w:t>
      </w:r>
      <w:r w:rsidRPr="00ED56A2">
        <w:rPr>
          <w:rFonts w:cstheme="minorHAnsi"/>
        </w:rPr>
        <w:t>develop</w:t>
      </w:r>
      <w:r w:rsidRPr="00ED56A2">
        <w:rPr>
          <w:rFonts w:cstheme="minorHAnsi"/>
        </w:rPr>
        <w:t xml:space="preserve"> and </w:t>
      </w:r>
      <w:r w:rsidRPr="00ED56A2">
        <w:rPr>
          <w:rFonts w:cstheme="minorHAnsi"/>
        </w:rPr>
        <w:t>run</w:t>
      </w:r>
      <w:r w:rsidRPr="00ED56A2">
        <w:rPr>
          <w:rFonts w:cstheme="minorHAnsi"/>
        </w:rPr>
        <w:t xml:space="preserve"> tests, allowing flaws to be identified early in the development process. The framework allowed for the design of test cases that tested individual pieces of code, ensuring that each function functioned properly and delivered the intended outcomes.</w:t>
      </w:r>
    </w:p>
    <w:p w14:paraId="759F8119" w14:textId="77777777" w:rsidR="00F501AF" w:rsidRPr="00ED56A2" w:rsidRDefault="00F501AF" w:rsidP="00ED56A2">
      <w:pPr>
        <w:spacing w:line="360" w:lineRule="auto"/>
        <w:rPr>
          <w:rFonts w:cstheme="minorHAnsi"/>
        </w:rPr>
      </w:pPr>
    </w:p>
    <w:p w14:paraId="45A8B2DE" w14:textId="45CF6B5F" w:rsidR="0050526E" w:rsidRPr="00ED56A2" w:rsidRDefault="00F501AF" w:rsidP="00ED56A2">
      <w:pPr>
        <w:spacing w:line="360" w:lineRule="auto"/>
        <w:rPr>
          <w:rFonts w:cstheme="minorHAnsi"/>
        </w:rPr>
      </w:pPr>
      <w:r w:rsidRPr="00ED56A2">
        <w:rPr>
          <w:rFonts w:cstheme="minorHAnsi"/>
        </w:rPr>
        <w:t xml:space="preserve">The </w:t>
      </w:r>
      <w:r w:rsidRPr="00ED56A2">
        <w:rPr>
          <w:rFonts w:cstheme="minorHAnsi"/>
        </w:rPr>
        <w:t>following</w:t>
      </w:r>
      <w:r w:rsidRPr="00ED56A2">
        <w:rPr>
          <w:rFonts w:cstheme="minorHAnsi"/>
        </w:rPr>
        <w:t xml:space="preserve"> sections of this report </w:t>
      </w:r>
      <w:r w:rsidRPr="00ED56A2">
        <w:rPr>
          <w:rFonts w:cstheme="minorHAnsi"/>
        </w:rPr>
        <w:t>detail</w:t>
      </w:r>
      <w:r w:rsidRPr="00ED56A2">
        <w:rPr>
          <w:rFonts w:cstheme="minorHAnsi"/>
        </w:rPr>
        <w:t xml:space="preserve"> the project's implementation, the technique used for automated unit testing, the code design, and the testing results. The project aimed to </w:t>
      </w:r>
      <w:r w:rsidRPr="00ED56A2">
        <w:rPr>
          <w:rFonts w:cstheme="minorHAnsi"/>
        </w:rPr>
        <w:lastRenderedPageBreak/>
        <w:t xml:space="preserve">create a functioning and well-tested "Guess the Number" game that adhered to best </w:t>
      </w:r>
      <w:r w:rsidRPr="00ED56A2">
        <w:rPr>
          <w:rFonts w:cstheme="minorHAnsi"/>
        </w:rPr>
        <w:t>practices</w:t>
      </w:r>
      <w:r w:rsidRPr="00ED56A2">
        <w:rPr>
          <w:rFonts w:cstheme="minorHAnsi"/>
        </w:rPr>
        <w:t xml:space="preserve"> in software development by merging these features.</w:t>
      </w:r>
    </w:p>
    <w:p w14:paraId="3F34D932" w14:textId="77777777" w:rsidR="00F501AF" w:rsidRPr="00ED56A2" w:rsidRDefault="00F501AF" w:rsidP="00ED56A2">
      <w:pPr>
        <w:spacing w:line="360" w:lineRule="auto"/>
        <w:rPr>
          <w:rFonts w:cstheme="minorHAnsi"/>
        </w:rPr>
      </w:pPr>
    </w:p>
    <w:p w14:paraId="743DAFF0" w14:textId="5A43294C" w:rsidR="0050526E" w:rsidRPr="00ED56A2" w:rsidRDefault="0050526E" w:rsidP="00ED56A2">
      <w:pPr>
        <w:spacing w:line="360" w:lineRule="auto"/>
        <w:rPr>
          <w:rFonts w:cstheme="minorHAnsi"/>
          <w:b/>
          <w:bCs/>
        </w:rPr>
      </w:pPr>
      <w:r w:rsidRPr="00ED56A2">
        <w:rPr>
          <w:rFonts w:cstheme="minorHAnsi"/>
          <w:b/>
          <w:bCs/>
        </w:rPr>
        <w:t xml:space="preserve">Process: </w:t>
      </w:r>
      <w:r w:rsidR="00BD1BA2" w:rsidRPr="00ED56A2">
        <w:rPr>
          <w:rFonts w:cstheme="minorHAnsi"/>
          <w:b/>
          <w:bCs/>
        </w:rPr>
        <w:t xml:space="preserve">Test-Driven Development and </w:t>
      </w:r>
      <w:r w:rsidRPr="00ED56A2">
        <w:rPr>
          <w:rFonts w:cstheme="minorHAnsi"/>
          <w:b/>
          <w:bCs/>
        </w:rPr>
        <w:t xml:space="preserve">Automated </w:t>
      </w:r>
      <w:r w:rsidR="00F501AF" w:rsidRPr="00ED56A2">
        <w:rPr>
          <w:rFonts w:cstheme="minorHAnsi"/>
          <w:b/>
          <w:bCs/>
        </w:rPr>
        <w:t xml:space="preserve">Unit </w:t>
      </w:r>
      <w:r w:rsidR="00BD1BA2" w:rsidRPr="00ED56A2">
        <w:rPr>
          <w:rFonts w:cstheme="minorHAnsi"/>
          <w:b/>
          <w:bCs/>
        </w:rPr>
        <w:t>Testing</w:t>
      </w:r>
    </w:p>
    <w:p w14:paraId="1874471D" w14:textId="4897AA81" w:rsidR="00BD1BA2" w:rsidRPr="00ED56A2" w:rsidRDefault="00BD1BA2" w:rsidP="00ED56A2">
      <w:pPr>
        <w:spacing w:line="360" w:lineRule="auto"/>
        <w:rPr>
          <w:rFonts w:cstheme="minorHAnsi"/>
          <w:b/>
          <w:bCs/>
        </w:rPr>
      </w:pPr>
      <w:r w:rsidRPr="00ED56A2">
        <w:rPr>
          <w:rFonts w:cstheme="minorHAnsi"/>
          <w:b/>
          <w:bCs/>
        </w:rPr>
        <w:t>Test Driven Development (TDD)</w:t>
      </w:r>
    </w:p>
    <w:p w14:paraId="3619FDA3" w14:textId="2FF350BF" w:rsidR="00F501AF" w:rsidRPr="00ED56A2" w:rsidRDefault="00F501AF" w:rsidP="00ED56A2">
      <w:pPr>
        <w:spacing w:line="360" w:lineRule="auto"/>
        <w:rPr>
          <w:rFonts w:cstheme="minorHAnsi"/>
        </w:rPr>
      </w:pPr>
      <w:r w:rsidRPr="00ED56A2">
        <w:rPr>
          <w:rFonts w:cstheme="minorHAnsi"/>
        </w:rPr>
        <w:t xml:space="preserve">The project's development strategy was founded on Test-Driven Development (TDD), an iterative approach to software development that emphasises </w:t>
      </w:r>
      <w:r w:rsidR="00F67DA7" w:rsidRPr="00ED56A2">
        <w:rPr>
          <w:rFonts w:cstheme="minorHAnsi"/>
        </w:rPr>
        <w:t>establishing</w:t>
      </w:r>
      <w:r w:rsidRPr="00ED56A2">
        <w:rPr>
          <w:rFonts w:cstheme="minorHAnsi"/>
        </w:rPr>
        <w:t xml:space="preserve"> tests </w:t>
      </w:r>
      <w:r w:rsidRPr="00ED56A2">
        <w:rPr>
          <w:rFonts w:cstheme="minorHAnsi"/>
        </w:rPr>
        <w:t>before</w:t>
      </w:r>
      <w:r w:rsidRPr="00ED56A2">
        <w:rPr>
          <w:rFonts w:cstheme="minorHAnsi"/>
        </w:rPr>
        <w:t xml:space="preserve"> producing code. By methodically verifying its functionality against predicted outcomes, this methodology encouraged the development of well-structured, </w:t>
      </w:r>
      <w:r w:rsidRPr="00ED56A2">
        <w:rPr>
          <w:rFonts w:cstheme="minorHAnsi"/>
        </w:rPr>
        <w:t>well-tested</w:t>
      </w:r>
      <w:r w:rsidRPr="00ED56A2">
        <w:rPr>
          <w:rFonts w:cstheme="minorHAnsi"/>
        </w:rPr>
        <w:t xml:space="preserve"> code.</w:t>
      </w:r>
    </w:p>
    <w:p w14:paraId="1E241DEC" w14:textId="77777777" w:rsidR="00F501AF" w:rsidRPr="00ED56A2" w:rsidRDefault="00F501AF" w:rsidP="00ED56A2">
      <w:pPr>
        <w:spacing w:line="360" w:lineRule="auto"/>
        <w:rPr>
          <w:rFonts w:cstheme="minorHAnsi"/>
        </w:rPr>
      </w:pPr>
    </w:p>
    <w:p w14:paraId="334F894D" w14:textId="6A9CBA0D" w:rsidR="00BD1BA2" w:rsidRPr="00ED56A2" w:rsidRDefault="00F501AF" w:rsidP="00ED56A2">
      <w:pPr>
        <w:spacing w:line="360" w:lineRule="auto"/>
        <w:rPr>
          <w:rFonts w:cstheme="minorHAnsi"/>
        </w:rPr>
      </w:pPr>
      <w:r w:rsidRPr="00ED56A2">
        <w:rPr>
          <w:rFonts w:cstheme="minorHAnsi"/>
        </w:rPr>
        <w:t>During the project, the TDD cycle consisted of three stages:</w:t>
      </w:r>
    </w:p>
    <w:p w14:paraId="1B7511D2" w14:textId="246D7320" w:rsidR="00F67DA7" w:rsidRPr="00ED56A2" w:rsidRDefault="00F67DA7" w:rsidP="00ED56A2">
      <w:pPr>
        <w:pStyle w:val="ListParagraph"/>
        <w:numPr>
          <w:ilvl w:val="0"/>
          <w:numId w:val="5"/>
        </w:numPr>
        <w:spacing w:line="360" w:lineRule="auto"/>
        <w:rPr>
          <w:rFonts w:cstheme="minorHAnsi"/>
        </w:rPr>
      </w:pPr>
      <w:r w:rsidRPr="00ED56A2">
        <w:rPr>
          <w:rFonts w:cstheme="minorHAnsi"/>
        </w:rPr>
        <w:t>Write a Test: A related test case was designed using the unittest framework before implementing any new functionality or making changes. These test cases were written to illustrate certain circumstances and ensure that each function generated the expected outcomes.</w:t>
      </w:r>
    </w:p>
    <w:p w14:paraId="34C160DC" w14:textId="15E64DE5" w:rsidR="00F67DA7" w:rsidRPr="00ED56A2" w:rsidRDefault="00F67DA7" w:rsidP="00ED56A2">
      <w:pPr>
        <w:pStyle w:val="ListParagraph"/>
        <w:numPr>
          <w:ilvl w:val="0"/>
          <w:numId w:val="5"/>
        </w:numPr>
        <w:spacing w:line="360" w:lineRule="auto"/>
        <w:rPr>
          <w:rFonts w:cstheme="minorHAnsi"/>
        </w:rPr>
      </w:pPr>
      <w:r w:rsidRPr="00ED56A2">
        <w:rPr>
          <w:rFonts w:cstheme="minorHAnsi"/>
        </w:rPr>
        <w:t>Fail the Test: With the test cases in place, the code was run against the tests until the test passed.</w:t>
      </w:r>
    </w:p>
    <w:p w14:paraId="13AC8401" w14:textId="71AB69C2" w:rsidR="00F67DA7" w:rsidRPr="00ED56A2" w:rsidRDefault="00F67DA7" w:rsidP="00ED56A2">
      <w:pPr>
        <w:pStyle w:val="ListParagraph"/>
        <w:numPr>
          <w:ilvl w:val="0"/>
          <w:numId w:val="5"/>
        </w:numPr>
        <w:spacing w:line="360" w:lineRule="auto"/>
        <w:rPr>
          <w:rFonts w:cstheme="minorHAnsi"/>
        </w:rPr>
      </w:pPr>
      <w:r w:rsidRPr="00ED56A2">
        <w:rPr>
          <w:rFonts w:cstheme="minorHAnsi"/>
        </w:rPr>
        <w:t xml:space="preserve">Write the Code: The appropriate code was then developed or adjusted to meet the requirements of the test cases. This phase </w:t>
      </w:r>
      <w:r w:rsidRPr="00ED56A2">
        <w:rPr>
          <w:rFonts w:cstheme="minorHAnsi"/>
        </w:rPr>
        <w:t xml:space="preserve">provides the desired functionality and ensures </w:t>
      </w:r>
      <w:r w:rsidRPr="00ED56A2">
        <w:rPr>
          <w:rFonts w:cstheme="minorHAnsi"/>
        </w:rPr>
        <w:t xml:space="preserve">the code </w:t>
      </w:r>
      <w:r w:rsidRPr="00ED56A2">
        <w:rPr>
          <w:rFonts w:cstheme="minorHAnsi"/>
        </w:rPr>
        <w:t>passes</w:t>
      </w:r>
      <w:r w:rsidRPr="00ED56A2">
        <w:rPr>
          <w:rFonts w:cstheme="minorHAnsi"/>
        </w:rPr>
        <w:t xml:space="preserve"> the written tests.</w:t>
      </w:r>
    </w:p>
    <w:p w14:paraId="055EFA3B" w14:textId="1098F966" w:rsidR="00F67DA7" w:rsidRPr="00ED56A2" w:rsidRDefault="00F67DA7" w:rsidP="00ED56A2">
      <w:pPr>
        <w:spacing w:line="360" w:lineRule="auto"/>
        <w:rPr>
          <w:rFonts w:cstheme="minorHAnsi"/>
        </w:rPr>
      </w:pPr>
      <w:r w:rsidRPr="00ED56A2">
        <w:rPr>
          <w:rFonts w:cstheme="minorHAnsi"/>
        </w:rPr>
        <w:t xml:space="preserve">The development process was driven by a thorough validation procedure that guaranteed new code complied </w:t>
      </w:r>
      <w:r w:rsidRPr="00ED56A2">
        <w:rPr>
          <w:rFonts w:cstheme="minorHAnsi"/>
        </w:rPr>
        <w:t>with</w:t>
      </w:r>
      <w:r w:rsidRPr="00ED56A2">
        <w:rPr>
          <w:rFonts w:cstheme="minorHAnsi"/>
        </w:rPr>
        <w:t xml:space="preserve"> the project's specifications and requirements by repeating this cycle.</w:t>
      </w:r>
    </w:p>
    <w:p w14:paraId="57D34ACE" w14:textId="77777777" w:rsidR="00F501AF" w:rsidRPr="00ED56A2" w:rsidRDefault="00F501AF" w:rsidP="00ED56A2">
      <w:pPr>
        <w:spacing w:line="360" w:lineRule="auto"/>
        <w:rPr>
          <w:rFonts w:cstheme="minorHAnsi"/>
        </w:rPr>
      </w:pPr>
    </w:p>
    <w:p w14:paraId="747008E1" w14:textId="4FCB9008" w:rsidR="00BD1BA2" w:rsidRPr="00ED56A2" w:rsidRDefault="00F67DA7" w:rsidP="00ED56A2">
      <w:pPr>
        <w:spacing w:line="360" w:lineRule="auto"/>
        <w:rPr>
          <w:rFonts w:cstheme="minorHAnsi"/>
          <w:b/>
          <w:bCs/>
        </w:rPr>
      </w:pPr>
      <w:r w:rsidRPr="00ED56A2">
        <w:rPr>
          <w:rFonts w:cstheme="minorHAnsi"/>
          <w:b/>
          <w:bCs/>
        </w:rPr>
        <w:t xml:space="preserve">Utilisation of the </w:t>
      </w:r>
      <w:r w:rsidR="00BD1BA2" w:rsidRPr="00ED56A2">
        <w:rPr>
          <w:rFonts w:cstheme="minorHAnsi"/>
          <w:b/>
          <w:bCs/>
        </w:rPr>
        <w:t xml:space="preserve">Automated </w:t>
      </w:r>
      <w:r w:rsidRPr="00ED56A2">
        <w:rPr>
          <w:rFonts w:cstheme="minorHAnsi"/>
          <w:b/>
          <w:bCs/>
        </w:rPr>
        <w:t xml:space="preserve">Unit </w:t>
      </w:r>
      <w:r w:rsidR="00BD1BA2" w:rsidRPr="00ED56A2">
        <w:rPr>
          <w:rFonts w:cstheme="minorHAnsi"/>
          <w:b/>
          <w:bCs/>
        </w:rPr>
        <w:t>Testing</w:t>
      </w:r>
      <w:r w:rsidRPr="00ED56A2">
        <w:rPr>
          <w:rFonts w:cstheme="minorHAnsi"/>
          <w:b/>
          <w:bCs/>
        </w:rPr>
        <w:t xml:space="preserve"> Tool</w:t>
      </w:r>
    </w:p>
    <w:p w14:paraId="3279DC7E" w14:textId="7D58DE90" w:rsidR="00F67DA7" w:rsidRPr="00ED56A2" w:rsidRDefault="00F67DA7" w:rsidP="00ED56A2">
      <w:pPr>
        <w:spacing w:line="360" w:lineRule="auto"/>
        <w:rPr>
          <w:rFonts w:cstheme="minorHAnsi"/>
        </w:rPr>
      </w:pPr>
      <w:r w:rsidRPr="00ED56A2">
        <w:rPr>
          <w:rFonts w:cstheme="minorHAnsi"/>
        </w:rPr>
        <w:t xml:space="preserve">The unittest framework was used to aid with the development of TDD and the execution of </w:t>
      </w:r>
      <w:r w:rsidRPr="00ED56A2">
        <w:rPr>
          <w:rFonts w:cstheme="minorHAnsi"/>
        </w:rPr>
        <w:t>rigours</w:t>
      </w:r>
      <w:r w:rsidRPr="00ED56A2">
        <w:rPr>
          <w:rFonts w:cstheme="minorHAnsi"/>
        </w:rPr>
        <w:t xml:space="preserve"> testing. This Python built-in testing framework enabled the production of organised and structured test suites, each </w:t>
      </w:r>
      <w:r w:rsidRPr="00ED56A2">
        <w:rPr>
          <w:rFonts w:cstheme="minorHAnsi"/>
        </w:rPr>
        <w:t>including</w:t>
      </w:r>
      <w:r w:rsidRPr="00ED56A2">
        <w:rPr>
          <w:rFonts w:cstheme="minorHAnsi"/>
        </w:rPr>
        <w:t xml:space="preserve"> many test cases aimed at specific features</w:t>
      </w:r>
      <w:r w:rsidR="00A9291B" w:rsidRPr="00ED56A2">
        <w:rPr>
          <w:rFonts w:cstheme="minorHAnsi"/>
        </w:rPr>
        <w:t>—the</w:t>
      </w:r>
      <w:r w:rsidRPr="00ED56A2">
        <w:rPr>
          <w:rFonts w:cstheme="minorHAnsi"/>
        </w:rPr>
        <w:t xml:space="preserve"> </w:t>
      </w:r>
      <w:r w:rsidRPr="00ED56A2">
        <w:rPr>
          <w:rFonts w:cstheme="minorHAnsi"/>
        </w:rPr>
        <w:t>framework's capabilities</w:t>
      </w:r>
      <w:r w:rsidRPr="00ED56A2">
        <w:rPr>
          <w:rFonts w:cstheme="minorHAnsi"/>
        </w:rPr>
        <w:t xml:space="preserve"> allowed for the automation of test execution and the reporting of test results.</w:t>
      </w:r>
    </w:p>
    <w:p w14:paraId="2D13451C" w14:textId="77777777" w:rsidR="00F67DA7" w:rsidRPr="00ED56A2" w:rsidRDefault="00F67DA7" w:rsidP="00ED56A2">
      <w:pPr>
        <w:spacing w:line="360" w:lineRule="auto"/>
        <w:rPr>
          <w:rFonts w:cstheme="minorHAnsi"/>
        </w:rPr>
      </w:pPr>
    </w:p>
    <w:p w14:paraId="65C103A6" w14:textId="77777777" w:rsidR="00F67DA7" w:rsidRPr="00ED56A2" w:rsidRDefault="00F67DA7" w:rsidP="00ED56A2">
      <w:pPr>
        <w:spacing w:line="360" w:lineRule="auto"/>
        <w:rPr>
          <w:rFonts w:cstheme="minorHAnsi"/>
        </w:rPr>
      </w:pPr>
    </w:p>
    <w:p w14:paraId="3524C796" w14:textId="3DA44EF8" w:rsidR="00F67DA7" w:rsidRPr="00ED56A2" w:rsidRDefault="00F67DA7" w:rsidP="00ED56A2">
      <w:pPr>
        <w:spacing w:line="360" w:lineRule="auto"/>
        <w:rPr>
          <w:rFonts w:cstheme="minorHAnsi"/>
          <w:b/>
          <w:bCs/>
        </w:rPr>
      </w:pPr>
      <w:r w:rsidRPr="00ED56A2">
        <w:rPr>
          <w:rFonts w:cstheme="minorHAnsi"/>
          <w:b/>
          <w:bCs/>
        </w:rPr>
        <w:lastRenderedPageBreak/>
        <w:t>Code Quality and the Linting Tools (Pylint and Flake8)</w:t>
      </w:r>
    </w:p>
    <w:p w14:paraId="0FB17DEE" w14:textId="433A0C44" w:rsidR="00F67DA7" w:rsidRPr="00ED56A2" w:rsidRDefault="00F67DA7" w:rsidP="00ED56A2">
      <w:pPr>
        <w:spacing w:line="360" w:lineRule="auto"/>
        <w:rPr>
          <w:rFonts w:cstheme="minorHAnsi"/>
        </w:rPr>
      </w:pPr>
      <w:r w:rsidRPr="00ED56A2">
        <w:rPr>
          <w:rFonts w:cstheme="minorHAnsi"/>
        </w:rPr>
        <w:t>In addition to automated testing, the project recognised the importance of code quality by using linting tools such as Pylint and Flake8. Pylint provides thorough code analysis, finding potential problems, conforming to coding standards, and encouraging consistent code style. Flake8 prioritises code formatting and adherence to PEP 8 rules to keep the codebase legible and maintainable.</w:t>
      </w:r>
    </w:p>
    <w:p w14:paraId="4CC9BD2B" w14:textId="77777777" w:rsidR="002A6037" w:rsidRPr="00ED56A2" w:rsidRDefault="002A6037" w:rsidP="00ED56A2">
      <w:pPr>
        <w:spacing w:line="360" w:lineRule="auto"/>
        <w:rPr>
          <w:rFonts w:cstheme="minorHAnsi"/>
        </w:rPr>
      </w:pPr>
    </w:p>
    <w:p w14:paraId="0F4A80D9" w14:textId="5CD999AC" w:rsidR="002A6037" w:rsidRPr="00ED56A2" w:rsidRDefault="002A6037" w:rsidP="00ED56A2">
      <w:pPr>
        <w:spacing w:line="360" w:lineRule="auto"/>
        <w:rPr>
          <w:rFonts w:cstheme="minorHAnsi"/>
          <w:b/>
          <w:bCs/>
        </w:rPr>
      </w:pPr>
      <w:r w:rsidRPr="00ED56A2">
        <w:rPr>
          <w:rFonts w:cstheme="minorHAnsi"/>
          <w:b/>
          <w:bCs/>
        </w:rPr>
        <w:t>Flake8</w:t>
      </w:r>
    </w:p>
    <w:p w14:paraId="23041616" w14:textId="73DC5E83" w:rsidR="00BA72AA" w:rsidRPr="00ED56A2" w:rsidRDefault="00BA72AA" w:rsidP="00ED56A2">
      <w:pPr>
        <w:spacing w:line="360" w:lineRule="auto"/>
        <w:rPr>
          <w:rFonts w:cstheme="minorHAnsi"/>
        </w:rPr>
      </w:pPr>
      <w:r w:rsidRPr="00ED56A2">
        <w:rPr>
          <w:rFonts w:cstheme="minorHAnsi"/>
        </w:rPr>
        <w:t>Below are the screenshots of tests run</w:t>
      </w:r>
      <w:r w:rsidR="003833C9" w:rsidRPr="00ED56A2">
        <w:rPr>
          <w:rFonts w:cstheme="minorHAnsi"/>
        </w:rPr>
        <w:t xml:space="preserve"> using flake8</w:t>
      </w:r>
      <w:r w:rsidRPr="00ED56A2">
        <w:rPr>
          <w:rFonts w:cstheme="minorHAnsi"/>
        </w:rPr>
        <w:t>,</w:t>
      </w:r>
    </w:p>
    <w:p w14:paraId="111EE194" w14:textId="4E1A157C" w:rsidR="00BA72AA" w:rsidRPr="00ED56A2" w:rsidRDefault="00BA72AA" w:rsidP="00ED56A2">
      <w:pPr>
        <w:spacing w:line="360" w:lineRule="auto"/>
        <w:rPr>
          <w:rFonts w:cstheme="minorHAnsi"/>
        </w:rPr>
      </w:pPr>
      <w:r w:rsidRPr="00ED56A2">
        <w:rPr>
          <w:rFonts w:cstheme="minorHAnsi"/>
        </w:rPr>
        <w:drawing>
          <wp:inline distT="0" distB="0" distL="0" distR="0" wp14:anchorId="59B70984" wp14:editId="08A519A9">
            <wp:extent cx="5727700" cy="1322070"/>
            <wp:effectExtent l="0" t="0" r="0" b="0"/>
            <wp:docPr id="1554688913"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88913" name="Picture 1" descr="A screenshot of a computer game&#10;&#10;Description automatically generated"/>
                    <pic:cNvPicPr/>
                  </pic:nvPicPr>
                  <pic:blipFill>
                    <a:blip r:embed="rId7"/>
                    <a:stretch>
                      <a:fillRect/>
                    </a:stretch>
                  </pic:blipFill>
                  <pic:spPr>
                    <a:xfrm>
                      <a:off x="0" y="0"/>
                      <a:ext cx="5727700" cy="1322070"/>
                    </a:xfrm>
                    <a:prstGeom prst="rect">
                      <a:avLst/>
                    </a:prstGeom>
                  </pic:spPr>
                </pic:pic>
              </a:graphicData>
            </a:graphic>
          </wp:inline>
        </w:drawing>
      </w:r>
    </w:p>
    <w:p w14:paraId="54142D3E" w14:textId="7A3F0887" w:rsidR="00747AF6" w:rsidRPr="00ED56A2" w:rsidRDefault="00747AF6" w:rsidP="00ED56A2">
      <w:pPr>
        <w:spacing w:line="360" w:lineRule="auto"/>
        <w:rPr>
          <w:rFonts w:cstheme="minorHAnsi"/>
        </w:rPr>
      </w:pPr>
      <w:r w:rsidRPr="00ED56A2">
        <w:rPr>
          <w:rFonts w:cstheme="minorHAnsi"/>
        </w:rPr>
        <w:t xml:space="preserve">After the test, </w:t>
      </w:r>
      <w:r w:rsidR="00620072" w:rsidRPr="00ED56A2">
        <w:rPr>
          <w:rFonts w:cstheme="minorHAnsi"/>
        </w:rPr>
        <w:t>the following</w:t>
      </w:r>
      <w:r w:rsidRPr="00ED56A2">
        <w:rPr>
          <w:rFonts w:cstheme="minorHAnsi"/>
        </w:rPr>
        <w:t xml:space="preserve"> errors were encountered. </w:t>
      </w:r>
    </w:p>
    <w:p w14:paraId="3C606846" w14:textId="421FABF2" w:rsidR="00BA72AA" w:rsidRPr="00ED56A2" w:rsidRDefault="00747AF6" w:rsidP="00ED56A2">
      <w:pPr>
        <w:pStyle w:val="ListParagraph"/>
        <w:numPr>
          <w:ilvl w:val="0"/>
          <w:numId w:val="7"/>
        </w:numPr>
        <w:spacing w:line="360" w:lineRule="auto"/>
        <w:rPr>
          <w:rFonts w:cstheme="minorHAnsi"/>
        </w:rPr>
      </w:pPr>
      <w:r w:rsidRPr="00ED56A2">
        <w:rPr>
          <w:rFonts w:cstheme="minorHAnsi"/>
        </w:rPr>
        <w:t xml:space="preserve">The error E302 indicates that there should be two blank lines before the ‘def’ statement. </w:t>
      </w:r>
    </w:p>
    <w:p w14:paraId="38A21E0B" w14:textId="08985A33" w:rsidR="00747AF6" w:rsidRPr="00ED56A2" w:rsidRDefault="00747AF6" w:rsidP="00ED56A2">
      <w:pPr>
        <w:pStyle w:val="ListParagraph"/>
        <w:numPr>
          <w:ilvl w:val="0"/>
          <w:numId w:val="7"/>
        </w:numPr>
        <w:spacing w:line="360" w:lineRule="auto"/>
        <w:rPr>
          <w:rFonts w:cstheme="minorHAnsi"/>
        </w:rPr>
      </w:pPr>
      <w:r w:rsidRPr="00ED56A2">
        <w:rPr>
          <w:rFonts w:cstheme="minorHAnsi"/>
        </w:rPr>
        <w:t>The error E501 indicates that lines 34 and 44 exceed the recommended maximum line length of 79 characters according to the PEP 8 coding style guidelines.</w:t>
      </w:r>
    </w:p>
    <w:p w14:paraId="18D7AAFE" w14:textId="421A60D4" w:rsidR="00341073" w:rsidRPr="00ED56A2" w:rsidRDefault="00341073" w:rsidP="00ED56A2">
      <w:pPr>
        <w:pStyle w:val="ListParagraph"/>
        <w:numPr>
          <w:ilvl w:val="0"/>
          <w:numId w:val="7"/>
        </w:numPr>
        <w:spacing w:line="360" w:lineRule="auto"/>
        <w:rPr>
          <w:rFonts w:cstheme="minorHAnsi"/>
        </w:rPr>
      </w:pPr>
      <w:r w:rsidRPr="00ED56A2">
        <w:rPr>
          <w:rFonts w:cstheme="minorHAnsi"/>
        </w:rPr>
        <w:t xml:space="preserve">The error E305 indicates that there should be two blank lines after the function or class definition. </w:t>
      </w:r>
    </w:p>
    <w:p w14:paraId="1938AB90" w14:textId="77777777" w:rsidR="00341073" w:rsidRPr="00ED56A2" w:rsidRDefault="00341073" w:rsidP="00ED56A2">
      <w:pPr>
        <w:spacing w:line="360" w:lineRule="auto"/>
        <w:rPr>
          <w:rFonts w:cstheme="minorHAnsi"/>
        </w:rPr>
      </w:pPr>
    </w:p>
    <w:p w14:paraId="45732A3A" w14:textId="7554AD2B" w:rsidR="00341073" w:rsidRPr="00ED56A2" w:rsidRDefault="00341073" w:rsidP="00ED56A2">
      <w:pPr>
        <w:spacing w:line="360" w:lineRule="auto"/>
        <w:rPr>
          <w:rFonts w:cstheme="minorHAnsi"/>
        </w:rPr>
      </w:pPr>
      <w:r w:rsidRPr="00ED56A2">
        <w:rPr>
          <w:rFonts w:cstheme="minorHAnsi"/>
        </w:rPr>
        <w:t>After resolving all the issues and running the flake8 test, the result look</w:t>
      </w:r>
      <w:r w:rsidR="00620072" w:rsidRPr="00ED56A2">
        <w:rPr>
          <w:rFonts w:cstheme="minorHAnsi"/>
        </w:rPr>
        <w:t>ed</w:t>
      </w:r>
      <w:r w:rsidRPr="00ED56A2">
        <w:rPr>
          <w:rFonts w:cstheme="minorHAnsi"/>
        </w:rPr>
        <w:t xml:space="preserve"> like the screenshot below,</w:t>
      </w:r>
    </w:p>
    <w:p w14:paraId="15507202" w14:textId="40B16316" w:rsidR="00341073" w:rsidRPr="00ED56A2" w:rsidRDefault="00341073" w:rsidP="00ED56A2">
      <w:pPr>
        <w:spacing w:line="360" w:lineRule="auto"/>
        <w:rPr>
          <w:rFonts w:cstheme="minorHAnsi"/>
        </w:rPr>
      </w:pPr>
      <w:r w:rsidRPr="00ED56A2">
        <w:rPr>
          <w:rFonts w:cstheme="minorHAnsi"/>
        </w:rPr>
        <w:drawing>
          <wp:inline distT="0" distB="0" distL="0" distR="0" wp14:anchorId="70330992" wp14:editId="0E999F86">
            <wp:extent cx="5727700" cy="1442720"/>
            <wp:effectExtent l="0" t="0" r="0" b="5080"/>
            <wp:docPr id="179535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0487" name=""/>
                    <pic:cNvPicPr/>
                  </pic:nvPicPr>
                  <pic:blipFill>
                    <a:blip r:embed="rId8"/>
                    <a:stretch>
                      <a:fillRect/>
                    </a:stretch>
                  </pic:blipFill>
                  <pic:spPr>
                    <a:xfrm>
                      <a:off x="0" y="0"/>
                      <a:ext cx="5727700" cy="1442720"/>
                    </a:xfrm>
                    <a:prstGeom prst="rect">
                      <a:avLst/>
                    </a:prstGeom>
                  </pic:spPr>
                </pic:pic>
              </a:graphicData>
            </a:graphic>
          </wp:inline>
        </w:drawing>
      </w:r>
    </w:p>
    <w:p w14:paraId="58FF28EC" w14:textId="77777777" w:rsidR="00341073" w:rsidRPr="00ED56A2" w:rsidRDefault="00341073" w:rsidP="00ED56A2">
      <w:pPr>
        <w:spacing w:line="360" w:lineRule="auto"/>
        <w:rPr>
          <w:rFonts w:cstheme="minorHAnsi"/>
        </w:rPr>
      </w:pPr>
    </w:p>
    <w:p w14:paraId="3DC8EF67" w14:textId="511B764F" w:rsidR="00341073" w:rsidRPr="00ED56A2" w:rsidRDefault="00341073" w:rsidP="00ED56A2">
      <w:pPr>
        <w:spacing w:line="360" w:lineRule="auto"/>
        <w:rPr>
          <w:rFonts w:cstheme="minorHAnsi"/>
        </w:rPr>
      </w:pPr>
      <w:bookmarkStart w:id="0" w:name="OLE_LINK1"/>
      <w:r w:rsidRPr="00ED56A2">
        <w:rPr>
          <w:rFonts w:cstheme="minorHAnsi"/>
        </w:rPr>
        <w:lastRenderedPageBreak/>
        <w:t xml:space="preserve">Similarly, several </w:t>
      </w:r>
      <w:r w:rsidR="002A6037" w:rsidRPr="00ED56A2">
        <w:rPr>
          <w:rFonts w:cstheme="minorHAnsi"/>
        </w:rPr>
        <w:t xml:space="preserve">flake8 </w:t>
      </w:r>
      <w:r w:rsidRPr="00ED56A2">
        <w:rPr>
          <w:rFonts w:cstheme="minorHAnsi"/>
        </w:rPr>
        <w:t xml:space="preserve">tests </w:t>
      </w:r>
      <w:r w:rsidR="002A6037" w:rsidRPr="00ED56A2">
        <w:rPr>
          <w:rFonts w:cstheme="minorHAnsi"/>
        </w:rPr>
        <w:t>were</w:t>
      </w:r>
      <w:r w:rsidRPr="00ED56A2">
        <w:rPr>
          <w:rFonts w:cstheme="minorHAnsi"/>
        </w:rPr>
        <w:t xml:space="preserve"> run on the ‘test_game.py’ file to get the accurate code, which is demonstrated by the screenshot below,</w:t>
      </w:r>
    </w:p>
    <w:bookmarkEnd w:id="0"/>
    <w:p w14:paraId="0A53FE48" w14:textId="1BC85897" w:rsidR="00341073" w:rsidRPr="00ED56A2" w:rsidRDefault="00341073" w:rsidP="00ED56A2">
      <w:pPr>
        <w:spacing w:line="360" w:lineRule="auto"/>
        <w:rPr>
          <w:rFonts w:cstheme="minorHAnsi"/>
        </w:rPr>
      </w:pPr>
      <w:r w:rsidRPr="00ED56A2">
        <w:rPr>
          <w:rFonts w:cstheme="minorHAnsi"/>
        </w:rPr>
        <w:drawing>
          <wp:inline distT="0" distB="0" distL="0" distR="0" wp14:anchorId="6FFB5ACA" wp14:editId="42DC9B33">
            <wp:extent cx="5727700" cy="2304415"/>
            <wp:effectExtent l="0" t="0" r="0" b="0"/>
            <wp:docPr id="102291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16290" name=""/>
                    <pic:cNvPicPr/>
                  </pic:nvPicPr>
                  <pic:blipFill>
                    <a:blip r:embed="rId9"/>
                    <a:stretch>
                      <a:fillRect/>
                    </a:stretch>
                  </pic:blipFill>
                  <pic:spPr>
                    <a:xfrm>
                      <a:off x="0" y="0"/>
                      <a:ext cx="5727700" cy="2304415"/>
                    </a:xfrm>
                    <a:prstGeom prst="rect">
                      <a:avLst/>
                    </a:prstGeom>
                  </pic:spPr>
                </pic:pic>
              </a:graphicData>
            </a:graphic>
          </wp:inline>
        </w:drawing>
      </w:r>
    </w:p>
    <w:p w14:paraId="2C5600A0" w14:textId="77777777" w:rsidR="00341073" w:rsidRPr="00ED56A2" w:rsidRDefault="00341073" w:rsidP="00ED56A2">
      <w:pPr>
        <w:pStyle w:val="ListParagraph"/>
        <w:numPr>
          <w:ilvl w:val="0"/>
          <w:numId w:val="6"/>
        </w:numPr>
        <w:spacing w:line="360" w:lineRule="auto"/>
        <w:rPr>
          <w:rFonts w:cstheme="minorHAnsi"/>
        </w:rPr>
      </w:pPr>
      <w:r w:rsidRPr="00ED56A2">
        <w:rPr>
          <w:rFonts w:cstheme="minorHAnsi"/>
        </w:rPr>
        <w:t xml:space="preserve">The error E302 indicates that there should be two blank lines before the ‘def’ statement. </w:t>
      </w:r>
    </w:p>
    <w:p w14:paraId="3A81D263" w14:textId="77777777" w:rsidR="00341073" w:rsidRPr="00ED56A2" w:rsidRDefault="00341073" w:rsidP="00ED56A2">
      <w:pPr>
        <w:pStyle w:val="ListParagraph"/>
        <w:numPr>
          <w:ilvl w:val="0"/>
          <w:numId w:val="6"/>
        </w:numPr>
        <w:spacing w:line="360" w:lineRule="auto"/>
        <w:rPr>
          <w:rFonts w:cstheme="minorHAnsi"/>
        </w:rPr>
      </w:pPr>
      <w:r w:rsidRPr="00ED56A2">
        <w:rPr>
          <w:rFonts w:cstheme="minorHAnsi"/>
        </w:rPr>
        <w:t xml:space="preserve">The error E305 indicates that there should be two blank lines after the function or class definition. </w:t>
      </w:r>
    </w:p>
    <w:p w14:paraId="233DD11C" w14:textId="6533DC12" w:rsidR="00341073" w:rsidRPr="00ED56A2" w:rsidRDefault="00341073" w:rsidP="00ED56A2">
      <w:pPr>
        <w:pStyle w:val="ListParagraph"/>
        <w:numPr>
          <w:ilvl w:val="0"/>
          <w:numId w:val="6"/>
        </w:numPr>
        <w:spacing w:line="360" w:lineRule="auto"/>
        <w:rPr>
          <w:rFonts w:cstheme="minorHAnsi"/>
        </w:rPr>
      </w:pPr>
      <w:r w:rsidRPr="00ED56A2">
        <w:rPr>
          <w:rFonts w:cstheme="minorHAnsi"/>
        </w:rPr>
        <w:t xml:space="preserve">The error W293 indicates that there is a </w:t>
      </w:r>
      <w:r w:rsidR="003833C9" w:rsidRPr="00ED56A2">
        <w:rPr>
          <w:rFonts w:cstheme="minorHAnsi"/>
        </w:rPr>
        <w:t>whitespace in the blank line.</w:t>
      </w:r>
    </w:p>
    <w:p w14:paraId="3C7DC7B5" w14:textId="4250FB9F" w:rsidR="003833C9" w:rsidRPr="00ED56A2" w:rsidRDefault="003833C9" w:rsidP="00ED56A2">
      <w:pPr>
        <w:pStyle w:val="ListParagraph"/>
        <w:numPr>
          <w:ilvl w:val="0"/>
          <w:numId w:val="6"/>
        </w:numPr>
        <w:spacing w:line="360" w:lineRule="auto"/>
        <w:rPr>
          <w:rFonts w:cstheme="minorHAnsi"/>
        </w:rPr>
      </w:pPr>
      <w:r w:rsidRPr="00ED56A2">
        <w:rPr>
          <w:rFonts w:cstheme="minorHAnsi"/>
        </w:rPr>
        <w:t xml:space="preserve">The error 292 indicates no newline at the end of the file. </w:t>
      </w:r>
    </w:p>
    <w:p w14:paraId="1A6E5BE0" w14:textId="6761DC10" w:rsidR="003833C9" w:rsidRPr="00ED56A2" w:rsidRDefault="003833C9" w:rsidP="00ED56A2">
      <w:pPr>
        <w:spacing w:line="360" w:lineRule="auto"/>
        <w:rPr>
          <w:rFonts w:cstheme="minorHAnsi"/>
        </w:rPr>
      </w:pPr>
      <w:r w:rsidRPr="00ED56A2">
        <w:rPr>
          <w:rFonts w:cstheme="minorHAnsi"/>
        </w:rPr>
        <w:t>All the issues were figured out using flake8 and resolved</w:t>
      </w:r>
      <w:r w:rsidR="002A6037" w:rsidRPr="00ED56A2">
        <w:rPr>
          <w:rFonts w:cstheme="minorHAnsi"/>
        </w:rPr>
        <w:t>,</w:t>
      </w:r>
      <w:r w:rsidRPr="00ED56A2">
        <w:rPr>
          <w:rFonts w:cstheme="minorHAnsi"/>
        </w:rPr>
        <w:t xml:space="preserve"> </w:t>
      </w:r>
      <w:r w:rsidR="002A6037" w:rsidRPr="00ED56A2">
        <w:rPr>
          <w:rFonts w:cstheme="minorHAnsi"/>
        </w:rPr>
        <w:t>which is demonstrated by the last line of the above screenshot</w:t>
      </w:r>
      <w:r w:rsidRPr="00ED56A2">
        <w:rPr>
          <w:rFonts w:cstheme="minorHAnsi"/>
        </w:rPr>
        <w:t>.</w:t>
      </w:r>
    </w:p>
    <w:p w14:paraId="06A22184" w14:textId="77777777" w:rsidR="002A6037" w:rsidRPr="00ED56A2" w:rsidRDefault="002A6037" w:rsidP="00ED56A2">
      <w:pPr>
        <w:spacing w:line="360" w:lineRule="auto"/>
        <w:rPr>
          <w:rFonts w:cstheme="minorHAnsi"/>
        </w:rPr>
      </w:pPr>
    </w:p>
    <w:p w14:paraId="6C278F5A" w14:textId="5C05D8FA" w:rsidR="002A6037" w:rsidRPr="00ED56A2" w:rsidRDefault="002A6037" w:rsidP="00ED56A2">
      <w:pPr>
        <w:spacing w:line="360" w:lineRule="auto"/>
        <w:rPr>
          <w:rFonts w:cstheme="minorHAnsi"/>
          <w:b/>
          <w:bCs/>
        </w:rPr>
      </w:pPr>
      <w:r w:rsidRPr="00ED56A2">
        <w:rPr>
          <w:rFonts w:cstheme="minorHAnsi"/>
          <w:b/>
          <w:bCs/>
        </w:rPr>
        <w:t>Pylint</w:t>
      </w:r>
    </w:p>
    <w:p w14:paraId="7B2D1E3B" w14:textId="114E3589" w:rsidR="003833C9" w:rsidRPr="00ED56A2" w:rsidRDefault="003833C9" w:rsidP="00ED56A2">
      <w:pPr>
        <w:spacing w:line="360" w:lineRule="auto"/>
        <w:rPr>
          <w:rFonts w:cstheme="minorHAnsi"/>
        </w:rPr>
      </w:pPr>
      <w:r w:rsidRPr="00ED56A2">
        <w:rPr>
          <w:rFonts w:cstheme="minorHAnsi"/>
        </w:rPr>
        <w:t>Pylint was also used to check the errors. Below are the screenshots of the tests and how I resolved the issues,</w:t>
      </w:r>
    </w:p>
    <w:p w14:paraId="5DA39692" w14:textId="10AC85D8" w:rsidR="003833C9" w:rsidRPr="00ED56A2" w:rsidRDefault="009F168F" w:rsidP="00ED56A2">
      <w:pPr>
        <w:spacing w:line="360" w:lineRule="auto"/>
        <w:rPr>
          <w:rFonts w:cstheme="minorHAnsi"/>
        </w:rPr>
      </w:pPr>
      <w:r w:rsidRPr="00ED56A2">
        <w:rPr>
          <w:rFonts w:cstheme="minorHAnsi"/>
        </w:rPr>
        <w:drawing>
          <wp:inline distT="0" distB="0" distL="0" distR="0" wp14:anchorId="4597656B" wp14:editId="3BB73772">
            <wp:extent cx="5727700" cy="1888490"/>
            <wp:effectExtent l="0" t="0" r="0" b="3810"/>
            <wp:docPr id="22270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06395" name=""/>
                    <pic:cNvPicPr/>
                  </pic:nvPicPr>
                  <pic:blipFill>
                    <a:blip r:embed="rId10"/>
                    <a:stretch>
                      <a:fillRect/>
                    </a:stretch>
                  </pic:blipFill>
                  <pic:spPr>
                    <a:xfrm>
                      <a:off x="0" y="0"/>
                      <a:ext cx="5727700" cy="1888490"/>
                    </a:xfrm>
                    <a:prstGeom prst="rect">
                      <a:avLst/>
                    </a:prstGeom>
                  </pic:spPr>
                </pic:pic>
              </a:graphicData>
            </a:graphic>
          </wp:inline>
        </w:drawing>
      </w:r>
    </w:p>
    <w:p w14:paraId="0B8A8324" w14:textId="77777777" w:rsidR="00620072" w:rsidRPr="00ED56A2" w:rsidRDefault="00620072" w:rsidP="00ED56A2">
      <w:pPr>
        <w:spacing w:line="360" w:lineRule="auto"/>
        <w:rPr>
          <w:rFonts w:cstheme="minorHAnsi"/>
        </w:rPr>
      </w:pPr>
    </w:p>
    <w:p w14:paraId="3293EB8A" w14:textId="77777777" w:rsidR="00620072" w:rsidRPr="00ED56A2" w:rsidRDefault="00620072" w:rsidP="00ED56A2">
      <w:pPr>
        <w:spacing w:line="360" w:lineRule="auto"/>
        <w:rPr>
          <w:rFonts w:cstheme="minorHAnsi"/>
        </w:rPr>
      </w:pPr>
    </w:p>
    <w:p w14:paraId="41828756" w14:textId="006874AF" w:rsidR="003833C9" w:rsidRPr="00ED56A2" w:rsidRDefault="009F168F" w:rsidP="00ED56A2">
      <w:pPr>
        <w:pStyle w:val="ListParagraph"/>
        <w:numPr>
          <w:ilvl w:val="0"/>
          <w:numId w:val="8"/>
        </w:numPr>
        <w:spacing w:line="360" w:lineRule="auto"/>
        <w:rPr>
          <w:rFonts w:cstheme="minorHAnsi"/>
        </w:rPr>
      </w:pPr>
      <w:r w:rsidRPr="00ED56A2">
        <w:rPr>
          <w:rFonts w:cstheme="minorHAnsi"/>
        </w:rPr>
        <w:lastRenderedPageBreak/>
        <w:t>The error C0325 indicates unnecessary parentheses around the ‘not’ keyword.</w:t>
      </w:r>
    </w:p>
    <w:p w14:paraId="731BEAA9" w14:textId="2E3F3FDF" w:rsidR="009F168F" w:rsidRPr="00ED56A2" w:rsidRDefault="009F168F" w:rsidP="00ED56A2">
      <w:pPr>
        <w:pStyle w:val="ListParagraph"/>
        <w:numPr>
          <w:ilvl w:val="0"/>
          <w:numId w:val="8"/>
        </w:numPr>
        <w:spacing w:line="360" w:lineRule="auto"/>
        <w:rPr>
          <w:rFonts w:cstheme="minorHAnsi"/>
        </w:rPr>
      </w:pPr>
      <w:r w:rsidRPr="00ED56A2">
        <w:rPr>
          <w:rFonts w:cstheme="minorHAnsi"/>
        </w:rPr>
        <w:t>The error C0114 suggest adding a docstring at the beginning of the module to explain its purpose and functionality.</w:t>
      </w:r>
    </w:p>
    <w:p w14:paraId="58A1E600" w14:textId="6666216F" w:rsidR="009F168F" w:rsidRPr="00ED56A2" w:rsidRDefault="009F168F" w:rsidP="00ED56A2">
      <w:pPr>
        <w:pStyle w:val="ListParagraph"/>
        <w:numPr>
          <w:ilvl w:val="0"/>
          <w:numId w:val="8"/>
        </w:numPr>
        <w:spacing w:line="360" w:lineRule="auto"/>
        <w:rPr>
          <w:rFonts w:cstheme="minorHAnsi"/>
        </w:rPr>
      </w:pPr>
      <w:r w:rsidRPr="00ED56A2">
        <w:rPr>
          <w:rFonts w:cstheme="minorHAnsi"/>
        </w:rPr>
        <w:t>The error C0116 indicates that the function or the method docstrings are missing.</w:t>
      </w:r>
    </w:p>
    <w:p w14:paraId="45FC8C8A" w14:textId="27E3389D" w:rsidR="009F168F" w:rsidRPr="00ED56A2" w:rsidRDefault="009F168F" w:rsidP="00ED56A2">
      <w:pPr>
        <w:pStyle w:val="ListParagraph"/>
        <w:numPr>
          <w:ilvl w:val="0"/>
          <w:numId w:val="8"/>
        </w:numPr>
        <w:spacing w:line="360" w:lineRule="auto"/>
        <w:rPr>
          <w:rFonts w:cstheme="minorHAnsi"/>
        </w:rPr>
      </w:pPr>
      <w:r w:rsidRPr="00ED56A2">
        <w:rPr>
          <w:rFonts w:cstheme="minorHAnsi"/>
        </w:rPr>
        <w:t xml:space="preserve">The error R1723 suggest removing the ‘else’ block following the ‘break’ statement since code after ‘break’ will never be executed. </w:t>
      </w:r>
    </w:p>
    <w:p w14:paraId="15718A38" w14:textId="77777777" w:rsidR="00620072" w:rsidRPr="00ED56A2" w:rsidRDefault="00620072" w:rsidP="00ED56A2">
      <w:pPr>
        <w:spacing w:line="360" w:lineRule="auto"/>
        <w:rPr>
          <w:rFonts w:cstheme="minorHAnsi"/>
        </w:rPr>
      </w:pPr>
    </w:p>
    <w:p w14:paraId="24A6424C" w14:textId="2D2911C1" w:rsidR="00260B10" w:rsidRPr="00ED56A2" w:rsidRDefault="00260B10" w:rsidP="00ED56A2">
      <w:pPr>
        <w:spacing w:line="360" w:lineRule="auto"/>
        <w:rPr>
          <w:rFonts w:cstheme="minorHAnsi"/>
        </w:rPr>
      </w:pPr>
      <w:r w:rsidRPr="00ED56A2">
        <w:rPr>
          <w:rFonts w:cstheme="minorHAnsi"/>
        </w:rPr>
        <w:t>After resolving all the issues, the Pylint test result was obtained</w:t>
      </w:r>
      <w:r w:rsidR="00A9291B" w:rsidRPr="00ED56A2">
        <w:rPr>
          <w:rFonts w:cstheme="minorHAnsi"/>
        </w:rPr>
        <w:t>,</w:t>
      </w:r>
      <w:r w:rsidRPr="00ED56A2">
        <w:rPr>
          <w:rFonts w:cstheme="minorHAnsi"/>
        </w:rPr>
        <w:t xml:space="preserve"> as shown in the screenshot below,</w:t>
      </w:r>
    </w:p>
    <w:p w14:paraId="277213E0" w14:textId="6FC3D784" w:rsidR="00260B10" w:rsidRPr="00ED56A2" w:rsidRDefault="00260B10" w:rsidP="00ED56A2">
      <w:pPr>
        <w:spacing w:line="360" w:lineRule="auto"/>
        <w:rPr>
          <w:rFonts w:cstheme="minorHAnsi"/>
        </w:rPr>
      </w:pPr>
      <w:r w:rsidRPr="00ED56A2">
        <w:rPr>
          <w:rFonts w:cstheme="minorHAnsi"/>
        </w:rPr>
        <w:drawing>
          <wp:inline distT="0" distB="0" distL="0" distR="0" wp14:anchorId="472FE301" wp14:editId="31DC7BE5">
            <wp:extent cx="5727700" cy="1608455"/>
            <wp:effectExtent l="0" t="0" r="0" b="4445"/>
            <wp:docPr id="452165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5150" name="Picture 1" descr="A screenshot of a computer&#10;&#10;Description automatically generated"/>
                    <pic:cNvPicPr/>
                  </pic:nvPicPr>
                  <pic:blipFill>
                    <a:blip r:embed="rId11"/>
                    <a:stretch>
                      <a:fillRect/>
                    </a:stretch>
                  </pic:blipFill>
                  <pic:spPr>
                    <a:xfrm>
                      <a:off x="0" y="0"/>
                      <a:ext cx="5727700" cy="1608455"/>
                    </a:xfrm>
                    <a:prstGeom prst="rect">
                      <a:avLst/>
                    </a:prstGeom>
                  </pic:spPr>
                </pic:pic>
              </a:graphicData>
            </a:graphic>
          </wp:inline>
        </w:drawing>
      </w:r>
    </w:p>
    <w:p w14:paraId="6DDD39FB" w14:textId="77777777" w:rsidR="00620072" w:rsidRPr="00ED56A2" w:rsidRDefault="00620072" w:rsidP="00ED56A2">
      <w:pPr>
        <w:spacing w:line="360" w:lineRule="auto"/>
        <w:rPr>
          <w:rFonts w:cstheme="minorHAnsi"/>
        </w:rPr>
      </w:pPr>
    </w:p>
    <w:p w14:paraId="0F0A215B" w14:textId="47324065" w:rsidR="002A6037" w:rsidRPr="00ED56A2" w:rsidRDefault="002A6037" w:rsidP="00ED56A2">
      <w:pPr>
        <w:spacing w:line="360" w:lineRule="auto"/>
        <w:rPr>
          <w:rFonts w:cstheme="minorHAnsi"/>
        </w:rPr>
      </w:pPr>
      <w:r w:rsidRPr="00ED56A2">
        <w:rPr>
          <w:rFonts w:cstheme="minorHAnsi"/>
        </w:rPr>
        <w:t xml:space="preserve">Similarly, several </w:t>
      </w:r>
      <w:r w:rsidRPr="00ED56A2">
        <w:rPr>
          <w:rFonts w:cstheme="minorHAnsi"/>
        </w:rPr>
        <w:t>Pylint</w:t>
      </w:r>
      <w:r w:rsidRPr="00ED56A2">
        <w:rPr>
          <w:rFonts w:cstheme="minorHAnsi"/>
        </w:rPr>
        <w:t xml:space="preserve"> tests were run on the ‘test_game.py’ file to get the accurate code, which is demonstrated by the screenshot below,</w:t>
      </w:r>
    </w:p>
    <w:p w14:paraId="661ABC04" w14:textId="652F7344" w:rsidR="002A6037" w:rsidRPr="00ED56A2" w:rsidRDefault="002A6037" w:rsidP="00ED56A2">
      <w:pPr>
        <w:spacing w:line="360" w:lineRule="auto"/>
        <w:rPr>
          <w:rFonts w:cstheme="minorHAnsi"/>
        </w:rPr>
      </w:pPr>
      <w:r w:rsidRPr="00ED56A2">
        <w:rPr>
          <w:rFonts w:cstheme="minorHAnsi"/>
        </w:rPr>
        <w:drawing>
          <wp:inline distT="0" distB="0" distL="0" distR="0" wp14:anchorId="6865D97B" wp14:editId="103C7B4C">
            <wp:extent cx="5727700" cy="1866900"/>
            <wp:effectExtent l="0" t="0" r="0" b="0"/>
            <wp:docPr id="157820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00285" name=""/>
                    <pic:cNvPicPr/>
                  </pic:nvPicPr>
                  <pic:blipFill>
                    <a:blip r:embed="rId12"/>
                    <a:stretch>
                      <a:fillRect/>
                    </a:stretch>
                  </pic:blipFill>
                  <pic:spPr>
                    <a:xfrm>
                      <a:off x="0" y="0"/>
                      <a:ext cx="5727700" cy="1866900"/>
                    </a:xfrm>
                    <a:prstGeom prst="rect">
                      <a:avLst/>
                    </a:prstGeom>
                  </pic:spPr>
                </pic:pic>
              </a:graphicData>
            </a:graphic>
          </wp:inline>
        </w:drawing>
      </w:r>
    </w:p>
    <w:p w14:paraId="1A576B60" w14:textId="6112C7DD" w:rsidR="00620072" w:rsidRPr="00ED56A2" w:rsidRDefault="00620072" w:rsidP="00ED56A2">
      <w:pPr>
        <w:pStyle w:val="ListParagraph"/>
        <w:numPr>
          <w:ilvl w:val="0"/>
          <w:numId w:val="9"/>
        </w:numPr>
        <w:spacing w:line="360" w:lineRule="auto"/>
        <w:rPr>
          <w:rFonts w:cstheme="minorHAnsi"/>
        </w:rPr>
      </w:pPr>
      <w:r w:rsidRPr="00ED56A2">
        <w:rPr>
          <w:rFonts w:cstheme="minorHAnsi"/>
        </w:rPr>
        <w:t>The error C0114 indicates</w:t>
      </w:r>
      <w:r w:rsidR="003B3609" w:rsidRPr="00ED56A2">
        <w:rPr>
          <w:rFonts w:cstheme="minorHAnsi"/>
        </w:rPr>
        <w:t xml:space="preserve"> </w:t>
      </w:r>
      <w:r w:rsidR="003B3609" w:rsidRPr="00ED56A2">
        <w:rPr>
          <w:rFonts w:cstheme="minorHAnsi"/>
        </w:rPr>
        <w:t xml:space="preserve">no docstring at the beginning of </w:t>
      </w:r>
      <w:r w:rsidR="003B3609" w:rsidRPr="00ED56A2">
        <w:rPr>
          <w:rFonts w:cstheme="minorHAnsi"/>
        </w:rPr>
        <w:t xml:space="preserve">the </w:t>
      </w:r>
      <w:r w:rsidR="003B3609" w:rsidRPr="00ED56A2">
        <w:rPr>
          <w:rFonts w:cstheme="minorHAnsi"/>
        </w:rPr>
        <w:t>module (file) explaining its purpose and functionality.</w:t>
      </w:r>
    </w:p>
    <w:p w14:paraId="1716C5E0" w14:textId="6B1EF1DD" w:rsidR="00620072" w:rsidRPr="00ED56A2" w:rsidRDefault="00620072" w:rsidP="00ED56A2">
      <w:pPr>
        <w:pStyle w:val="ListParagraph"/>
        <w:numPr>
          <w:ilvl w:val="0"/>
          <w:numId w:val="9"/>
        </w:numPr>
        <w:spacing w:line="360" w:lineRule="auto"/>
        <w:rPr>
          <w:rFonts w:cstheme="minorHAnsi"/>
        </w:rPr>
      </w:pPr>
      <w:r w:rsidRPr="00ED56A2">
        <w:rPr>
          <w:rFonts w:cstheme="minorHAnsi"/>
        </w:rPr>
        <w:t>The error C0115 indicates</w:t>
      </w:r>
      <w:r w:rsidR="003B3609" w:rsidRPr="00ED56A2">
        <w:rPr>
          <w:rFonts w:cstheme="minorHAnsi"/>
        </w:rPr>
        <w:t xml:space="preserve"> </w:t>
      </w:r>
      <w:r w:rsidR="003B3609" w:rsidRPr="00ED56A2">
        <w:rPr>
          <w:rFonts w:cstheme="minorHAnsi"/>
        </w:rPr>
        <w:t xml:space="preserve">that there's no docstring for </w:t>
      </w:r>
      <w:r w:rsidR="003B3609" w:rsidRPr="00ED56A2">
        <w:rPr>
          <w:rFonts w:cstheme="minorHAnsi"/>
        </w:rPr>
        <w:t>the</w:t>
      </w:r>
      <w:r w:rsidR="003B3609" w:rsidRPr="00ED56A2">
        <w:rPr>
          <w:rFonts w:cstheme="minorHAnsi"/>
        </w:rPr>
        <w:t xml:space="preserve"> test class.</w:t>
      </w:r>
    </w:p>
    <w:p w14:paraId="001ED9D4" w14:textId="0C402E4C" w:rsidR="00620072" w:rsidRPr="00ED56A2" w:rsidRDefault="00620072" w:rsidP="00ED56A2">
      <w:pPr>
        <w:pStyle w:val="ListParagraph"/>
        <w:numPr>
          <w:ilvl w:val="0"/>
          <w:numId w:val="9"/>
        </w:numPr>
        <w:spacing w:line="360" w:lineRule="auto"/>
        <w:rPr>
          <w:rFonts w:cstheme="minorHAnsi"/>
        </w:rPr>
      </w:pPr>
      <w:r w:rsidRPr="00ED56A2">
        <w:rPr>
          <w:rFonts w:cstheme="minorHAnsi"/>
        </w:rPr>
        <w:t>The error C011</w:t>
      </w:r>
      <w:r w:rsidRPr="00ED56A2">
        <w:rPr>
          <w:rFonts w:cstheme="minorHAnsi"/>
        </w:rPr>
        <w:t>6</w:t>
      </w:r>
      <w:r w:rsidRPr="00ED56A2">
        <w:rPr>
          <w:rFonts w:cstheme="minorHAnsi"/>
        </w:rPr>
        <w:t xml:space="preserve"> indicates</w:t>
      </w:r>
      <w:r w:rsidR="003B3609" w:rsidRPr="00ED56A2">
        <w:rPr>
          <w:rFonts w:cstheme="minorHAnsi"/>
        </w:rPr>
        <w:t xml:space="preserve"> </w:t>
      </w:r>
      <w:r w:rsidR="003B3609" w:rsidRPr="00ED56A2">
        <w:rPr>
          <w:rFonts w:cstheme="minorHAnsi"/>
        </w:rPr>
        <w:t xml:space="preserve">that there are no docstrings for </w:t>
      </w:r>
      <w:r w:rsidR="003B3609" w:rsidRPr="00ED56A2">
        <w:rPr>
          <w:rFonts w:cstheme="minorHAnsi"/>
        </w:rPr>
        <w:t>the</w:t>
      </w:r>
      <w:r w:rsidR="003B3609" w:rsidRPr="00ED56A2">
        <w:rPr>
          <w:rFonts w:cstheme="minorHAnsi"/>
        </w:rPr>
        <w:t xml:space="preserve"> test methods.</w:t>
      </w:r>
    </w:p>
    <w:p w14:paraId="291B2A23" w14:textId="77777777" w:rsidR="006764F0" w:rsidRPr="00ED56A2" w:rsidRDefault="006764F0" w:rsidP="00ED56A2">
      <w:pPr>
        <w:spacing w:line="360" w:lineRule="auto"/>
        <w:rPr>
          <w:rFonts w:cstheme="minorHAnsi"/>
        </w:rPr>
      </w:pPr>
    </w:p>
    <w:p w14:paraId="380A59AB" w14:textId="5543DCCA" w:rsidR="00620072" w:rsidRPr="00ED56A2" w:rsidRDefault="006764F0" w:rsidP="00ED56A2">
      <w:pPr>
        <w:spacing w:line="360" w:lineRule="auto"/>
        <w:rPr>
          <w:rFonts w:cstheme="minorHAnsi"/>
        </w:rPr>
      </w:pPr>
      <w:r w:rsidRPr="00ED56A2">
        <w:rPr>
          <w:rFonts w:cstheme="minorHAnsi"/>
        </w:rPr>
        <w:lastRenderedPageBreak/>
        <w:t>After resolving all the issues, the Pylint test result was obtained</w:t>
      </w:r>
      <w:r w:rsidRPr="00ED56A2">
        <w:rPr>
          <w:rFonts w:cstheme="minorHAnsi"/>
        </w:rPr>
        <w:t>,</w:t>
      </w:r>
      <w:r w:rsidRPr="00ED56A2">
        <w:rPr>
          <w:rFonts w:cstheme="minorHAnsi"/>
        </w:rPr>
        <w:t xml:space="preserve"> as shown in the screenshot below,</w:t>
      </w:r>
    </w:p>
    <w:p w14:paraId="4994E0F4" w14:textId="2BACA994" w:rsidR="006764F0" w:rsidRPr="00ED56A2" w:rsidRDefault="006764F0" w:rsidP="00ED56A2">
      <w:pPr>
        <w:spacing w:line="360" w:lineRule="auto"/>
        <w:rPr>
          <w:rFonts w:cstheme="minorHAnsi"/>
        </w:rPr>
      </w:pPr>
      <w:r w:rsidRPr="00ED56A2">
        <w:rPr>
          <w:rFonts w:cstheme="minorHAnsi"/>
        </w:rPr>
        <w:drawing>
          <wp:inline distT="0" distB="0" distL="0" distR="0" wp14:anchorId="19F25B13" wp14:editId="32CC8570">
            <wp:extent cx="5727700" cy="1440180"/>
            <wp:effectExtent l="0" t="0" r="0" b="0"/>
            <wp:docPr id="84188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86670" name=""/>
                    <pic:cNvPicPr/>
                  </pic:nvPicPr>
                  <pic:blipFill>
                    <a:blip r:embed="rId13"/>
                    <a:stretch>
                      <a:fillRect/>
                    </a:stretch>
                  </pic:blipFill>
                  <pic:spPr>
                    <a:xfrm>
                      <a:off x="0" y="0"/>
                      <a:ext cx="5727700" cy="1440180"/>
                    </a:xfrm>
                    <a:prstGeom prst="rect">
                      <a:avLst/>
                    </a:prstGeom>
                  </pic:spPr>
                </pic:pic>
              </a:graphicData>
            </a:graphic>
          </wp:inline>
        </w:drawing>
      </w:r>
    </w:p>
    <w:p w14:paraId="33CF8141" w14:textId="77777777" w:rsidR="001F2A78" w:rsidRPr="00ED56A2" w:rsidRDefault="001F2A78" w:rsidP="00ED56A2">
      <w:pPr>
        <w:spacing w:line="360" w:lineRule="auto"/>
        <w:rPr>
          <w:rFonts w:cstheme="minorHAnsi"/>
        </w:rPr>
      </w:pPr>
    </w:p>
    <w:p w14:paraId="64F7B1FB" w14:textId="6A7089D7" w:rsidR="00ED654F" w:rsidRPr="00ED56A2" w:rsidRDefault="001F2A78" w:rsidP="00ED56A2">
      <w:pPr>
        <w:spacing w:line="360" w:lineRule="auto"/>
        <w:rPr>
          <w:rFonts w:cstheme="minorHAnsi"/>
          <w:b/>
          <w:bCs/>
        </w:rPr>
      </w:pPr>
      <w:r w:rsidRPr="00ED56A2">
        <w:rPr>
          <w:rFonts w:cstheme="minorHAnsi"/>
          <w:b/>
          <w:bCs/>
        </w:rPr>
        <w:t>Screenshots of Test cases and Execution</w:t>
      </w:r>
    </w:p>
    <w:p w14:paraId="78AB1821" w14:textId="23DF83E7" w:rsidR="00455859" w:rsidRPr="00ED56A2" w:rsidRDefault="00ED654F" w:rsidP="00ED56A2">
      <w:pPr>
        <w:tabs>
          <w:tab w:val="left" w:pos="3741"/>
        </w:tabs>
        <w:spacing w:line="360" w:lineRule="auto"/>
        <w:rPr>
          <w:rFonts w:cstheme="minorHAnsi"/>
        </w:rPr>
      </w:pPr>
      <w:r w:rsidRPr="00ED56A2">
        <w:rPr>
          <w:rFonts w:cstheme="minorHAnsi"/>
        </w:rPr>
        <w:t>B</w:t>
      </w:r>
      <w:r w:rsidR="00455859" w:rsidRPr="00ED56A2">
        <w:rPr>
          <w:rFonts w:cstheme="minorHAnsi"/>
        </w:rPr>
        <w:t xml:space="preserve">elow is the screenshot </w:t>
      </w:r>
      <w:r w:rsidRPr="00ED56A2">
        <w:rPr>
          <w:rFonts w:cstheme="minorHAnsi"/>
        </w:rPr>
        <w:t xml:space="preserve">of </w:t>
      </w:r>
      <w:r w:rsidRPr="00ED56A2">
        <w:rPr>
          <w:rFonts w:cstheme="minorHAnsi"/>
          <w:b/>
          <w:bCs/>
        </w:rPr>
        <w:t>Generate Random Number Test</w:t>
      </w:r>
      <w:r w:rsidRPr="00ED56A2">
        <w:rPr>
          <w:rFonts w:cstheme="minorHAnsi"/>
        </w:rPr>
        <w:t xml:space="preserve"> and </w:t>
      </w:r>
      <w:r w:rsidR="00455859" w:rsidRPr="00ED56A2">
        <w:rPr>
          <w:rFonts w:cstheme="minorHAnsi"/>
          <w:b/>
          <w:bCs/>
        </w:rPr>
        <w:t>Evaluate Guess Test</w:t>
      </w:r>
    </w:p>
    <w:p w14:paraId="0CF24CEC" w14:textId="77777777" w:rsidR="00ED654F" w:rsidRPr="00ED56A2" w:rsidRDefault="00ED654F" w:rsidP="00ED56A2">
      <w:pPr>
        <w:tabs>
          <w:tab w:val="left" w:pos="3741"/>
        </w:tabs>
        <w:spacing w:line="360" w:lineRule="auto"/>
        <w:rPr>
          <w:rFonts w:cstheme="minorHAnsi"/>
          <w:color w:val="374151"/>
          <w:shd w:val="clear" w:color="auto" w:fill="F7F7F8"/>
        </w:rPr>
      </w:pPr>
      <w:r w:rsidRPr="00ED56A2">
        <w:rPr>
          <w:rFonts w:cstheme="minorHAnsi"/>
          <w:noProof/>
        </w:rPr>
        <w:drawing>
          <wp:inline distT="0" distB="0" distL="0" distR="0" wp14:anchorId="428C0BAF" wp14:editId="7354E7B4">
            <wp:extent cx="5727700" cy="3629025"/>
            <wp:effectExtent l="0" t="0" r="0" b="3175"/>
            <wp:docPr id="65065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56592" name=""/>
                    <pic:cNvPicPr/>
                  </pic:nvPicPr>
                  <pic:blipFill>
                    <a:blip r:embed="rId14"/>
                    <a:stretch>
                      <a:fillRect/>
                    </a:stretch>
                  </pic:blipFill>
                  <pic:spPr>
                    <a:xfrm>
                      <a:off x="0" y="0"/>
                      <a:ext cx="5727700" cy="3629025"/>
                    </a:xfrm>
                    <a:prstGeom prst="rect">
                      <a:avLst/>
                    </a:prstGeom>
                  </pic:spPr>
                </pic:pic>
              </a:graphicData>
            </a:graphic>
          </wp:inline>
        </w:drawing>
      </w:r>
      <w:r w:rsidR="00455859" w:rsidRPr="00ED56A2">
        <w:rPr>
          <w:rFonts w:cstheme="minorHAnsi"/>
          <w:color w:val="374151"/>
          <w:shd w:val="clear" w:color="auto" w:fill="F7F7F8"/>
        </w:rPr>
        <w:t xml:space="preserve"> </w:t>
      </w:r>
    </w:p>
    <w:p w14:paraId="5DAD0AD3" w14:textId="7E55255F" w:rsidR="00ED654F" w:rsidRPr="00ED56A2" w:rsidRDefault="00ED654F" w:rsidP="00ED56A2">
      <w:pPr>
        <w:tabs>
          <w:tab w:val="left" w:pos="3741"/>
        </w:tabs>
        <w:spacing w:line="360" w:lineRule="auto"/>
        <w:rPr>
          <w:rFonts w:cstheme="minorHAnsi"/>
        </w:rPr>
      </w:pPr>
      <w:r w:rsidRPr="00ED56A2">
        <w:rPr>
          <w:rFonts w:cstheme="minorHAnsi"/>
        </w:rPr>
        <w:t xml:space="preserve">The </w:t>
      </w:r>
      <w:r w:rsidRPr="00ED56A2">
        <w:rPr>
          <w:rFonts w:cstheme="minorHAnsi"/>
          <w:b/>
          <w:bCs/>
        </w:rPr>
        <w:t>‘</w:t>
      </w:r>
      <w:proofErr w:type="spellStart"/>
      <w:r w:rsidRPr="00ED56A2">
        <w:rPr>
          <w:rFonts w:cstheme="minorHAnsi"/>
          <w:b/>
          <w:bCs/>
        </w:rPr>
        <w:t>test_generate_random_</w:t>
      </w:r>
      <w:proofErr w:type="gramStart"/>
      <w:r w:rsidRPr="00ED56A2">
        <w:rPr>
          <w:rFonts w:cstheme="minorHAnsi"/>
          <w:b/>
          <w:bCs/>
        </w:rPr>
        <w:t>number</w:t>
      </w:r>
      <w:proofErr w:type="spellEnd"/>
      <w:r w:rsidRPr="00ED56A2">
        <w:rPr>
          <w:rFonts w:cstheme="minorHAnsi"/>
          <w:b/>
          <w:bCs/>
        </w:rPr>
        <w:t>(</w:t>
      </w:r>
      <w:proofErr w:type="gramEnd"/>
      <w:r w:rsidRPr="00ED56A2">
        <w:rPr>
          <w:rFonts w:cstheme="minorHAnsi"/>
          <w:b/>
          <w:bCs/>
        </w:rPr>
        <w:t>)’</w:t>
      </w:r>
      <w:r w:rsidRPr="00ED56A2">
        <w:rPr>
          <w:rFonts w:cstheme="minorHAnsi"/>
        </w:rPr>
        <w:t xml:space="preserve"> case assesses the </w:t>
      </w:r>
      <w:r w:rsidRPr="00ED56A2">
        <w:rPr>
          <w:rFonts w:cstheme="minorHAnsi"/>
          <w:b/>
          <w:bCs/>
        </w:rPr>
        <w:t>‘</w:t>
      </w:r>
      <w:proofErr w:type="spellStart"/>
      <w:r w:rsidRPr="00ED56A2">
        <w:rPr>
          <w:rFonts w:cstheme="minorHAnsi"/>
          <w:b/>
          <w:bCs/>
        </w:rPr>
        <w:t>generate_random_number</w:t>
      </w:r>
      <w:proofErr w:type="spellEnd"/>
      <w:r w:rsidRPr="00ED56A2">
        <w:rPr>
          <w:rFonts w:cstheme="minorHAnsi"/>
          <w:b/>
          <w:bCs/>
        </w:rPr>
        <w:t>()’</w:t>
      </w:r>
      <w:r w:rsidRPr="00ED56A2">
        <w:rPr>
          <w:rFonts w:cstheme="minorHAnsi"/>
        </w:rPr>
        <w:t xml:space="preserve"> function. This automated test guarantees the random number's conformance to the specified range, preserving the game's core randomness.</w:t>
      </w:r>
    </w:p>
    <w:p w14:paraId="7E1A457D" w14:textId="77777777" w:rsidR="00ED654F" w:rsidRPr="00ED56A2" w:rsidRDefault="00ED654F" w:rsidP="00ED56A2">
      <w:pPr>
        <w:tabs>
          <w:tab w:val="left" w:pos="3741"/>
        </w:tabs>
        <w:spacing w:line="360" w:lineRule="auto"/>
        <w:rPr>
          <w:rFonts w:cstheme="minorHAnsi"/>
        </w:rPr>
      </w:pPr>
    </w:p>
    <w:p w14:paraId="33AC2F73" w14:textId="467DA844" w:rsidR="00BD1BA2" w:rsidRPr="00ED56A2" w:rsidRDefault="00455859" w:rsidP="00ED56A2">
      <w:pPr>
        <w:tabs>
          <w:tab w:val="left" w:pos="3741"/>
        </w:tabs>
        <w:spacing w:line="360" w:lineRule="auto"/>
        <w:rPr>
          <w:rFonts w:cstheme="minorHAnsi"/>
        </w:rPr>
      </w:pPr>
      <w:r w:rsidRPr="00ED56A2">
        <w:rPr>
          <w:rFonts w:cstheme="minorHAnsi"/>
        </w:rPr>
        <w:t>The ‘</w:t>
      </w:r>
      <w:proofErr w:type="spellStart"/>
      <w:r w:rsidRPr="00ED56A2">
        <w:rPr>
          <w:rFonts w:cstheme="minorHAnsi"/>
          <w:b/>
          <w:bCs/>
        </w:rPr>
        <w:t>test_evaluate_</w:t>
      </w:r>
      <w:proofErr w:type="gramStart"/>
      <w:r w:rsidRPr="00ED56A2">
        <w:rPr>
          <w:rFonts w:cstheme="minorHAnsi"/>
          <w:b/>
          <w:bCs/>
        </w:rPr>
        <w:t>guess</w:t>
      </w:r>
      <w:proofErr w:type="spellEnd"/>
      <w:r w:rsidRPr="00ED56A2">
        <w:rPr>
          <w:rFonts w:cstheme="minorHAnsi"/>
          <w:b/>
          <w:bCs/>
        </w:rPr>
        <w:t>(</w:t>
      </w:r>
      <w:proofErr w:type="gramEnd"/>
      <w:r w:rsidRPr="00ED56A2">
        <w:rPr>
          <w:rFonts w:cstheme="minorHAnsi"/>
          <w:b/>
          <w:bCs/>
        </w:rPr>
        <w:t>)’</w:t>
      </w:r>
      <w:r w:rsidRPr="00ED56A2">
        <w:rPr>
          <w:rFonts w:cstheme="minorHAnsi"/>
        </w:rPr>
        <w:t xml:space="preserve"> case elucidates the efficacy of the ‘</w:t>
      </w:r>
      <w:proofErr w:type="spellStart"/>
      <w:r w:rsidRPr="00ED56A2">
        <w:rPr>
          <w:rFonts w:cstheme="minorHAnsi"/>
          <w:b/>
          <w:bCs/>
        </w:rPr>
        <w:t>evaluate_guess</w:t>
      </w:r>
      <w:proofErr w:type="spellEnd"/>
      <w:r w:rsidRPr="00ED56A2">
        <w:rPr>
          <w:rFonts w:cstheme="minorHAnsi"/>
          <w:b/>
          <w:bCs/>
        </w:rPr>
        <w:t>()’</w:t>
      </w:r>
      <w:r w:rsidRPr="00ED56A2">
        <w:rPr>
          <w:rFonts w:cstheme="minorHAnsi"/>
        </w:rPr>
        <w:t xml:space="preserve"> function. By comparing anticipated hints with actual outputs, this automated testing process guarantees the precision of hint generation.</w:t>
      </w:r>
      <w:r w:rsidRPr="00ED56A2">
        <w:rPr>
          <w:rFonts w:cstheme="minorHAnsi"/>
        </w:rPr>
        <w:tab/>
      </w:r>
    </w:p>
    <w:p w14:paraId="10B3A9DA" w14:textId="0963B7DB" w:rsidR="00455859" w:rsidRPr="00ED56A2" w:rsidRDefault="001F2A78" w:rsidP="00ED56A2">
      <w:pPr>
        <w:tabs>
          <w:tab w:val="left" w:pos="3741"/>
        </w:tabs>
        <w:spacing w:line="360" w:lineRule="auto"/>
        <w:rPr>
          <w:rFonts w:cstheme="minorHAnsi"/>
        </w:rPr>
      </w:pPr>
      <w:r w:rsidRPr="00ED56A2">
        <w:rPr>
          <w:rFonts w:cstheme="minorHAnsi"/>
        </w:rPr>
        <w:lastRenderedPageBreak/>
        <w:t xml:space="preserve">Below is the screenshot of unittest results obtained after doing the test in both files ‘test_game.py’ and ‘game.py’, </w:t>
      </w:r>
    </w:p>
    <w:p w14:paraId="423CB0A2" w14:textId="7C6CE2FA" w:rsidR="001F2A78" w:rsidRPr="00ED56A2" w:rsidRDefault="001F2A78" w:rsidP="00ED56A2">
      <w:pPr>
        <w:tabs>
          <w:tab w:val="left" w:pos="3741"/>
        </w:tabs>
        <w:spacing w:line="360" w:lineRule="auto"/>
        <w:rPr>
          <w:rFonts w:cstheme="minorHAnsi"/>
        </w:rPr>
      </w:pPr>
      <w:r w:rsidRPr="00ED56A2">
        <w:rPr>
          <w:rFonts w:cstheme="minorHAnsi"/>
        </w:rPr>
        <w:drawing>
          <wp:inline distT="0" distB="0" distL="0" distR="0" wp14:anchorId="784C8C26" wp14:editId="1EF879E9">
            <wp:extent cx="5727700" cy="1626870"/>
            <wp:effectExtent l="0" t="0" r="0" b="0"/>
            <wp:docPr id="19072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5461" name=""/>
                    <pic:cNvPicPr/>
                  </pic:nvPicPr>
                  <pic:blipFill>
                    <a:blip r:embed="rId15"/>
                    <a:stretch>
                      <a:fillRect/>
                    </a:stretch>
                  </pic:blipFill>
                  <pic:spPr>
                    <a:xfrm>
                      <a:off x="0" y="0"/>
                      <a:ext cx="5727700" cy="1626870"/>
                    </a:xfrm>
                    <a:prstGeom prst="rect">
                      <a:avLst/>
                    </a:prstGeom>
                  </pic:spPr>
                </pic:pic>
              </a:graphicData>
            </a:graphic>
          </wp:inline>
        </w:drawing>
      </w:r>
    </w:p>
    <w:p w14:paraId="5E808DAE" w14:textId="4847D436" w:rsidR="001F2A78" w:rsidRPr="00ED56A2" w:rsidRDefault="00ED654F" w:rsidP="00ED56A2">
      <w:pPr>
        <w:tabs>
          <w:tab w:val="left" w:pos="3741"/>
        </w:tabs>
        <w:spacing w:line="360" w:lineRule="auto"/>
        <w:rPr>
          <w:rFonts w:cstheme="minorHAnsi"/>
        </w:rPr>
      </w:pPr>
      <w:r w:rsidRPr="00ED56A2">
        <w:rPr>
          <w:rFonts w:cstheme="minorHAnsi"/>
        </w:rPr>
        <w:drawing>
          <wp:inline distT="0" distB="0" distL="0" distR="0" wp14:anchorId="06A4EB92" wp14:editId="61F69961">
            <wp:extent cx="5727700" cy="1626870"/>
            <wp:effectExtent l="0" t="0" r="0" b="0"/>
            <wp:docPr id="97948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81206" name=""/>
                    <pic:cNvPicPr/>
                  </pic:nvPicPr>
                  <pic:blipFill>
                    <a:blip r:embed="rId16"/>
                    <a:stretch>
                      <a:fillRect/>
                    </a:stretch>
                  </pic:blipFill>
                  <pic:spPr>
                    <a:xfrm>
                      <a:off x="0" y="0"/>
                      <a:ext cx="5727700" cy="1626870"/>
                    </a:xfrm>
                    <a:prstGeom prst="rect">
                      <a:avLst/>
                    </a:prstGeom>
                  </pic:spPr>
                </pic:pic>
              </a:graphicData>
            </a:graphic>
          </wp:inline>
        </w:drawing>
      </w:r>
    </w:p>
    <w:p w14:paraId="61531935" w14:textId="77777777" w:rsidR="00E566C1" w:rsidRPr="00ED56A2" w:rsidRDefault="00E566C1" w:rsidP="00ED56A2">
      <w:pPr>
        <w:spacing w:line="360" w:lineRule="auto"/>
        <w:rPr>
          <w:rFonts w:cstheme="minorHAnsi"/>
        </w:rPr>
      </w:pPr>
    </w:p>
    <w:p w14:paraId="76E72486" w14:textId="3988D41E" w:rsidR="00ED654F" w:rsidRPr="00ED56A2" w:rsidRDefault="00ED654F" w:rsidP="00ED56A2">
      <w:pPr>
        <w:spacing w:line="360" w:lineRule="auto"/>
        <w:rPr>
          <w:rFonts w:cstheme="minorHAnsi"/>
        </w:rPr>
      </w:pPr>
      <w:r w:rsidRPr="00ED56A2">
        <w:rPr>
          <w:rFonts w:cstheme="minorHAnsi"/>
        </w:rPr>
        <w:t>Below is the final output of the game,</w:t>
      </w:r>
    </w:p>
    <w:p w14:paraId="60DA4BEF" w14:textId="7FB989FF" w:rsidR="00ED654F" w:rsidRPr="00ED56A2" w:rsidRDefault="00ED654F" w:rsidP="00ED56A2">
      <w:pPr>
        <w:spacing w:line="360" w:lineRule="auto"/>
        <w:rPr>
          <w:rFonts w:cstheme="minorHAnsi"/>
          <w:b/>
          <w:bCs/>
        </w:rPr>
      </w:pPr>
      <w:r w:rsidRPr="00ED56A2">
        <w:rPr>
          <w:rFonts w:cstheme="minorHAnsi"/>
          <w:b/>
          <w:bCs/>
        </w:rPr>
        <w:drawing>
          <wp:inline distT="0" distB="0" distL="0" distR="0" wp14:anchorId="0BEFF82C" wp14:editId="3DC3D18D">
            <wp:extent cx="5727700" cy="3361690"/>
            <wp:effectExtent l="0" t="0" r="0" b="3810"/>
            <wp:docPr id="109918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88955" name=""/>
                    <pic:cNvPicPr/>
                  </pic:nvPicPr>
                  <pic:blipFill>
                    <a:blip r:embed="rId17"/>
                    <a:stretch>
                      <a:fillRect/>
                    </a:stretch>
                  </pic:blipFill>
                  <pic:spPr>
                    <a:xfrm>
                      <a:off x="0" y="0"/>
                      <a:ext cx="5727700" cy="3361690"/>
                    </a:xfrm>
                    <a:prstGeom prst="rect">
                      <a:avLst/>
                    </a:prstGeom>
                  </pic:spPr>
                </pic:pic>
              </a:graphicData>
            </a:graphic>
          </wp:inline>
        </w:drawing>
      </w:r>
    </w:p>
    <w:p w14:paraId="7F680E7C" w14:textId="77777777" w:rsidR="00ED654F" w:rsidRPr="00ED56A2" w:rsidRDefault="00ED654F" w:rsidP="00ED56A2">
      <w:pPr>
        <w:spacing w:line="360" w:lineRule="auto"/>
        <w:rPr>
          <w:rFonts w:cstheme="minorHAnsi"/>
          <w:b/>
          <w:bCs/>
        </w:rPr>
      </w:pPr>
    </w:p>
    <w:p w14:paraId="6F8BEC77" w14:textId="77777777" w:rsidR="00ED654F" w:rsidRPr="00ED56A2" w:rsidRDefault="00ED654F" w:rsidP="00ED56A2">
      <w:pPr>
        <w:spacing w:line="360" w:lineRule="auto"/>
        <w:rPr>
          <w:rFonts w:cstheme="minorHAnsi"/>
          <w:b/>
          <w:bCs/>
        </w:rPr>
      </w:pPr>
    </w:p>
    <w:p w14:paraId="7BF0A48F" w14:textId="77777777" w:rsidR="00ED654F" w:rsidRPr="00ED56A2" w:rsidRDefault="00ED654F" w:rsidP="00ED56A2">
      <w:pPr>
        <w:spacing w:line="360" w:lineRule="auto"/>
        <w:rPr>
          <w:rFonts w:cstheme="minorHAnsi"/>
          <w:b/>
          <w:bCs/>
        </w:rPr>
      </w:pPr>
    </w:p>
    <w:p w14:paraId="722ECD7E" w14:textId="4032C3F2" w:rsidR="00E566C1" w:rsidRPr="00ED56A2" w:rsidRDefault="00E566C1" w:rsidP="00ED56A2">
      <w:pPr>
        <w:spacing w:line="360" w:lineRule="auto"/>
        <w:rPr>
          <w:rFonts w:cstheme="minorHAnsi"/>
          <w:b/>
          <w:bCs/>
        </w:rPr>
      </w:pPr>
      <w:r w:rsidRPr="00ED56A2">
        <w:rPr>
          <w:rFonts w:cstheme="minorHAnsi"/>
          <w:b/>
          <w:bCs/>
        </w:rPr>
        <w:lastRenderedPageBreak/>
        <w:t>Conclusion</w:t>
      </w:r>
    </w:p>
    <w:p w14:paraId="662E5D9B" w14:textId="2DE42EF8" w:rsidR="00ED654F" w:rsidRPr="00ED56A2" w:rsidRDefault="00ED654F" w:rsidP="00ED56A2">
      <w:pPr>
        <w:spacing w:line="360" w:lineRule="auto"/>
        <w:rPr>
          <w:rFonts w:cstheme="minorHAnsi"/>
        </w:rPr>
      </w:pPr>
      <w:r w:rsidRPr="00ED56A2">
        <w:rPr>
          <w:rFonts w:cstheme="minorHAnsi"/>
        </w:rPr>
        <w:t xml:space="preserve">The "Guess the Number" game project experience has provided invaluable insights into </w:t>
      </w:r>
      <w:r w:rsidRPr="00ED56A2">
        <w:rPr>
          <w:rFonts w:cstheme="minorHAnsi"/>
        </w:rPr>
        <w:t>software development, automated testing, and code quality complexities</w:t>
      </w:r>
      <w:r w:rsidRPr="00ED56A2">
        <w:rPr>
          <w:rFonts w:cstheme="minorHAnsi"/>
        </w:rPr>
        <w:t xml:space="preserve">. The project produced positive results while highlighting areas that needed improvement by following to Test-Driven Development (TDD) principles and utilising automated unit testing </w:t>
      </w:r>
      <w:r w:rsidRPr="00ED56A2">
        <w:rPr>
          <w:rFonts w:cstheme="minorHAnsi"/>
        </w:rPr>
        <w:t>tools.</w:t>
      </w:r>
    </w:p>
    <w:p w14:paraId="2EB6789E" w14:textId="77777777" w:rsidR="00ED654F" w:rsidRPr="00ED56A2" w:rsidRDefault="00ED654F" w:rsidP="00ED56A2">
      <w:pPr>
        <w:spacing w:line="360" w:lineRule="auto"/>
        <w:rPr>
          <w:rFonts w:cstheme="minorHAnsi"/>
        </w:rPr>
      </w:pPr>
    </w:p>
    <w:p w14:paraId="4EBFDEA7" w14:textId="196B2ADF" w:rsidR="00ED654F" w:rsidRPr="00ED56A2" w:rsidRDefault="00ED654F" w:rsidP="00ED56A2">
      <w:pPr>
        <w:spacing w:line="360" w:lineRule="auto"/>
        <w:rPr>
          <w:rFonts w:cstheme="minorHAnsi"/>
        </w:rPr>
      </w:pPr>
      <w:r w:rsidRPr="00ED56A2">
        <w:rPr>
          <w:rFonts w:cstheme="minorHAnsi"/>
        </w:rPr>
        <w:t>Several major lessons developed along the course of the project:</w:t>
      </w:r>
    </w:p>
    <w:p w14:paraId="33A866AB" w14:textId="34EF6568" w:rsidR="00ED654F" w:rsidRPr="00ED56A2" w:rsidRDefault="00ED654F" w:rsidP="00ED56A2">
      <w:pPr>
        <w:spacing w:line="360" w:lineRule="auto"/>
        <w:rPr>
          <w:rFonts w:cstheme="minorHAnsi"/>
        </w:rPr>
      </w:pPr>
      <w:r w:rsidRPr="00ED56A2">
        <w:rPr>
          <w:rFonts w:cstheme="minorHAnsi"/>
          <w:b/>
          <w:bCs/>
        </w:rPr>
        <w:t>Rigours Testing Improves Reliability:</w:t>
      </w:r>
      <w:r w:rsidRPr="00ED56A2">
        <w:rPr>
          <w:rFonts w:cstheme="minorHAnsi"/>
        </w:rPr>
        <w:t xml:space="preserve"> TDD and automated testing has highlighted the relevance of rigours testing. Early detection of flaws allowed for fast corrective measures, increasing the codebase's reliability.</w:t>
      </w:r>
    </w:p>
    <w:p w14:paraId="5DB06A26" w14:textId="5E777EE4" w:rsidR="009C127C" w:rsidRPr="00ED56A2" w:rsidRDefault="00ED654F" w:rsidP="00ED56A2">
      <w:pPr>
        <w:spacing w:line="360" w:lineRule="auto"/>
        <w:rPr>
          <w:rFonts w:cstheme="minorHAnsi"/>
        </w:rPr>
      </w:pPr>
      <w:r w:rsidRPr="00ED56A2">
        <w:rPr>
          <w:rFonts w:cstheme="minorHAnsi"/>
          <w:b/>
          <w:bCs/>
        </w:rPr>
        <w:t>Linting Tools Encourage Consistency:</w:t>
      </w:r>
      <w:r w:rsidRPr="00ED56A2">
        <w:rPr>
          <w:rFonts w:cstheme="minorHAnsi"/>
        </w:rPr>
        <w:t xml:space="preserve"> The integration of Pylint and Flake8 highlighted the importance of consistent coding practices. Enforcing coding standards and stylistic rules improved code readability and collaboration.</w:t>
      </w:r>
    </w:p>
    <w:p w14:paraId="79FA465E" w14:textId="77777777" w:rsidR="00D855FF" w:rsidRPr="00ED56A2" w:rsidRDefault="00D855FF" w:rsidP="00ED56A2">
      <w:pPr>
        <w:spacing w:line="360" w:lineRule="auto"/>
        <w:rPr>
          <w:rFonts w:cstheme="minorHAnsi"/>
        </w:rPr>
      </w:pPr>
    </w:p>
    <w:p w14:paraId="6AD13153" w14:textId="77777777" w:rsidR="00D855FF" w:rsidRPr="00ED56A2" w:rsidRDefault="00D855FF" w:rsidP="00ED56A2">
      <w:pPr>
        <w:spacing w:line="360" w:lineRule="auto"/>
        <w:rPr>
          <w:rFonts w:cstheme="minorHAnsi"/>
          <w:b/>
          <w:bCs/>
        </w:rPr>
      </w:pPr>
      <w:r w:rsidRPr="00ED56A2">
        <w:rPr>
          <w:rFonts w:cstheme="minorHAnsi"/>
          <w:b/>
          <w:bCs/>
        </w:rPr>
        <w:t>Improvement Opportunities</w:t>
      </w:r>
    </w:p>
    <w:p w14:paraId="765E3423" w14:textId="3DE51346" w:rsidR="00D855FF" w:rsidRPr="00ED56A2" w:rsidRDefault="00D855FF" w:rsidP="00ED56A2">
      <w:pPr>
        <w:spacing w:line="360" w:lineRule="auto"/>
        <w:rPr>
          <w:rFonts w:cstheme="minorHAnsi"/>
        </w:rPr>
      </w:pPr>
      <w:r w:rsidRPr="00ED56A2">
        <w:rPr>
          <w:rFonts w:cstheme="minorHAnsi"/>
        </w:rPr>
        <w:t xml:space="preserve">While the project met its </w:t>
      </w:r>
      <w:r w:rsidR="00A9291B" w:rsidRPr="00ED56A2">
        <w:rPr>
          <w:rFonts w:cstheme="minorHAnsi"/>
        </w:rPr>
        <w:t>primary</w:t>
      </w:r>
      <w:r w:rsidRPr="00ED56A2">
        <w:rPr>
          <w:rFonts w:cstheme="minorHAnsi"/>
        </w:rPr>
        <w:t xml:space="preserve"> goals, a few elements stand out for future improvement:</w:t>
      </w:r>
    </w:p>
    <w:p w14:paraId="17030DA4" w14:textId="7836F039" w:rsidR="00D855FF" w:rsidRPr="00ED56A2" w:rsidRDefault="00D855FF" w:rsidP="00ED56A2">
      <w:pPr>
        <w:spacing w:line="360" w:lineRule="auto"/>
        <w:rPr>
          <w:rFonts w:cstheme="minorHAnsi"/>
        </w:rPr>
      </w:pPr>
      <w:r w:rsidRPr="00ED56A2">
        <w:rPr>
          <w:rFonts w:cstheme="minorHAnsi"/>
          <w:b/>
          <w:bCs/>
        </w:rPr>
        <w:t>User Input Validation:</w:t>
      </w:r>
      <w:r w:rsidRPr="00ED56A2">
        <w:rPr>
          <w:rFonts w:cstheme="minorHAnsi"/>
        </w:rPr>
        <w:t xml:space="preserve"> Improving user input validation can help to avoid unexpected errors and improve the user experience. Incorporating </w:t>
      </w:r>
      <w:r w:rsidR="00A9291B" w:rsidRPr="00ED56A2">
        <w:rPr>
          <w:rFonts w:cstheme="minorHAnsi"/>
        </w:rPr>
        <w:t>robust</w:t>
      </w:r>
      <w:r w:rsidRPr="00ED56A2">
        <w:rPr>
          <w:rFonts w:cstheme="minorHAnsi"/>
        </w:rPr>
        <w:t xml:space="preserve"> validation techniques can help to ensure that players provide accurate guesses.</w:t>
      </w:r>
    </w:p>
    <w:p w14:paraId="064CDD50" w14:textId="5C46A6FB" w:rsidR="00D855FF" w:rsidRPr="00ED56A2" w:rsidRDefault="00D855FF" w:rsidP="00ED56A2">
      <w:pPr>
        <w:spacing w:line="360" w:lineRule="auto"/>
        <w:rPr>
          <w:rFonts w:cstheme="minorHAnsi"/>
        </w:rPr>
      </w:pPr>
      <w:r w:rsidRPr="00ED56A2">
        <w:rPr>
          <w:rFonts w:cstheme="minorHAnsi"/>
          <w:b/>
          <w:bCs/>
        </w:rPr>
        <w:t>Interactive User Interface:</w:t>
      </w:r>
      <w:r w:rsidRPr="00ED56A2">
        <w:rPr>
          <w:rFonts w:cstheme="minorHAnsi"/>
        </w:rPr>
        <w:t xml:space="preserve"> </w:t>
      </w:r>
      <w:r w:rsidRPr="00ED56A2">
        <w:rPr>
          <w:rFonts w:cstheme="minorHAnsi"/>
        </w:rPr>
        <w:t xml:space="preserve">Enhancing the user experience with an interactive and visually appealing interface could make the game more </w:t>
      </w:r>
      <w:r w:rsidRPr="00ED56A2">
        <w:rPr>
          <w:rFonts w:cstheme="minorHAnsi"/>
        </w:rPr>
        <w:t>exciting</w:t>
      </w:r>
      <w:r w:rsidRPr="00ED56A2">
        <w:rPr>
          <w:rFonts w:cstheme="minorHAnsi"/>
        </w:rPr>
        <w:t xml:space="preserve"> and accessible.</w:t>
      </w:r>
    </w:p>
    <w:p w14:paraId="71A8969D" w14:textId="77777777" w:rsidR="00D855FF" w:rsidRPr="00ED56A2" w:rsidRDefault="00D855FF" w:rsidP="00ED56A2">
      <w:pPr>
        <w:spacing w:line="360" w:lineRule="auto"/>
        <w:rPr>
          <w:rFonts w:cstheme="minorHAnsi"/>
        </w:rPr>
      </w:pPr>
    </w:p>
    <w:p w14:paraId="4DD2F2A5" w14:textId="77777777" w:rsidR="00D855FF" w:rsidRPr="00ED56A2" w:rsidRDefault="00D855FF" w:rsidP="00ED56A2">
      <w:pPr>
        <w:spacing w:line="360" w:lineRule="auto"/>
        <w:rPr>
          <w:rFonts w:cstheme="minorHAnsi"/>
          <w:b/>
          <w:bCs/>
        </w:rPr>
      </w:pPr>
      <w:r w:rsidRPr="00ED56A2">
        <w:rPr>
          <w:rFonts w:cstheme="minorHAnsi"/>
          <w:b/>
          <w:bCs/>
        </w:rPr>
        <w:t>Prospects for the Future</w:t>
      </w:r>
    </w:p>
    <w:p w14:paraId="30B380B4" w14:textId="77777777" w:rsidR="00D855FF" w:rsidRPr="00ED56A2" w:rsidRDefault="00D855FF" w:rsidP="00ED56A2">
      <w:pPr>
        <w:spacing w:line="360" w:lineRule="auto"/>
        <w:rPr>
          <w:rFonts w:cstheme="minorHAnsi"/>
        </w:rPr>
      </w:pPr>
      <w:r w:rsidRPr="00ED56A2">
        <w:rPr>
          <w:rFonts w:cstheme="minorHAnsi"/>
        </w:rPr>
        <w:t>The "Guess the Number" project can be expanded and improved in the following ways:</w:t>
      </w:r>
    </w:p>
    <w:p w14:paraId="715D4E48" w14:textId="32FF48A7" w:rsidR="00D855FF" w:rsidRPr="00ED56A2" w:rsidRDefault="00D855FF" w:rsidP="00ED56A2">
      <w:pPr>
        <w:spacing w:line="360" w:lineRule="auto"/>
        <w:rPr>
          <w:rFonts w:cstheme="minorHAnsi"/>
        </w:rPr>
      </w:pPr>
      <w:r w:rsidRPr="00ED56A2">
        <w:rPr>
          <w:rFonts w:cstheme="minorHAnsi"/>
          <w:b/>
          <w:bCs/>
        </w:rPr>
        <w:t>Multiplayer Mode:</w:t>
      </w:r>
      <w:r w:rsidRPr="00ED56A2">
        <w:rPr>
          <w:rFonts w:cstheme="minorHAnsi"/>
        </w:rPr>
        <w:t xml:space="preserve"> </w:t>
      </w:r>
      <w:r w:rsidRPr="00ED56A2">
        <w:rPr>
          <w:rFonts w:cstheme="minorHAnsi"/>
        </w:rPr>
        <w:t>A multiplayer feature in which players compete to guess the number in the fewest attempts could add a competitive element to the game.</w:t>
      </w:r>
    </w:p>
    <w:p w14:paraId="562F5D49" w14:textId="21D792C8" w:rsidR="00ED654F" w:rsidRPr="00ED56A2" w:rsidRDefault="00D855FF" w:rsidP="00ED56A2">
      <w:pPr>
        <w:spacing w:line="360" w:lineRule="auto"/>
        <w:rPr>
          <w:rFonts w:cstheme="minorHAnsi"/>
        </w:rPr>
      </w:pPr>
      <w:r w:rsidRPr="00ED56A2">
        <w:rPr>
          <w:rFonts w:cstheme="minorHAnsi"/>
          <w:b/>
          <w:bCs/>
        </w:rPr>
        <w:t>Difficulty Levels:</w:t>
      </w:r>
      <w:r w:rsidRPr="00ED56A2">
        <w:rPr>
          <w:rFonts w:cstheme="minorHAnsi"/>
        </w:rPr>
        <w:t xml:space="preserve"> Implementing several difficulty levels with distinct goal number ranges could cater to </w:t>
      </w:r>
      <w:r w:rsidR="00A9291B" w:rsidRPr="00ED56A2">
        <w:rPr>
          <w:rFonts w:cstheme="minorHAnsi"/>
        </w:rPr>
        <w:t>many</w:t>
      </w:r>
      <w:r w:rsidRPr="00ED56A2">
        <w:rPr>
          <w:rFonts w:cstheme="minorHAnsi"/>
        </w:rPr>
        <w:t xml:space="preserve"> players.</w:t>
      </w:r>
    </w:p>
    <w:p w14:paraId="1806E3A1" w14:textId="77777777" w:rsidR="00A521AE" w:rsidRPr="00ED56A2" w:rsidRDefault="00A521AE" w:rsidP="00ED56A2">
      <w:pPr>
        <w:spacing w:line="360" w:lineRule="auto"/>
        <w:rPr>
          <w:rFonts w:cstheme="minorHAnsi"/>
        </w:rPr>
      </w:pPr>
    </w:p>
    <w:p w14:paraId="40174991" w14:textId="77777777" w:rsidR="00A521AE" w:rsidRPr="00ED56A2" w:rsidRDefault="00A521AE" w:rsidP="00ED56A2">
      <w:pPr>
        <w:spacing w:line="360" w:lineRule="auto"/>
        <w:rPr>
          <w:rFonts w:cstheme="minorHAnsi"/>
        </w:rPr>
      </w:pPr>
    </w:p>
    <w:p w14:paraId="0FED3020" w14:textId="77777777" w:rsidR="00A521AE" w:rsidRPr="00ED56A2" w:rsidRDefault="00A521AE" w:rsidP="00ED56A2">
      <w:pPr>
        <w:spacing w:line="360" w:lineRule="auto"/>
        <w:rPr>
          <w:rFonts w:cstheme="minorHAnsi"/>
        </w:rPr>
      </w:pPr>
    </w:p>
    <w:p w14:paraId="1A31E497" w14:textId="77777777" w:rsidR="00A521AE" w:rsidRPr="00ED56A2" w:rsidRDefault="00A521AE" w:rsidP="00ED56A2">
      <w:pPr>
        <w:spacing w:line="360" w:lineRule="auto"/>
        <w:rPr>
          <w:rFonts w:cstheme="minorHAnsi"/>
        </w:rPr>
      </w:pPr>
    </w:p>
    <w:p w14:paraId="07B59970" w14:textId="7D710162" w:rsidR="00A521AE" w:rsidRPr="00ED56A2" w:rsidRDefault="00A521AE" w:rsidP="00ED56A2">
      <w:pPr>
        <w:spacing w:line="360" w:lineRule="auto"/>
        <w:rPr>
          <w:rFonts w:cstheme="minorHAnsi"/>
          <w:b/>
          <w:bCs/>
        </w:rPr>
      </w:pPr>
      <w:r w:rsidRPr="00ED56A2">
        <w:rPr>
          <w:rFonts w:cstheme="minorHAnsi"/>
          <w:b/>
          <w:bCs/>
        </w:rPr>
        <w:lastRenderedPageBreak/>
        <w:t>Access to the GitHub Repository</w:t>
      </w:r>
    </w:p>
    <w:p w14:paraId="37267F37" w14:textId="6D1205B4" w:rsidR="00A521AE" w:rsidRPr="00ED56A2" w:rsidRDefault="00A521AE" w:rsidP="00ED56A2">
      <w:pPr>
        <w:spacing w:line="360" w:lineRule="auto"/>
        <w:rPr>
          <w:rFonts w:cstheme="minorHAnsi"/>
        </w:rPr>
      </w:pPr>
      <w:r w:rsidRPr="00ED56A2">
        <w:rPr>
          <w:rFonts w:cstheme="minorHAnsi"/>
        </w:rPr>
        <w:t xml:space="preserve">The whole project report and source code may be found in the following GitHub repository: </w:t>
      </w:r>
      <w:hyperlink r:id="rId18" w:history="1">
        <w:r w:rsidR="00857A2A" w:rsidRPr="003649D0">
          <w:rPr>
            <w:rStyle w:val="Hyperlink"/>
            <w:rFonts w:cstheme="minorHAnsi"/>
          </w:rPr>
          <w:t>https://github.com/YukeshCh</w:t>
        </w:r>
        <w:r w:rsidR="00857A2A" w:rsidRPr="003649D0">
          <w:rPr>
            <w:rStyle w:val="Hyperlink"/>
            <w:rFonts w:cstheme="minorHAnsi"/>
          </w:rPr>
          <w:t>a</w:t>
        </w:r>
        <w:r w:rsidR="00857A2A" w:rsidRPr="003649D0">
          <w:rPr>
            <w:rStyle w:val="Hyperlink"/>
            <w:rFonts w:cstheme="minorHAnsi"/>
          </w:rPr>
          <w:t>mlagain98/software-Unit-Testing-Report</w:t>
        </w:r>
      </w:hyperlink>
      <w:r w:rsidR="00857A2A">
        <w:rPr>
          <w:rFonts w:cstheme="minorHAnsi"/>
        </w:rPr>
        <w:t xml:space="preserve"> </w:t>
      </w:r>
    </w:p>
    <w:sectPr w:rsidR="00A521AE" w:rsidRPr="00ED56A2" w:rsidSect="0050526E">
      <w:headerReference w:type="default" r:id="rId19"/>
      <w:footerReference w:type="default" r:id="rId2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595FE" w14:textId="77777777" w:rsidR="00A20B8D" w:rsidRDefault="00A20B8D" w:rsidP="0050526E">
      <w:r>
        <w:separator/>
      </w:r>
    </w:p>
  </w:endnote>
  <w:endnote w:type="continuationSeparator" w:id="0">
    <w:p w14:paraId="28699961" w14:textId="77777777" w:rsidR="00A20B8D" w:rsidRDefault="00A20B8D" w:rsidP="00505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70B09" w14:textId="77777777" w:rsidR="0050526E" w:rsidRPr="00460721" w:rsidRDefault="0050526E">
    <w:pPr>
      <w:pStyle w:val="Footer"/>
      <w:jc w:val="center"/>
      <w:rPr>
        <w:caps/>
        <w:noProof/>
        <w:color w:val="000000" w:themeColor="text1"/>
      </w:rPr>
    </w:pPr>
    <w:r w:rsidRPr="00460721">
      <w:rPr>
        <w:caps/>
        <w:color w:val="000000" w:themeColor="text1"/>
      </w:rPr>
      <w:fldChar w:fldCharType="begin"/>
    </w:r>
    <w:r w:rsidRPr="00460721">
      <w:rPr>
        <w:caps/>
        <w:color w:val="000000" w:themeColor="text1"/>
      </w:rPr>
      <w:instrText xml:space="preserve"> PAGE   \* MERGEFORMAT </w:instrText>
    </w:r>
    <w:r w:rsidRPr="00460721">
      <w:rPr>
        <w:caps/>
        <w:color w:val="000000" w:themeColor="text1"/>
      </w:rPr>
      <w:fldChar w:fldCharType="separate"/>
    </w:r>
    <w:r w:rsidRPr="00460721">
      <w:rPr>
        <w:caps/>
        <w:noProof/>
        <w:color w:val="000000" w:themeColor="text1"/>
      </w:rPr>
      <w:t>2</w:t>
    </w:r>
    <w:r w:rsidRPr="00460721">
      <w:rPr>
        <w:caps/>
        <w:noProof/>
        <w:color w:val="000000" w:themeColor="text1"/>
      </w:rPr>
      <w:fldChar w:fldCharType="end"/>
    </w:r>
  </w:p>
  <w:p w14:paraId="1678612B" w14:textId="77777777" w:rsidR="0050526E" w:rsidRDefault="00505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7FA86" w14:textId="77777777" w:rsidR="00A20B8D" w:rsidRDefault="00A20B8D" w:rsidP="0050526E">
      <w:r>
        <w:separator/>
      </w:r>
    </w:p>
  </w:footnote>
  <w:footnote w:type="continuationSeparator" w:id="0">
    <w:p w14:paraId="56BDA01E" w14:textId="77777777" w:rsidR="00A20B8D" w:rsidRDefault="00A20B8D" w:rsidP="005052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7010E" w14:textId="11060E75" w:rsidR="0050526E" w:rsidRDefault="0050526E">
    <w:pPr>
      <w:pStyle w:val="Header"/>
    </w:pPr>
    <w:r>
      <w:t>S360896</w:t>
    </w:r>
    <w:r>
      <w:ptab w:relativeTo="margin" w:alignment="center" w:leader="none"/>
    </w:r>
    <w:r>
      <w:t>Software Unit Testing Report</w:t>
    </w:r>
    <w:r>
      <w:ptab w:relativeTo="margin" w:alignment="right" w:leader="none"/>
    </w:r>
    <w:r>
      <w:t>PRT582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B46"/>
    <w:multiLevelType w:val="hybridMultilevel"/>
    <w:tmpl w:val="E82C8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0D7C1A"/>
    <w:multiLevelType w:val="hybridMultilevel"/>
    <w:tmpl w:val="9F34F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D70F07"/>
    <w:multiLevelType w:val="hybridMultilevel"/>
    <w:tmpl w:val="75443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E65579"/>
    <w:multiLevelType w:val="hybridMultilevel"/>
    <w:tmpl w:val="8B4A3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55515D"/>
    <w:multiLevelType w:val="hybridMultilevel"/>
    <w:tmpl w:val="57608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200971"/>
    <w:multiLevelType w:val="hybridMultilevel"/>
    <w:tmpl w:val="A4084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314C02"/>
    <w:multiLevelType w:val="hybridMultilevel"/>
    <w:tmpl w:val="669C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1B5E75"/>
    <w:multiLevelType w:val="hybridMultilevel"/>
    <w:tmpl w:val="DD664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AD6B70"/>
    <w:multiLevelType w:val="hybridMultilevel"/>
    <w:tmpl w:val="F5C40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7246328">
    <w:abstractNumId w:val="1"/>
  </w:num>
  <w:num w:numId="2" w16cid:durableId="727192531">
    <w:abstractNumId w:val="2"/>
  </w:num>
  <w:num w:numId="3" w16cid:durableId="2041513331">
    <w:abstractNumId w:val="6"/>
  </w:num>
  <w:num w:numId="4" w16cid:durableId="1980527127">
    <w:abstractNumId w:val="3"/>
  </w:num>
  <w:num w:numId="5" w16cid:durableId="923757493">
    <w:abstractNumId w:val="7"/>
  </w:num>
  <w:num w:numId="6" w16cid:durableId="836000565">
    <w:abstractNumId w:val="5"/>
  </w:num>
  <w:num w:numId="7" w16cid:durableId="1544364370">
    <w:abstractNumId w:val="8"/>
  </w:num>
  <w:num w:numId="8" w16cid:durableId="600340942">
    <w:abstractNumId w:val="4"/>
  </w:num>
  <w:num w:numId="9" w16cid:durableId="783423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6E"/>
    <w:rsid w:val="000659F6"/>
    <w:rsid w:val="000C0200"/>
    <w:rsid w:val="001F2A78"/>
    <w:rsid w:val="00260B10"/>
    <w:rsid w:val="002A6037"/>
    <w:rsid w:val="00341073"/>
    <w:rsid w:val="003833C9"/>
    <w:rsid w:val="003B3609"/>
    <w:rsid w:val="00455859"/>
    <w:rsid w:val="00460721"/>
    <w:rsid w:val="0049462B"/>
    <w:rsid w:val="004C5ADD"/>
    <w:rsid w:val="0050526E"/>
    <w:rsid w:val="00620072"/>
    <w:rsid w:val="00637295"/>
    <w:rsid w:val="006764F0"/>
    <w:rsid w:val="00747AF6"/>
    <w:rsid w:val="00783A03"/>
    <w:rsid w:val="00857A2A"/>
    <w:rsid w:val="009C127C"/>
    <w:rsid w:val="009F168F"/>
    <w:rsid w:val="00A20B8D"/>
    <w:rsid w:val="00A521AE"/>
    <w:rsid w:val="00A9291B"/>
    <w:rsid w:val="00BA72AA"/>
    <w:rsid w:val="00BD1BA2"/>
    <w:rsid w:val="00C856BC"/>
    <w:rsid w:val="00CA468B"/>
    <w:rsid w:val="00D855FF"/>
    <w:rsid w:val="00D94F7B"/>
    <w:rsid w:val="00E51ECC"/>
    <w:rsid w:val="00E566C1"/>
    <w:rsid w:val="00ED56A2"/>
    <w:rsid w:val="00ED654F"/>
    <w:rsid w:val="00F501AF"/>
    <w:rsid w:val="00F51E95"/>
    <w:rsid w:val="00F61673"/>
    <w:rsid w:val="00F67DA7"/>
    <w:rsid w:val="00F803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51904"/>
  <w15:chartTrackingRefBased/>
  <w15:docId w15:val="{1242B7C2-7381-AA4D-BE37-1B0E6E4AE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526E"/>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0526E"/>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50526E"/>
    <w:pPr>
      <w:tabs>
        <w:tab w:val="center" w:pos="4513"/>
        <w:tab w:val="right" w:pos="9026"/>
      </w:tabs>
    </w:pPr>
  </w:style>
  <w:style w:type="character" w:customStyle="1" w:styleId="HeaderChar">
    <w:name w:val="Header Char"/>
    <w:basedOn w:val="DefaultParagraphFont"/>
    <w:link w:val="Header"/>
    <w:uiPriority w:val="99"/>
    <w:rsid w:val="0050526E"/>
  </w:style>
  <w:style w:type="paragraph" w:styleId="Footer">
    <w:name w:val="footer"/>
    <w:basedOn w:val="Normal"/>
    <w:link w:val="FooterChar"/>
    <w:uiPriority w:val="99"/>
    <w:unhideWhenUsed/>
    <w:rsid w:val="0050526E"/>
    <w:pPr>
      <w:tabs>
        <w:tab w:val="center" w:pos="4513"/>
        <w:tab w:val="right" w:pos="9026"/>
      </w:tabs>
    </w:pPr>
  </w:style>
  <w:style w:type="character" w:customStyle="1" w:styleId="FooterChar">
    <w:name w:val="Footer Char"/>
    <w:basedOn w:val="DefaultParagraphFont"/>
    <w:link w:val="Footer"/>
    <w:uiPriority w:val="99"/>
    <w:rsid w:val="0050526E"/>
  </w:style>
  <w:style w:type="paragraph" w:styleId="ListParagraph">
    <w:name w:val="List Paragraph"/>
    <w:basedOn w:val="Normal"/>
    <w:uiPriority w:val="34"/>
    <w:qFormat/>
    <w:rsid w:val="0050526E"/>
    <w:pPr>
      <w:ind w:left="720"/>
      <w:contextualSpacing/>
    </w:pPr>
  </w:style>
  <w:style w:type="character" w:styleId="Hyperlink">
    <w:name w:val="Hyperlink"/>
    <w:basedOn w:val="DefaultParagraphFont"/>
    <w:uiPriority w:val="99"/>
    <w:unhideWhenUsed/>
    <w:rsid w:val="00857A2A"/>
    <w:rPr>
      <w:color w:val="0563C1" w:themeColor="hyperlink"/>
      <w:u w:val="single"/>
    </w:rPr>
  </w:style>
  <w:style w:type="character" w:styleId="UnresolvedMention">
    <w:name w:val="Unresolved Mention"/>
    <w:basedOn w:val="DefaultParagraphFont"/>
    <w:uiPriority w:val="99"/>
    <w:semiHidden/>
    <w:unhideWhenUsed/>
    <w:rsid w:val="00857A2A"/>
    <w:rPr>
      <w:color w:val="605E5C"/>
      <w:shd w:val="clear" w:color="auto" w:fill="E1DFDD"/>
    </w:rPr>
  </w:style>
  <w:style w:type="character" w:styleId="FollowedHyperlink">
    <w:name w:val="FollowedHyperlink"/>
    <w:basedOn w:val="DefaultParagraphFont"/>
    <w:uiPriority w:val="99"/>
    <w:semiHidden/>
    <w:unhideWhenUsed/>
    <w:rsid w:val="00857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YukeshChamlagain98/software-Unit-Testing-Repor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S360896</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PRT582 Software Engineering: Process and Tools</dc:subject>
  <dc:creator>yukesh chamlagain</dc:creator>
  <cp:keywords/>
  <dc:description/>
  <cp:lastModifiedBy>yukesh chamlagain</cp:lastModifiedBy>
  <cp:revision>3</cp:revision>
  <dcterms:created xsi:type="dcterms:W3CDTF">2023-08-23T11:53:00Z</dcterms:created>
  <dcterms:modified xsi:type="dcterms:W3CDTF">2023-08-23T12:16:00Z</dcterms:modified>
</cp:coreProperties>
</file>