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Kunstler Script" w:hAnsi="Kunstler Script" w:cs="Kunstler Script"/>
          <w:sz w:val="52"/>
          <w:szCs w:val="52"/>
          <w:lang w:val="en-US" w:eastAsia="zh-CN"/>
        </w:rPr>
      </w:pPr>
      <w:r>
        <w:rPr>
          <w:rFonts w:hint="default" w:ascii="Kunstler Script" w:hAnsi="Kunstler Script" w:cs="Kunstler Script"/>
          <w:sz w:val="52"/>
          <w:szCs w:val="52"/>
          <w:lang w:val="en-US" w:eastAsia="zh-CN"/>
        </w:rPr>
        <w:t>The Strike of Fate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Overview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Player number: 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2~8 Players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Round duration: 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About 30min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Teams: 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If there are odd players, each player is a team. If there are even players, half players play as </w:t>
      </w:r>
      <w:r>
        <w:rPr>
          <w:rFonts w:hint="default" w:ascii="Calibri" w:hAnsi="Calibri" w:cs="Calibri"/>
          <w:color w:val="2E75B6" w:themeColor="accent1" w:themeShade="BF"/>
          <w:lang w:val="en-US" w:eastAsia="zh-CN"/>
        </w:rPr>
        <w:t xml:space="preserve">Angel </w:t>
      </w:r>
      <w:r>
        <w:rPr>
          <w:rFonts w:hint="default" w:ascii="Calibri" w:hAnsi="Calibri" w:cs="Calibri"/>
          <w:lang w:val="en-US" w:eastAsia="zh-CN"/>
        </w:rPr>
        <w:t xml:space="preserve">team, the others play as </w:t>
      </w:r>
      <w:r>
        <w:rPr>
          <w:rFonts w:hint="default" w:ascii="Calibri" w:hAnsi="Calibri" w:cs="Calibri"/>
          <w:color w:val="C00000"/>
          <w:lang w:val="en-US" w:eastAsia="zh-CN"/>
        </w:rPr>
        <w:t xml:space="preserve">Demon </w:t>
      </w:r>
      <w:r>
        <w:rPr>
          <w:rFonts w:hint="default" w:ascii="Calibri" w:hAnsi="Calibri" w:cs="Calibri"/>
          <w:lang w:val="en-US" w:eastAsia="zh-CN"/>
        </w:rPr>
        <w:t>team.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Victory: 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 whole team of the player who reaches the end first, wins the game.</w:t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Preparation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This board game provides all the necessary materials, no additional materials will be required while playing.</w:t>
      </w:r>
    </w:p>
    <w:p>
      <w:pPr>
        <w:rPr>
          <w:rFonts w:hint="default" w:ascii="Calibri" w:hAnsi="Calibri" w:cs="Calibri"/>
          <w:b/>
          <w:bCs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Game materials: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A tetrahedron Dice 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0350" cy="260350"/>
            <wp:effectExtent l="0" t="0" r="6350" b="6350"/>
            <wp:docPr id="4" name="图片 4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 deck of treasure cards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40665" cy="240665"/>
            <wp:effectExtent l="0" t="0" r="6985" b="6985"/>
            <wp:docPr id="5" name="图片 5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 deck of fate cards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6" name="图片 6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8 different player’s pawns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7" name="图片 7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 game board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628650" cy="628650"/>
            <wp:effectExtent l="0" t="0" r="0" b="0"/>
            <wp:docPr id="8" name="图片 8" descr="32303038313137363b32303131373338313bc8abc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2303038313137363b32303131373338313bc8abc7f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 Starting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Pick starting spots: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Players choose their starting spots by discussion, or rolling dice.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Then each player place their pawn on the game board.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Shuffle deck: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Shuffle the deck of treasure cards.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Shuffle the deck of fate cards.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Allocate starting fates: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Each player draws 3 fate cards.</w:t>
      </w:r>
    </w:p>
    <w:p>
      <w:pPr>
        <w:ind w:left="420" w:leftChars="0" w:firstLine="420" w:firstLineChars="0"/>
        <w:rPr>
          <w:rFonts w:hint="default" w:ascii="Calibri" w:hAnsi="Calibri" w:cs="Calibri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 rounds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Each player starts his/her round by a fixed order. The order is set by clockwise spotting their starting spot on the game board, begins at 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8600" cy="228600"/>
            <wp:effectExtent l="0" t="0" r="0" b="0"/>
            <wp:docPr id="2" name="图片 2" descr="31393935333132353b31393939353539373bd0f2bac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1393935333132353b31393939353539373bd0f2bac53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lang w:val="en-US" w:eastAsia="zh-CN"/>
        </w:rPr>
        <w:t>.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At the beginning of each round, the correspond player should </w:t>
      </w:r>
      <w:r>
        <w:rPr>
          <w:rFonts w:hint="default" w:ascii="Calibri" w:hAnsi="Calibri" w:cs="Calibri"/>
          <w:color w:val="7030A0"/>
          <w:lang w:val="en-US" w:eastAsia="zh-CN"/>
        </w:rPr>
        <w:t>reveal a fate</w:t>
      </w:r>
      <w:r>
        <w:rPr>
          <w:rFonts w:hint="default" w:ascii="Calibri" w:hAnsi="Calibri" w:cs="Calibri"/>
          <w:lang w:val="en-US" w:eastAsia="zh-CN"/>
        </w:rPr>
        <w:t>, and move forward steps based on the fate revealed.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after the move, the current player steps on a spot with another player. The current player will kick the other player back to the last portal exit.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Reveal a fate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core mechanic of the game.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player has the authority to choose from 2 ways to reveal a fate: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 the dice once, the downward face is the fate revealed.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 1 fate card from hand, the number on the card is the fate revealed.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board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game board is divided into 3 Astrolabe.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biggest Astrolabe is the Astrolabe of Reality.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middle Astrolabe is the Astrolabe of Elements.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center Astrolabe is the Astrolabe of Celestial.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Astrolabe of Elements &amp; the Astrolabe of Celestial can be rotated to change the route connection of the game board.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the Astrolabe of Elements rotates, the Astrolabe of Celestial is also rotated with it.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Spots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9" name="图片 9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:Players</w:t>
      </w:r>
      <w:r>
        <w:rPr>
          <w:rFonts w:hint="default" w:ascii="Calibri" w:hAnsi="Calibri" w:cs="Calibri"/>
          <w:lang w:val="en-US" w:eastAsia="zh-CN"/>
        </w:rPr>
        <w:t>’</w:t>
      </w:r>
      <w:r>
        <w:rPr>
          <w:rFonts w:hint="eastAsia" w:ascii="Calibri" w:hAnsi="Calibri" w:cs="Calibri"/>
          <w:lang w:val="en-US" w:eastAsia="zh-CN"/>
        </w:rPr>
        <w:t xml:space="preserve"> starting spot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0" name="图片 10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:nothing special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1" name="图片 11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:Chests. If stops here, draw 1 treasure card and receive the reward.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2" name="图片 12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:Paths choose. If pass by here, choose one path to go according to fate.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3" name="图片 13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:Portal entrance. If pass by here, teleport to the correspondent exit.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4" name="图片 14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:Portal entrance. If pass by here, teleport to the correspondent exit.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5" name="图片 15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 xml:space="preserve">:Elemental Instrument. If stops here, reveal a fate to </w:t>
      </w:r>
      <w:r>
        <w:rPr>
          <w:rFonts w:hint="eastAsia" w:ascii="Calibri" w:hAnsi="Calibri" w:cs="Calibri"/>
          <w:color w:val="FF0000"/>
          <w:lang w:val="en-US" w:eastAsia="zh-CN"/>
        </w:rPr>
        <w:t>use Elemental Instrument</w:t>
      </w:r>
      <w:r>
        <w:rPr>
          <w:rFonts w:hint="eastAsia" w:ascii="Calibri" w:hAnsi="Calibri" w:cs="Calibri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6" name="图片 16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Celestial </w:t>
      </w:r>
      <w:r>
        <w:rPr>
          <w:rFonts w:hint="eastAsia" w:ascii="Calibri" w:hAnsi="Calibri" w:cs="Calibri"/>
          <w:lang w:val="en-US" w:eastAsia="zh-CN"/>
        </w:rPr>
        <w:t xml:space="preserve">Instrument. If stops here, reveal a fate to </w:t>
      </w:r>
      <w:r>
        <w:rPr>
          <w:rFonts w:hint="eastAsia" w:ascii="Calibri" w:hAnsi="Calibri" w:cs="Calibri"/>
          <w:color w:val="00B0F0"/>
          <w:lang w:val="en-US" w:eastAsia="zh-CN"/>
        </w:rPr>
        <w:t xml:space="preserve">use </w:t>
      </w:r>
      <w:r>
        <w:rPr>
          <w:rFonts w:hint="eastAsia"/>
          <w:color w:val="00B0F0"/>
          <w:lang w:val="en-US" w:eastAsia="zh-CN"/>
        </w:rPr>
        <w:t xml:space="preserve">Celestial </w:t>
      </w:r>
      <w:r>
        <w:rPr>
          <w:rFonts w:hint="eastAsia" w:ascii="Calibri" w:hAnsi="Calibri" w:cs="Calibri"/>
          <w:color w:val="00B0F0"/>
          <w:lang w:val="en-US" w:eastAsia="zh-CN"/>
        </w:rPr>
        <w:t>Instrument</w:t>
      </w:r>
      <w:r>
        <w:rPr>
          <w:rFonts w:hint="eastAsia" w:ascii="Calibri" w:hAnsi="Calibri" w:cs="Calibri"/>
          <w:lang w:val="en-US" w:eastAsia="zh-CN"/>
        </w:rPr>
        <w:t>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Spots Mechanics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Treasure cards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7" name="图片 17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:Draw 0 fate cards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8" name="图片 18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:Draw 1 fate cards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20" name="图片 20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:Draw 2 fate cards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250" cy="222250"/>
            <wp:effectExtent l="0" t="0" r="6350" b="6350"/>
            <wp:docPr id="19" name="图片 19" descr="333438303937323b333633383532303bc1e2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333438303937323b333633383532303bc1e2d0c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:Draw 3 fate cards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Paths choose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Reveal a fate to choose the path according to its description.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412115" cy="412115"/>
            <wp:effectExtent l="0" t="0" r="6985" b="6985"/>
            <wp:docPr id="21" name="图片 21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Calibri" w:hAnsi="Calibri" w:cs="Calibri"/>
          <w:lang w:val="en-US" w:eastAsia="zh-CN"/>
        </w:rPr>
      </w:pP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6700" cy="266700"/>
            <wp:effectExtent l="0" t="0" r="0" b="0"/>
            <wp:docPr id="22" name="图片 22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→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23" name="图片 23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6700" cy="266700"/>
            <wp:effectExtent l="0" t="0" r="0" b="0"/>
            <wp:docPr id="24" name="图片 24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→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25" name="图片 25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6700" cy="266700"/>
            <wp:effectExtent l="0" t="0" r="0" b="0"/>
            <wp:docPr id="32" name="图片 32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→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33" name="图片 33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6700" cy="266700"/>
            <wp:effectExtent l="0" t="0" r="0" b="0"/>
            <wp:docPr id="26" name="图片 26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→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27" name="图片 27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6700" cy="266700"/>
            <wp:effectExtent l="0" t="0" r="0" b="0"/>
            <wp:docPr id="30" name="图片 30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→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31" name="图片 31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66700" cy="266700"/>
            <wp:effectExtent l="0" t="0" r="0" b="0"/>
            <wp:docPr id="28" name="图片 28" descr="333438303937323b333633333034323bcaaed7d6d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333438303937323b333633333034323bcaaed7d6d0c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alibri" w:hAnsi="Calibri" w:cs="Calibri"/>
          <w:lang w:val="en-US" w:eastAsia="zh-CN"/>
        </w:rPr>
        <w:t>→</w:t>
      </w:r>
      <w:r>
        <w:rPr>
          <w:rFonts w:hint="default" w:ascii="Calibri" w:hAnsi="Calibri" w:cs="Calibri"/>
          <w:lang w:val="en-US" w:eastAsia="zh-CN"/>
        </w:rPr>
        <w:drawing>
          <wp:inline distT="0" distB="0" distL="114300" distR="114300">
            <wp:extent cx="222885" cy="222885"/>
            <wp:effectExtent l="0" t="0" r="0" b="5715"/>
            <wp:docPr id="29" name="图片 29" descr="333438303937323b333633353637343bcbaeb5ced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333438303937323b333633353637343bcbaeb5ced0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</w:t>
      </w:r>
      <w:r>
        <w:rPr>
          <w:rFonts w:hint="eastAsia"/>
          <w:lang w:val="en-US" w:eastAsia="zh-CN"/>
        </w:rPr>
        <w:t>se Elemental Instrument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Reveal</w:t>
      </w:r>
      <w:r>
        <w:rPr>
          <w:rFonts w:hint="default"/>
          <w:lang w:val="en-US" w:eastAsia="zh-CN"/>
        </w:rPr>
        <w:t xml:space="preserve"> a fate, then rotate the </w:t>
      </w:r>
      <w:r>
        <w:rPr>
          <w:rFonts w:hint="eastAsia"/>
          <w:lang w:val="en-US" w:eastAsia="zh-CN"/>
        </w:rPr>
        <w:t>Astrolabe of Elements</w:t>
      </w:r>
      <w:r>
        <w:rPr>
          <w:rFonts w:hint="default"/>
          <w:lang w:val="en-US" w:eastAsia="zh-CN"/>
        </w:rPr>
        <w:t xml:space="preserve"> based on the fate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no rotate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 45 degrees clockwise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 no rotate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 45 degrees anti-clockwise</w:t>
      </w:r>
    </w:p>
    <w:p>
      <w:pPr>
        <w:pStyle w:val="4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</w:t>
      </w:r>
      <w:r>
        <w:rPr>
          <w:rFonts w:hint="eastAsia"/>
          <w:lang w:val="en-US" w:eastAsia="zh-CN"/>
        </w:rPr>
        <w:t>se Celestial Instrument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Reveal</w:t>
      </w:r>
      <w:r>
        <w:rPr>
          <w:rFonts w:hint="default"/>
          <w:lang w:val="en-US" w:eastAsia="zh-CN"/>
        </w:rPr>
        <w:t xml:space="preserve"> a fate, then rotate the </w:t>
      </w:r>
      <w:r>
        <w:rPr>
          <w:rFonts w:hint="eastAsia"/>
          <w:lang w:val="en-US" w:eastAsia="zh-CN"/>
        </w:rPr>
        <w:t xml:space="preserve">Astrolabe of </w:t>
      </w:r>
      <w:r>
        <w:rPr>
          <w:rFonts w:hint="default"/>
          <w:lang w:val="en-US" w:eastAsia="zh-CN"/>
        </w:rPr>
        <w:t>Celestial based on the fate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1: no rotate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2: 45 degrees clockwise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3: no rotate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4: 45 degrees anti-clockwise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F936C"/>
    <w:multiLevelType w:val="singleLevel"/>
    <w:tmpl w:val="229F93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yN2FkODZkYzJjZjhlNmIxMTg3NGUxMTkwYmYzY2IifQ=="/>
  </w:docVars>
  <w:rsids>
    <w:rsidRoot w:val="2A556996"/>
    <w:rsid w:val="2A5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svg"/><Relationship Id="rId12" Type="http://schemas.openxmlformats.org/officeDocument/2006/relationships/image" Target="media/image9.png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520</Words>
  <Characters>2481</Characters>
  <Lines>0</Lines>
  <Paragraphs>0</Paragraphs>
  <TotalTime>2</TotalTime>
  <ScaleCrop>false</ScaleCrop>
  <LinksUpToDate>false</LinksUpToDate>
  <CharactersWithSpaces>2982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2022-07-08T02:30:00Z</dcterms:created>
  <dc:creator>AieyLisyh</dc:creator>
  <cp:lastModifiedBy>AieyLisyh</cp:lastModifiedBy>
  <dcterms:modified xsi:type="dcterms:W3CDTF">2022-07-08T03:37:37Z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60482A5D649143679E6D32058E429495</vt:lpwstr>
  </property>
</Properties>
</file>