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060"/>
  <w:body>
    <w:p w14:paraId="65E92BCD" w14:textId="64B5D769" w:rsidR="00893C85" w:rsidRPr="00043F3C" w:rsidRDefault="00000000" w:rsidP="00A826D8">
      <w:pPr>
        <w:pStyle w:val="1"/>
        <w:jc w:val="center"/>
        <w:rPr>
          <w:rFonts w:ascii="Kunstler Script" w:hAnsi="Kunstler Script" w:cs="Kunstler Script" w:hint="eastAsia"/>
          <w:color w:val="E4CD84"/>
          <w:sz w:val="52"/>
          <w:szCs w:val="52"/>
        </w:rPr>
      </w:pPr>
      <w:r w:rsidRPr="00043F3C">
        <w:rPr>
          <w:rFonts w:ascii="Kunstler Script" w:hAnsi="Kunstler Script" w:cs="Kunstler Script"/>
          <w:color w:val="E4CD84"/>
          <w:sz w:val="52"/>
          <w:szCs w:val="52"/>
        </w:rPr>
        <w:t>The Strike of Fate</w:t>
      </w:r>
    </w:p>
    <w:p w14:paraId="3D425487" w14:textId="77777777" w:rsidR="00893C85" w:rsidRPr="006A3EF3" w:rsidRDefault="00000000">
      <w:pPr>
        <w:pStyle w:val="2"/>
        <w:rPr>
          <w:rFonts w:ascii="方正粗黑宋简体" w:eastAsia="方正粗黑宋简体" w:hAnsi="方正粗黑宋简体" w:cs="Calibri"/>
          <w:color w:val="E4CD84"/>
        </w:rPr>
      </w:pPr>
      <w:r w:rsidRPr="006A3EF3">
        <w:rPr>
          <w:rFonts w:ascii="方正粗黑宋简体" w:eastAsia="方正粗黑宋简体" w:hAnsi="方正粗黑宋简体" w:cs="Calibri"/>
          <w:color w:val="E4CD84"/>
        </w:rPr>
        <w:t>Overview</w:t>
      </w:r>
    </w:p>
    <w:p w14:paraId="34B19EF4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Player number: </w:t>
      </w:r>
    </w:p>
    <w:p w14:paraId="1D2BBD4D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2~8 Players</w:t>
      </w:r>
    </w:p>
    <w:p w14:paraId="3209F177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Round duration: </w:t>
      </w:r>
    </w:p>
    <w:p w14:paraId="42812870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About 30min</w:t>
      </w:r>
    </w:p>
    <w:p w14:paraId="6FF93217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Teams: </w:t>
      </w:r>
    </w:p>
    <w:p w14:paraId="4603A1A7" w14:textId="3F979180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If there are odd players, each player is a team. If there are even players, </w:t>
      </w:r>
      <w:r w:rsidR="00043F3C" w:rsidRPr="00043F3C">
        <w:rPr>
          <w:rFonts w:ascii="方正粗黑宋简体" w:eastAsia="方正粗黑宋简体" w:hAnsi="方正粗黑宋简体" w:cs="Calibri"/>
          <w:color w:val="E4CD84"/>
        </w:rPr>
        <w:t>half</w:t>
      </w:r>
      <w:r w:rsidR="00043F3C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of the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 players play as</w:t>
      </w:r>
      <w:r w:rsidRPr="00043F3C">
        <w:rPr>
          <w:rFonts w:ascii="方正粗黑宋简体" w:eastAsia="方正粗黑宋简体" w:hAnsi="方正粗黑宋简体" w:cs="Calibri"/>
          <w:color w:val="CCECFF"/>
        </w:rPr>
        <w:t xml:space="preserve"> </w:t>
      </w:r>
      <w:r w:rsidRPr="00043F3C">
        <w:rPr>
          <w:rFonts w:ascii="方正粗黑宋简体" w:eastAsia="方正粗黑宋简体" w:hAnsi="方正粗黑宋简体" w:cs="Calibri"/>
          <w:color w:val="8EAADB" w:themeColor="accent5" w:themeTint="99"/>
        </w:rPr>
        <w:t xml:space="preserve">Angel 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team, the others play as </w:t>
      </w:r>
      <w:r w:rsidRPr="00043F3C">
        <w:rPr>
          <w:rFonts w:ascii="方正粗黑宋简体" w:eastAsia="方正粗黑宋简体" w:hAnsi="方正粗黑宋简体" w:cs="Calibri"/>
          <w:color w:val="8EAADB" w:themeColor="accent5" w:themeTint="99"/>
        </w:rPr>
        <w:t xml:space="preserve">Demon </w:t>
      </w:r>
      <w:r w:rsidRPr="00043F3C">
        <w:rPr>
          <w:rFonts w:ascii="方正粗黑宋简体" w:eastAsia="方正粗黑宋简体" w:hAnsi="方正粗黑宋简体" w:cs="Calibri"/>
          <w:color w:val="E4CD84"/>
        </w:rPr>
        <w:t>team.</w:t>
      </w:r>
    </w:p>
    <w:p w14:paraId="145D62E8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Victory: </w:t>
      </w:r>
    </w:p>
    <w:p w14:paraId="5DA80C96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The whole team of the player who reaches the end </w:t>
      </w:r>
      <w:proofErr w:type="gramStart"/>
      <w:r w:rsidRPr="00043F3C">
        <w:rPr>
          <w:rFonts w:ascii="方正粗黑宋简体" w:eastAsia="方正粗黑宋简体" w:hAnsi="方正粗黑宋简体" w:cs="Calibri"/>
          <w:color w:val="E4CD84"/>
        </w:rPr>
        <w:t>first,</w:t>
      </w:r>
      <w:proofErr w:type="gramEnd"/>
      <w:r w:rsidRPr="00043F3C">
        <w:rPr>
          <w:rFonts w:ascii="方正粗黑宋简体" w:eastAsia="方正粗黑宋简体" w:hAnsi="方正粗黑宋简体" w:cs="Calibri"/>
          <w:color w:val="E4CD84"/>
        </w:rPr>
        <w:t xml:space="preserve"> wins the game.</w:t>
      </w:r>
    </w:p>
    <w:p w14:paraId="12F7BA13" w14:textId="77777777" w:rsidR="00893C85" w:rsidRPr="00043F3C" w:rsidRDefault="00893C85">
      <w:pPr>
        <w:rPr>
          <w:rFonts w:ascii="方正粗黑宋简体" w:eastAsia="方正粗黑宋简体" w:hAnsi="方正粗黑宋简体" w:cs="Calibri"/>
          <w:color w:val="E4CD84"/>
        </w:rPr>
      </w:pPr>
    </w:p>
    <w:p w14:paraId="44AA2DBD" w14:textId="77777777" w:rsidR="00893C85" w:rsidRPr="006A3EF3" w:rsidRDefault="00000000">
      <w:pPr>
        <w:pStyle w:val="2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/>
          <w:color w:val="E4CD84"/>
        </w:rPr>
        <w:t>Preparation</w:t>
      </w:r>
    </w:p>
    <w:p w14:paraId="4FA98666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This board game provides all the necessary materials, no additional materials will be required while playing.</w:t>
      </w:r>
    </w:p>
    <w:p w14:paraId="3595CF9F" w14:textId="77777777" w:rsidR="00893C85" w:rsidRPr="00043F3C" w:rsidRDefault="00000000">
      <w:pPr>
        <w:rPr>
          <w:rFonts w:ascii="方正粗黑宋简体" w:eastAsia="方正粗黑宋简体" w:hAnsi="方正粗黑宋简体" w:cs="Calibri"/>
          <w:b/>
          <w:bCs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Game materials: </w:t>
      </w:r>
    </w:p>
    <w:p w14:paraId="4F4AD510" w14:textId="77777777" w:rsidR="00893C85" w:rsidRPr="00043F3C" w:rsidRDefault="00000000">
      <w:pPr>
        <w:numPr>
          <w:ilvl w:val="0"/>
          <w:numId w:val="1"/>
        </w:numPr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A tetrahedron Dice </w:t>
      </w: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114300" distR="114300" wp14:anchorId="303E5CA1" wp14:editId="6B79F347">
            <wp:extent cx="260350" cy="260350"/>
            <wp:effectExtent l="0" t="0" r="6350" b="6350"/>
            <wp:docPr id="4" name="图片 4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998A" w14:textId="77777777" w:rsidR="00893C85" w:rsidRPr="00043F3C" w:rsidRDefault="00000000">
      <w:pPr>
        <w:numPr>
          <w:ilvl w:val="0"/>
          <w:numId w:val="1"/>
        </w:numPr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A deck of treasure cards</w:t>
      </w: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114300" distR="114300" wp14:anchorId="02CBB59A" wp14:editId="4076D0C5">
            <wp:extent cx="240665" cy="240665"/>
            <wp:effectExtent l="0" t="0" r="6985" b="6985"/>
            <wp:docPr id="5" name="图片 5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A1" w14:textId="77777777" w:rsidR="00893C85" w:rsidRPr="00043F3C" w:rsidRDefault="00000000">
      <w:pPr>
        <w:numPr>
          <w:ilvl w:val="0"/>
          <w:numId w:val="1"/>
        </w:numPr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lastRenderedPageBreak/>
        <w:t>A deck of fate cards</w:t>
      </w: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114300" distR="114300" wp14:anchorId="66B17A7F" wp14:editId="632A2531">
            <wp:extent cx="222250" cy="222250"/>
            <wp:effectExtent l="0" t="0" r="6350" b="6350"/>
            <wp:docPr id="6" name="图片 6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632" w14:textId="0965E883" w:rsidR="00F86600" w:rsidRPr="00043F3C" w:rsidRDefault="00000000" w:rsidP="00F86600">
      <w:pPr>
        <w:numPr>
          <w:ilvl w:val="0"/>
          <w:numId w:val="1"/>
        </w:numPr>
        <w:rPr>
          <w:rFonts w:ascii="方正粗黑宋简体" w:eastAsia="方正粗黑宋简体" w:hAnsi="方正粗黑宋简体" w:cs="Calibri" w:hint="eastAsia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8 different player’s pawns</w:t>
      </w: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114300" distR="114300" wp14:anchorId="60BA226E" wp14:editId="085C7A65">
            <wp:extent cx="222885" cy="222885"/>
            <wp:effectExtent l="0" t="0" r="5715" b="5715"/>
            <wp:docPr id="7" name="图片 7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1399" w14:textId="7AD628E7" w:rsidR="00893C85" w:rsidRPr="00043F3C" w:rsidRDefault="00000000">
      <w:pPr>
        <w:numPr>
          <w:ilvl w:val="0"/>
          <w:numId w:val="1"/>
        </w:numPr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A game board</w:t>
      </w:r>
      <w:r w:rsidR="00F86600"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114300" distR="114300" wp14:anchorId="66596657" wp14:editId="74C6D297">
            <wp:extent cx="222885" cy="222885"/>
            <wp:effectExtent l="0" t="0" r="5715" b="5715"/>
            <wp:docPr id="60534871" name="图片 7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BBFB" w14:textId="77777777" w:rsidR="00893C85" w:rsidRPr="00043F3C" w:rsidRDefault="00893C85">
      <w:pPr>
        <w:rPr>
          <w:rFonts w:ascii="方正粗黑宋简体" w:eastAsia="方正粗黑宋简体" w:hAnsi="方正粗黑宋简体" w:cs="Calibri"/>
          <w:color w:val="E4CD84"/>
        </w:rPr>
      </w:pPr>
    </w:p>
    <w:p w14:paraId="1E267F80" w14:textId="77777777" w:rsidR="00893C85" w:rsidRPr="006A3EF3" w:rsidRDefault="00000000">
      <w:pPr>
        <w:pStyle w:val="2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/>
          <w:color w:val="E4CD84"/>
        </w:rPr>
        <w:t>Game Starting</w:t>
      </w:r>
    </w:p>
    <w:p w14:paraId="45F619F5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Pick starting spots:</w:t>
      </w:r>
    </w:p>
    <w:p w14:paraId="0D4E9849" w14:textId="2295BC0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Players choose their starting spots by </w:t>
      </w:r>
      <w:r w:rsidR="00AD7E70" w:rsidRPr="00043F3C">
        <w:rPr>
          <w:rFonts w:ascii="方正粗黑宋简体" w:eastAsia="方正粗黑宋简体" w:hAnsi="方正粗黑宋简体" w:cs="Calibri"/>
          <w:color w:val="E4CD84"/>
        </w:rPr>
        <w:t>discussion or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 rolling dice.</w:t>
      </w:r>
    </w:p>
    <w:p w14:paraId="1B34D88D" w14:textId="58772D65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Then each player </w:t>
      </w:r>
      <w:r w:rsidR="00AD7E70" w:rsidRPr="00043F3C">
        <w:rPr>
          <w:rFonts w:ascii="方正粗黑宋简体" w:eastAsia="方正粗黑宋简体" w:hAnsi="方正粗黑宋简体" w:cs="Calibri"/>
          <w:color w:val="E4CD84"/>
        </w:rPr>
        <w:t>places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 their pawn on the game board.</w:t>
      </w:r>
    </w:p>
    <w:p w14:paraId="55645D42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Shuffle deck:</w:t>
      </w:r>
    </w:p>
    <w:p w14:paraId="065A841F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Shuffle the deck of treasure cards.</w:t>
      </w:r>
    </w:p>
    <w:p w14:paraId="598B5641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Shuffle the deck of fate cards.</w:t>
      </w:r>
    </w:p>
    <w:p w14:paraId="5178CFE8" w14:textId="77777777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Allocate starting fates:</w:t>
      </w:r>
    </w:p>
    <w:p w14:paraId="22CCDE62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>Each player draws 3 fate cards.</w:t>
      </w:r>
    </w:p>
    <w:p w14:paraId="287C2D0B" w14:textId="77777777" w:rsidR="00893C85" w:rsidRPr="00043F3C" w:rsidRDefault="00893C85">
      <w:pPr>
        <w:ind w:left="420" w:firstLine="420"/>
        <w:rPr>
          <w:rFonts w:ascii="方正粗黑宋简体" w:eastAsia="方正粗黑宋简体" w:hAnsi="方正粗黑宋简体" w:cs="Calibri"/>
        </w:rPr>
      </w:pPr>
    </w:p>
    <w:p w14:paraId="3ED8D7DD" w14:textId="77777777" w:rsidR="00893C85" w:rsidRPr="006A3EF3" w:rsidRDefault="00000000">
      <w:pPr>
        <w:pStyle w:val="2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/>
          <w:color w:val="E4CD84"/>
        </w:rPr>
        <w:t>Game rounds</w:t>
      </w:r>
    </w:p>
    <w:p w14:paraId="1FDDFD19" w14:textId="73B71F64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Each player starts his/her round by a fixed order. The order is set by clockwise spotting their starting spot on the game board, begins at </w:t>
      </w:r>
      <w:r w:rsidR="00AD7E70"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0" distR="0" wp14:anchorId="2213652B" wp14:editId="4426AE21">
            <wp:extent cx="330200" cy="330200"/>
            <wp:effectExtent l="0" t="0" r="0" b="0"/>
            <wp:docPr id="787262318" name="图片 2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62318" name="图片 2" descr="图片包含 游戏机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3C">
        <w:rPr>
          <w:rFonts w:ascii="方正粗黑宋简体" w:eastAsia="方正粗黑宋简体" w:hAnsi="方正粗黑宋简体" w:cs="Calibri"/>
          <w:color w:val="E4CD84"/>
        </w:rPr>
        <w:t>.</w:t>
      </w:r>
    </w:p>
    <w:p w14:paraId="22436A52" w14:textId="31E74ECD" w:rsidR="00893C85" w:rsidRPr="00043F3C" w:rsidRDefault="00000000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color w:val="E4CD84"/>
        </w:rPr>
        <w:t xml:space="preserve">At the beginning of each round, the </w:t>
      </w:r>
      <w:r w:rsidR="00AD7E70" w:rsidRPr="00043F3C">
        <w:rPr>
          <w:rFonts w:ascii="方正粗黑宋简体" w:eastAsia="方正粗黑宋简体" w:hAnsi="方正粗黑宋简体" w:cs="Calibri"/>
          <w:color w:val="E4CD84"/>
        </w:rPr>
        <w:t>corresponding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 player should</w:t>
      </w:r>
      <w:r w:rsidRPr="00043F3C">
        <w:rPr>
          <w:rFonts w:ascii="方正粗黑宋简体" w:eastAsia="方正粗黑宋简体" w:hAnsi="方正粗黑宋简体" w:cs="Calibri"/>
          <w:color w:val="8EAADB" w:themeColor="accent5" w:themeTint="99"/>
        </w:rPr>
        <w:t xml:space="preserve"> reveal </w:t>
      </w:r>
      <w:r w:rsidR="00AD7E70" w:rsidRPr="00043F3C">
        <w:rPr>
          <w:rFonts w:ascii="方正粗黑宋简体" w:eastAsia="方正粗黑宋简体" w:hAnsi="方正粗黑宋简体" w:cs="Calibri"/>
          <w:color w:val="8EAADB" w:themeColor="accent5" w:themeTint="99"/>
        </w:rPr>
        <w:t xml:space="preserve">fate </w:t>
      </w:r>
      <w:r w:rsidR="00AD7E70" w:rsidRPr="00043F3C">
        <w:rPr>
          <w:rFonts w:ascii="方正粗黑宋简体" w:eastAsia="方正粗黑宋简体" w:hAnsi="方正粗黑宋简体" w:cs="Calibri"/>
          <w:color w:val="E4CD84"/>
        </w:rPr>
        <w:t>and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 move forward steps based on the fate revealed.</w:t>
      </w:r>
    </w:p>
    <w:p w14:paraId="0F529526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lastRenderedPageBreak/>
        <w:t>If after the move, the current player steps on a spot with another player. The current player will kick the other player back to the last portal exit.</w:t>
      </w:r>
    </w:p>
    <w:p w14:paraId="6E307F9C" w14:textId="77777777" w:rsidR="00893C85" w:rsidRPr="00043F3C" w:rsidRDefault="00893C85">
      <w:pPr>
        <w:rPr>
          <w:rFonts w:ascii="方正粗黑宋简体" w:eastAsia="方正粗黑宋简体" w:hAnsi="方正粗黑宋简体"/>
        </w:rPr>
      </w:pPr>
    </w:p>
    <w:p w14:paraId="559C7556" w14:textId="62DF1FB7" w:rsidR="00893C85" w:rsidRPr="006A3EF3" w:rsidRDefault="00945498">
      <w:pPr>
        <w:pStyle w:val="2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/>
          <w:color w:val="E4CD84"/>
        </w:rPr>
        <w:t>Revealing</w:t>
      </w:r>
      <w:r w:rsidR="00000000" w:rsidRPr="006A3EF3">
        <w:rPr>
          <w:rFonts w:ascii="方正粗黑宋简体" w:eastAsia="方正粗黑宋简体" w:hAnsi="方正粗黑宋简体" w:hint="eastAsia"/>
          <w:color w:val="E4CD84"/>
        </w:rPr>
        <w:t xml:space="preserve"> </w:t>
      </w:r>
      <w:proofErr w:type="gramStart"/>
      <w:r w:rsidR="00000000" w:rsidRPr="006A3EF3">
        <w:rPr>
          <w:rFonts w:ascii="方正粗黑宋简体" w:eastAsia="方正粗黑宋简体" w:hAnsi="方正粗黑宋简体" w:hint="eastAsia"/>
          <w:color w:val="E4CD84"/>
        </w:rPr>
        <w:t>a fate</w:t>
      </w:r>
      <w:proofErr w:type="gramEnd"/>
    </w:p>
    <w:p w14:paraId="6E4E5335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This is the core mechanic of the game.</w:t>
      </w:r>
    </w:p>
    <w:p w14:paraId="4DDB18D5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 xml:space="preserve">The player has the authority to choose from 2 ways to reveal </w:t>
      </w:r>
      <w:proofErr w:type="gramStart"/>
      <w:r w:rsidRPr="00043F3C">
        <w:rPr>
          <w:rFonts w:ascii="方正粗黑宋简体" w:eastAsia="方正粗黑宋简体" w:hAnsi="方正粗黑宋简体" w:hint="eastAsia"/>
          <w:color w:val="E4CD84"/>
        </w:rPr>
        <w:t>a fate</w:t>
      </w:r>
      <w:proofErr w:type="gramEnd"/>
      <w:r w:rsidRPr="00043F3C">
        <w:rPr>
          <w:rFonts w:ascii="方正粗黑宋简体" w:eastAsia="方正粗黑宋简体" w:hAnsi="方正粗黑宋简体" w:hint="eastAsia"/>
          <w:color w:val="E4CD84"/>
        </w:rPr>
        <w:t>:</w:t>
      </w:r>
    </w:p>
    <w:p w14:paraId="69547187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Roll the dice once, the downward face is the fate revealed.</w:t>
      </w:r>
    </w:p>
    <w:p w14:paraId="67943330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Play 1 fate card from hand, the number on the card is the fate revealed.</w:t>
      </w:r>
    </w:p>
    <w:p w14:paraId="3B7CAEE6" w14:textId="77777777" w:rsidR="00893C85" w:rsidRPr="00043F3C" w:rsidRDefault="00893C85">
      <w:pPr>
        <w:rPr>
          <w:rFonts w:ascii="方正粗黑宋简体" w:eastAsia="方正粗黑宋简体" w:hAnsi="方正粗黑宋简体"/>
          <w:color w:val="E4CD84"/>
        </w:rPr>
      </w:pPr>
    </w:p>
    <w:p w14:paraId="394E8E10" w14:textId="77777777" w:rsidR="00893C85" w:rsidRPr="006A3EF3" w:rsidRDefault="00000000">
      <w:pPr>
        <w:pStyle w:val="2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 w:hint="eastAsia"/>
          <w:color w:val="E4CD84"/>
        </w:rPr>
        <w:t>Game board</w:t>
      </w:r>
    </w:p>
    <w:p w14:paraId="15ACD3DB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The game board is divided into 3 Astrolabe.</w:t>
      </w:r>
    </w:p>
    <w:p w14:paraId="22483C72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The biggest Astrolabe is the Astrolabe of Reality.</w:t>
      </w:r>
    </w:p>
    <w:p w14:paraId="4843AA9E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The middle Astrolabe is the Astrolabe of Elements.</w:t>
      </w:r>
    </w:p>
    <w:p w14:paraId="66F55AFE" w14:textId="77777777" w:rsidR="00893C85" w:rsidRPr="00043F3C" w:rsidRDefault="00000000">
      <w:pPr>
        <w:ind w:left="420"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The center Astrolabe is the Astrolabe of Celestial.</w:t>
      </w:r>
    </w:p>
    <w:p w14:paraId="6DB0BC2E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The Astrolabe of Elements &amp; the Astrolabe of Celestial can be rotated to change the route connection of the game board.</w:t>
      </w:r>
    </w:p>
    <w:p w14:paraId="30301EDB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When the Astrolabe of Elements rotates, the Astrolabe of Celestial is also rotated with it.</w:t>
      </w:r>
    </w:p>
    <w:p w14:paraId="411C91FF" w14:textId="77777777" w:rsidR="00893C85" w:rsidRPr="00043F3C" w:rsidRDefault="00893C85">
      <w:pPr>
        <w:rPr>
          <w:rFonts w:ascii="方正粗黑宋简体" w:eastAsia="方正粗黑宋简体" w:hAnsi="方正粗黑宋简体" w:cs="黑体"/>
          <w:sz w:val="28"/>
          <w:szCs w:val="28"/>
        </w:rPr>
      </w:pPr>
    </w:p>
    <w:p w14:paraId="4F89DE11" w14:textId="77777777" w:rsidR="009F56F6" w:rsidRPr="00043F3C" w:rsidRDefault="009F56F6">
      <w:pPr>
        <w:rPr>
          <w:rFonts w:ascii="方正粗黑宋简体" w:eastAsia="方正粗黑宋简体" w:hAnsi="方正粗黑宋简体" w:cs="黑体" w:hint="eastAsia"/>
          <w:sz w:val="28"/>
          <w:szCs w:val="28"/>
        </w:rPr>
      </w:pPr>
    </w:p>
    <w:p w14:paraId="0019C6B2" w14:textId="77777777" w:rsidR="00893C85" w:rsidRPr="006A3EF3" w:rsidRDefault="00000000">
      <w:pPr>
        <w:pStyle w:val="2"/>
        <w:rPr>
          <w:rFonts w:ascii="方正粗黑宋简体" w:eastAsia="方正粗黑宋简体" w:hAnsi="方正粗黑宋简体"/>
          <w:color w:val="E4CD84"/>
        </w:rPr>
      </w:pPr>
      <w:proofErr w:type="gramStart"/>
      <w:r w:rsidRPr="006A3EF3">
        <w:rPr>
          <w:rFonts w:ascii="方正粗黑宋简体" w:eastAsia="方正粗黑宋简体" w:hAnsi="方正粗黑宋简体" w:hint="eastAsia"/>
          <w:color w:val="E4CD84"/>
        </w:rPr>
        <w:t>Spots</w:t>
      </w:r>
      <w:proofErr w:type="gramEnd"/>
    </w:p>
    <w:p w14:paraId="77E85315" w14:textId="2FD22820" w:rsidR="00893C85" w:rsidRPr="00043F3C" w:rsidRDefault="0071405A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 w:hint="eastAsia"/>
          <w:noProof/>
          <w:color w:val="E4CD84"/>
        </w:rPr>
        <w:drawing>
          <wp:inline distT="0" distB="0" distL="0" distR="0" wp14:anchorId="2C1CF4F7" wp14:editId="70D01172">
            <wp:extent cx="323850" cy="323850"/>
            <wp:effectExtent l="0" t="0" r="0" b="0"/>
            <wp:docPr id="13029877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:</w:t>
      </w:r>
      <w:r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Players</w:t>
      </w:r>
      <w:r w:rsidR="00000000" w:rsidRPr="00043F3C">
        <w:rPr>
          <w:rFonts w:ascii="方正粗黑宋简体" w:eastAsia="方正粗黑宋简体" w:hAnsi="方正粗黑宋简体" w:cs="Calibri"/>
          <w:color w:val="E4CD84"/>
        </w:rPr>
        <w:t>’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starting spot</w:t>
      </w:r>
    </w:p>
    <w:p w14:paraId="26C84438" w14:textId="613B3046" w:rsidR="00893C85" w:rsidRPr="00043F3C" w:rsidRDefault="009F56F6" w:rsidP="009F56F6">
      <w:pPr>
        <w:ind w:firstLineChars="20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 w:hint="eastAsia"/>
          <w:noProof/>
          <w:color w:val="E4CD84"/>
        </w:rPr>
        <w:drawing>
          <wp:inline distT="0" distB="0" distL="0" distR="0" wp14:anchorId="56FAA0EE" wp14:editId="24B6815A">
            <wp:extent cx="323850" cy="323850"/>
            <wp:effectExtent l="0" t="0" r="0" b="0"/>
            <wp:docPr id="8978668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2" cy="3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:</w:t>
      </w:r>
      <w:r w:rsidR="0071405A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nothing special</w:t>
      </w:r>
    </w:p>
    <w:p w14:paraId="6BEDD5B5" w14:textId="41D7BE80" w:rsidR="00893C85" w:rsidRPr="00043F3C" w:rsidRDefault="009F56F6" w:rsidP="009F56F6">
      <w:pPr>
        <w:ind w:firstLineChars="200"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 w:hint="eastAsia"/>
          <w:noProof/>
          <w:color w:val="E4CD84"/>
        </w:rPr>
        <w:drawing>
          <wp:inline distT="0" distB="0" distL="0" distR="0" wp14:anchorId="007571CD" wp14:editId="6B2FD2CA">
            <wp:extent cx="329184" cy="343193"/>
            <wp:effectExtent l="0" t="0" r="0" b="0"/>
            <wp:docPr id="647382392" name="图片 5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2392" name="图片 5" descr="背景图案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2" cy="35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:</w:t>
      </w:r>
      <w:r w:rsidR="0071405A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Chests. If stops here, draw 1 treasure card and receive the reward.</w:t>
      </w:r>
    </w:p>
    <w:p w14:paraId="1E2C77E4" w14:textId="3FF8CD45" w:rsidR="00893C85" w:rsidRPr="00043F3C" w:rsidRDefault="009F56F6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0" distR="0" wp14:anchorId="26271808" wp14:editId="2C91A9E7">
            <wp:extent cx="320040" cy="293736"/>
            <wp:effectExtent l="0" t="0" r="3810" b="0"/>
            <wp:docPr id="416542365" name="图片 6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42365" name="图片 6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6" cy="3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:</w:t>
      </w:r>
      <w:r w:rsidR="0071405A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Pr="00043F3C">
        <w:rPr>
          <w:rFonts w:ascii="方正粗黑宋简体" w:eastAsia="方正粗黑宋简体" w:hAnsi="方正粗黑宋简体" w:cs="Calibri"/>
          <w:color w:val="E4CD84"/>
        </w:rPr>
        <w:t>Stagnation. If</w:t>
      </w:r>
      <w:r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Pr="00043F3C">
        <w:rPr>
          <w:rFonts w:ascii="方正粗黑宋简体" w:eastAsia="方正粗黑宋简体" w:hAnsi="方正粗黑宋简体" w:cs="Calibri"/>
          <w:color w:val="E4CD84"/>
        </w:rPr>
        <w:t>stop here,</w:t>
      </w:r>
      <w:r w:rsidR="00C90622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stop</w:t>
      </w:r>
      <w:r w:rsidRPr="00043F3C">
        <w:rPr>
          <w:rFonts w:ascii="方正粗黑宋简体" w:eastAsia="方正粗黑宋简体" w:hAnsi="方正粗黑宋简体" w:cs="Calibri"/>
          <w:color w:val="E4CD84"/>
        </w:rPr>
        <w:t xml:space="preserve"> move for one round.</w:t>
      </w:r>
    </w:p>
    <w:p w14:paraId="2B00387A" w14:textId="26188201" w:rsidR="00893C85" w:rsidRPr="00043F3C" w:rsidRDefault="009F56F6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 w:hint="eastAsia"/>
          <w:noProof/>
          <w:color w:val="E4CD84"/>
        </w:rPr>
        <w:drawing>
          <wp:inline distT="0" distB="0" distL="0" distR="0" wp14:anchorId="24FDA34B" wp14:editId="2DDA58E9">
            <wp:extent cx="290131" cy="329693"/>
            <wp:effectExtent l="0" t="0" r="0" b="0"/>
            <wp:docPr id="1847887439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7439" name="图片 7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6" cy="34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:</w:t>
      </w:r>
      <w:r w:rsidR="0071405A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Portal entrance. If pass by here, teleport to the correspondent exit.</w:t>
      </w:r>
    </w:p>
    <w:p w14:paraId="42836135" w14:textId="7AAAC1CF" w:rsidR="00893C85" w:rsidRPr="00043F3C" w:rsidRDefault="009F56F6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 w:hint="eastAsia"/>
          <w:noProof/>
          <w:color w:val="E4CD84"/>
        </w:rPr>
        <w:drawing>
          <wp:inline distT="0" distB="0" distL="0" distR="0" wp14:anchorId="6B203E1F" wp14:editId="52695478">
            <wp:extent cx="279638" cy="316433"/>
            <wp:effectExtent l="0" t="0" r="6350" b="7620"/>
            <wp:docPr id="1039980144" name="图片 8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80144" name="图片 8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3" cy="33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:</w:t>
      </w:r>
      <w:r w:rsidR="0071405A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>Portal entrance. If pass by here, teleport to the correspondent exit.</w:t>
      </w:r>
    </w:p>
    <w:p w14:paraId="2BB552E2" w14:textId="77777777" w:rsidR="00893C85" w:rsidRPr="00043F3C" w:rsidRDefault="00893C85">
      <w:pPr>
        <w:ind w:firstLine="420"/>
        <w:rPr>
          <w:rFonts w:ascii="方正粗黑宋简体" w:eastAsia="方正粗黑宋简体" w:hAnsi="方正粗黑宋简体" w:cs="Calibri"/>
          <w:color w:val="E4CD84"/>
        </w:rPr>
      </w:pPr>
    </w:p>
    <w:p w14:paraId="6639634B" w14:textId="77777777" w:rsidR="00893C85" w:rsidRPr="006A3EF3" w:rsidRDefault="00000000">
      <w:pPr>
        <w:pStyle w:val="2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 w:hint="eastAsia"/>
          <w:color w:val="E4CD84"/>
        </w:rPr>
        <w:t>Spots Mechanics</w:t>
      </w:r>
    </w:p>
    <w:p w14:paraId="42A3211E" w14:textId="77777777" w:rsidR="00893C85" w:rsidRPr="00043F3C" w:rsidRDefault="00000000">
      <w:pPr>
        <w:pStyle w:val="3"/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Treasure cards</w:t>
      </w:r>
    </w:p>
    <w:p w14:paraId="073A52D2" w14:textId="78478A59" w:rsidR="00893C85" w:rsidRPr="00043F3C" w:rsidRDefault="00AB60B8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0" distR="0" wp14:anchorId="7D3E8E29" wp14:editId="29507327">
            <wp:extent cx="596900" cy="622300"/>
            <wp:effectExtent l="0" t="0" r="0" b="6350"/>
            <wp:docPr id="16286514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3C">
        <w:rPr>
          <w:rFonts w:ascii="方正粗黑宋简体" w:eastAsia="方正粗黑宋简体" w:hAnsi="方正粗黑宋简体" w:cs="Calibri"/>
          <w:color w:val="E4CD84"/>
        </w:rPr>
        <w:t>: Draw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</w:t>
      </w:r>
      <w:r w:rsidRPr="00043F3C">
        <w:rPr>
          <w:rFonts w:ascii="方正粗黑宋简体" w:eastAsia="方正粗黑宋简体" w:hAnsi="方正粗黑宋简体" w:cs="Calibri" w:hint="eastAsia"/>
          <w:color w:val="E4CD84"/>
        </w:rPr>
        <w:t>1</w:t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 fate cards</w:t>
      </w:r>
    </w:p>
    <w:p w14:paraId="2138CF80" w14:textId="77777777" w:rsidR="00893C85" w:rsidRPr="00043F3C" w:rsidRDefault="00893C85">
      <w:pPr>
        <w:ind w:firstLine="420"/>
        <w:rPr>
          <w:rFonts w:ascii="方正粗黑宋简体" w:eastAsia="方正粗黑宋简体" w:hAnsi="方正粗黑宋简体" w:cs="Calibri"/>
          <w:color w:val="E4CD84"/>
        </w:rPr>
      </w:pPr>
    </w:p>
    <w:p w14:paraId="1B7D1B92" w14:textId="1994DA03" w:rsidR="00893C85" w:rsidRPr="006A3EF3" w:rsidRDefault="00AB60B8">
      <w:pPr>
        <w:pStyle w:val="3"/>
        <w:ind w:firstLine="420"/>
        <w:rPr>
          <w:rFonts w:ascii="方正粗黑宋简体" w:eastAsia="方正粗黑宋简体" w:hAnsi="方正粗黑宋简体" w:hint="eastAsia"/>
          <w:color w:val="E4CD84"/>
        </w:rPr>
      </w:pPr>
      <w:r w:rsidRPr="006A3EF3">
        <w:rPr>
          <w:rFonts w:ascii="方正粗黑宋简体" w:eastAsia="方正粗黑宋简体" w:hAnsi="方正粗黑宋简体" w:hint="eastAsia"/>
          <w:color w:val="E4CD84"/>
        </w:rPr>
        <w:t>Stop</w:t>
      </w:r>
    </w:p>
    <w:p w14:paraId="2997811D" w14:textId="327D9E81" w:rsidR="00893C85" w:rsidRPr="00043F3C" w:rsidRDefault="00AB60B8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0" distR="0" wp14:anchorId="37CE557C" wp14:editId="7AC316D9">
            <wp:extent cx="571500" cy="524527"/>
            <wp:effectExtent l="0" t="0" r="0" b="8890"/>
            <wp:docPr id="15544358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9" cy="52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F3C">
        <w:rPr>
          <w:rFonts w:ascii="方正粗黑宋简体" w:eastAsia="方正粗黑宋简体" w:hAnsi="方正粗黑宋简体" w:cs="Calibri" w:hint="eastAsia"/>
          <w:color w:val="E4CD84"/>
        </w:rPr>
        <w:t xml:space="preserve">: </w:t>
      </w:r>
      <w:r w:rsidRPr="00043F3C">
        <w:rPr>
          <w:rFonts w:ascii="方正粗黑宋简体" w:eastAsia="方正粗黑宋简体" w:hAnsi="方正粗黑宋简体" w:cs="Calibri"/>
          <w:color w:val="E4CD84"/>
        </w:rPr>
        <w:t>Stay here and the player will be banned from action for one round.</w:t>
      </w:r>
    </w:p>
    <w:p w14:paraId="3440FD8B" w14:textId="687AF41F" w:rsidR="00893C85" w:rsidRPr="00043F3C" w:rsidRDefault="00893C85">
      <w:pPr>
        <w:ind w:firstLine="420"/>
        <w:rPr>
          <w:rFonts w:ascii="方正粗黑宋简体" w:eastAsia="方正粗黑宋简体" w:hAnsi="方正粗黑宋简体" w:cs="Calibri" w:hint="eastAsia"/>
        </w:rPr>
      </w:pPr>
    </w:p>
    <w:p w14:paraId="3C4B8654" w14:textId="77777777" w:rsidR="00893C85" w:rsidRPr="00043F3C" w:rsidRDefault="00893C85">
      <w:pPr>
        <w:rPr>
          <w:rFonts w:ascii="方正粗黑宋简体" w:eastAsia="方正粗黑宋简体" w:hAnsi="方正粗黑宋简体" w:cs="Calibri"/>
        </w:rPr>
      </w:pPr>
    </w:p>
    <w:p w14:paraId="386D0D46" w14:textId="77777777" w:rsidR="00893C85" w:rsidRPr="00043F3C" w:rsidRDefault="00000000">
      <w:pPr>
        <w:pStyle w:val="3"/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Portal</w:t>
      </w:r>
    </w:p>
    <w:p w14:paraId="4AA2F837" w14:textId="1A2F1B78" w:rsidR="00893C85" w:rsidRPr="00043F3C" w:rsidRDefault="00AB60B8">
      <w:pPr>
        <w:ind w:firstLine="420"/>
        <w:rPr>
          <w:rFonts w:ascii="方正粗黑宋简体" w:eastAsia="方正粗黑宋简体" w:hAnsi="方正粗黑宋简体" w:cs="Calibri"/>
          <w:color w:val="E4CD84"/>
        </w:rPr>
      </w:pPr>
      <w:r w:rsidRPr="00043F3C">
        <w:rPr>
          <w:rFonts w:ascii="方正粗黑宋简体" w:eastAsia="方正粗黑宋简体" w:hAnsi="方正粗黑宋简体" w:cs="Calibri" w:hint="eastAsia"/>
          <w:noProof/>
          <w:color w:val="E4CD84"/>
        </w:rPr>
        <w:drawing>
          <wp:inline distT="0" distB="0" distL="0" distR="0" wp14:anchorId="5105532E" wp14:editId="5ED70AB8">
            <wp:extent cx="606056" cy="685800"/>
            <wp:effectExtent l="0" t="0" r="3810" b="0"/>
            <wp:docPr id="11853611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7" cy="68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043F3C">
        <w:rPr>
          <w:rFonts w:ascii="方正粗黑宋简体" w:eastAsia="方正粗黑宋简体" w:hAnsi="方正粗黑宋简体" w:cs="Calibri" w:hint="eastAsia"/>
          <w:color w:val="E4CD84"/>
          <w:sz w:val="30"/>
          <w:szCs w:val="30"/>
        </w:rPr>
        <w:t>→</w:t>
      </w:r>
      <w:r w:rsidRPr="00043F3C">
        <w:rPr>
          <w:rFonts w:ascii="方正粗黑宋简体" w:eastAsia="方正粗黑宋简体" w:hAnsi="方正粗黑宋简体" w:cs="Calibri"/>
          <w:noProof/>
          <w:color w:val="E4CD84"/>
        </w:rPr>
        <w:drawing>
          <wp:inline distT="0" distB="0" distL="0" distR="0" wp14:anchorId="4A9C4AAF" wp14:editId="472B2FD6">
            <wp:extent cx="603250" cy="685511"/>
            <wp:effectExtent l="0" t="0" r="6350" b="635"/>
            <wp:docPr id="1818872596" name="图片 1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2596" name="图片 1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2" cy="6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BD7B" w14:textId="6E94A05B" w:rsidR="00893C85" w:rsidRPr="006A3EF3" w:rsidRDefault="00C90622">
      <w:pPr>
        <w:pStyle w:val="3"/>
        <w:ind w:firstLine="420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/>
          <w:color w:val="E4CD84"/>
        </w:rPr>
        <w:t>Using</w:t>
      </w:r>
      <w:r w:rsidR="00000000" w:rsidRPr="006A3EF3">
        <w:rPr>
          <w:rFonts w:ascii="方正粗黑宋简体" w:eastAsia="方正粗黑宋简体" w:hAnsi="方正粗黑宋简体" w:hint="eastAsia"/>
          <w:color w:val="E4CD84"/>
        </w:rPr>
        <w:t xml:space="preserve"> Elemental Instrument</w:t>
      </w:r>
    </w:p>
    <w:p w14:paraId="5C30D99F" w14:textId="0CC92B82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Reveal</w:t>
      </w:r>
      <w:r w:rsidRPr="00043F3C">
        <w:rPr>
          <w:rFonts w:ascii="方正粗黑宋简体" w:eastAsia="方正粗黑宋简体" w:hAnsi="方正粗黑宋简体"/>
          <w:color w:val="E4CD84"/>
        </w:rPr>
        <w:t xml:space="preserve"> </w:t>
      </w:r>
      <w:proofErr w:type="gramStart"/>
      <w:r w:rsidRPr="00043F3C">
        <w:rPr>
          <w:rFonts w:ascii="方正粗黑宋简体" w:eastAsia="方正粗黑宋简体" w:hAnsi="方正粗黑宋简体"/>
          <w:color w:val="E4CD84"/>
        </w:rPr>
        <w:t>a fate</w:t>
      </w:r>
      <w:proofErr w:type="gramEnd"/>
      <w:r w:rsidRPr="00043F3C">
        <w:rPr>
          <w:rFonts w:ascii="方正粗黑宋简体" w:eastAsia="方正粗黑宋简体" w:hAnsi="方正粗黑宋简体"/>
          <w:color w:val="E4CD84"/>
        </w:rPr>
        <w:t xml:space="preserve">, then rotate the </w:t>
      </w:r>
      <w:r w:rsidRPr="00043F3C">
        <w:rPr>
          <w:rFonts w:ascii="方正粗黑宋简体" w:eastAsia="方正粗黑宋简体" w:hAnsi="方正粗黑宋简体" w:hint="eastAsia"/>
          <w:color w:val="E4CD84"/>
        </w:rPr>
        <w:t>Astrolabe of Elements</w:t>
      </w:r>
      <w:r w:rsidRPr="00043F3C">
        <w:rPr>
          <w:rFonts w:ascii="方正粗黑宋简体" w:eastAsia="方正粗黑宋简体" w:hAnsi="方正粗黑宋简体"/>
          <w:color w:val="E4CD84"/>
        </w:rPr>
        <w:t xml:space="preserve"> based on </w:t>
      </w:r>
      <w:r w:rsidR="00C90622" w:rsidRPr="00043F3C">
        <w:rPr>
          <w:rFonts w:ascii="方正粗黑宋简体" w:eastAsia="方正粗黑宋简体" w:hAnsi="方正粗黑宋简体"/>
          <w:color w:val="E4CD84"/>
        </w:rPr>
        <w:t>fate</w:t>
      </w:r>
    </w:p>
    <w:p w14:paraId="5919939C" w14:textId="0B865783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 xml:space="preserve">1: no </w:t>
      </w:r>
      <w:r w:rsidR="00C90622" w:rsidRPr="00043F3C">
        <w:rPr>
          <w:rFonts w:ascii="方正粗黑宋简体" w:eastAsia="方正粗黑宋简体" w:hAnsi="方正粗黑宋简体"/>
          <w:color w:val="E4CD84"/>
        </w:rPr>
        <w:t>rotating</w:t>
      </w:r>
    </w:p>
    <w:p w14:paraId="4540A243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>2: 45 degrees clockwise</w:t>
      </w:r>
    </w:p>
    <w:p w14:paraId="5B9DAEF8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>3: no rotate</w:t>
      </w:r>
    </w:p>
    <w:p w14:paraId="4B4E36A3" w14:textId="64DFA7D5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 xml:space="preserve">4: 45 degrees </w:t>
      </w:r>
      <w:r w:rsidR="00C90622" w:rsidRPr="00043F3C">
        <w:rPr>
          <w:rFonts w:ascii="方正粗黑宋简体" w:eastAsia="方正粗黑宋简体" w:hAnsi="方正粗黑宋简体"/>
          <w:color w:val="E4CD84"/>
        </w:rPr>
        <w:t>anticlockwise</w:t>
      </w:r>
    </w:p>
    <w:p w14:paraId="1292DD31" w14:textId="4A52BBFE" w:rsidR="00893C85" w:rsidRPr="006A3EF3" w:rsidRDefault="00C90622">
      <w:pPr>
        <w:pStyle w:val="3"/>
        <w:ind w:firstLine="420"/>
        <w:rPr>
          <w:rFonts w:ascii="方正粗黑宋简体" w:eastAsia="方正粗黑宋简体" w:hAnsi="方正粗黑宋简体"/>
          <w:color w:val="E4CD84"/>
        </w:rPr>
      </w:pPr>
      <w:r w:rsidRPr="006A3EF3">
        <w:rPr>
          <w:rFonts w:ascii="方正粗黑宋简体" w:eastAsia="方正粗黑宋简体" w:hAnsi="方正粗黑宋简体"/>
          <w:color w:val="E4CD84"/>
        </w:rPr>
        <w:t>Using</w:t>
      </w:r>
      <w:r w:rsidR="00000000" w:rsidRPr="006A3EF3">
        <w:rPr>
          <w:rFonts w:ascii="方正粗黑宋简体" w:eastAsia="方正粗黑宋简体" w:hAnsi="方正粗黑宋简体" w:hint="eastAsia"/>
          <w:color w:val="E4CD84"/>
        </w:rPr>
        <w:t xml:space="preserve"> Celestial Instrument</w:t>
      </w:r>
    </w:p>
    <w:p w14:paraId="273C4957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 w:hint="eastAsia"/>
          <w:color w:val="E4CD84"/>
        </w:rPr>
        <w:t>Reveal</w:t>
      </w:r>
      <w:r w:rsidRPr="00043F3C">
        <w:rPr>
          <w:rFonts w:ascii="方正粗黑宋简体" w:eastAsia="方正粗黑宋简体" w:hAnsi="方正粗黑宋简体"/>
          <w:color w:val="E4CD84"/>
        </w:rPr>
        <w:t xml:space="preserve"> </w:t>
      </w:r>
      <w:proofErr w:type="gramStart"/>
      <w:r w:rsidRPr="00043F3C">
        <w:rPr>
          <w:rFonts w:ascii="方正粗黑宋简体" w:eastAsia="方正粗黑宋简体" w:hAnsi="方正粗黑宋简体"/>
          <w:color w:val="E4CD84"/>
        </w:rPr>
        <w:t>a fate</w:t>
      </w:r>
      <w:proofErr w:type="gramEnd"/>
      <w:r w:rsidRPr="00043F3C">
        <w:rPr>
          <w:rFonts w:ascii="方正粗黑宋简体" w:eastAsia="方正粗黑宋简体" w:hAnsi="方正粗黑宋简体"/>
          <w:color w:val="E4CD84"/>
        </w:rPr>
        <w:t xml:space="preserve">, then rotate the </w:t>
      </w:r>
      <w:r w:rsidRPr="00043F3C">
        <w:rPr>
          <w:rFonts w:ascii="方正粗黑宋简体" w:eastAsia="方正粗黑宋简体" w:hAnsi="方正粗黑宋简体" w:hint="eastAsia"/>
          <w:color w:val="E4CD84"/>
        </w:rPr>
        <w:t xml:space="preserve">Astrolabe of </w:t>
      </w:r>
      <w:r w:rsidRPr="00043F3C">
        <w:rPr>
          <w:rFonts w:ascii="方正粗黑宋简体" w:eastAsia="方正粗黑宋简体" w:hAnsi="方正粗黑宋简体"/>
          <w:color w:val="E4CD84"/>
        </w:rPr>
        <w:t>Celestial based on the fate</w:t>
      </w:r>
    </w:p>
    <w:p w14:paraId="4ED64C59" w14:textId="36FF54F4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 xml:space="preserve">1: no </w:t>
      </w:r>
      <w:r w:rsidR="00C90622" w:rsidRPr="00043F3C">
        <w:rPr>
          <w:rFonts w:ascii="方正粗黑宋简体" w:eastAsia="方正粗黑宋简体" w:hAnsi="方正粗黑宋简体"/>
          <w:color w:val="E4CD84"/>
        </w:rPr>
        <w:t>rotating</w:t>
      </w:r>
    </w:p>
    <w:p w14:paraId="0E3BBF96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>2: 45 degrees clockwise</w:t>
      </w:r>
    </w:p>
    <w:p w14:paraId="25319B63" w14:textId="77777777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>3: no rotate</w:t>
      </w:r>
    </w:p>
    <w:p w14:paraId="7B22D9C9" w14:textId="2AA834C0" w:rsidR="00893C85" w:rsidRPr="00043F3C" w:rsidRDefault="00000000">
      <w:pPr>
        <w:ind w:firstLine="420"/>
        <w:rPr>
          <w:rFonts w:ascii="方正粗黑宋简体" w:eastAsia="方正粗黑宋简体" w:hAnsi="方正粗黑宋简体"/>
          <w:color w:val="E4CD84"/>
        </w:rPr>
      </w:pPr>
      <w:r w:rsidRPr="00043F3C">
        <w:rPr>
          <w:rFonts w:ascii="方正粗黑宋简体" w:eastAsia="方正粗黑宋简体" w:hAnsi="方正粗黑宋简体"/>
          <w:color w:val="E4CD84"/>
        </w:rPr>
        <w:t xml:space="preserve">4: 45 degrees </w:t>
      </w:r>
      <w:r w:rsidR="00C90622" w:rsidRPr="00043F3C">
        <w:rPr>
          <w:rFonts w:ascii="方正粗黑宋简体" w:eastAsia="方正粗黑宋简体" w:hAnsi="方正粗黑宋简体"/>
          <w:color w:val="E4CD84"/>
        </w:rPr>
        <w:t>anticlockwise</w:t>
      </w:r>
    </w:p>
    <w:p w14:paraId="0309F666" w14:textId="77777777" w:rsidR="00893C85" w:rsidRPr="00043F3C" w:rsidRDefault="00893C85">
      <w:pPr>
        <w:rPr>
          <w:rFonts w:ascii="方正粗黑宋简体" w:eastAsia="方正粗黑宋简体" w:hAnsi="方正粗黑宋简体" w:cs="Calibri"/>
        </w:rPr>
      </w:pPr>
    </w:p>
    <w:sectPr w:rsidR="00893C85" w:rsidRPr="00043F3C" w:rsidSect="00C7222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Borders w:offsetFrom="page">
        <w:top w:val="dashDotStroked" w:sz="24" w:space="24" w:color="B9AB6F"/>
        <w:left w:val="dashDotStroked" w:sz="24" w:space="24" w:color="B9AB6F"/>
        <w:bottom w:val="dashDotStroked" w:sz="24" w:space="24" w:color="B9AB6F"/>
        <w:right w:val="dashDotStroked" w:sz="24" w:space="24" w:color="B9AB6F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63918" w14:textId="77777777" w:rsidR="00B23F2E" w:rsidRDefault="00B23F2E" w:rsidP="00F86600">
      <w:r>
        <w:separator/>
      </w:r>
    </w:p>
  </w:endnote>
  <w:endnote w:type="continuationSeparator" w:id="0">
    <w:p w14:paraId="263D644D" w14:textId="77777777" w:rsidR="00B23F2E" w:rsidRDefault="00B23F2E" w:rsidP="00F8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albaum Display SemiBold">
    <w:charset w:val="00"/>
    <w:family w:val="roman"/>
    <w:pitch w:val="variable"/>
    <w:sig w:usb0="8000002F" w:usb1="0000000A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B14DE" w14:textId="77777777" w:rsidR="006A3EF3" w:rsidRDefault="006A3E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5A25F" w14:textId="77777777" w:rsidR="006A3EF3" w:rsidRDefault="006A3EF3">
    <w:pPr>
      <w:pStyle w:val="a3"/>
      <w:pBdr>
        <w:top w:val="single" w:sz="6" w:space="10" w:color="5B9BD5" w:themeColor="accent1"/>
      </w:pBdr>
      <w:spacing w:before="240"/>
      <w:rPr>
        <w:rFonts w:hint="eastAsia"/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2F8304A8" wp14:editId="15AA9A7D">
          <wp:extent cx="438912" cy="276973"/>
          <wp:effectExtent l="0" t="0" r="0" b="8890"/>
          <wp:docPr id="145" name="图片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77E5" w14:textId="77777777" w:rsidR="006A3EF3" w:rsidRDefault="006A3E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EF4E4" w14:textId="77777777" w:rsidR="006A3EF3" w:rsidRDefault="006A3E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FFCA8" w14:textId="77777777" w:rsidR="00B23F2E" w:rsidRDefault="00B23F2E" w:rsidP="00F86600">
      <w:r>
        <w:separator/>
      </w:r>
    </w:p>
  </w:footnote>
  <w:footnote w:type="continuationSeparator" w:id="0">
    <w:p w14:paraId="1B043912" w14:textId="77777777" w:rsidR="00B23F2E" w:rsidRDefault="00B23F2E" w:rsidP="00F8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C6474" w14:textId="77777777" w:rsidR="006A3EF3" w:rsidRDefault="006A3E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556129129"/>
      <w:docPartObj>
        <w:docPartGallery w:val="Page Numbers (Top of Page)"/>
        <w:docPartUnique/>
      </w:docPartObj>
    </w:sdtPr>
    <w:sdtEndPr>
      <w:rPr>
        <w:rFonts w:ascii="Walbaum Display SemiBold" w:eastAsia="华文楷体" w:hAnsi="Walbaum Display SemiBold" w:cstheme="minorHAnsi"/>
        <w:color w:val="E4CD84"/>
      </w:rPr>
    </w:sdtEndPr>
    <w:sdtContent>
      <w:p w14:paraId="2C8E3100" w14:textId="1A60B7E8" w:rsidR="006A3EF3" w:rsidRPr="006A3EF3" w:rsidRDefault="006A3EF3">
        <w:pPr>
          <w:pStyle w:val="a3"/>
          <w:rPr>
            <w:rFonts w:ascii="Walbaum Display SemiBold" w:eastAsia="华文楷体" w:hAnsi="Walbaum Display SemiBold" w:cstheme="minorHAnsi"/>
            <w:color w:val="E4CD84"/>
            <w:sz w:val="28"/>
            <w:szCs w:val="28"/>
          </w:rPr>
        </w:pPr>
        <w:r w:rsidRPr="006A3EF3">
          <w:rPr>
            <w:rFonts w:ascii="Walbaum Display SemiBold" w:eastAsia="华文楷体" w:hAnsi="Walbaum Display SemiBold" w:cstheme="minorHAnsi"/>
            <w:color w:val="E4CD84"/>
            <w:sz w:val="28"/>
            <w:szCs w:val="28"/>
            <w:lang w:val="zh-CN"/>
          </w:rPr>
          <w:t xml:space="preserve"> </w:t>
        </w:r>
        <w:r w:rsidRPr="006A3EF3">
          <w:rPr>
            <w:rFonts w:ascii="Walbaum Display SemiBold" w:eastAsia="华文楷体" w:hAnsi="Walbaum Display SemiBold" w:cstheme="minorHAnsi"/>
            <w:color w:val="E4CD84"/>
            <w:sz w:val="22"/>
            <w:szCs w:val="22"/>
          </w:rPr>
          <w:fldChar w:fldCharType="begin"/>
        </w:r>
        <w:r w:rsidRPr="006A3EF3">
          <w:rPr>
            <w:rFonts w:ascii="Walbaum Display SemiBold" w:eastAsia="华文楷体" w:hAnsi="Walbaum Display SemiBold" w:cstheme="minorHAnsi"/>
            <w:color w:val="E4CD84"/>
          </w:rPr>
          <w:instrText>PAGE    \* MERGEFORMAT</w:instrText>
        </w:r>
        <w:r w:rsidRPr="006A3EF3">
          <w:rPr>
            <w:rFonts w:ascii="Walbaum Display SemiBold" w:eastAsia="华文楷体" w:hAnsi="Walbaum Display SemiBold" w:cstheme="minorHAnsi"/>
            <w:color w:val="E4CD84"/>
            <w:sz w:val="22"/>
            <w:szCs w:val="22"/>
          </w:rPr>
          <w:fldChar w:fldCharType="separate"/>
        </w:r>
        <w:r w:rsidRPr="006A3EF3">
          <w:rPr>
            <w:rFonts w:ascii="Walbaum Display SemiBold" w:eastAsia="华文楷体" w:hAnsi="Walbaum Display SemiBold" w:cstheme="minorHAnsi"/>
            <w:color w:val="E4CD84"/>
            <w:sz w:val="28"/>
            <w:szCs w:val="28"/>
            <w:lang w:val="zh-CN"/>
          </w:rPr>
          <w:t>2</w:t>
        </w:r>
        <w:r w:rsidRPr="006A3EF3">
          <w:rPr>
            <w:rFonts w:ascii="Walbaum Display SemiBold" w:eastAsia="华文楷体" w:hAnsi="Walbaum Display SemiBold" w:cstheme="minorHAnsi"/>
            <w:color w:val="E4CD84"/>
            <w:sz w:val="28"/>
            <w:szCs w:val="28"/>
          </w:rPr>
          <w:fldChar w:fldCharType="end"/>
        </w:r>
        <w:r w:rsidRPr="006A3EF3">
          <w:rPr>
            <w:rFonts w:ascii="Walbaum Display SemiBold" w:eastAsia="华文楷体" w:hAnsi="Walbaum Display SemiBold" w:cstheme="minorHAnsi"/>
            <w:color w:val="E4CD84"/>
            <w:sz w:val="28"/>
            <w:szCs w:val="28"/>
            <w:lang w:val="zh-CN"/>
          </w:rPr>
          <w:t xml:space="preserve"> </w:t>
        </w:r>
      </w:p>
    </w:sdtContent>
  </w:sdt>
  <w:p w14:paraId="52A93F99" w14:textId="77777777" w:rsidR="006A3EF3" w:rsidRDefault="006A3E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315AF" w14:textId="77777777" w:rsidR="006A3EF3" w:rsidRDefault="006A3E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F936C"/>
    <w:multiLevelType w:val="singleLevel"/>
    <w:tmpl w:val="229F93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6588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>
      <o:colormru v:ext="edit" colors="#0b116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2A556996"/>
    <w:rsid w:val="00043F3C"/>
    <w:rsid w:val="001E70E0"/>
    <w:rsid w:val="006A3EF3"/>
    <w:rsid w:val="0071405A"/>
    <w:rsid w:val="00893C85"/>
    <w:rsid w:val="008C1913"/>
    <w:rsid w:val="00945498"/>
    <w:rsid w:val="009F56F6"/>
    <w:rsid w:val="00A826D8"/>
    <w:rsid w:val="00AB60B8"/>
    <w:rsid w:val="00AD7E70"/>
    <w:rsid w:val="00B23F2E"/>
    <w:rsid w:val="00C11F98"/>
    <w:rsid w:val="00C72229"/>
    <w:rsid w:val="00C90622"/>
    <w:rsid w:val="00D17D31"/>
    <w:rsid w:val="00F602B9"/>
    <w:rsid w:val="00F86600"/>
    <w:rsid w:val="00FA5168"/>
    <w:rsid w:val="2A5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b1161"/>
    </o:shapedefaults>
    <o:shapelayout v:ext="edit">
      <o:idmap v:ext="edit" data="2"/>
    </o:shapelayout>
  </w:shapeDefaults>
  <w:decimalSymbol w:val="."/>
  <w:listSeparator w:val=","/>
  <w14:docId w14:val="6C7E6689"/>
  <w15:docId w15:val="{86FCF871-A805-4C42-9A10-20FEC453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rsid w:val="00F866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6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86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6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6F1F-ECDA-49D8-AC99-246D4BC6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AieyLisyh</dc:creator>
  <cp:lastModifiedBy>鹊 云</cp:lastModifiedBy>
  <cp:revision>12</cp:revision>
  <dcterms:created xsi:type="dcterms:W3CDTF">2022-07-08T02:30:00Z</dcterms:created>
  <dcterms:modified xsi:type="dcterms:W3CDTF">2024-12-23T00:13:00Z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60482A5D649143679E6D32058E429495</vt:lpwstr>
  </property>
</Properties>
</file>