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A2" w:rsidRDefault="00BE37A2" w:rsidP="00BE37A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how to run the application?</w:t>
      </w:r>
    </w:p>
    <w:p w:rsidR="00BE37A2" w:rsidRDefault="00BE37A2" w:rsidP="00BE37A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 xml:space="preserve">Just </w:t>
      </w:r>
      <w:r>
        <w:rPr>
          <w:rFonts w:hint="eastAsia"/>
        </w:rPr>
        <w:t xml:space="preserve">run the jar file! </w:t>
      </w:r>
      <w:r>
        <w:t>L</w:t>
      </w:r>
      <w:r>
        <w:rPr>
          <w:rFonts w:hint="eastAsia"/>
        </w:rPr>
        <w:t xml:space="preserve">ike </w:t>
      </w:r>
      <w:proofErr w:type="spellStart"/>
      <w:r>
        <w:rPr>
          <w:rFonts w:hint="eastAsia"/>
        </w:rPr>
        <w:t>this:java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jar </w:t>
      </w:r>
      <w:r w:rsidRPr="00C87093">
        <w:t>yuki-0.0.1-SNAPSHOT.jar</w:t>
      </w:r>
      <w:r>
        <w:rPr>
          <w:rFonts w:hint="eastAsia"/>
        </w:rPr>
        <w:t xml:space="preserve">,then access </w:t>
      </w:r>
      <w:r>
        <w:t>“</w:t>
      </w:r>
      <w:r>
        <w:rPr>
          <w:rFonts w:hint="eastAsia"/>
        </w:rPr>
        <w:t>localhost:8080</w:t>
      </w:r>
      <w:r>
        <w:t>”</w:t>
      </w:r>
      <w:r>
        <w:rPr>
          <w:rFonts w:hint="eastAsia"/>
        </w:rPr>
        <w:t>.</w:t>
      </w:r>
    </w:p>
    <w:p w:rsidR="00BE37A2" w:rsidRDefault="00BE37A2" w:rsidP="00BE37A2">
      <w:pPr>
        <w:pStyle w:val="a3"/>
        <w:spacing w:line="220" w:lineRule="atLeast"/>
        <w:ind w:left="360" w:firstLineChars="0" w:firstLine="0"/>
      </w:pPr>
      <w:proofErr w:type="spellStart"/>
      <w:r>
        <w:t>A</w:t>
      </w:r>
      <w:r>
        <w:rPr>
          <w:rFonts w:hint="eastAsia"/>
        </w:rPr>
        <w:t>ttention:if</w:t>
      </w:r>
      <w:proofErr w:type="spellEnd"/>
      <w:r>
        <w:rPr>
          <w:rFonts w:hint="eastAsia"/>
        </w:rPr>
        <w:t xml:space="preserve"> you only get the source code ,exec </w:t>
      </w:r>
      <w:r>
        <w:t>“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package</w:t>
      </w:r>
      <w:r>
        <w:t>”</w:t>
      </w:r>
      <w:r>
        <w:rPr>
          <w:rFonts w:hint="eastAsia"/>
        </w:rPr>
        <w:t xml:space="preserve">  command to get the jar file. </w:t>
      </w:r>
    </w:p>
    <w:p w:rsidR="00BE37A2" w:rsidRDefault="00BE37A2" w:rsidP="00BE37A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Show All API to me.</w:t>
      </w:r>
    </w:p>
    <w:p w:rsidR="00BE37A2" w:rsidRPr="00C87093" w:rsidRDefault="00BE37A2" w:rsidP="00BE37A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000000"/>
          <w:sz w:val="21"/>
          <w:szCs w:val="21"/>
        </w:rPr>
      </w:pP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String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showLogin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"/login"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void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login(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"name"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 String name)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</w:t>
      </w:r>
      <w:proofErr w:type="spellStart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sendMsg</w:t>
      </w:r>
      <w:proofErr w:type="spellEnd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ResponseBody</w:t>
      </w:r>
      <w:proofErr w:type="spellEnd"/>
      <w:r w:rsidRPr="00C87093">
        <w:rPr>
          <w:rFonts w:ascii="Consolas" w:eastAsia="宋体" w:hAnsi="Consolas" w:cs="Consolas"/>
          <w:color w:val="808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List&lt;Message&gt;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SendMessage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"username"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)String username, 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msg</w:t>
      </w:r>
      <w:proofErr w:type="spellEnd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)String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msg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</w:t>
      </w:r>
      <w:proofErr w:type="spellStart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subscibe</w:t>
      </w:r>
      <w:proofErr w:type="spellEnd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ResponseBody</w:t>
      </w:r>
      <w:proofErr w:type="spellEnd"/>
      <w:r w:rsidRPr="00C87093">
        <w:rPr>
          <w:rFonts w:ascii="Consolas" w:eastAsia="宋体" w:hAnsi="Consolas" w:cs="Consolas"/>
          <w:color w:val="808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Set&lt;String&gt;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subscibe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"username"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</w:t>
      </w:r>
      <w:proofErr w:type="spellStart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subList</w:t>
      </w:r>
      <w:proofErr w:type="spellEnd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ResponseBody</w:t>
      </w:r>
      <w:proofErr w:type="spellEnd"/>
      <w:r w:rsidRPr="00C87093">
        <w:rPr>
          <w:rFonts w:ascii="Consolas" w:eastAsia="宋体" w:hAnsi="Consolas" w:cs="Consolas"/>
          <w:color w:val="808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Set&lt;String&gt;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getSubList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"username"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)String username)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RequestMapping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"/</w:t>
      </w:r>
      <w:proofErr w:type="spellStart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getWall</w:t>
      </w:r>
      <w:proofErr w:type="spellEnd"/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br/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ResponseBody</w:t>
      </w:r>
      <w:proofErr w:type="spellEnd"/>
      <w:r w:rsidRPr="00C87093">
        <w:rPr>
          <w:rFonts w:ascii="Consolas" w:eastAsia="宋体" w:hAnsi="Consolas" w:cs="Consolas"/>
          <w:color w:val="808000"/>
          <w:sz w:val="21"/>
          <w:szCs w:val="21"/>
        </w:rPr>
        <w:br/>
      </w:r>
      <w:r w:rsidRPr="00C87093">
        <w:rPr>
          <w:rFonts w:ascii="Consolas" w:eastAsia="宋体" w:hAnsi="Consolas" w:cs="Consolas"/>
          <w:b/>
          <w:bCs/>
          <w:color w:val="000080"/>
          <w:sz w:val="21"/>
          <w:szCs w:val="21"/>
        </w:rPr>
        <w:t xml:space="preserve">public 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 xml:space="preserve">List&lt;Message&gt; </w:t>
      </w:r>
      <w:proofErr w:type="spellStart"/>
      <w:r w:rsidRPr="00C87093">
        <w:rPr>
          <w:rFonts w:ascii="Consolas" w:eastAsia="宋体" w:hAnsi="Consolas" w:cs="Consolas"/>
          <w:color w:val="000000"/>
          <w:sz w:val="21"/>
          <w:szCs w:val="21"/>
        </w:rPr>
        <w:t>getWallList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color w:val="808000"/>
          <w:sz w:val="21"/>
          <w:szCs w:val="21"/>
        </w:rPr>
        <w:t>@</w:t>
      </w:r>
      <w:proofErr w:type="spellStart"/>
      <w:r w:rsidRPr="00C87093">
        <w:rPr>
          <w:rFonts w:ascii="Consolas" w:eastAsia="宋体" w:hAnsi="Consolas" w:cs="Consolas"/>
          <w:color w:val="808000"/>
          <w:sz w:val="21"/>
          <w:szCs w:val="21"/>
        </w:rPr>
        <w:t>RequestParam</w:t>
      </w:r>
      <w:proofErr w:type="spellEnd"/>
      <w:r w:rsidRPr="00C87093">
        <w:rPr>
          <w:rFonts w:ascii="Consolas" w:eastAsia="宋体" w:hAnsi="Consolas" w:cs="Consolas"/>
          <w:color w:val="000000"/>
          <w:sz w:val="21"/>
          <w:szCs w:val="21"/>
        </w:rPr>
        <w:t>(</w:t>
      </w:r>
      <w:r w:rsidRPr="00C87093">
        <w:rPr>
          <w:rFonts w:ascii="Consolas" w:eastAsia="宋体" w:hAnsi="Consolas" w:cs="Consolas"/>
          <w:b/>
          <w:bCs/>
          <w:color w:val="008000"/>
          <w:sz w:val="21"/>
          <w:szCs w:val="21"/>
        </w:rPr>
        <w:t>"username"</w:t>
      </w:r>
      <w:r w:rsidRPr="00C87093">
        <w:rPr>
          <w:rFonts w:ascii="Consolas" w:eastAsia="宋体" w:hAnsi="Consolas" w:cs="Consolas"/>
          <w:color w:val="000000"/>
          <w:sz w:val="21"/>
          <w:szCs w:val="21"/>
        </w:rPr>
        <w:t>)String username)</w:t>
      </w:r>
      <w:r>
        <w:rPr>
          <w:rFonts w:ascii="Consolas" w:eastAsia="宋体" w:hAnsi="Consolas" w:cs="Consolas" w:hint="eastAsia"/>
          <w:color w:val="000000"/>
          <w:sz w:val="21"/>
          <w:szCs w:val="21"/>
        </w:rPr>
        <w:t>;</w:t>
      </w:r>
    </w:p>
    <w:p w:rsidR="00BE37A2" w:rsidRDefault="00BE37A2" w:rsidP="00BE37A2">
      <w:pPr>
        <w:pStyle w:val="a3"/>
        <w:spacing w:line="220" w:lineRule="atLeast"/>
        <w:ind w:left="360" w:firstLineChars="0" w:firstLine="0"/>
      </w:pPr>
    </w:p>
    <w:p w:rsidR="00BE37A2" w:rsidRDefault="00BE37A2" w:rsidP="00BE37A2">
      <w:pPr>
        <w:pStyle w:val="a3"/>
        <w:spacing w:line="220" w:lineRule="atLeast"/>
        <w:ind w:left="360" w:firstLineChars="0" w:firstLine="0"/>
      </w:pPr>
      <w:r>
        <w:t xml:space="preserve">So </w:t>
      </w:r>
      <w:r>
        <w:rPr>
          <w:rFonts w:hint="eastAsia"/>
        </w:rPr>
        <w:t xml:space="preserve">if you want to get all Message </w:t>
      </w:r>
      <w:proofErr w:type="spellStart"/>
      <w:r>
        <w:rPr>
          <w:rFonts w:hint="eastAsia"/>
        </w:rPr>
        <w:t>sended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yuki,the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should be like this:</w:t>
      </w:r>
    </w:p>
    <w:p w:rsidR="00BE37A2" w:rsidRPr="00A37ACA" w:rsidRDefault="00BE37A2" w:rsidP="00BE37A2">
      <w:pPr>
        <w:pStyle w:val="a3"/>
        <w:spacing w:line="220" w:lineRule="atLeast"/>
        <w:ind w:left="360" w:firstLineChars="0" w:firstLine="0"/>
        <w:rPr>
          <w:color w:val="FF0000"/>
        </w:rPr>
      </w:pPr>
      <w:r w:rsidRPr="00A37ACA">
        <w:rPr>
          <w:rFonts w:hint="eastAsia"/>
          <w:color w:val="FF0000"/>
        </w:rPr>
        <w:t>localhost:8080/getWall?username=</w:t>
      </w:r>
      <w:proofErr w:type="spellStart"/>
      <w:r w:rsidRPr="00A37ACA">
        <w:rPr>
          <w:rFonts w:hint="eastAsia"/>
          <w:color w:val="FF0000"/>
        </w:rPr>
        <w:t>yuki</w:t>
      </w:r>
      <w:proofErr w:type="spellEnd"/>
    </w:p>
    <w:p w:rsidR="00BE37A2" w:rsidRDefault="00BE37A2" w:rsidP="00BE37A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then you can get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string.</w:t>
      </w:r>
    </w:p>
    <w:p w:rsidR="00BE37A2" w:rsidRDefault="00BE37A2" w:rsidP="00BE37A2">
      <w:pPr>
        <w:pStyle w:val="a3"/>
        <w:spacing w:line="220" w:lineRule="atLeast"/>
        <w:ind w:left="360" w:firstLineChars="0" w:firstLine="0"/>
      </w:pPr>
    </w:p>
    <w:p w:rsidR="00C87093" w:rsidRPr="00BE37A2" w:rsidRDefault="00C87093" w:rsidP="00BE37A2"/>
    <w:sectPr w:rsidR="00C87093" w:rsidRPr="00BE37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E81" w:rsidRDefault="004C4E81" w:rsidP="00BE37A2">
      <w:pPr>
        <w:spacing w:after="0"/>
      </w:pPr>
      <w:r>
        <w:separator/>
      </w:r>
    </w:p>
  </w:endnote>
  <w:endnote w:type="continuationSeparator" w:id="0">
    <w:p w:rsidR="004C4E81" w:rsidRDefault="004C4E81" w:rsidP="00BE37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E81" w:rsidRDefault="004C4E81" w:rsidP="00BE37A2">
      <w:pPr>
        <w:spacing w:after="0"/>
      </w:pPr>
      <w:r>
        <w:separator/>
      </w:r>
    </w:p>
  </w:footnote>
  <w:footnote w:type="continuationSeparator" w:id="0">
    <w:p w:rsidR="004C4E81" w:rsidRDefault="004C4E81" w:rsidP="00BE37A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86C82"/>
    <w:multiLevelType w:val="hybridMultilevel"/>
    <w:tmpl w:val="AE48B1EC"/>
    <w:lvl w:ilvl="0" w:tplc="6924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3915"/>
    <w:rsid w:val="00323B43"/>
    <w:rsid w:val="003D37D8"/>
    <w:rsid w:val="00426133"/>
    <w:rsid w:val="004358AB"/>
    <w:rsid w:val="004C4E81"/>
    <w:rsid w:val="005205D1"/>
    <w:rsid w:val="00691578"/>
    <w:rsid w:val="00793E65"/>
    <w:rsid w:val="008B7726"/>
    <w:rsid w:val="00A37ACA"/>
    <w:rsid w:val="00B94A1D"/>
    <w:rsid w:val="00BE37A2"/>
    <w:rsid w:val="00C870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9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7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09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E37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37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37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37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2018-05-16T13:32:00Z</dcterms:modified>
</cp:coreProperties>
</file>