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E35" w:rsidRDefault="007F4E35">
      <w:pPr>
        <w:tabs>
          <w:tab w:val="left" w:pos="2753"/>
        </w:tabs>
      </w:pPr>
    </w:p>
    <w:p w14:paraId="00000002" w14:textId="77777777" w:rsidR="007F4E35" w:rsidRDefault="00524C16">
      <w:pPr>
        <w:pBdr>
          <w:bottom w:val="single" w:sz="6" w:space="1" w:color="000000"/>
        </w:pBdr>
        <w:tabs>
          <w:tab w:val="left" w:pos="2753"/>
        </w:tabs>
        <w:spacing w:line="36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WebDevelopment</w:t>
      </w:r>
      <w:proofErr w:type="spellEnd"/>
      <w:r>
        <w:rPr>
          <w:b/>
          <w:sz w:val="32"/>
          <w:szCs w:val="32"/>
        </w:rPr>
        <w:t xml:space="preserve"> II – Lab #1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</w:t>
      </w:r>
    </w:p>
    <w:p w14:paraId="00000003" w14:textId="77777777" w:rsidR="007F4E35" w:rsidRDefault="007F4E35">
      <w:pPr>
        <w:tabs>
          <w:tab w:val="left" w:pos="2753"/>
        </w:tabs>
        <w:spacing w:line="360" w:lineRule="auto"/>
        <w:rPr>
          <w:b/>
        </w:rPr>
      </w:pPr>
    </w:p>
    <w:p w14:paraId="00000004" w14:textId="77777777" w:rsidR="007F4E35" w:rsidRDefault="00524C16">
      <w:pPr>
        <w:tabs>
          <w:tab w:val="left" w:pos="2753"/>
        </w:tabs>
        <w:spacing w:line="360" w:lineRule="auto"/>
      </w:pPr>
      <w:r>
        <w:rPr>
          <w:b/>
        </w:rPr>
        <w:t>Objective:</w:t>
      </w:r>
      <w:r>
        <w:t xml:space="preserve"> In this lab we will start to practice promises and fetch </w:t>
      </w:r>
      <w:proofErr w:type="gramStart"/>
      <w:r>
        <w:t>API .</w:t>
      </w:r>
      <w:proofErr w:type="gramEnd"/>
    </w:p>
    <w:p w14:paraId="00000005" w14:textId="77777777" w:rsidR="007F4E35" w:rsidRDefault="007F4E35">
      <w:pPr>
        <w:tabs>
          <w:tab w:val="left" w:pos="2753"/>
        </w:tabs>
        <w:spacing w:line="360" w:lineRule="auto"/>
      </w:pPr>
    </w:p>
    <w:p w14:paraId="00000006" w14:textId="497F8D2F" w:rsidR="007F4E35" w:rsidRPr="007E7BA4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 xml:space="preserve">What are promises? What are the different states of a </w:t>
      </w:r>
      <w:proofErr w:type="gramStart"/>
      <w:r>
        <w:rPr>
          <w:rFonts w:ascii="Arial" w:eastAsia="Arial" w:hAnsi="Arial" w:cs="Arial"/>
          <w:color w:val="595959"/>
        </w:rPr>
        <w:t>promise.</w:t>
      </w:r>
      <w:proofErr w:type="gramEnd"/>
    </w:p>
    <w:p w14:paraId="3D580FFA" w14:textId="7D988647" w:rsidR="007E7BA4" w:rsidRPr="007E7BA4" w:rsidRDefault="007E7BA4" w:rsidP="007E7BA4">
      <w:pPr>
        <w:widowControl w:val="0"/>
        <w:spacing w:line="276" w:lineRule="auto"/>
        <w:ind w:left="720"/>
        <w:rPr>
          <w:color w:val="1F497D" w:themeColor="text2"/>
        </w:rPr>
      </w:pPr>
      <w:r w:rsidRPr="007E7BA4">
        <w:rPr>
          <w:color w:val="1F497D" w:themeColor="text2"/>
        </w:rPr>
        <w:t xml:space="preserve">A promise is an object that may produce a single value sometime in the future: either a resolved value, or a reason that it’s not resolved (e.g., a network error occurred). A promise may be in one of 3 possible states: fulfilled, rejected, or pending. Promise users can attach callbacks to handle the fulfilled value or the reason for rejection. Promise can be </w:t>
      </w:r>
      <w:proofErr w:type="gramStart"/>
      <w:r w:rsidRPr="007E7BA4">
        <w:rPr>
          <w:color w:val="1F497D" w:themeColor="text2"/>
        </w:rPr>
        <w:t>rewrote</w:t>
      </w:r>
      <w:proofErr w:type="gramEnd"/>
      <w:r w:rsidRPr="007E7BA4">
        <w:rPr>
          <w:color w:val="1F497D" w:themeColor="text2"/>
        </w:rPr>
        <w:t xml:space="preserve"> with Async/Await function.</w:t>
      </w:r>
      <w:r>
        <w:rPr>
          <w:color w:val="1F497D" w:themeColor="text2"/>
        </w:rPr>
        <w:t xml:space="preserve"> I</w:t>
      </w:r>
      <w:r w:rsidRPr="007E7BA4">
        <w:rPr>
          <w:color w:val="1F497D" w:themeColor="text2"/>
        </w:rPr>
        <w:t xml:space="preserve">t is used to achieve </w:t>
      </w:r>
      <w:r w:rsidRPr="007E7BA4">
        <w:rPr>
          <w:color w:val="1F497D" w:themeColor="text2"/>
        </w:rPr>
        <w:t>asynchronous</w:t>
      </w:r>
      <w:r w:rsidRPr="007E7BA4">
        <w:rPr>
          <w:color w:val="1F497D" w:themeColor="text2"/>
        </w:rPr>
        <w:t xml:space="preserve"> operation and is a replacement of callback hell</w:t>
      </w:r>
    </w:p>
    <w:p w14:paraId="00000007" w14:textId="384B444A" w:rsidR="007F4E35" w:rsidRPr="007E7BA4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>What are the 2 parameters inside the callback functions that the promise returns?</w:t>
      </w:r>
    </w:p>
    <w:p w14:paraId="3A878BEC" w14:textId="0456D22C" w:rsidR="007E7BA4" w:rsidRPr="007E7BA4" w:rsidRDefault="007E7BA4" w:rsidP="007E7BA4">
      <w:pPr>
        <w:widowControl w:val="0"/>
        <w:spacing w:line="276" w:lineRule="auto"/>
        <w:ind w:left="720"/>
        <w:rPr>
          <w:color w:val="1F497D" w:themeColor="text2"/>
        </w:rPr>
      </w:pPr>
      <w:r w:rsidRPr="007E7BA4">
        <w:rPr>
          <w:color w:val="1F497D" w:themeColor="text2"/>
        </w:rPr>
        <w:t>Resolve and reject</w:t>
      </w:r>
    </w:p>
    <w:p w14:paraId="00000008" w14:textId="7F29AE02" w:rsidR="007F4E35" w:rsidRPr="007E7BA4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 xml:space="preserve">How do you use promises? Give </w:t>
      </w:r>
      <w:r>
        <w:rPr>
          <w:rFonts w:ascii="Arial" w:eastAsia="Arial" w:hAnsi="Arial" w:cs="Arial"/>
          <w:color w:val="595959"/>
        </w:rPr>
        <w:t>an example.</w:t>
      </w:r>
    </w:p>
    <w:p w14:paraId="7D057A02" w14:textId="517EBCD1" w:rsidR="007E7BA4" w:rsidRDefault="007E7BA4" w:rsidP="007E7BA4">
      <w:pPr>
        <w:widowControl w:val="0"/>
        <w:spacing w:line="276" w:lineRule="auto"/>
        <w:ind w:left="720"/>
      </w:pPr>
      <w:r w:rsidRPr="007E7BA4">
        <w:drawing>
          <wp:inline distT="0" distB="0" distL="0" distR="0" wp14:anchorId="061E8601" wp14:editId="5C07934D">
            <wp:extent cx="4525006" cy="1552792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64DB40D" w:rsidR="007F4E35" w:rsidRPr="007E7BA4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>W</w:t>
      </w:r>
      <w:r>
        <w:rPr>
          <w:rFonts w:ascii="Arial" w:eastAsia="Arial" w:hAnsi="Arial" w:cs="Arial"/>
          <w:color w:val="595959"/>
        </w:rPr>
        <w:t>hat is the difference between asynchronous and synchronous?</w:t>
      </w:r>
    </w:p>
    <w:p w14:paraId="1E015342" w14:textId="74659012" w:rsidR="007E7BA4" w:rsidRPr="007E7BA4" w:rsidRDefault="007E7BA4" w:rsidP="007E7BA4">
      <w:pPr>
        <w:widowControl w:val="0"/>
        <w:spacing w:line="276" w:lineRule="auto"/>
        <w:ind w:left="720"/>
        <w:rPr>
          <w:color w:val="1F497D" w:themeColor="text2"/>
        </w:rPr>
      </w:pPr>
      <w:r w:rsidRPr="007E7BA4">
        <w:rPr>
          <w:color w:val="1F497D" w:themeColor="text2"/>
        </w:rPr>
        <w:t>synchronous code is executed in sequence – each statement waits for the previous statement to finish before executing. Asynchronous code doesn’t have to wait – your program can continue to run. You do this to keep your site or app responsive, reducing waiting time for the user.</w:t>
      </w:r>
    </w:p>
    <w:p w14:paraId="0000000A" w14:textId="77550882" w:rsidR="007F4E35" w:rsidRPr="007E7BA4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>How do we catch errors for promises?</w:t>
      </w:r>
    </w:p>
    <w:p w14:paraId="14345ABD" w14:textId="6843CA4B" w:rsidR="007E7BA4" w:rsidRDefault="007E7BA4" w:rsidP="007E7BA4">
      <w:pPr>
        <w:widowControl w:val="0"/>
        <w:spacing w:line="276" w:lineRule="auto"/>
        <w:ind w:left="720"/>
      </w:pPr>
      <w:proofErr w:type="gramStart"/>
      <w:r>
        <w:rPr>
          <w:color w:val="1F497D" w:themeColor="text2"/>
        </w:rPr>
        <w:t>Use .catch</w:t>
      </w:r>
      <w:proofErr w:type="gramEnd"/>
      <w:r>
        <w:rPr>
          <w:color w:val="1F497D" w:themeColor="text2"/>
        </w:rPr>
        <w:t xml:space="preserve">() to the end of chain. Alternatively throw new </w:t>
      </w:r>
      <w:proofErr w:type="gramStart"/>
      <w:r>
        <w:rPr>
          <w:color w:val="1F497D" w:themeColor="text2"/>
        </w:rPr>
        <w:t>Error(</w:t>
      </w:r>
      <w:proofErr w:type="gramEnd"/>
      <w:r>
        <w:rPr>
          <w:color w:val="1F497D" w:themeColor="text2"/>
        </w:rPr>
        <w:t>)</w:t>
      </w:r>
    </w:p>
    <w:p w14:paraId="3C2E26F3" w14:textId="44FABF42" w:rsidR="002A79AA" w:rsidRDefault="00524C16" w:rsidP="002A79AA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>How do you write a try-catch bloc</w:t>
      </w:r>
      <w:r>
        <w:rPr>
          <w:rFonts w:ascii="Arial" w:eastAsia="Arial" w:hAnsi="Arial" w:cs="Arial"/>
          <w:color w:val="595959"/>
        </w:rPr>
        <w:t>k?</w:t>
      </w:r>
    </w:p>
    <w:p w14:paraId="0000000C" w14:textId="22965DA8" w:rsidR="007F4E35" w:rsidRPr="002A79AA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 xml:space="preserve">Try to convert </w:t>
      </w:r>
      <w:proofErr w:type="gramStart"/>
      <w:r>
        <w:rPr>
          <w:rFonts w:ascii="Arial" w:eastAsia="Arial" w:hAnsi="Arial" w:cs="Arial"/>
          <w:color w:val="595959"/>
        </w:rPr>
        <w:t>from .then</w:t>
      </w:r>
      <w:proofErr w:type="gramEnd"/>
      <w:r>
        <w:rPr>
          <w:rFonts w:ascii="Arial" w:eastAsia="Arial" w:hAnsi="Arial" w:cs="Arial"/>
          <w:color w:val="595959"/>
        </w:rPr>
        <w:t>() =&gt; async await</w:t>
      </w:r>
    </w:p>
    <w:p w14:paraId="7D93B69E" w14:textId="6379AB85" w:rsidR="002A79AA" w:rsidRPr="002A79AA" w:rsidRDefault="002A79AA" w:rsidP="002A79AA">
      <w:pPr>
        <w:widowControl w:val="0"/>
        <w:spacing w:line="276" w:lineRule="auto"/>
        <w:ind w:left="720"/>
      </w:pPr>
      <w:r w:rsidRPr="002A79AA">
        <w:lastRenderedPageBreak/>
        <w:drawing>
          <wp:inline distT="0" distB="0" distL="0" distR="0" wp14:anchorId="4DB5E5F5" wp14:editId="5643BD45">
            <wp:extent cx="4134427" cy="2638793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D224" w14:textId="64B52A4B" w:rsidR="002A79AA" w:rsidRDefault="002A79AA" w:rsidP="002A79AA">
      <w:pPr>
        <w:widowControl w:val="0"/>
        <w:spacing w:line="276" w:lineRule="auto"/>
        <w:ind w:left="720"/>
      </w:pPr>
      <w:r w:rsidRPr="002A79AA">
        <w:drawing>
          <wp:inline distT="0" distB="0" distL="0" distR="0" wp14:anchorId="15246228" wp14:editId="39BCFF2E">
            <wp:extent cx="4772025" cy="1790700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370"/>
                    <a:stretch/>
                  </pic:blipFill>
                  <pic:spPr bwMode="auto">
                    <a:xfrm>
                      <a:off x="0" y="0"/>
                      <a:ext cx="4772691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29B01191" w:rsidR="007F4E35" w:rsidRPr="002A79AA" w:rsidRDefault="00524C16">
      <w:pPr>
        <w:widowControl w:val="0"/>
        <w:numPr>
          <w:ilvl w:val="0"/>
          <w:numId w:val="1"/>
        </w:numPr>
        <w:spacing w:line="276" w:lineRule="auto"/>
      </w:pPr>
      <w:r>
        <w:rPr>
          <w:rFonts w:ascii="Arial" w:eastAsia="Arial" w:hAnsi="Arial" w:cs="Arial"/>
          <w:color w:val="595959"/>
        </w:rPr>
        <w:t>Give me 2 examples in a project when you want to use promise</w:t>
      </w:r>
    </w:p>
    <w:p w14:paraId="629EAF4E" w14:textId="3BBFEBF9" w:rsidR="002A79AA" w:rsidRDefault="002A79AA" w:rsidP="002A79AA">
      <w:pPr>
        <w:widowControl w:val="0"/>
        <w:spacing w:line="276" w:lineRule="auto"/>
        <w:ind w:left="720"/>
      </w:pPr>
      <w:r>
        <w:rPr>
          <w:color w:val="1F497D" w:themeColor="text2"/>
        </w:rPr>
        <w:t xml:space="preserve">When you do </w:t>
      </w:r>
      <w:proofErr w:type="spellStart"/>
      <w:r>
        <w:rPr>
          <w:color w:val="1F497D" w:themeColor="text2"/>
        </w:rPr>
        <w:t>api</w:t>
      </w:r>
      <w:proofErr w:type="spellEnd"/>
      <w:r>
        <w:rPr>
          <w:color w:val="1F497D" w:themeColor="text2"/>
        </w:rPr>
        <w:t xml:space="preserve"> call and when you need to chain multiple callback function to keep the order of execution.</w:t>
      </w:r>
    </w:p>
    <w:p w14:paraId="0000000E" w14:textId="77777777" w:rsidR="007F4E35" w:rsidRDefault="007F4E35">
      <w:pPr>
        <w:widowControl w:val="0"/>
        <w:numPr>
          <w:ilvl w:val="0"/>
          <w:numId w:val="1"/>
        </w:numPr>
        <w:spacing w:line="276" w:lineRule="auto"/>
      </w:pPr>
    </w:p>
    <w:p w14:paraId="0000000F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Arial" w:eastAsia="Arial" w:hAnsi="Arial" w:cs="Arial"/>
          <w:color w:val="595959"/>
        </w:rPr>
        <w:t>OUTPUT QUESTIONS***************</w:t>
      </w:r>
    </w:p>
    <w:p w14:paraId="00000010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</w:p>
    <w:p w14:paraId="00000011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1 )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What is the output of the following code</w:t>
      </w:r>
    </w:p>
    <w:p w14:paraId="00000012" w14:textId="77777777" w:rsidR="007F4E35" w:rsidRDefault="00524C16">
      <w:pPr>
        <w:widowControl w:val="0"/>
        <w:spacing w:line="276" w:lineRule="auto"/>
        <w:ind w:firstLine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const promise = new </w:t>
      </w: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Promise(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(resolve, reject) =&gt; {</w:t>
      </w:r>
    </w:p>
    <w:p w14:paraId="00000013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</w:t>
      </w: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ab/>
      </w: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reject(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Error('So</w:t>
      </w: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me error occurred'));</w:t>
      </w:r>
    </w:p>
    <w:p w14:paraId="00000014" w14:textId="77777777" w:rsidR="007F4E35" w:rsidRDefault="00524C16">
      <w:pPr>
        <w:widowControl w:val="0"/>
        <w:spacing w:line="276" w:lineRule="auto"/>
        <w:ind w:firstLine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})</w:t>
      </w:r>
    </w:p>
    <w:p w14:paraId="00000015" w14:textId="77777777" w:rsidR="007F4E35" w:rsidRDefault="00524C16">
      <w:pPr>
        <w:widowControl w:val="0"/>
        <w:spacing w:line="276" w:lineRule="auto"/>
        <w:ind w:firstLine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promise.catch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(error =&gt; console.log(</w:t>
      </w:r>
      <w:proofErr w:type="spell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error.message</w:t>
      </w:r>
      <w:proofErr w:type="spell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));</w:t>
      </w:r>
    </w:p>
    <w:p w14:paraId="00000016" w14:textId="77777777" w:rsidR="007F4E35" w:rsidRDefault="00524C16">
      <w:pPr>
        <w:widowControl w:val="0"/>
        <w:spacing w:line="276" w:lineRule="auto"/>
        <w:ind w:left="70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promise.catch</w:t>
      </w:r>
      <w:proofErr w:type="spellEnd"/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(error =&gt; console.log(</w:t>
      </w:r>
      <w:proofErr w:type="spell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error.message</w:t>
      </w:r>
      <w:proofErr w:type="spell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));</w:t>
      </w:r>
    </w:p>
    <w:p w14:paraId="00000017" w14:textId="10C9A874" w:rsidR="007F4E35" w:rsidRPr="002A79AA" w:rsidRDefault="002A79AA" w:rsidP="002A79AA">
      <w:pPr>
        <w:pStyle w:val="a5"/>
        <w:widowControl w:val="0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color w:val="1F497D" w:themeColor="text2"/>
        </w:rPr>
        <w:t>Some error occurred</w:t>
      </w:r>
    </w:p>
    <w:p w14:paraId="54E318AE" w14:textId="77777777" w:rsidR="002A79AA" w:rsidRPr="002A79AA" w:rsidRDefault="002A79AA" w:rsidP="002A79AA">
      <w:pPr>
        <w:pStyle w:val="a5"/>
        <w:widowControl w:val="0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color w:val="1F497D" w:themeColor="text2"/>
        </w:rPr>
        <w:t>Some error occurred</w:t>
      </w:r>
    </w:p>
    <w:p w14:paraId="23502689" w14:textId="77777777" w:rsidR="002A79AA" w:rsidRPr="002A79AA" w:rsidRDefault="002A79AA" w:rsidP="002A79AA">
      <w:pPr>
        <w:pStyle w:val="a5"/>
        <w:widowControl w:val="0"/>
        <w:spacing w:line="276" w:lineRule="auto"/>
        <w:ind w:left="108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</w:p>
    <w:p w14:paraId="00000019" w14:textId="77777777" w:rsidR="007F4E35" w:rsidRDefault="007F4E35" w:rsidP="002A79AA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</w:p>
    <w:p w14:paraId="0000001A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2 )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const promise = new Promise((resolve, reject) =&gt; {</w:t>
      </w:r>
    </w:p>
    <w:p w14:paraId="0000001B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reject(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Error('Some Error Occurred'));</w:t>
      </w:r>
    </w:p>
    <w:p w14:paraId="0000001C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 })</w:t>
      </w:r>
    </w:p>
    <w:p w14:paraId="0000001D" w14:textId="77777777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.catch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(error =&gt; console.log(error))</w:t>
      </w:r>
    </w:p>
    <w:p w14:paraId="0000001E" w14:textId="3C41CA72" w:rsidR="007F4E35" w:rsidRDefault="00524C16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.then</w:t>
      </w:r>
      <w:proofErr w:type="gramEnd"/>
      <w:r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  <w:t>(error =&gt; console.log(error));</w:t>
      </w:r>
    </w:p>
    <w:p w14:paraId="7D45B2BD" w14:textId="77777777" w:rsidR="002A79AA" w:rsidRPr="002A79AA" w:rsidRDefault="002A79AA" w:rsidP="002A79AA">
      <w:pPr>
        <w:pStyle w:val="a5"/>
        <w:widowControl w:val="0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color w:val="1F497D" w:themeColor="text2"/>
        </w:rPr>
        <w:t>Some error occurred</w:t>
      </w:r>
    </w:p>
    <w:p w14:paraId="43004AE3" w14:textId="77777777" w:rsidR="002A79AA" w:rsidRDefault="002A79AA">
      <w:pPr>
        <w:widowControl w:val="0"/>
        <w:spacing w:line="276" w:lineRule="auto"/>
        <w:ind w:left="720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</w:p>
    <w:p w14:paraId="0000001F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92929"/>
          <w:shd w:val="clear" w:color="auto" w:fill="F2F2F2"/>
        </w:rPr>
      </w:pPr>
    </w:p>
    <w:p w14:paraId="00000020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92929"/>
          <w:shd w:val="clear" w:color="auto" w:fill="F2F2F2"/>
        </w:rPr>
        <w:t xml:space="preserve">     3) </w:t>
      </w: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async function 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func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 {</w:t>
      </w:r>
    </w:p>
    <w:p w14:paraId="00000021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     return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10;</w:t>
      </w:r>
      <w:proofErr w:type="gramEnd"/>
    </w:p>
    <w:p w14:paraId="00000022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    }</w:t>
      </w:r>
    </w:p>
    <w:p w14:paraId="00000023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    console.log(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func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));</w:t>
      </w:r>
    </w:p>
    <w:p w14:paraId="75E6F96A" w14:textId="35F6B45A" w:rsidR="002A79AA" w:rsidRPr="002A79AA" w:rsidRDefault="002A79AA" w:rsidP="002A79AA">
      <w:pPr>
        <w:pStyle w:val="a5"/>
        <w:widowControl w:val="0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color w:val="1F497D" w:themeColor="text2"/>
        </w:rPr>
        <w:t>10</w:t>
      </w:r>
    </w:p>
    <w:p w14:paraId="00000024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27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28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29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4) async function 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func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 {</w:t>
      </w:r>
    </w:p>
    <w:p w14:paraId="0000002A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 await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10;</w:t>
      </w:r>
      <w:proofErr w:type="gramEnd"/>
    </w:p>
    <w:p w14:paraId="0000002B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}</w:t>
      </w:r>
    </w:p>
    <w:p w14:paraId="0000002C" w14:textId="3765E982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console.log(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func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));</w:t>
      </w:r>
    </w:p>
    <w:p w14:paraId="5BBBE024" w14:textId="13A537E9" w:rsidR="00162C4F" w:rsidRDefault="00162C4F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7AE31A6A" w14:textId="4F66FBC4" w:rsidR="00162C4F" w:rsidRPr="002A79AA" w:rsidRDefault="00162C4F" w:rsidP="00162C4F">
      <w:pPr>
        <w:pStyle w:val="a5"/>
        <w:widowControl w:val="0"/>
        <w:numPr>
          <w:ilvl w:val="0"/>
          <w:numId w:val="2"/>
        </w:numPr>
        <w:spacing w:line="276" w:lineRule="auto"/>
        <w:rPr>
          <w:rFonts w:ascii="Courier New" w:eastAsia="Courier New" w:hAnsi="Courier New" w:cs="Courier New"/>
          <w:color w:val="292929"/>
          <w:sz w:val="20"/>
          <w:szCs w:val="20"/>
          <w:shd w:val="clear" w:color="auto" w:fill="F2F2F2"/>
        </w:rPr>
      </w:pPr>
      <w:r>
        <w:rPr>
          <w:color w:val="1F497D" w:themeColor="text2"/>
        </w:rPr>
        <w:t xml:space="preserve">Pending (promise won’t be </w:t>
      </w:r>
      <w:proofErr w:type="spellStart"/>
      <w:r>
        <w:rPr>
          <w:color w:val="1F497D" w:themeColor="text2"/>
        </w:rPr>
        <w:t>fullfilled</w:t>
      </w:r>
      <w:proofErr w:type="spellEnd"/>
      <w:r>
        <w:rPr>
          <w:color w:val="1F497D" w:themeColor="text2"/>
        </w:rPr>
        <w:t>)</w:t>
      </w:r>
    </w:p>
    <w:p w14:paraId="0000002D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2E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2F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5) function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delay(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 {</w:t>
      </w:r>
    </w:p>
    <w:p w14:paraId="00000030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return new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Promise(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resolve =&gt;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setTimeout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(resolve, 2000));</w:t>
      </w:r>
    </w:p>
    <w:p w14:paraId="00000031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}</w:t>
      </w:r>
    </w:p>
    <w:p w14:paraId="00000032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33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async function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delayedLog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(item) {</w:t>
      </w:r>
    </w:p>
    <w:p w14:paraId="00000034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await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delay(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);</w:t>
      </w:r>
    </w:p>
    <w:p w14:paraId="00000035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console.log(item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);</w:t>
      </w:r>
      <w:proofErr w:type="gramEnd"/>
    </w:p>
    <w:p w14:paraId="00000036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}</w:t>
      </w:r>
    </w:p>
    <w:p w14:paraId="00000037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38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async function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processArray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(array) {</w:t>
      </w:r>
    </w:p>
    <w:p w14:paraId="00000039" w14:textId="3B9A7166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array.forEach</w:t>
      </w:r>
      <w:proofErr w:type="spellEnd"/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r w:rsidR="00162C4F" w:rsidRPr="00162C4F">
        <w:rPr>
          <w:rFonts w:ascii="Courier New" w:eastAsia="Courier New" w:hAnsi="Courier New" w:cs="Courier New"/>
          <w:color w:val="FF0000"/>
          <w:sz w:val="20"/>
          <w:szCs w:val="20"/>
          <w:shd w:val="clear" w:color="auto" w:fill="F2F2F2"/>
        </w:rPr>
        <w:t xml:space="preserve">async </w:t>
      </w: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item =&gt; {</w:t>
      </w:r>
    </w:p>
    <w:p w14:paraId="0000003A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  await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delayedLog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(item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);</w:t>
      </w:r>
      <w:proofErr w:type="gramEnd"/>
    </w:p>
    <w:p w14:paraId="0000003B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 xml:space="preserve">  })</w:t>
      </w:r>
    </w:p>
    <w:p w14:paraId="0000003C" w14:textId="77777777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}</w:t>
      </w:r>
    </w:p>
    <w:p w14:paraId="0000003D" w14:textId="77777777" w:rsidR="007F4E35" w:rsidRDefault="007F4E35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3E" w14:textId="3F459672" w:rsidR="007F4E35" w:rsidRDefault="00524C16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processArray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  <w:t>[1, 2, 3, 4]);</w:t>
      </w:r>
    </w:p>
    <w:p w14:paraId="6BA966CF" w14:textId="5CD9F368" w:rsidR="00162C4F" w:rsidRDefault="00162C4F">
      <w:pPr>
        <w:widowControl w:val="0"/>
        <w:spacing w:line="276" w:lineRule="auto"/>
        <w:rPr>
          <w:rFonts w:ascii="Courier New" w:eastAsia="Courier New" w:hAnsi="Courier New" w:cs="Courier New"/>
          <w:color w:val="24292F"/>
          <w:sz w:val="20"/>
          <w:szCs w:val="20"/>
          <w:shd w:val="clear" w:color="auto" w:fill="F2F2F2"/>
        </w:rPr>
      </w:pPr>
    </w:p>
    <w:p w14:paraId="00000047" w14:textId="572957B9" w:rsidR="007F4E35" w:rsidRDefault="00162C4F" w:rsidP="0002083C">
      <w:pPr>
        <w:pStyle w:val="a5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53"/>
        </w:tabs>
        <w:spacing w:after="320" w:line="360" w:lineRule="auto"/>
        <w:ind w:left="720"/>
      </w:pPr>
      <w:r w:rsidRPr="00337247">
        <w:rPr>
          <w:color w:val="1F497D" w:themeColor="text2"/>
        </w:rPr>
        <w:t xml:space="preserve">Need </w:t>
      </w:r>
      <w:r w:rsidRPr="00337247">
        <w:rPr>
          <w:color w:val="FF0000"/>
        </w:rPr>
        <w:t xml:space="preserve">async </w:t>
      </w:r>
      <w:r w:rsidRPr="00337247">
        <w:rPr>
          <w:color w:val="1F497D" w:themeColor="text2"/>
        </w:rPr>
        <w:t>keyword to execute this function.</w:t>
      </w:r>
      <w:r w:rsidRPr="00337247">
        <w:rPr>
          <w:color w:val="1F497D" w:themeColor="text2"/>
        </w:rPr>
        <w:br/>
        <w:t xml:space="preserve">After adding the </w:t>
      </w:r>
      <w:r w:rsidRPr="00337247">
        <w:rPr>
          <w:color w:val="FF0000"/>
        </w:rPr>
        <w:t xml:space="preserve">async </w:t>
      </w:r>
      <w:r w:rsidRPr="00337247">
        <w:rPr>
          <w:color w:val="1F497D" w:themeColor="text2"/>
        </w:rPr>
        <w:t>keyword, the output will be after 2 seconds, 1-&gt;2-&gt;3-&gt;4 will be logged one by one</w:t>
      </w:r>
    </w:p>
    <w:p w14:paraId="00000048" w14:textId="77777777" w:rsidR="007F4E35" w:rsidRDefault="007F4E35">
      <w:pPr>
        <w:tabs>
          <w:tab w:val="left" w:pos="2753"/>
        </w:tabs>
        <w:spacing w:line="360" w:lineRule="auto"/>
      </w:pPr>
    </w:p>
    <w:sectPr w:rsidR="007F4E35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6122A" w14:textId="77777777" w:rsidR="00524C16" w:rsidRDefault="00524C16">
      <w:r>
        <w:separator/>
      </w:r>
    </w:p>
  </w:endnote>
  <w:endnote w:type="continuationSeparator" w:id="0">
    <w:p w14:paraId="375EEBC6" w14:textId="77777777" w:rsidR="00524C16" w:rsidRDefault="0052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7F4E35" w:rsidRDefault="00524C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4E" w14:textId="77777777" w:rsidR="007F4E35" w:rsidRDefault="007F4E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0F2B6132" w:rsidR="007F4E35" w:rsidRDefault="00524C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7BA4">
      <w:rPr>
        <w:noProof/>
        <w:color w:val="000000"/>
      </w:rPr>
      <w:t>1</w:t>
    </w:r>
    <w:r>
      <w:rPr>
        <w:color w:val="000000"/>
      </w:rPr>
      <w:fldChar w:fldCharType="end"/>
    </w:r>
  </w:p>
  <w:p w14:paraId="0000004C" w14:textId="77777777" w:rsidR="007F4E35" w:rsidRDefault="007F4E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5CC8" w14:textId="77777777" w:rsidR="00524C16" w:rsidRDefault="00524C16">
      <w:r>
        <w:separator/>
      </w:r>
    </w:p>
  </w:footnote>
  <w:footnote w:type="continuationSeparator" w:id="0">
    <w:p w14:paraId="4D769BEE" w14:textId="77777777" w:rsidR="00524C16" w:rsidRDefault="00524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7F4E35" w:rsidRDefault="00524C1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CICCC Web &amp; Mobile App Development</w:t>
    </w:r>
    <w:r>
      <w:rPr>
        <w:color w:val="000000"/>
      </w:rPr>
      <w:tab/>
    </w:r>
    <w:r>
      <w:rPr>
        <w:color w:val="000000"/>
      </w:rPr>
      <w:tab/>
      <w:t xml:space="preserve">            </w:t>
    </w:r>
    <w:r>
      <w:t>October</w:t>
    </w:r>
    <w:r>
      <w:rPr>
        <w:color w:val="000000"/>
      </w:rPr>
      <w:t xml:space="preserve"> </w:t>
    </w:r>
    <w:r>
      <w:t>2021</w:t>
    </w:r>
  </w:p>
  <w:p w14:paraId="0000004A" w14:textId="77777777" w:rsidR="007F4E35" w:rsidRDefault="007F4E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55CDE"/>
    <w:multiLevelType w:val="hybridMultilevel"/>
    <w:tmpl w:val="5022A006"/>
    <w:lvl w:ilvl="0" w:tplc="96EE94C8">
      <w:numFmt w:val="bullet"/>
      <w:lvlText w:val=""/>
      <w:lvlJc w:val="left"/>
      <w:pPr>
        <w:ind w:left="1080" w:hanging="360"/>
      </w:pPr>
      <w:rPr>
        <w:rFonts w:ascii="Wingdings" w:eastAsia="Courier New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CC2130"/>
    <w:multiLevelType w:val="multilevel"/>
    <w:tmpl w:val="F30223A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5"/>
    <w:rsid w:val="00162C4F"/>
    <w:rsid w:val="002A79AA"/>
    <w:rsid w:val="00337247"/>
    <w:rsid w:val="00524C16"/>
    <w:rsid w:val="007E7BA4"/>
    <w:rsid w:val="007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B926"/>
  <w15:docId w15:val="{10A290FD-86D9-4402-B225-A638E18D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E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Matsubara</cp:lastModifiedBy>
  <cp:revision>3</cp:revision>
  <dcterms:created xsi:type="dcterms:W3CDTF">2021-10-20T22:08:00Z</dcterms:created>
  <dcterms:modified xsi:type="dcterms:W3CDTF">2021-10-20T23:08:00Z</dcterms:modified>
</cp:coreProperties>
</file>