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AFBB93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left="-284" w:firstLine="0"/>
        <w:jc w:val="center"/>
        <w:rPr>
          <w:rFonts w:eastAsia="Times New Roman"/>
          <w:bCs/>
          <w:color w:val="000000"/>
          <w:sz w:val="24"/>
          <w:szCs w:val="24"/>
          <w:lang w:val="ru-RU"/>
        </w:rPr>
      </w:pPr>
      <w:r>
        <w:rPr>
          <w:rFonts w:eastAsia="Times New Roman"/>
          <w:bCs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47BBD290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bCs/>
          <w:color w:val="000000"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ФЕДЕРАЛЬНОЕ ГОСУДАРСТВЕННОЕ АВТОНОМНОЕ</w:t>
      </w:r>
    </w:p>
    <w:p w14:paraId="0B89C831" w14:textId="77777777" w:rsidR="00175B84" w:rsidRDefault="00175B84" w:rsidP="00175B84">
      <w:pPr>
        <w:autoSpaceDE w:val="0"/>
        <w:autoSpaceDN w:val="0"/>
        <w:adjustRightInd w:val="0"/>
        <w:spacing w:line="240" w:lineRule="auto"/>
        <w:ind w:firstLine="0"/>
        <w:jc w:val="center"/>
        <w:rPr>
          <w:rFonts w:eastAsia="Times New Roman"/>
          <w:b/>
          <w:color w:val="000000"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ОБРАЗОВАТЕЛЬНОЕ УЧРЕЖДЕНИЕ ВЫСШЕГО ОБРАЗОВАНИЯ</w:t>
      </w:r>
    </w:p>
    <w:p w14:paraId="3FD1A62A" w14:textId="77777777" w:rsidR="00175B84" w:rsidRDefault="00175B84" w:rsidP="00175B84">
      <w:pPr>
        <w:spacing w:line="240" w:lineRule="auto"/>
        <w:ind w:firstLine="0"/>
        <w:jc w:val="center"/>
        <w:rPr>
          <w:b/>
          <w:sz w:val="24"/>
          <w:szCs w:val="24"/>
          <w:lang w:val="ru-RU"/>
        </w:rPr>
      </w:pPr>
      <w:r>
        <w:rPr>
          <w:rFonts w:eastAsia="Times New Roman"/>
          <w:b/>
          <w:bCs/>
          <w:color w:val="000000"/>
          <w:sz w:val="24"/>
          <w:szCs w:val="24"/>
          <w:lang w:val="ru-RU"/>
        </w:rPr>
        <w:t>«СЕВАСТОПОЛЬСКИЙ ГОСУДАРСТВЕННЫЙ УНИВЕРСИТЕТ»</w:t>
      </w:r>
    </w:p>
    <w:p w14:paraId="68E07318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05AC57C2" w14:textId="197711F4" w:rsidR="00175B84" w:rsidRDefault="00542C97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ВТШ «СПИ» </w:t>
      </w:r>
      <w:r w:rsidR="00194549">
        <w:rPr>
          <w:lang w:val="ru-RU"/>
        </w:rPr>
        <w:t>Институт И</w:t>
      </w:r>
      <w:r>
        <w:rPr>
          <w:lang w:val="ru-RU"/>
        </w:rPr>
        <w:t>нформационны</w:t>
      </w:r>
      <w:r w:rsidR="00194549">
        <w:rPr>
          <w:lang w:val="ru-RU"/>
        </w:rPr>
        <w:t>х Т</w:t>
      </w:r>
      <w:r>
        <w:rPr>
          <w:lang w:val="ru-RU"/>
        </w:rPr>
        <w:t>ехнологи</w:t>
      </w:r>
      <w:r w:rsidR="00194549">
        <w:rPr>
          <w:lang w:val="ru-RU"/>
        </w:rPr>
        <w:t>й</w:t>
      </w:r>
    </w:p>
    <w:p w14:paraId="3FAF6081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6160317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Кафедра</w:t>
      </w:r>
    </w:p>
    <w:p w14:paraId="5581551B" w14:textId="557C3B13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«</w:t>
      </w:r>
      <w:r w:rsidR="00016BAB">
        <w:rPr>
          <w:lang w:val="ru-RU"/>
        </w:rPr>
        <w:t>Искусственного интеллекта и управления в технических системах</w:t>
      </w:r>
      <w:r>
        <w:rPr>
          <w:lang w:val="ru-RU"/>
        </w:rPr>
        <w:t>»</w:t>
      </w:r>
    </w:p>
    <w:p w14:paraId="5DAADF26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7F3F95AF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55E5575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F013F25" w14:textId="77777777" w:rsidR="00175B84" w:rsidRDefault="00175B84" w:rsidP="00175B84">
      <w:pPr>
        <w:spacing w:line="240" w:lineRule="auto"/>
        <w:ind w:firstLine="0"/>
        <w:jc w:val="center"/>
        <w:rPr>
          <w:b/>
          <w:lang w:val="ru-RU"/>
        </w:rPr>
      </w:pPr>
      <w:r>
        <w:rPr>
          <w:b/>
          <w:lang w:val="ru-RU"/>
        </w:rPr>
        <w:t>ОТЧЕТ</w:t>
      </w:r>
    </w:p>
    <w:p w14:paraId="7DE05FE1" w14:textId="164C4A02" w:rsidR="00175B84" w:rsidRPr="00D4530A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 xml:space="preserve">по </w:t>
      </w:r>
      <w:r w:rsidR="00194549">
        <w:rPr>
          <w:lang w:val="ru-RU"/>
        </w:rPr>
        <w:t>лабораторной работе</w:t>
      </w:r>
      <w:r>
        <w:rPr>
          <w:lang w:val="ru-RU"/>
        </w:rPr>
        <w:t xml:space="preserve"> №</w:t>
      </w:r>
      <w:r w:rsidR="00F55379">
        <w:rPr>
          <w:lang w:val="ru-RU"/>
        </w:rPr>
        <w:t xml:space="preserve"> </w:t>
      </w:r>
      <w:r w:rsidR="00D044D3">
        <w:rPr>
          <w:lang w:val="ru-RU"/>
        </w:rPr>
        <w:t>1</w:t>
      </w:r>
    </w:p>
    <w:p w14:paraId="5B6646F4" w14:textId="24B86E66" w:rsidR="00F55379" w:rsidRPr="00194549" w:rsidRDefault="00194549" w:rsidP="004368D7">
      <w:pPr>
        <w:spacing w:line="240" w:lineRule="auto"/>
        <w:ind w:firstLine="0"/>
        <w:jc w:val="center"/>
        <w:rPr>
          <w:b/>
          <w:lang w:val="ru-RU"/>
        </w:rPr>
      </w:pPr>
      <w:r w:rsidRPr="00194549">
        <w:rPr>
          <w:b/>
          <w:lang w:val="ru-RU"/>
        </w:rPr>
        <w:t>ИЗУЧЕНИЕ АЛГОРИТМОВ ОБУЧЕНИЯ ПЕРСЕПТРОНА</w:t>
      </w:r>
    </w:p>
    <w:p w14:paraId="1C81487F" w14:textId="77777777" w:rsidR="00194549" w:rsidRPr="00194549" w:rsidRDefault="00F55379" w:rsidP="00194549">
      <w:pPr>
        <w:spacing w:line="240" w:lineRule="auto"/>
        <w:ind w:firstLine="0"/>
        <w:jc w:val="center"/>
        <w:rPr>
          <w:b/>
          <w:lang w:val="ru-RU"/>
        </w:rPr>
      </w:pPr>
      <w:r>
        <w:rPr>
          <w:lang w:val="ru-RU"/>
        </w:rPr>
        <w:t>по дисциплине</w:t>
      </w:r>
      <w:r>
        <w:rPr>
          <w:lang w:val="ru-RU"/>
        </w:rPr>
        <w:br/>
      </w:r>
      <w:r w:rsidR="00194549" w:rsidRPr="00194549">
        <w:rPr>
          <w:b/>
          <w:lang w:val="ru-RU"/>
        </w:rPr>
        <w:t>Нейронные сети и нечеткая логика в задачах управления и обработки информации</w:t>
      </w:r>
    </w:p>
    <w:p w14:paraId="5F9EFAAE" w14:textId="26C6EA82" w:rsidR="004368D7" w:rsidRPr="004368D7" w:rsidRDefault="004368D7" w:rsidP="004368D7">
      <w:pPr>
        <w:spacing w:line="240" w:lineRule="auto"/>
        <w:ind w:firstLine="0"/>
        <w:jc w:val="center"/>
        <w:rPr>
          <w:b/>
          <w:lang w:val="ru-RU"/>
        </w:rPr>
      </w:pPr>
    </w:p>
    <w:p w14:paraId="3F13A59B" w14:textId="7103CE7C" w:rsidR="00F55379" w:rsidRPr="000C2A3B" w:rsidRDefault="00F55379" w:rsidP="000C2A3B">
      <w:pPr>
        <w:spacing w:line="240" w:lineRule="auto"/>
        <w:ind w:firstLine="0"/>
        <w:jc w:val="center"/>
        <w:rPr>
          <w:lang w:val="ru-RU"/>
        </w:rPr>
      </w:pPr>
      <w:r w:rsidRPr="00F55379">
        <w:rPr>
          <w:b/>
          <w:lang w:val="ru-RU"/>
        </w:rPr>
        <w:t xml:space="preserve"> </w:t>
      </w:r>
    </w:p>
    <w:p w14:paraId="46A6C10A" w14:textId="77777777" w:rsidR="00175B84" w:rsidRDefault="00175B84" w:rsidP="00175B84">
      <w:pPr>
        <w:spacing w:line="240" w:lineRule="auto"/>
        <w:ind w:firstLine="0"/>
        <w:rPr>
          <w:lang w:val="ru-RU"/>
        </w:rPr>
      </w:pPr>
    </w:p>
    <w:p w14:paraId="064874C1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24B3B49B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1328A683" w14:textId="347C0183" w:rsidR="00175B84" w:rsidRDefault="00175B84" w:rsidP="00F55379">
      <w:pPr>
        <w:spacing w:line="240" w:lineRule="auto"/>
        <w:ind w:firstLine="0"/>
        <w:rPr>
          <w:lang w:val="ru-RU"/>
        </w:rPr>
      </w:pPr>
    </w:p>
    <w:p w14:paraId="1988B31A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2C4BB92C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0A0BBE54" w14:textId="77777777" w:rsidR="00175B84" w:rsidRDefault="00175B84" w:rsidP="00194549">
      <w:pPr>
        <w:spacing w:line="240" w:lineRule="auto"/>
        <w:ind w:firstLine="0"/>
        <w:rPr>
          <w:lang w:val="ru-RU"/>
        </w:rPr>
      </w:pPr>
    </w:p>
    <w:p w14:paraId="6DC40B84" w14:textId="77777777" w:rsidR="00D044D3" w:rsidRDefault="00D044D3" w:rsidP="00175B84">
      <w:pPr>
        <w:spacing w:line="240" w:lineRule="auto"/>
        <w:ind w:left="4320" w:firstLine="0"/>
        <w:rPr>
          <w:lang w:val="ru-RU"/>
        </w:rPr>
      </w:pPr>
    </w:p>
    <w:p w14:paraId="04AB1577" w14:textId="53CDAA80" w:rsidR="00175B84" w:rsidRDefault="00175B84" w:rsidP="00175B84">
      <w:pPr>
        <w:spacing w:line="240" w:lineRule="auto"/>
        <w:ind w:firstLine="0"/>
        <w:rPr>
          <w:lang w:val="ru-RU"/>
        </w:rPr>
      </w:pPr>
    </w:p>
    <w:p w14:paraId="234B15D2" w14:textId="5B6D85F2" w:rsidR="000C2A3B" w:rsidRPr="006C1E29" w:rsidRDefault="000C2A3B" w:rsidP="00175B84">
      <w:pPr>
        <w:spacing w:line="240" w:lineRule="auto"/>
        <w:ind w:firstLine="0"/>
        <w:rPr>
          <w:lang w:val="ru-RU"/>
        </w:rPr>
      </w:pPr>
    </w:p>
    <w:p w14:paraId="326339E4" w14:textId="77777777" w:rsidR="00175B84" w:rsidRDefault="00175B84" w:rsidP="00D044D3">
      <w:pPr>
        <w:spacing w:line="240" w:lineRule="auto"/>
        <w:ind w:left="5954" w:firstLine="0"/>
        <w:rPr>
          <w:b/>
          <w:lang w:val="ru-RU"/>
        </w:rPr>
      </w:pPr>
      <w:r>
        <w:rPr>
          <w:b/>
          <w:lang w:val="ru-RU"/>
        </w:rPr>
        <w:t>Выполнил:</w:t>
      </w:r>
    </w:p>
    <w:p w14:paraId="23B0BA7E" w14:textId="77777777" w:rsidR="00175B84" w:rsidRPr="007860AE" w:rsidRDefault="00175B84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ст. группы МИР/м-25-</w:t>
      </w:r>
      <w:r>
        <w:rPr>
          <w:color w:val="000000" w:themeColor="text1"/>
          <w:lang w:val="ru-RU"/>
        </w:rPr>
        <w:t>1</w:t>
      </w:r>
      <w:r>
        <w:rPr>
          <w:lang w:val="ru-RU"/>
        </w:rPr>
        <w:t>-о</w:t>
      </w:r>
    </w:p>
    <w:p w14:paraId="4DEF455F" w14:textId="77777777" w:rsidR="00175B84" w:rsidRPr="007860AE" w:rsidRDefault="00175B84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Мохначёв М.</w:t>
      </w:r>
      <w:r w:rsidRPr="00D4530A">
        <w:rPr>
          <w:lang w:val="ru-RU"/>
        </w:rPr>
        <w:t xml:space="preserve"> </w:t>
      </w:r>
      <w:r>
        <w:rPr>
          <w:lang w:val="ru-RU"/>
        </w:rPr>
        <w:t>А.</w:t>
      </w:r>
      <w:r w:rsidRPr="007860AE">
        <w:rPr>
          <w:lang w:val="ru-RU"/>
        </w:rPr>
        <w:t xml:space="preserve"> </w:t>
      </w:r>
    </w:p>
    <w:p w14:paraId="6F451FEE" w14:textId="77777777" w:rsidR="00175B84" w:rsidRDefault="00175B84" w:rsidP="00D044D3">
      <w:pPr>
        <w:spacing w:line="240" w:lineRule="auto"/>
        <w:ind w:left="5954" w:firstLine="0"/>
        <w:rPr>
          <w:lang w:val="ru-RU"/>
        </w:rPr>
      </w:pPr>
    </w:p>
    <w:p w14:paraId="49E6E62C" w14:textId="77777777" w:rsidR="00175B84" w:rsidRDefault="00175B84" w:rsidP="00D044D3">
      <w:pPr>
        <w:spacing w:line="240" w:lineRule="auto"/>
        <w:ind w:left="5954" w:firstLine="0"/>
        <w:rPr>
          <w:b/>
          <w:lang w:val="ru-RU"/>
        </w:rPr>
      </w:pPr>
      <w:r>
        <w:rPr>
          <w:b/>
          <w:lang w:val="ru-RU"/>
        </w:rPr>
        <w:t>Принял:</w:t>
      </w:r>
    </w:p>
    <w:p w14:paraId="6E84F548" w14:textId="2E0F9C8F" w:rsidR="006C1E29" w:rsidRPr="00D044D3" w:rsidRDefault="004368D7" w:rsidP="00D044D3">
      <w:pPr>
        <w:spacing w:line="240" w:lineRule="auto"/>
        <w:ind w:left="5954" w:firstLine="0"/>
        <w:rPr>
          <w:lang w:val="ru-RU"/>
        </w:rPr>
      </w:pPr>
      <w:r>
        <w:rPr>
          <w:lang w:val="ru-RU"/>
        </w:rPr>
        <w:t>проф</w:t>
      </w:r>
      <w:r w:rsidR="00D044D3">
        <w:rPr>
          <w:lang w:val="ru-RU"/>
        </w:rPr>
        <w:t>.</w:t>
      </w:r>
      <w:r>
        <w:rPr>
          <w:lang w:val="ru-RU"/>
        </w:rPr>
        <w:t xml:space="preserve"> каф. Скороход Б. А.</w:t>
      </w:r>
    </w:p>
    <w:p w14:paraId="30F1C589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4633EBCA" w14:textId="77777777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7B79C616" w14:textId="77777777" w:rsidR="004368D7" w:rsidRDefault="004368D7" w:rsidP="00194549">
      <w:pPr>
        <w:spacing w:line="240" w:lineRule="auto"/>
        <w:ind w:firstLine="0"/>
        <w:rPr>
          <w:lang w:val="ru-RU"/>
        </w:rPr>
      </w:pPr>
    </w:p>
    <w:p w14:paraId="2A17914F" w14:textId="1323C986" w:rsidR="00175B84" w:rsidRDefault="00175B84" w:rsidP="00175B84">
      <w:pPr>
        <w:spacing w:line="240" w:lineRule="auto"/>
        <w:ind w:left="4320" w:firstLine="0"/>
        <w:rPr>
          <w:lang w:val="ru-RU"/>
        </w:rPr>
      </w:pPr>
    </w:p>
    <w:p w14:paraId="652E5631" w14:textId="77777777" w:rsidR="00175B84" w:rsidRDefault="00175B84" w:rsidP="004368D7">
      <w:pPr>
        <w:spacing w:line="240" w:lineRule="auto"/>
        <w:ind w:firstLine="0"/>
        <w:rPr>
          <w:lang w:val="ru-RU"/>
        </w:rPr>
      </w:pPr>
    </w:p>
    <w:p w14:paraId="5A6FB79D" w14:textId="77777777" w:rsidR="00194549" w:rsidRPr="004368D7" w:rsidRDefault="00194549" w:rsidP="004368D7">
      <w:pPr>
        <w:spacing w:line="240" w:lineRule="auto"/>
        <w:ind w:firstLine="0"/>
        <w:rPr>
          <w:lang w:val="ru-RU"/>
        </w:rPr>
      </w:pPr>
    </w:p>
    <w:p w14:paraId="3DAD957B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</w:p>
    <w:p w14:paraId="474C56F1" w14:textId="77777777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Севастополь</w:t>
      </w:r>
    </w:p>
    <w:p w14:paraId="56B02B6C" w14:textId="431DF0D9" w:rsidR="00175B84" w:rsidRDefault="00175B84" w:rsidP="00175B84">
      <w:pPr>
        <w:spacing w:line="240" w:lineRule="auto"/>
        <w:ind w:firstLine="0"/>
        <w:jc w:val="center"/>
        <w:rPr>
          <w:lang w:val="ru-RU"/>
        </w:rPr>
      </w:pPr>
      <w:r>
        <w:rPr>
          <w:lang w:val="ru-RU"/>
        </w:rPr>
        <w:t>202</w:t>
      </w:r>
      <w:r w:rsidR="00784F23">
        <w:rPr>
          <w:lang w:val="ru-RU"/>
        </w:rPr>
        <w:t>6</w:t>
      </w:r>
    </w:p>
    <w:p w14:paraId="6BE435A7" w14:textId="47F6E1E5" w:rsidR="00427650" w:rsidRPr="00194549" w:rsidRDefault="00194549" w:rsidP="00427650">
      <w:pPr>
        <w:rPr>
          <w:shd w:val="clear" w:color="auto" w:fill="FFFFFF"/>
          <w:lang w:val="ru-RU"/>
        </w:rPr>
      </w:pPr>
      <w:r w:rsidRPr="00194549">
        <w:rPr>
          <w:shd w:val="clear" w:color="auto" w:fill="FFFFFF"/>
          <w:lang w:val="ru-RU"/>
        </w:rPr>
        <w:lastRenderedPageBreak/>
        <w:t>Цель работы: Изучение алгоритмов обучения персептрона.</w:t>
      </w:r>
    </w:p>
    <w:p w14:paraId="6AF92976" w14:textId="0E3D975B" w:rsidR="00F8302D" w:rsidRDefault="00F8302D" w:rsidP="00F8302D">
      <w:pPr>
        <w:jc w:val="center"/>
        <w:rPr>
          <w:b/>
        </w:rPr>
      </w:pPr>
      <w:r w:rsidRPr="00F8302D">
        <w:rPr>
          <w:b/>
          <w:lang w:val="ru-RU"/>
        </w:rPr>
        <w:t>Краткие теоретические сведения</w:t>
      </w:r>
    </w:p>
    <w:p w14:paraId="1DD120DF" w14:textId="09AFA815" w:rsidR="00194549" w:rsidRDefault="00194549" w:rsidP="00F8302D">
      <w:pPr>
        <w:jc w:val="center"/>
        <w:rPr>
          <w:lang w:val="ru-RU"/>
        </w:rPr>
      </w:pPr>
      <w:r w:rsidRPr="00194549">
        <w:rPr>
          <w:b/>
        </w:rPr>
        <w:drawing>
          <wp:inline distT="0" distB="0" distL="0" distR="0" wp14:anchorId="0D21D301" wp14:editId="4D030236">
            <wp:extent cx="1932317" cy="2061138"/>
            <wp:effectExtent l="0" t="0" r="0" b="0"/>
            <wp:docPr id="750862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6221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64451" cy="20954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br/>
      </w:r>
      <w:r>
        <w:rPr>
          <w:lang w:val="ru-RU"/>
        </w:rPr>
        <w:t>Р</w:t>
      </w:r>
      <w:r w:rsidRPr="00194549">
        <w:rPr>
          <w:lang w:val="ru-RU"/>
        </w:rPr>
        <w:t>и</w:t>
      </w:r>
      <w:r>
        <w:rPr>
          <w:lang w:val="ru-RU"/>
        </w:rPr>
        <w:t xml:space="preserve">сунок </w:t>
      </w:r>
      <w:r w:rsidRPr="00194549">
        <w:rPr>
          <w:lang w:val="ru-RU"/>
        </w:rPr>
        <w:t>1</w:t>
      </w:r>
      <w:r>
        <w:rPr>
          <w:lang w:val="ru-RU"/>
        </w:rPr>
        <w:t xml:space="preserve"> –</w:t>
      </w:r>
      <w:r w:rsidRPr="00194549">
        <w:rPr>
          <w:lang w:val="ru-RU"/>
        </w:rPr>
        <w:t xml:space="preserve"> Персептрон </w:t>
      </w:r>
      <w:proofErr w:type="spellStart"/>
      <w:r w:rsidRPr="00194549">
        <w:rPr>
          <w:lang w:val="ru-RU"/>
        </w:rPr>
        <w:t>Розенблатта</w:t>
      </w:r>
      <w:proofErr w:type="spellEnd"/>
      <w:r w:rsidRPr="00194549">
        <w:rPr>
          <w:lang w:val="ru-RU"/>
        </w:rPr>
        <w:t>. Скалярная форма представления</w:t>
      </w:r>
    </w:p>
    <w:p w14:paraId="69E4F288" w14:textId="53477CCE" w:rsidR="00194549" w:rsidRPr="00194549" w:rsidRDefault="00194549" w:rsidP="00F8302D">
      <w:pPr>
        <w:jc w:val="center"/>
        <w:rPr>
          <w:lang w:val="ru-RU"/>
        </w:rPr>
      </w:pPr>
      <w:r w:rsidRPr="00194549">
        <w:rPr>
          <w:lang w:val="ru-RU"/>
        </w:rPr>
        <w:drawing>
          <wp:inline distT="0" distB="0" distL="0" distR="0" wp14:anchorId="004CABC7" wp14:editId="5E55E3D7">
            <wp:extent cx="2103748" cy="1319841"/>
            <wp:effectExtent l="0" t="0" r="0" b="0"/>
            <wp:docPr id="1515169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1690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114534" cy="1326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 w:rsidRPr="00194549">
        <w:rPr>
          <w:lang w:val="ru-RU"/>
        </w:rPr>
        <w:t>Рис</w:t>
      </w:r>
      <w:r>
        <w:rPr>
          <w:lang w:val="ru-RU"/>
        </w:rPr>
        <w:t xml:space="preserve">унок </w:t>
      </w:r>
      <w:r w:rsidRPr="00194549">
        <w:rPr>
          <w:lang w:val="ru-RU"/>
        </w:rPr>
        <w:t>2</w:t>
      </w:r>
      <w:r>
        <w:rPr>
          <w:lang w:val="ru-RU"/>
        </w:rPr>
        <w:t xml:space="preserve"> –</w:t>
      </w:r>
      <w:r w:rsidRPr="00194549">
        <w:rPr>
          <w:lang w:val="ru-RU"/>
        </w:rPr>
        <w:t xml:space="preserve"> Персептрон </w:t>
      </w:r>
      <w:proofErr w:type="spellStart"/>
      <w:r w:rsidRPr="00194549">
        <w:rPr>
          <w:lang w:val="ru-RU"/>
        </w:rPr>
        <w:t>Розенблатта</w:t>
      </w:r>
      <w:proofErr w:type="spellEnd"/>
      <w:r w:rsidRPr="00194549">
        <w:rPr>
          <w:lang w:val="ru-RU"/>
        </w:rPr>
        <w:t>. Векторно-матричная форма представления</w:t>
      </w:r>
    </w:p>
    <w:p w14:paraId="1D976A26" w14:textId="15F8CD13" w:rsidR="00A66DFC" w:rsidRPr="00194549" w:rsidRDefault="00194549" w:rsidP="00194549">
      <w:pPr>
        <w:rPr>
          <w:lang w:val="ru-RU"/>
        </w:rPr>
      </w:pPr>
      <w:r w:rsidRPr="00194549">
        <w:rPr>
          <w:lang w:val="ru-RU"/>
        </w:rPr>
        <w:t xml:space="preserve">Рекомендуется использовать следующие операторы пакета </w:t>
      </w:r>
      <w:proofErr w:type="spellStart"/>
      <w:r w:rsidRPr="00194549">
        <w:t>matlab</w:t>
      </w:r>
      <w:proofErr w:type="spellEnd"/>
      <w:r w:rsidRPr="00194549">
        <w:rPr>
          <w:lang w:val="ru-RU"/>
        </w:rPr>
        <w:t xml:space="preserve">: </w:t>
      </w:r>
      <w:proofErr w:type="spellStart"/>
      <w:r w:rsidRPr="00194549">
        <w:rPr>
          <w:rFonts w:ascii="Consolas" w:hAnsi="Consolas"/>
        </w:rPr>
        <w:t>plotpv</w:t>
      </w:r>
      <w:proofErr w:type="spellEnd"/>
      <w:r w:rsidRPr="00194549">
        <w:rPr>
          <w:lang w:val="ru-RU"/>
        </w:rPr>
        <w:t>,</w:t>
      </w:r>
      <w:r w:rsidRPr="00194549">
        <w:rPr>
          <w:lang w:val="ru-RU"/>
        </w:rPr>
        <w:t xml:space="preserve"> </w:t>
      </w:r>
      <w:proofErr w:type="spellStart"/>
      <w:r w:rsidRPr="00194549">
        <w:rPr>
          <w:rFonts w:ascii="Consolas" w:hAnsi="Consolas"/>
        </w:rPr>
        <w:t>newp</w:t>
      </w:r>
      <w:proofErr w:type="spellEnd"/>
      <w:r w:rsidRPr="00194549">
        <w:rPr>
          <w:lang w:val="ru-RU"/>
        </w:rPr>
        <w:t xml:space="preserve">, </w:t>
      </w:r>
      <w:r w:rsidRPr="00194549">
        <w:rPr>
          <w:rFonts w:ascii="Consolas" w:hAnsi="Consolas"/>
        </w:rPr>
        <w:t>sim</w:t>
      </w:r>
      <w:r w:rsidRPr="00194549">
        <w:rPr>
          <w:lang w:val="ru-RU"/>
        </w:rPr>
        <w:t xml:space="preserve">, </w:t>
      </w:r>
      <w:proofErr w:type="gramStart"/>
      <w:r w:rsidRPr="00194549">
        <w:rPr>
          <w:rFonts w:ascii="Consolas" w:hAnsi="Consolas"/>
        </w:rPr>
        <w:t>net</w:t>
      </w:r>
      <w:r w:rsidRPr="00194549">
        <w:rPr>
          <w:rFonts w:ascii="Consolas" w:hAnsi="Consolas"/>
          <w:lang w:val="ru-RU"/>
        </w:rPr>
        <w:t>.</w:t>
      </w:r>
      <w:proofErr w:type="spellStart"/>
      <w:r w:rsidRPr="00194549">
        <w:rPr>
          <w:rFonts w:ascii="Consolas" w:hAnsi="Consolas"/>
        </w:rPr>
        <w:t>trainParam</w:t>
      </w:r>
      <w:proofErr w:type="spellEnd"/>
      <w:r w:rsidRPr="00194549">
        <w:rPr>
          <w:rFonts w:ascii="Consolas" w:hAnsi="Consolas"/>
          <w:lang w:val="ru-RU"/>
        </w:rPr>
        <w:t>.</w:t>
      </w:r>
      <w:r w:rsidRPr="00194549">
        <w:rPr>
          <w:rFonts w:ascii="Consolas" w:hAnsi="Consolas"/>
        </w:rPr>
        <w:t>epochs</w:t>
      </w:r>
      <w:proofErr w:type="gramEnd"/>
      <w:r w:rsidRPr="00194549">
        <w:rPr>
          <w:lang w:val="ru-RU"/>
        </w:rPr>
        <w:t xml:space="preserve">, </w:t>
      </w:r>
      <w:proofErr w:type="gramStart"/>
      <w:r w:rsidRPr="00194549">
        <w:rPr>
          <w:rFonts w:ascii="Consolas" w:hAnsi="Consolas"/>
        </w:rPr>
        <w:t>net</w:t>
      </w:r>
      <w:r w:rsidRPr="00194549">
        <w:rPr>
          <w:rFonts w:ascii="Consolas" w:hAnsi="Consolas"/>
          <w:lang w:val="ru-RU"/>
        </w:rPr>
        <w:t>.</w:t>
      </w:r>
      <w:proofErr w:type="spellStart"/>
      <w:r w:rsidRPr="00194549">
        <w:rPr>
          <w:rFonts w:ascii="Consolas" w:hAnsi="Consolas"/>
        </w:rPr>
        <w:t>trainParam</w:t>
      </w:r>
      <w:proofErr w:type="spellEnd"/>
      <w:r w:rsidRPr="00194549">
        <w:rPr>
          <w:rFonts w:ascii="Consolas" w:hAnsi="Consolas"/>
          <w:lang w:val="ru-RU"/>
        </w:rPr>
        <w:t>.</w:t>
      </w:r>
      <w:r w:rsidRPr="00194549">
        <w:rPr>
          <w:rFonts w:ascii="Consolas" w:hAnsi="Consolas"/>
        </w:rPr>
        <w:t>goal</w:t>
      </w:r>
      <w:proofErr w:type="gramEnd"/>
      <w:r w:rsidRPr="00194549">
        <w:rPr>
          <w:lang w:val="ru-RU"/>
        </w:rPr>
        <w:t xml:space="preserve">, </w:t>
      </w:r>
      <w:proofErr w:type="gramStart"/>
      <w:r w:rsidRPr="00194549">
        <w:rPr>
          <w:rFonts w:ascii="Consolas" w:hAnsi="Consolas"/>
        </w:rPr>
        <w:t>net</w:t>
      </w:r>
      <w:r w:rsidRPr="00194549">
        <w:rPr>
          <w:rFonts w:ascii="Consolas" w:hAnsi="Consolas"/>
          <w:lang w:val="ru-RU"/>
        </w:rPr>
        <w:t>.</w:t>
      </w:r>
      <w:proofErr w:type="spellStart"/>
      <w:r w:rsidRPr="00194549">
        <w:rPr>
          <w:rFonts w:ascii="Consolas" w:hAnsi="Consolas"/>
        </w:rPr>
        <w:t>adaptParam</w:t>
      </w:r>
      <w:proofErr w:type="spellEnd"/>
      <w:r w:rsidRPr="00194549">
        <w:rPr>
          <w:rFonts w:ascii="Consolas" w:hAnsi="Consolas"/>
          <w:lang w:val="ru-RU"/>
        </w:rPr>
        <w:t>.</w:t>
      </w:r>
      <w:r w:rsidRPr="00194549">
        <w:rPr>
          <w:rFonts w:ascii="Consolas" w:hAnsi="Consolas"/>
        </w:rPr>
        <w:t>passes</w:t>
      </w:r>
      <w:proofErr w:type="gramEnd"/>
      <w:r w:rsidRPr="00194549">
        <w:rPr>
          <w:lang w:val="ru-RU"/>
        </w:rPr>
        <w:t>,</w:t>
      </w:r>
    </w:p>
    <w:p w14:paraId="60074864" w14:textId="1427A4C8" w:rsidR="00D044D3" w:rsidRDefault="00D044D3" w:rsidP="00E074E7">
      <w:pPr>
        <w:ind w:firstLine="0"/>
        <w:jc w:val="center"/>
        <w:rPr>
          <w:b/>
          <w:lang w:val="ru-RU"/>
        </w:rPr>
      </w:pPr>
      <w:r w:rsidRPr="00D044D3">
        <w:rPr>
          <w:b/>
          <w:lang w:val="ru-RU"/>
        </w:rPr>
        <w:lastRenderedPageBreak/>
        <w:t>Ход работы</w:t>
      </w:r>
    </w:p>
    <w:p w14:paraId="1CE0A09A" w14:textId="1A2F477B" w:rsidR="00194549" w:rsidRDefault="00194549" w:rsidP="00194549">
      <w:pPr>
        <w:pStyle w:val="a6"/>
        <w:numPr>
          <w:ilvl w:val="0"/>
          <w:numId w:val="19"/>
        </w:numPr>
        <w:ind w:left="0" w:firstLine="709"/>
        <w:rPr>
          <w:lang w:val="ru-RU"/>
        </w:rPr>
      </w:pPr>
      <w:r w:rsidRPr="00194549">
        <w:rPr>
          <w:lang w:val="ru-RU"/>
        </w:rPr>
        <w:t>Построить персептроны, реализующие функции ‘и’ и ‘или’ персептрон</w:t>
      </w:r>
      <w:r w:rsidR="005C19B3">
        <w:rPr>
          <w:lang w:val="ru-RU"/>
        </w:rPr>
        <w:t>.</w:t>
      </w:r>
    </w:p>
    <w:p w14:paraId="3FC3793D" w14:textId="1CC76E8A" w:rsidR="004D2286" w:rsidRDefault="004D2286" w:rsidP="004D2286">
      <w:pPr>
        <w:rPr>
          <w:lang w:val="ru-RU"/>
        </w:rPr>
      </w:pPr>
      <w:r w:rsidRPr="004D2286">
        <w:rPr>
          <w:lang w:val="ru-RU"/>
        </w:rPr>
        <w:t xml:space="preserve">Представленная программа реализует обучение однослойного персептрона для простейших логических функций И </w:t>
      </w:r>
      <w:proofErr w:type="spellStart"/>
      <w:r w:rsidRPr="004D2286">
        <w:rPr>
          <w:lang w:val="ru-RU"/>
        </w:rPr>
        <w:t>и</w:t>
      </w:r>
      <w:proofErr w:type="spellEnd"/>
      <w:r w:rsidRPr="004D2286">
        <w:rPr>
          <w:lang w:val="ru-RU"/>
        </w:rPr>
        <w:t xml:space="preserve"> ИЛИ с помощью функций</w:t>
      </w:r>
      <w:r w:rsidRPr="004D2286">
        <w:t> </w:t>
      </w:r>
      <w:proofErr w:type="spellStart"/>
      <w:r w:rsidRPr="004D2286">
        <w:rPr>
          <w:rFonts w:ascii="Consolas" w:hAnsi="Consolas"/>
          <w:sz w:val="22"/>
          <w:szCs w:val="22"/>
        </w:rPr>
        <w:t>newp</w:t>
      </w:r>
      <w:proofErr w:type="spellEnd"/>
      <w:r w:rsidRPr="004D2286">
        <w:rPr>
          <w:sz w:val="24"/>
          <w:szCs w:val="24"/>
        </w:rPr>
        <w:t> </w:t>
      </w:r>
      <w:r w:rsidRPr="004D2286">
        <w:rPr>
          <w:lang w:val="ru-RU"/>
        </w:rPr>
        <w:t>и</w:t>
      </w:r>
      <w:r w:rsidRPr="004D2286">
        <w:t> train </w:t>
      </w:r>
      <w:r w:rsidRPr="004D2286">
        <w:rPr>
          <w:lang w:val="ru-RU"/>
        </w:rPr>
        <w:t xml:space="preserve">из пакета </w:t>
      </w:r>
      <w:r w:rsidRPr="004D2286">
        <w:t>Neural</w:t>
      </w:r>
      <w:r w:rsidRPr="004D2286">
        <w:rPr>
          <w:lang w:val="ru-RU"/>
        </w:rPr>
        <w:t xml:space="preserve"> </w:t>
      </w:r>
      <w:r w:rsidRPr="004D2286">
        <w:t>Network</w:t>
      </w:r>
      <w:r w:rsidRPr="004D2286">
        <w:rPr>
          <w:lang w:val="ru-RU"/>
        </w:rPr>
        <w:t xml:space="preserve"> </w:t>
      </w:r>
      <w:r w:rsidRPr="004D2286">
        <w:t>Toolbox</w:t>
      </w:r>
      <w:r w:rsidRPr="004D2286">
        <w:rPr>
          <w:lang w:val="ru-RU"/>
        </w:rPr>
        <w:t>. На вход сети подаются четыре возможные комбинации двух бинарных сигналов, каждому из которых соответствует желаемый выход. В качестве функции активации используется жесткая пороговая функция</w:t>
      </w:r>
      <w:r w:rsidRPr="004D2286">
        <w:t> </w:t>
      </w:r>
      <w:proofErr w:type="spellStart"/>
      <w:r w:rsidRPr="004D2286">
        <w:rPr>
          <w:rFonts w:ascii="Consolas" w:hAnsi="Consolas"/>
          <w:sz w:val="22"/>
          <w:szCs w:val="22"/>
        </w:rPr>
        <w:t>hardlim</w:t>
      </w:r>
      <w:proofErr w:type="spellEnd"/>
      <w:r w:rsidRPr="004D2286">
        <w:rPr>
          <w:lang w:val="ru-RU"/>
        </w:rPr>
        <w:t>, которая возвращает единицу, если взвешенная сумма входов превышает порог, и ноль в противном случае. Обучение выполняется итерационно: на каждой эпохе веса корректируются таким образом, чтобы минимизировать ошибку классификации. Максимальное количество эпох задано параметром</w:t>
      </w:r>
      <w:r w:rsidRPr="004D2286">
        <w:t> epochs</w:t>
      </w:r>
      <w:r w:rsidRPr="004D2286">
        <w:rPr>
          <w:lang w:val="ru-RU"/>
        </w:rPr>
        <w:t xml:space="preserve">, однако в данном случае персептрон </w:t>
      </w:r>
      <w:r w:rsidRPr="004D2286">
        <w:rPr>
          <w:lang w:val="ru-RU"/>
        </w:rPr>
        <w:lastRenderedPageBreak/>
        <w:t>находит решение значительно быстрее. После завершения обучения программа извлекает полученные веса и смещение из структуры сети и выводит уравнение разделяющей прямой. Эта прямая делит плоскость на две области и позволяет геометрически интерпретировать процесс классификации: все точки, лежащие по одну сторону от прямой, относятся к классу единицы, по другую — к классу нуля. Именно этот механизм — построение линейной разделяющей границы — лежит в основе всех последующих задач классификации, решаемых с помощью персептрона.</w:t>
      </w:r>
    </w:p>
    <w:p w14:paraId="40B32427" w14:textId="5B40B1F4" w:rsidR="004D2286" w:rsidRDefault="004D2286" w:rsidP="004D2286">
      <w:pPr>
        <w:rPr>
          <w:lang w:val="ru-RU"/>
        </w:rPr>
      </w:pPr>
      <w:r w:rsidRPr="004D2286">
        <w:rPr>
          <w:lang w:val="ru-RU"/>
        </w:rPr>
        <w:t xml:space="preserve">Корректировка весов в процессе обучения выполняется по правилу </w:t>
      </w:r>
      <w:proofErr w:type="spellStart"/>
      <w:r w:rsidRPr="004D2286">
        <w:rPr>
          <w:lang w:val="ru-RU"/>
        </w:rPr>
        <w:t>Хебба</w:t>
      </w:r>
      <w:proofErr w:type="spellEnd"/>
      <w:r w:rsidRPr="004D2286">
        <w:rPr>
          <w:lang w:val="ru-RU"/>
        </w:rPr>
        <w:t>, которое в данном случае реализуется функцией</w:t>
      </w:r>
      <w:r w:rsidRPr="004D2286">
        <w:t> train</w:t>
      </w:r>
      <w:r w:rsidRPr="004D2286">
        <w:rPr>
          <w:lang w:val="ru-RU"/>
        </w:rPr>
        <w:t xml:space="preserve">. Для каждого обучающего примера веса обновляются следующим образом: если выход сети не совпадает с целевым значением, веса изменяются на величину ошибки, умноженную на соответствующий вход. </w:t>
      </w:r>
      <w:r w:rsidRPr="004D2286">
        <w:rPr>
          <w:lang w:val="ru-RU"/>
        </w:rPr>
        <w:lastRenderedPageBreak/>
        <w:t>Математически это выражается как</w:t>
      </w:r>
      <w:r w:rsidRPr="004D2286">
        <w:t> 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нов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стар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e</m:t>
        </m:r>
        <m:r>
          <w:rPr>
            <w:rFonts w:ascii="Cambria Math" w:hAnsi="Cambria Math" w:cs="Cambria Math"/>
            <w:lang w:val="ru-RU"/>
          </w:rPr>
          <m:t>⋅</m:t>
        </m:r>
        <m:r>
          <w:rPr>
            <w:rFonts w:ascii="Cambria Math" w:hAnsi="Cambria Math"/>
          </w:rPr>
          <m:t>x</m:t>
        </m:r>
      </m:oMath>
      <w:r>
        <w:rPr>
          <w:lang w:val="ru-RU"/>
        </w:rPr>
        <w:t xml:space="preserve">, </w:t>
      </w:r>
      <w:r w:rsidRPr="004D2286">
        <w:rPr>
          <w:lang w:val="ru-RU"/>
        </w:rPr>
        <w:t>где</w:t>
      </w:r>
      <w:r w:rsidRPr="004D2286">
        <w:t> </w:t>
      </w:r>
      <m:oMath>
        <m:r>
          <w:rPr>
            <w:rFonts w:ascii="Cambria Math" w:hAnsi="Cambria Math"/>
          </w:rPr>
          <m:t>e</m:t>
        </m:r>
      </m:oMath>
      <w:r w:rsidRPr="004D2286">
        <w:t> </w:t>
      </w:r>
      <w:r w:rsidRPr="004D2286">
        <w:rPr>
          <w:lang w:val="ru-RU"/>
        </w:rPr>
        <w:t>— разность между желаемым и фактическим выходом. Аналогично корректируется и смещение:</w:t>
      </w:r>
      <w:r w:rsidRPr="004D2286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нов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стар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e</m:t>
        </m:r>
      </m:oMath>
      <w:r w:rsidRPr="004D2286">
        <w:rPr>
          <w:lang w:val="ru-RU"/>
        </w:rPr>
        <w:t>. После завершения обучения полученные веса определяют положение разделяющей прямой. Её уравнение имеет вид</w:t>
      </w:r>
      <w:r w:rsidRPr="004D2286">
        <w:t> 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 w:cs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cs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 w:cs="Cambria Math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  <m:ctrlPr>
              <w:rPr>
                <w:rFonts w:ascii="Cambria Math" w:hAnsi="Cambria Math" w:cs="Cambria Math"/>
                <w:i/>
                <w:lang w:val="ru-RU"/>
              </w:rPr>
            </m:ctrlP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+</m:t>
        </m:r>
        <m:r>
          <w:rPr>
            <w:rFonts w:ascii="Cambria Math" w:hAnsi="Cambria Math"/>
          </w:rPr>
          <m:t>b</m:t>
        </m:r>
        <m:r>
          <w:rPr>
            <w:rFonts w:ascii="Cambria Math" w:hAnsi="Cambria Math"/>
            <w:lang w:val="ru-RU"/>
          </w:rPr>
          <m:t>=0</m:t>
        </m:r>
      </m:oMath>
      <w:r w:rsidRPr="004D2286">
        <w:rPr>
          <w:lang w:val="ru-RU"/>
        </w:rPr>
        <w:t>. Все точки, для которых значение левой части больше нуля, относятся к классу единицы, а точки с отрицательным значением — к классу нуля. Именно эта прямая выводится в консоль и отображается на графике, наглядно показывая, как персептрон разделяет пространство входных сигналов.</w:t>
      </w:r>
    </w:p>
    <w:p w14:paraId="34E6D793" w14:textId="7FE5CD70" w:rsidR="004D2286" w:rsidRDefault="004D2286" w:rsidP="004D2286">
      <w:pPr>
        <w:rPr>
          <w:lang w:val="ru-RU"/>
        </w:rPr>
      </w:pPr>
    </w:p>
    <w:p w14:paraId="670A5E7D" w14:textId="77777777" w:rsidR="004D2286" w:rsidRDefault="004D2286" w:rsidP="004D2286">
      <w:pPr>
        <w:rPr>
          <w:lang w:val="ru-RU"/>
        </w:rPr>
      </w:pPr>
    </w:p>
    <w:p w14:paraId="57AA273D" w14:textId="77777777" w:rsidR="004D2286" w:rsidRDefault="004D2286" w:rsidP="004D2286">
      <w:pPr>
        <w:rPr>
          <w:lang w:val="ru-RU"/>
        </w:rPr>
      </w:pPr>
    </w:p>
    <w:p w14:paraId="42E24E02" w14:textId="77777777" w:rsidR="004D2286" w:rsidRPr="004D2286" w:rsidRDefault="004D2286" w:rsidP="004D2286">
      <w:pPr>
        <w:rPr>
          <w:lang w:val="ru-RU"/>
        </w:rPr>
      </w:pP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5C19B3" w14:paraId="53C80133" w14:textId="77777777" w:rsidTr="00384475">
        <w:tc>
          <w:tcPr>
            <w:tcW w:w="4672" w:type="dxa"/>
          </w:tcPr>
          <w:p w14:paraId="4568BD0B" w14:textId="3663289A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========== ФУНКЦИЯ И (AND) ==========</w:t>
            </w:r>
          </w:p>
          <w:p w14:paraId="5E292457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--- РЕЗУЛЬТАТЫ ---</w:t>
            </w:r>
          </w:p>
          <w:p w14:paraId="6B63F32C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На вход подаем: x1 и x2 (0 или 1)</w:t>
            </w:r>
          </w:p>
          <w:p w14:paraId="7474C974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На выходе получаем: 0 или 1 (результат операции И)</w:t>
            </w:r>
          </w:p>
          <w:p w14:paraId="3F616BB0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176D2538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x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1  x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2 | Ожидается | Получено</w:t>
            </w:r>
          </w:p>
          <w:p w14:paraId="5139867F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-----------------------------</w:t>
            </w:r>
          </w:p>
          <w:p w14:paraId="26E995F9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0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0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0      |    0</w:t>
            </w:r>
          </w:p>
          <w:p w14:paraId="6A2B3125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0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1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0      |    0</w:t>
            </w:r>
          </w:p>
          <w:p w14:paraId="1609416B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1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0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0      |    0</w:t>
            </w:r>
          </w:p>
          <w:p w14:paraId="7C1F6BB3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1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1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1      |    1</w:t>
            </w:r>
          </w:p>
          <w:p w14:paraId="5C73BD51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5F32C00A" w14:textId="77777777" w:rsidR="005C19B3" w:rsidRPr="00536D7D" w:rsidRDefault="005C19B3" w:rsidP="005C19B3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Разделяющая линия: 2.0*x1 + 1.0*x2 + -3.0 = 0</w:t>
            </w:r>
          </w:p>
          <w:p w14:paraId="181102B5" w14:textId="38FE23E3" w:rsidR="005C19B3" w:rsidRPr="00536D7D" w:rsidRDefault="005C19B3" w:rsidP="005C19B3">
            <w:pPr>
              <w:ind w:firstLine="0"/>
              <w:rPr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(Если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значение &gt;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0 -&gt; класс 1, если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&lt; 0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-&gt; класс 0)</w:t>
            </w:r>
          </w:p>
        </w:tc>
        <w:tc>
          <w:tcPr>
            <w:tcW w:w="4673" w:type="dxa"/>
          </w:tcPr>
          <w:p w14:paraId="57301037" w14:textId="0B613121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lastRenderedPageBreak/>
              <w:t>========== ФУНКЦИЯ ИЛИ (OR) ==========</w:t>
            </w:r>
          </w:p>
          <w:p w14:paraId="69EAEA71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--- РЕЗУЛЬТАТЫ ---</w:t>
            </w:r>
          </w:p>
          <w:p w14:paraId="7430D06E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На вход подаем: x1 и x2 (0 или 1)</w:t>
            </w:r>
          </w:p>
          <w:p w14:paraId="0FB914EF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На выходе получаем: 0 или 1 (результат операции ИЛИ)</w:t>
            </w:r>
          </w:p>
          <w:p w14:paraId="4A64C9CC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179E8110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x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1  x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2 | Ожидается | Получено</w:t>
            </w:r>
          </w:p>
          <w:p w14:paraId="36C9F025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-----------------------------</w:t>
            </w:r>
          </w:p>
          <w:p w14:paraId="7C0E9128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0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0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0      |    0</w:t>
            </w:r>
          </w:p>
          <w:p w14:paraId="55E3A3F1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0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1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1      |    1</w:t>
            </w:r>
          </w:p>
          <w:p w14:paraId="19152A7F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1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0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1      |    1</w:t>
            </w:r>
          </w:p>
          <w:p w14:paraId="5C0C0AB9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1  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1  |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    1      |    1</w:t>
            </w:r>
          </w:p>
          <w:p w14:paraId="55044B13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20C0F903" w14:textId="77777777" w:rsidR="00384475" w:rsidRPr="00536D7D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Разделяющая линия: 1.0*x1 + 1.0*x2 + -1.0 = 0</w:t>
            </w:r>
          </w:p>
          <w:p w14:paraId="6DB0B55B" w14:textId="77777777" w:rsidR="005C19B3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(Если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значение &gt;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0 -&gt; класс 1, если </w:t>
            </w:r>
            <w:proofErr w:type="gramStart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>&lt; 0</w:t>
            </w:r>
            <w:proofErr w:type="gramEnd"/>
            <w:r w:rsidRPr="00536D7D">
              <w:rPr>
                <w:rFonts w:ascii="Consolas" w:hAnsi="Consolas"/>
                <w:sz w:val="14"/>
                <w:szCs w:val="14"/>
                <w:lang w:val="ru-RU"/>
              </w:rPr>
              <w:t xml:space="preserve"> -&gt; класс 0)</w:t>
            </w:r>
          </w:p>
          <w:p w14:paraId="5FA18DC1" w14:textId="261DAB27" w:rsidR="00536D7D" w:rsidRPr="00384475" w:rsidRDefault="00536D7D" w:rsidP="00384475">
            <w:pPr>
              <w:ind w:firstLine="0"/>
              <w:rPr>
                <w:rFonts w:ascii="Consolas" w:hAnsi="Consolas"/>
                <w:sz w:val="12"/>
                <w:szCs w:val="12"/>
                <w:lang w:val="ru-RU"/>
              </w:rPr>
            </w:pPr>
          </w:p>
        </w:tc>
      </w:tr>
    </w:tbl>
    <w:p w14:paraId="73C8B1C1" w14:textId="1DCE8B3C" w:rsidR="005C19B3" w:rsidRPr="005C19B3" w:rsidRDefault="00384475" w:rsidP="00536D7D">
      <w:pPr>
        <w:ind w:firstLine="0"/>
        <w:jc w:val="center"/>
        <w:rPr>
          <w:lang w:val="ru-RU"/>
        </w:rPr>
      </w:pPr>
      <w:r w:rsidRPr="00384475">
        <w:rPr>
          <w:noProof/>
          <w:lang w:val="ru-RU"/>
        </w:rPr>
        <w:lastRenderedPageBreak/>
        <w:drawing>
          <wp:inline distT="0" distB="0" distL="0" distR="0" wp14:anchorId="2F6954DD" wp14:editId="3ECBBCBA">
            <wp:extent cx="3137054" cy="1574359"/>
            <wp:effectExtent l="0" t="0" r="0" b="0"/>
            <wp:docPr id="862931743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534" r="68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1396" cy="1581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ru-RU"/>
        </w:rPr>
        <w:br/>
        <w:t>Рисунок 3 – Визуализация классификации с разделяющей линией</w:t>
      </w:r>
    </w:p>
    <w:p w14:paraId="17DD0403" w14:textId="1DD174A3" w:rsidR="00384475" w:rsidRPr="00351356" w:rsidRDefault="005C19B3" w:rsidP="00351356">
      <w:pPr>
        <w:pStyle w:val="a6"/>
        <w:numPr>
          <w:ilvl w:val="0"/>
          <w:numId w:val="19"/>
        </w:numPr>
        <w:ind w:left="0" w:firstLine="709"/>
        <w:rPr>
          <w:lang w:val="ru-RU"/>
        </w:rPr>
      </w:pPr>
      <w:r w:rsidRPr="005C19B3">
        <w:rPr>
          <w:lang w:val="ru-RU"/>
        </w:rPr>
        <w:t xml:space="preserve">Решить задачу классификации с помощью персептрона. Обучающее множество: </w:t>
      </w:r>
      <w:r w:rsidRPr="005C19B3">
        <w:t>P</w:t>
      </w:r>
      <w:r w:rsidRPr="005C19B3">
        <w:rPr>
          <w:lang w:val="ru-RU"/>
        </w:rPr>
        <w:t xml:space="preserve"> = [ -0.5 -0.5 +0.3 -0.1; -0.5 +0.5 -0.5 +1.0], </w:t>
      </w:r>
      <w:r w:rsidRPr="005C19B3">
        <w:t>T</w:t>
      </w:r>
      <w:r w:rsidRPr="005C19B3">
        <w:rPr>
          <w:lang w:val="ru-RU"/>
        </w:rPr>
        <w:t xml:space="preserve"> = [1 1 0 0]. Тестирующее множество: </w:t>
      </w:r>
      <w:r w:rsidRPr="005C19B3">
        <w:t>p</w:t>
      </w:r>
      <w:r w:rsidRPr="005C19B3">
        <w:rPr>
          <w:lang w:val="ru-RU"/>
        </w:rPr>
        <w:t xml:space="preserve"> = [0.7; 1.2].</w:t>
      </w:r>
    </w:p>
    <w:tbl>
      <w:tblPr>
        <w:tblStyle w:val="ac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4814"/>
      </w:tblGrid>
      <w:tr w:rsidR="00384475" w14:paraId="0CD93172" w14:textId="77777777" w:rsidTr="00351356">
        <w:tc>
          <w:tcPr>
            <w:tcW w:w="4531" w:type="dxa"/>
          </w:tcPr>
          <w:p w14:paraId="190E0FCC" w14:textId="77777777" w:rsidR="00351356" w:rsidRDefault="00351356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034AACE6" w14:textId="432261C8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Диапазоны входов:</w:t>
            </w:r>
          </w:p>
          <w:p w14:paraId="62D795CC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x1: от -0.5 до 0.3</w:t>
            </w:r>
          </w:p>
          <w:p w14:paraId="039A8D54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x2: от -0.5 до 1.0</w:t>
            </w:r>
          </w:p>
          <w:p w14:paraId="5B2C8E4E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575C286A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Обучение персептрона...</w:t>
            </w:r>
          </w:p>
          <w:p w14:paraId="058761CC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35BF892E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Результаты на обучающем множестве:</w:t>
            </w:r>
          </w:p>
          <w:p w14:paraId="0FFE7AC9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Пример 1: (-0.5, -0.5) -&gt; выход: 1 (ожидалось: 1) True</w:t>
            </w:r>
          </w:p>
          <w:p w14:paraId="30B93907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Пример 2: (-0.5, 0.5) -&gt; выход: 1 (ожидалось: 1) True</w:t>
            </w:r>
          </w:p>
          <w:p w14:paraId="4CCD8A5F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Пример 3: (0.3, -0.5) -&gt; выход: 0 (ожидалось: 0) True</w:t>
            </w:r>
          </w:p>
          <w:p w14:paraId="04424DA2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Пример 4: (-0.1, 1.0) -&gt; выход: 0 (ожидалось: 0) True</w:t>
            </w:r>
          </w:p>
          <w:p w14:paraId="7EA901A3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34B0B67D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lastRenderedPageBreak/>
              <w:t>--- Тестирование ---</w:t>
            </w:r>
          </w:p>
          <w:p w14:paraId="7A559F04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Тестовый вектор: (0.7, 1.2)</w:t>
            </w:r>
          </w:p>
          <w:p w14:paraId="41C252D7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Класс: 0</w:t>
            </w:r>
          </w:p>
          <w:p w14:paraId="56F0DBA5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  <w:p w14:paraId="7127251A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--- Параметры обученной сети ---</w:t>
            </w:r>
          </w:p>
          <w:p w14:paraId="05C74053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Веса: w1 = -2.0000, w2 = -0.5000</w:t>
            </w:r>
          </w:p>
          <w:p w14:paraId="47FB5697" w14:textId="77777777" w:rsidR="00384475" w:rsidRP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Смещение (</w:t>
            </w:r>
            <w:proofErr w:type="spellStart"/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bias</w:t>
            </w:r>
            <w:proofErr w:type="spellEnd"/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): 0.0000</w:t>
            </w:r>
          </w:p>
          <w:p w14:paraId="164A8022" w14:textId="77777777" w:rsidR="00384475" w:rsidRDefault="00384475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  <w:r w:rsidRPr="00384475">
              <w:rPr>
                <w:rFonts w:ascii="Consolas" w:hAnsi="Consolas"/>
                <w:sz w:val="14"/>
                <w:szCs w:val="14"/>
                <w:lang w:val="ru-RU"/>
              </w:rPr>
              <w:t>Разделяющая линия: -2.0000*x1 + -0.5000*x2 + 0.0000 = 0</w:t>
            </w:r>
          </w:p>
          <w:p w14:paraId="3A4ABFEA" w14:textId="035EEB08" w:rsidR="00351356" w:rsidRPr="00384475" w:rsidRDefault="00351356" w:rsidP="00384475">
            <w:pPr>
              <w:ind w:firstLine="0"/>
              <w:rPr>
                <w:rFonts w:ascii="Consolas" w:hAnsi="Consolas"/>
                <w:sz w:val="14"/>
                <w:szCs w:val="14"/>
                <w:lang w:val="ru-RU"/>
              </w:rPr>
            </w:pPr>
          </w:p>
        </w:tc>
        <w:tc>
          <w:tcPr>
            <w:tcW w:w="4814" w:type="dxa"/>
          </w:tcPr>
          <w:p w14:paraId="0F9B5D40" w14:textId="77777777" w:rsidR="00384475" w:rsidRDefault="00384475" w:rsidP="00384475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272A2227" w14:textId="77777777" w:rsidR="00351356" w:rsidRDefault="00351356" w:rsidP="00384475">
            <w:pPr>
              <w:ind w:firstLine="0"/>
              <w:rPr>
                <w:sz w:val="20"/>
                <w:szCs w:val="20"/>
                <w:lang w:val="ru-RU"/>
              </w:rPr>
            </w:pPr>
          </w:p>
          <w:p w14:paraId="60B14CB9" w14:textId="432F7B56" w:rsidR="00384475" w:rsidRDefault="00384475" w:rsidP="00384475">
            <w:pPr>
              <w:ind w:firstLine="0"/>
              <w:jc w:val="center"/>
              <w:rPr>
                <w:lang w:val="ru-RU"/>
              </w:rPr>
            </w:pPr>
            <w:r w:rsidRPr="00384475">
              <w:rPr>
                <w:noProof/>
                <w:lang w:val="ru-RU"/>
              </w:rPr>
              <w:lastRenderedPageBreak/>
              <w:drawing>
                <wp:inline distT="0" distB="0" distL="0" distR="0" wp14:anchorId="08B5FCAB" wp14:editId="70BABCAD">
                  <wp:extent cx="2146852" cy="1643504"/>
                  <wp:effectExtent l="0" t="0" r="0" b="0"/>
                  <wp:docPr id="1968612232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48287" cy="164460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lang w:val="ru-RU"/>
              </w:rPr>
              <w:br/>
            </w:r>
            <w:r w:rsidRPr="00384475">
              <w:rPr>
                <w:sz w:val="20"/>
                <w:szCs w:val="20"/>
                <w:lang w:val="ru-RU"/>
              </w:rPr>
              <w:t xml:space="preserve">Рисунок 4 – </w:t>
            </w:r>
            <w:r w:rsidRPr="00384475">
              <w:rPr>
                <w:sz w:val="20"/>
                <w:szCs w:val="20"/>
                <w:lang w:val="ru-RU"/>
              </w:rPr>
              <w:t>Визуализация классификации с разделяющей линией</w:t>
            </w:r>
          </w:p>
        </w:tc>
      </w:tr>
    </w:tbl>
    <w:p w14:paraId="5B022C43" w14:textId="77777777" w:rsidR="00384475" w:rsidRPr="00384475" w:rsidRDefault="00384475" w:rsidP="00384475">
      <w:pPr>
        <w:ind w:firstLine="0"/>
        <w:rPr>
          <w:lang w:val="ru-RU"/>
        </w:rPr>
      </w:pPr>
    </w:p>
    <w:p w14:paraId="75468420" w14:textId="77777777" w:rsidR="005C19B3" w:rsidRPr="004D2286" w:rsidRDefault="005C19B3" w:rsidP="00AC4FAD">
      <w:pPr>
        <w:pStyle w:val="a6"/>
        <w:numPr>
          <w:ilvl w:val="0"/>
          <w:numId w:val="19"/>
        </w:numPr>
        <w:ind w:left="0" w:firstLine="709"/>
        <w:rPr>
          <w:i/>
          <w:iCs/>
          <w:lang w:val="ru-RU"/>
        </w:rPr>
      </w:pPr>
      <w:r w:rsidRPr="004D2286">
        <w:rPr>
          <w:i/>
          <w:iCs/>
          <w:lang w:val="ru-RU"/>
        </w:rPr>
        <w:t>Показать, используя компьютерное моделирование, что персептрон не может реализовать функцию исключающего или.</w:t>
      </w:r>
    </w:p>
    <w:p w14:paraId="504C1C0A" w14:textId="59CE2D97" w:rsidR="00351356" w:rsidRPr="00351356" w:rsidRDefault="004D2286" w:rsidP="004D2286">
      <w:pPr>
        <w:rPr>
          <w:lang w:val="ru-RU"/>
        </w:rPr>
      </w:pPr>
      <w:r w:rsidRPr="004D2286">
        <w:rPr>
          <w:lang w:val="ru-RU"/>
        </w:rPr>
        <w:t xml:space="preserve">Полученные результаты полностью подтверждают известное ограничение однослойного персептрона. Как видно из таблицы, персептрон не смог правильно классифицировать все четыре точки, соответствующие таблице истинности исключающего ИЛИ. Ошибка возникает не из-за недостаточного обучения или неудачного выбора начальных весов, а из-за принципиальной неспособности одной прямой линии разделить два класса на плоскости. Точки, относящиеся </w:t>
      </w:r>
      <w:r w:rsidRPr="004D2286">
        <w:rPr>
          <w:lang w:val="ru-RU"/>
        </w:rPr>
        <w:lastRenderedPageBreak/>
        <w:t xml:space="preserve">к разным классам в задаче </w:t>
      </w:r>
      <w:r w:rsidRPr="004D2286">
        <w:t>XOR</w:t>
      </w:r>
      <w:r w:rsidRPr="004D2286">
        <w:rPr>
          <w:lang w:val="ru-RU"/>
        </w:rPr>
        <w:t xml:space="preserve">, расположены таким образом, что любая попытка провести разделяющую прямую неизбежно оставляет хотя бы одну точку не с той стороны. Это наглядно видно на графике, где разделяющая линия, найденная персептроном, не может одновременно отделить красные точки от синих. Таким образом, моделирование подтверждает теоретический вывод: однослойный персептрон применим только для линейно разделимых множеств, к которым </w:t>
      </w:r>
      <w:r w:rsidRPr="004D2286">
        <w:t>XOR</w:t>
      </w:r>
      <w:r w:rsidRPr="004D2286">
        <w:rPr>
          <w:lang w:val="ru-RU"/>
        </w:rPr>
        <w:t xml:space="preserve"> не относится.</w:t>
      </w:r>
    </w:p>
    <w:tbl>
      <w:tblPr>
        <w:tblStyle w:val="ac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28"/>
        <w:gridCol w:w="5517"/>
      </w:tblGrid>
      <w:tr w:rsidR="00351356" w14:paraId="1F3084D8" w14:textId="77777777" w:rsidTr="00351356">
        <w:tc>
          <w:tcPr>
            <w:tcW w:w="3828" w:type="dxa"/>
          </w:tcPr>
          <w:p w14:paraId="4B943B56" w14:textId="1669930D" w:rsidR="00351356" w:rsidRDefault="00351356" w:rsidP="00351356">
            <w:pPr>
              <w:ind w:firstLine="0"/>
              <w:rPr>
                <w:rFonts w:ascii="Consolas" w:hAnsi="Consolas"/>
                <w:i/>
                <w:iCs/>
                <w:sz w:val="20"/>
                <w:szCs w:val="20"/>
                <w:lang w:val="ru-RU"/>
              </w:rPr>
            </w:pPr>
          </w:p>
          <w:p w14:paraId="5453853D" w14:textId="77777777" w:rsidR="00351356" w:rsidRDefault="00351356" w:rsidP="00351356">
            <w:pPr>
              <w:ind w:firstLine="0"/>
              <w:rPr>
                <w:rFonts w:ascii="Consolas" w:hAnsi="Consolas"/>
                <w:i/>
                <w:iCs/>
                <w:sz w:val="20"/>
                <w:szCs w:val="20"/>
                <w:lang w:val="ru-RU"/>
              </w:rPr>
            </w:pPr>
          </w:p>
          <w:p w14:paraId="76F3A5C7" w14:textId="77777777" w:rsidR="00351356" w:rsidRDefault="00351356" w:rsidP="00351356">
            <w:pPr>
              <w:ind w:firstLine="0"/>
              <w:rPr>
                <w:rFonts w:ascii="Consolas" w:hAnsi="Consolas"/>
                <w:i/>
                <w:iCs/>
                <w:sz w:val="20"/>
                <w:szCs w:val="20"/>
                <w:lang w:val="ru-RU"/>
              </w:rPr>
            </w:pPr>
          </w:p>
          <w:p w14:paraId="26E0BF41" w14:textId="5CD0A69A" w:rsidR="00351356" w:rsidRPr="00351356" w:rsidRDefault="00351356" w:rsidP="00351356">
            <w:pPr>
              <w:ind w:left="29" w:firstLine="0"/>
              <w:rPr>
                <w:rFonts w:ascii="Consolas" w:hAnsi="Consolas"/>
                <w:sz w:val="16"/>
                <w:szCs w:val="16"/>
                <w:lang w:val="ru-RU"/>
              </w:rPr>
            </w:pPr>
            <w:r w:rsidRPr="00351356">
              <w:rPr>
                <w:rFonts w:ascii="Consolas" w:hAnsi="Consolas"/>
                <w:sz w:val="16"/>
                <w:szCs w:val="16"/>
                <w:lang w:val="ru-RU"/>
              </w:rPr>
              <w:t>Ожидалось: 0 1 1 0</w:t>
            </w:r>
          </w:p>
          <w:p w14:paraId="1715EFE4" w14:textId="77777777" w:rsidR="00351356" w:rsidRPr="00351356" w:rsidRDefault="00351356" w:rsidP="00351356">
            <w:pPr>
              <w:ind w:left="29" w:firstLine="0"/>
              <w:rPr>
                <w:rFonts w:ascii="Consolas" w:hAnsi="Consolas"/>
                <w:sz w:val="16"/>
                <w:szCs w:val="16"/>
                <w:lang w:val="ru-RU"/>
              </w:rPr>
            </w:pPr>
            <w:proofErr w:type="gramStart"/>
            <w:r w:rsidRPr="00351356">
              <w:rPr>
                <w:rFonts w:ascii="Consolas" w:hAnsi="Consolas"/>
                <w:sz w:val="16"/>
                <w:szCs w:val="16"/>
                <w:lang w:val="ru-RU"/>
              </w:rPr>
              <w:t>Получено:  1</w:t>
            </w:r>
            <w:proofErr w:type="gramEnd"/>
            <w:r w:rsidRPr="00351356">
              <w:rPr>
                <w:rFonts w:ascii="Consolas" w:hAnsi="Consolas"/>
                <w:sz w:val="16"/>
                <w:szCs w:val="16"/>
                <w:lang w:val="ru-RU"/>
              </w:rPr>
              <w:t xml:space="preserve"> 1 0 0</w:t>
            </w:r>
          </w:p>
          <w:p w14:paraId="3FA0B80C" w14:textId="77777777" w:rsidR="00351356" w:rsidRPr="00351356" w:rsidRDefault="00351356" w:rsidP="00351356">
            <w:pPr>
              <w:ind w:left="29" w:firstLine="0"/>
              <w:rPr>
                <w:rFonts w:ascii="Consolas" w:hAnsi="Consolas"/>
                <w:sz w:val="16"/>
                <w:szCs w:val="16"/>
                <w:lang w:val="ru-RU"/>
              </w:rPr>
            </w:pPr>
          </w:p>
          <w:p w14:paraId="26A5580A" w14:textId="13C1835F" w:rsidR="00351356" w:rsidRPr="00351356" w:rsidRDefault="00351356" w:rsidP="00351356">
            <w:pPr>
              <w:ind w:left="29" w:firstLine="0"/>
              <w:rPr>
                <w:i/>
                <w:iCs/>
                <w:lang w:val="ru-RU"/>
              </w:rPr>
            </w:pPr>
            <w:r w:rsidRPr="00351356">
              <w:rPr>
                <w:rFonts w:ascii="Consolas" w:hAnsi="Consolas"/>
                <w:sz w:val="16"/>
                <w:szCs w:val="16"/>
                <w:lang w:val="ru-RU"/>
              </w:rPr>
              <w:t>Веса: w1 = -1.000, w2 = 0.000, b = 0.000</w:t>
            </w:r>
          </w:p>
        </w:tc>
        <w:tc>
          <w:tcPr>
            <w:tcW w:w="5517" w:type="dxa"/>
          </w:tcPr>
          <w:p w14:paraId="31139394" w14:textId="77777777" w:rsidR="00351356" w:rsidRDefault="00351356" w:rsidP="00351356">
            <w:pPr>
              <w:ind w:firstLine="0"/>
              <w:jc w:val="center"/>
              <w:rPr>
                <w:noProof/>
                <w:sz w:val="22"/>
                <w:szCs w:val="22"/>
                <w:lang w:val="ru-RU"/>
              </w:rPr>
            </w:pPr>
          </w:p>
          <w:p w14:paraId="6B29925B" w14:textId="57115E32" w:rsidR="00351356" w:rsidRPr="00351356" w:rsidRDefault="00351356" w:rsidP="00351356">
            <w:pPr>
              <w:ind w:firstLine="0"/>
              <w:jc w:val="center"/>
              <w:rPr>
                <w:sz w:val="22"/>
                <w:szCs w:val="22"/>
                <w:lang w:val="ru-RU"/>
              </w:rPr>
            </w:pPr>
            <w:r w:rsidRPr="00351356">
              <w:rPr>
                <w:noProof/>
                <w:sz w:val="22"/>
                <w:szCs w:val="22"/>
                <w:lang w:val="ru-RU"/>
              </w:rPr>
              <w:drawing>
                <wp:inline distT="0" distB="0" distL="0" distR="0" wp14:anchorId="50577E4D" wp14:editId="47953D85">
                  <wp:extent cx="2035480" cy="1415332"/>
                  <wp:effectExtent l="0" t="0" r="0" b="0"/>
                  <wp:docPr id="935555639" name="Рисунок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63824" cy="143504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351356">
              <w:rPr>
                <w:sz w:val="22"/>
                <w:szCs w:val="22"/>
                <w:lang w:val="ru-RU"/>
              </w:rPr>
              <w:br/>
            </w:r>
            <w:r w:rsidRPr="00351356">
              <w:rPr>
                <w:sz w:val="20"/>
                <w:szCs w:val="20"/>
                <w:lang w:val="ru-RU"/>
              </w:rPr>
              <w:t>Рисунок 5 – Визуализация классификации с разделяющей линией</w:t>
            </w:r>
          </w:p>
          <w:p w14:paraId="302F3C7E" w14:textId="77777777" w:rsidR="00351356" w:rsidRDefault="00351356" w:rsidP="005C19B3">
            <w:pPr>
              <w:ind w:firstLine="0"/>
              <w:rPr>
                <w:i/>
                <w:iCs/>
                <w:lang w:val="ru-RU"/>
              </w:rPr>
            </w:pPr>
          </w:p>
        </w:tc>
      </w:tr>
    </w:tbl>
    <w:p w14:paraId="0042DD45" w14:textId="77777777" w:rsidR="00536D7D" w:rsidRDefault="00536D7D" w:rsidP="005C19B3">
      <w:pPr>
        <w:ind w:firstLine="0"/>
        <w:rPr>
          <w:i/>
          <w:iCs/>
          <w:lang w:val="ru-RU"/>
        </w:rPr>
      </w:pPr>
    </w:p>
    <w:p w14:paraId="2F888D79" w14:textId="2914064F" w:rsidR="005C19B3" w:rsidRPr="005C19B3" w:rsidRDefault="005C19B3" w:rsidP="005C19B3">
      <w:pPr>
        <w:ind w:firstLine="0"/>
        <w:rPr>
          <w:i/>
          <w:iCs/>
          <w:lang w:val="ru-RU"/>
        </w:rPr>
      </w:pPr>
      <w:r w:rsidRPr="005C19B3">
        <w:rPr>
          <w:i/>
          <w:iCs/>
          <w:lang w:val="ru-RU"/>
        </w:rPr>
        <w:t>Содержательная задача.</w:t>
      </w:r>
    </w:p>
    <w:p w14:paraId="5D3A4C1E" w14:textId="04954AE6" w:rsidR="005C19B3" w:rsidRDefault="005C19B3" w:rsidP="005C19B3">
      <w:pPr>
        <w:ind w:firstLine="0"/>
        <w:rPr>
          <w:lang w:val="ru-RU"/>
        </w:rPr>
      </w:pPr>
      <w:r w:rsidRPr="005C19B3">
        <w:rPr>
          <w:lang w:val="ru-RU"/>
        </w:rPr>
        <w:lastRenderedPageBreak/>
        <w:t>Процесс изготовления кирпичей связан с отжигом, в результате которого могут появляться невидимые трещины. Оператор может детектировать их, ударяя кирпичи молотом. В автоматической системе реакция записывается с помощью микрофона на компьютер, фильтруется и нормализуется. Соответствующие данные для 10 кирпичей приведены в таблице 1 (данные были получены в Массачусетском технологическом институте, 1997г.). Требуется разработать систему, которая бы распознавала бракованные кирпичи.</w:t>
      </w:r>
    </w:p>
    <w:p w14:paraId="358B0E36" w14:textId="2B3A7404" w:rsidR="00351356" w:rsidRDefault="005C19B3" w:rsidP="00536D7D">
      <w:pPr>
        <w:ind w:firstLine="0"/>
        <w:jc w:val="center"/>
        <w:rPr>
          <w:lang w:val="ru-RU"/>
        </w:rPr>
      </w:pPr>
      <w:r w:rsidRPr="005C19B3">
        <w:rPr>
          <w:lang w:val="ru-RU"/>
        </w:rPr>
        <w:drawing>
          <wp:inline distT="0" distB="0" distL="0" distR="0" wp14:anchorId="2D3D5DE8" wp14:editId="37D84FC4">
            <wp:extent cx="2941983" cy="1463289"/>
            <wp:effectExtent l="0" t="0" r="0" b="3810"/>
            <wp:docPr id="495136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136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63419" cy="147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32B28" w14:textId="77777777" w:rsidR="00536D7D" w:rsidRDefault="00536D7D" w:rsidP="00536D7D">
      <w:pPr>
        <w:ind w:firstLine="0"/>
        <w:jc w:val="center"/>
        <w:rPr>
          <w:lang w:val="ru-RU"/>
        </w:rPr>
      </w:pPr>
    </w:p>
    <w:p w14:paraId="04F313CF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=== Распознавание бракованных кирпичей ===</w:t>
      </w:r>
    </w:p>
    <w:p w14:paraId="7C4B99AD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Всего примеров: 10 (5 хороших, 5 бракованных)</w:t>
      </w:r>
    </w:p>
    <w:p w14:paraId="7B538BDD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</w:p>
    <w:p w14:paraId="082A3194" w14:textId="596D95EB" w:rsid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Обучение персептрона...</w:t>
      </w:r>
    </w:p>
    <w:p w14:paraId="68BCE089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</w:p>
    <w:p w14:paraId="55BCAC11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lastRenderedPageBreak/>
        <w:t>Результаты классификации:</w:t>
      </w:r>
    </w:p>
    <w:p w14:paraId="4221F5F2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----------------------------------------</w:t>
      </w:r>
    </w:p>
    <w:p w14:paraId="2BE522BA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475 Гц | 557 Гц | Факт | Распознано | Статус</w:t>
      </w:r>
    </w:p>
    <w:p w14:paraId="1071FCEF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----------------------------------------</w:t>
      </w:r>
    </w:p>
    <w:p w14:paraId="00011B9E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0.958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0.003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1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1      |   True</w:t>
      </w:r>
    </w:p>
    <w:p w14:paraId="458D381E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1.043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0.001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1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1      |   True</w:t>
      </w:r>
    </w:p>
    <w:p w14:paraId="55AEA7D2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1.907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0.003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1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1      |   True</w:t>
      </w:r>
    </w:p>
    <w:p w14:paraId="28691196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0.780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0.002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1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1      |   True</w:t>
      </w:r>
    </w:p>
    <w:p w14:paraId="61D4695A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0.579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0.001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1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1      |   True</w:t>
      </w:r>
    </w:p>
    <w:p w14:paraId="2CDA94F0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0.003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0.105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0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0      |   True</w:t>
      </w:r>
    </w:p>
    <w:p w14:paraId="58907C99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0.001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1.748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0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0      |   True</w:t>
      </w:r>
    </w:p>
    <w:p w14:paraId="3A08E960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0.014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1.839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0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0      |   True</w:t>
      </w:r>
    </w:p>
    <w:p w14:paraId="02EDE205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0.007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1.021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0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0      |   True</w:t>
      </w:r>
    </w:p>
    <w:p w14:paraId="7B047AA2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 xml:space="preserve">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0.004  |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0.214 </w:t>
      </w:r>
      <w:proofErr w:type="gramStart"/>
      <w:r w:rsidRPr="00351356">
        <w:rPr>
          <w:rFonts w:ascii="Consolas" w:hAnsi="Consolas"/>
          <w:sz w:val="18"/>
          <w:szCs w:val="18"/>
          <w:lang w:val="ru-RU"/>
        </w:rPr>
        <w:t>|  0</w:t>
      </w:r>
      <w:proofErr w:type="gramEnd"/>
      <w:r w:rsidRPr="00351356">
        <w:rPr>
          <w:rFonts w:ascii="Consolas" w:hAnsi="Consolas"/>
          <w:sz w:val="18"/>
          <w:szCs w:val="18"/>
          <w:lang w:val="ru-RU"/>
        </w:rPr>
        <w:t xml:space="preserve">   |     0      |   True</w:t>
      </w:r>
    </w:p>
    <w:p w14:paraId="682FF3FC" w14:textId="547330C1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----------------------------------------</w:t>
      </w:r>
    </w:p>
    <w:p w14:paraId="06C7375B" w14:textId="62225040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Ошибок: 0 из 10 (0%)</w:t>
      </w:r>
    </w:p>
    <w:p w14:paraId="23A35BE0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Параметры разделяющей линии:</w:t>
      </w:r>
    </w:p>
    <w:p w14:paraId="4D087498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w1 = 0.955, w2 = -0.102, b = 0.000</w:t>
      </w:r>
    </w:p>
    <w:p w14:paraId="586DCB5A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Уравнение: 0.955*x1 + -0.102*x2 + 0.000 = 0</w:t>
      </w:r>
    </w:p>
    <w:p w14:paraId="071F1743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</w:p>
    <w:p w14:paraId="4ECC1777" w14:textId="77777777" w:rsidR="00351356" w:rsidRPr="00351356" w:rsidRDefault="00351356" w:rsidP="00351356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--- Проверка нового кирпича ---</w:t>
      </w:r>
    </w:p>
    <w:p w14:paraId="4D9D78D2" w14:textId="0078D3EB" w:rsidR="00351356" w:rsidRDefault="00351356" w:rsidP="00536D7D">
      <w:pPr>
        <w:rPr>
          <w:rFonts w:ascii="Consolas" w:hAnsi="Consolas"/>
          <w:sz w:val="18"/>
          <w:szCs w:val="18"/>
          <w:lang w:val="ru-RU"/>
        </w:rPr>
      </w:pPr>
      <w:r w:rsidRPr="00351356">
        <w:rPr>
          <w:rFonts w:ascii="Consolas" w:hAnsi="Consolas"/>
          <w:sz w:val="18"/>
          <w:szCs w:val="18"/>
          <w:lang w:val="ru-RU"/>
        </w:rPr>
        <w:t>Вход: (0.5 Гц, 0.5 Гц) -&gt; КИРПИЧ ХОРОШИЙ</w:t>
      </w:r>
    </w:p>
    <w:p w14:paraId="3AB4D40E" w14:textId="3B29AF72" w:rsidR="00351356" w:rsidRPr="00351356" w:rsidRDefault="00351356" w:rsidP="00351356">
      <w:pPr>
        <w:ind w:firstLine="0"/>
        <w:jc w:val="center"/>
        <w:rPr>
          <w:lang w:val="ru-RU"/>
        </w:rPr>
      </w:pPr>
      <w:r w:rsidRPr="00351356">
        <w:rPr>
          <w:noProof/>
          <w:lang w:val="ru-RU"/>
        </w:rPr>
        <w:lastRenderedPageBreak/>
        <w:drawing>
          <wp:inline distT="0" distB="0" distL="0" distR="0" wp14:anchorId="196235EF" wp14:editId="427FFA0B">
            <wp:extent cx="3665228" cy="1872384"/>
            <wp:effectExtent l="0" t="0" r="0" b="0"/>
            <wp:docPr id="119370074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9813" cy="187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ru-RU"/>
        </w:rPr>
        <w:br/>
      </w:r>
      <w:r>
        <w:rPr>
          <w:lang w:val="ru-RU"/>
        </w:rPr>
        <w:t>Рисунок 3 – Визуализация классификации с разделяющей линией</w:t>
      </w:r>
    </w:p>
    <w:p w14:paraId="4CDDA81E" w14:textId="613A4321" w:rsidR="00A66DFC" w:rsidRDefault="001F19D7" w:rsidP="001F19D7">
      <w:pPr>
        <w:ind w:firstLine="0"/>
        <w:jc w:val="center"/>
        <w:rPr>
          <w:b/>
          <w:lang w:val="ru-RU"/>
        </w:rPr>
      </w:pPr>
      <w:r w:rsidRPr="001F19D7">
        <w:rPr>
          <w:b/>
          <w:lang w:val="ru-RU"/>
        </w:rPr>
        <w:t>Заключение</w:t>
      </w:r>
    </w:p>
    <w:p w14:paraId="5CE3A3BD" w14:textId="33368A0E" w:rsidR="00536D7D" w:rsidRPr="00536D7D" w:rsidRDefault="00536D7D" w:rsidP="00536D7D">
      <w:pPr>
        <w:rPr>
          <w:lang w:val="ru-RU"/>
        </w:rPr>
      </w:pPr>
      <w:r w:rsidRPr="00536D7D">
        <w:rPr>
          <w:lang w:val="ru-RU"/>
        </w:rPr>
        <w:t xml:space="preserve">В ходе выполнения лабораторной работы были изучены базовые принципы функционирования и обучения однослойного персептрона </w:t>
      </w:r>
      <w:proofErr w:type="spellStart"/>
      <w:r w:rsidRPr="00536D7D">
        <w:rPr>
          <w:lang w:val="ru-RU"/>
        </w:rPr>
        <w:t>Розенблатта</w:t>
      </w:r>
      <w:proofErr w:type="spellEnd"/>
      <w:r w:rsidRPr="00536D7D">
        <w:rPr>
          <w:lang w:val="ru-RU"/>
        </w:rPr>
        <w:t xml:space="preserve">. В первом задании на примере логических функций И </w:t>
      </w:r>
      <w:proofErr w:type="spellStart"/>
      <w:r w:rsidRPr="00536D7D">
        <w:rPr>
          <w:lang w:val="ru-RU"/>
        </w:rPr>
        <w:t>и</w:t>
      </w:r>
      <w:proofErr w:type="spellEnd"/>
      <w:r w:rsidRPr="00536D7D">
        <w:rPr>
          <w:lang w:val="ru-RU"/>
        </w:rPr>
        <w:t xml:space="preserve"> ИЛИ было продемонстрировано, как персептрон с пороговой функцией активации </w:t>
      </w:r>
      <w:proofErr w:type="spellStart"/>
      <w:r w:rsidRPr="00536D7D">
        <w:rPr>
          <w:lang w:val="ru-RU"/>
        </w:rPr>
        <w:t>hardlim</w:t>
      </w:r>
      <w:proofErr w:type="spellEnd"/>
      <w:r w:rsidRPr="00536D7D">
        <w:rPr>
          <w:lang w:val="ru-RU"/>
        </w:rPr>
        <w:t> обучается разделять два класса с помощью линейной границы. Было показано, что процесс обучения сводится к итеративной корректировке</w:t>
      </w:r>
      <w:r>
        <w:rPr>
          <w:lang w:val="ru-RU"/>
        </w:rPr>
        <w:t xml:space="preserve"> </w:t>
      </w:r>
      <w:r w:rsidRPr="00536D7D">
        <w:rPr>
          <w:lang w:val="ru-RU"/>
        </w:rPr>
        <w:t>весов 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нов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стар</m:t>
            </m:r>
          </m:sub>
        </m:sSub>
        <m:r>
          <w:rPr>
            <w:rFonts w:ascii="Cambria Math" w:hAnsi="Cambria Math"/>
            <w:lang w:val="ru-RU"/>
          </w:rPr>
          <m:t>+e</m:t>
        </m:r>
        <m:r>
          <w:rPr>
            <w:rFonts w:ascii="Cambria Math" w:hAnsi="Cambria Math" w:cs="Cambria Math"/>
            <w:lang w:val="ru-RU"/>
          </w:rPr>
          <m:t>⋅</m:t>
        </m:r>
        <m:r>
          <w:rPr>
            <w:rFonts w:ascii="Cambria Math" w:hAnsi="Cambria Math"/>
            <w:lang w:val="ru-RU"/>
          </w:rPr>
          <m:t>x</m:t>
        </m:r>
      </m:oMath>
      <w:r w:rsidRPr="00536D7D">
        <w:rPr>
          <w:lang w:val="ru-RU"/>
        </w:rPr>
        <w:t> и смещения 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нов</m:t>
            </m:r>
          </m:sub>
        </m:sSub>
        <m:r>
          <w:rPr>
            <w:rFonts w:ascii="Cambria Math" w:hAnsi="Cambria Math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b</m:t>
            </m:r>
          </m:e>
          <m:sub>
            <m:r>
              <w:rPr>
                <w:rFonts w:ascii="Cambria Math" w:hAnsi="Cambria Math"/>
                <w:lang w:val="ru-RU"/>
              </w:rPr>
              <m:t>стар</m:t>
            </m:r>
          </m:sub>
        </m:sSub>
        <m:r>
          <w:rPr>
            <w:rFonts w:ascii="Cambria Math" w:hAnsi="Cambria Math"/>
            <w:lang w:val="ru-RU"/>
          </w:rPr>
          <m:t>+e</m:t>
        </m:r>
      </m:oMath>
      <w:r w:rsidRPr="00536D7D">
        <w:rPr>
          <w:lang w:val="ru-RU"/>
        </w:rPr>
        <w:t> до тех пор, пока не будет найдена разделяющая прямая 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</m:sSub>
        <m:r>
          <w:rPr>
            <w:rFonts w:ascii="Cambria Math" w:hAnsi="Cambria Math"/>
            <w:lang w:val="ru-RU"/>
          </w:rPr>
          <m:t>+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ω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x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</m:sSub>
        <m:r>
          <w:rPr>
            <w:rFonts w:ascii="Cambria Math" w:hAnsi="Cambria Math"/>
            <w:lang w:val="ru-RU"/>
          </w:rPr>
          <m:t>+b=0</m:t>
        </m:r>
      </m:oMath>
      <w:r w:rsidRPr="00536D7D">
        <w:rPr>
          <w:lang w:val="ru-RU"/>
        </w:rPr>
        <w:t>, правильно классифицирующая все обучающие примеры.</w:t>
      </w:r>
    </w:p>
    <w:p w14:paraId="240D7E2D" w14:textId="77777777" w:rsidR="00536D7D" w:rsidRPr="00536D7D" w:rsidRDefault="00536D7D" w:rsidP="00536D7D">
      <w:pPr>
        <w:rPr>
          <w:lang w:val="ru-RU"/>
        </w:rPr>
      </w:pPr>
      <w:r w:rsidRPr="00536D7D">
        <w:rPr>
          <w:lang w:val="ru-RU"/>
        </w:rPr>
        <w:t>Во втором задании персептрон был применён для решения более реалистичной задачи классификации векторов с заданным обучающим множеством. Успешное обучение и правильная классификация тестового вектора подтвердили, что классы в данной задаче являются линейно разделимыми, и персептрон способен находить соответствующую разделяющую границу.</w:t>
      </w:r>
    </w:p>
    <w:p w14:paraId="34AE4922" w14:textId="77777777" w:rsidR="00536D7D" w:rsidRPr="00536D7D" w:rsidRDefault="00536D7D" w:rsidP="00536D7D">
      <w:pPr>
        <w:rPr>
          <w:lang w:val="ru-RU"/>
        </w:rPr>
      </w:pPr>
      <w:r w:rsidRPr="00536D7D">
        <w:rPr>
          <w:lang w:val="ru-RU"/>
        </w:rPr>
        <w:t>Третье задание носило демонстрационный характер и подтвердило известное ограничение однослойного персептрона: его неспособность реализовать функцию исключающего ИЛИ (XOR). Моделирование показало, что независимо от количества эпох обучения персептрон не может достичь стопроцентной точности, поскольку классы в задаче XOR являются линейно неразделимыми. Любая попытка провести разделяющую прямую неизбежно приводит к ошибкам, что подтверждается как результатами классификации, так и геометрической интерпретацией на графике.</w:t>
      </w:r>
    </w:p>
    <w:p w14:paraId="1D386D74" w14:textId="77777777" w:rsidR="00536D7D" w:rsidRPr="00536D7D" w:rsidRDefault="00536D7D" w:rsidP="00536D7D">
      <w:pPr>
        <w:rPr>
          <w:lang w:val="ru-RU"/>
        </w:rPr>
      </w:pPr>
      <w:r w:rsidRPr="00536D7D">
        <w:rPr>
          <w:lang w:val="ru-RU"/>
        </w:rPr>
        <w:t>Таким образом, в ходе работы были практически освоены алгоритмы обучения персептрона, получены навыки работы с нейросетевыми функциями MATLAB, а также закреплено понимание основного ограничения однослойных сетей — требования линейной разделимости классов.</w:t>
      </w:r>
    </w:p>
    <w:p w14:paraId="64A003D2" w14:textId="77777777" w:rsidR="00536D7D" w:rsidRDefault="00536D7D">
      <w:pPr>
        <w:spacing w:after="200" w:line="276" w:lineRule="auto"/>
        <w:ind w:firstLine="0"/>
        <w:jc w:val="left"/>
        <w:rPr>
          <w:b/>
          <w:lang w:val="ru-RU"/>
        </w:rPr>
      </w:pPr>
      <w:r>
        <w:rPr>
          <w:b/>
          <w:lang w:val="ru-RU"/>
        </w:rPr>
        <w:br w:type="page"/>
      </w:r>
    </w:p>
    <w:p w14:paraId="5661AC40" w14:textId="7AC7F8C8" w:rsidR="00D044D3" w:rsidRDefault="001F19D7" w:rsidP="00536D7D">
      <w:pPr>
        <w:ind w:firstLine="0"/>
        <w:jc w:val="center"/>
        <w:rPr>
          <w:b/>
          <w:lang w:val="ru-RU"/>
        </w:rPr>
      </w:pPr>
      <w:r w:rsidRPr="001F19D7">
        <w:rPr>
          <w:b/>
          <w:lang w:val="ru-RU"/>
        </w:rPr>
        <w:t>Код</w:t>
      </w:r>
      <w:r w:rsidRPr="007A51FC">
        <w:rPr>
          <w:b/>
        </w:rPr>
        <w:t xml:space="preserve"> </w:t>
      </w:r>
      <w:r w:rsidRPr="001F19D7">
        <w:rPr>
          <w:b/>
          <w:lang w:val="ru-RU"/>
        </w:rPr>
        <w:t>программы</w:t>
      </w:r>
    </w:p>
    <w:p w14:paraId="5436C0AD" w14:textId="77777777" w:rsid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sectPr w:rsidR="00536D7D" w:rsidSect="00427650">
          <w:footerReference w:type="default" r:id="rId15"/>
          <w:type w:val="continuous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</w:p>
    <w:p w14:paraId="409D3AC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%% 1.1 Логическое И (AND)</w:t>
      </w:r>
    </w:p>
    <w:p w14:paraId="6AE4DE5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6932F86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%% Задание 1: Персептрон для функций И </w:t>
      </w:r>
      <w:proofErr w:type="spellStart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и</w:t>
      </w:r>
      <w:proofErr w:type="spell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ИЛИ</w:t>
      </w:r>
    </w:p>
    <w:p w14:paraId="6370CC8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clear;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clc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; close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all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7964397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14FCF72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1.1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Логическое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И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(AND)</w:t>
      </w:r>
    </w:p>
    <w:p w14:paraId="47A1545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'========== ФУНКЦИЯ И (AND) ==========\n'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132CDBD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3AFB230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Входы и цели</w:t>
      </w:r>
    </w:p>
    <w:p w14:paraId="4F7B551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[0 0 1 1;</w:t>
      </w:r>
    </w:p>
    <w:p w14:paraId="497BA71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     0 1 0 1];</w:t>
      </w:r>
    </w:p>
    <w:p w14:paraId="27C5505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[0 0 0 1];</w:t>
      </w:r>
    </w:p>
    <w:p w14:paraId="57A78AD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518662A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Создание и обучение</w:t>
      </w:r>
    </w:p>
    <w:p w14:paraId="2B826C0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newp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[0 1; 0 1], 1);</w:t>
      </w:r>
    </w:p>
    <w:p w14:paraId="4576B1C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and.trainParam.epochs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10;</w:t>
      </w:r>
    </w:p>
    <w:p w14:paraId="758E7DA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train(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7677342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561896E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Проверка</w:t>
      </w:r>
    </w:p>
    <w:p w14:paraId="08621AE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sim(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36AFA50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0B59E5F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Вывод результатов</w:t>
      </w:r>
    </w:p>
    <w:p w14:paraId="12D7FCF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'\n--- РЕЗУЛЬТАТЫ ---\n'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0310471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'На вход подаем: x1 и x2 (0 или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1)\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2284933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'На выходе получаем: 0 или 1 (результат операции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И)\n\n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530FF4C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 x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1  x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2 | Ожидается | Получено\n'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262F552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'-----------------------------\n'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00E3B77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1:4</w:t>
      </w:r>
    </w:p>
    <w:p w14:paraId="3B01ACA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 %d   %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d  |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    %d      |    %d\n'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));</w:t>
      </w:r>
    </w:p>
    <w:p w14:paraId="4A48DEB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68947D8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239F76B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Веса и разделяющая линия</w:t>
      </w:r>
    </w:p>
    <w:p w14:paraId="379ADEF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w1_and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and.IW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{1}(1);</w:t>
      </w:r>
    </w:p>
    <w:p w14:paraId="4B688D4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w2_and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and.IW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{1}(2);</w:t>
      </w:r>
    </w:p>
    <w:p w14:paraId="0501F8E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and.b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{1};</w:t>
      </w:r>
    </w:p>
    <w:p w14:paraId="37B66A4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'\n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Разделяющая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линия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%.1f*x1 + %.1f*x2 + %.1f = 0\n'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w1_and, w2_and,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6C1897C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'(Если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значение &gt;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0 -&gt; класс 1, если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&lt; 0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-&gt; класс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0)\n\n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0684D4D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30E6F51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1.2 Логическое ИЛИ (OR)</w:t>
      </w:r>
    </w:p>
    <w:p w14:paraId="2754F57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'\n========== ФУНКЦИЯ ИЛИ (OR) ==========\n'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0159404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5803B52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[0 0 1 1;</w:t>
      </w:r>
    </w:p>
    <w:p w14:paraId="2149F02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0 1 0 1];</w:t>
      </w:r>
    </w:p>
    <w:p w14:paraId="2C8E58E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[0 1 1 1];</w:t>
      </w:r>
    </w:p>
    <w:p w14:paraId="6BF4E51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2D04868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newp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[0 1; 0 1], 1);</w:t>
      </w:r>
    </w:p>
    <w:p w14:paraId="21A9E2A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or.trainParam.epochs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10;</w:t>
      </w:r>
    </w:p>
    <w:p w14:paraId="0D68F2F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train(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0E3CCBF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4D696FF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sim(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60FA0BA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739E288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'\n--- РЕЗУЛЬТАТЫ ---\n'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1586F1C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'На вход подаем: x1 и x2 (0 или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1)\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74F74F6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'На выходе получаем: 0 или 1 (результат операции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ИЛИ)\n\n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4EAE7EB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 x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1  x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2 | Ожидается | Получено\n'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173FC07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'-----------------------------\n'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03C87A5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1:4</w:t>
      </w:r>
    </w:p>
    <w:p w14:paraId="3D0A29E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 %d   %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d  |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    %d      |    %d\n'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));</w:t>
      </w:r>
    </w:p>
    <w:p w14:paraId="49F67C0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0FFFFA3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6A2F179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Веса и разделяющая линия</w:t>
      </w:r>
    </w:p>
    <w:p w14:paraId="2BA93FF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w1_or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net_or.IW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{1}(1);</w:t>
      </w:r>
    </w:p>
    <w:p w14:paraId="1706E7F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w2_or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or.IW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{1}(2);</w:t>
      </w:r>
    </w:p>
    <w:p w14:paraId="7EFD489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or.b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{1};</w:t>
      </w:r>
    </w:p>
    <w:p w14:paraId="55D6B79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'\n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Разделяющая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линия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%.1f*x1 + %.1f*x2 + %.1f = 0\n'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w1_or, w2_or,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294E546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'(Если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значение &gt;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0 -&gt; класс 1, если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&lt; 0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-&gt; класс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0)\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3D08DBD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17E7B56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2. Визуализация с разделяющими линиями</w:t>
      </w:r>
    </w:p>
    <w:p w14:paraId="2F28186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figure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303BE56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04DD7C8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proofErr w:type="spellStart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Подграфик</w:t>
      </w:r>
      <w:proofErr w:type="spellEnd"/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для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И</w:t>
      </w:r>
    </w:p>
    <w:p w14:paraId="3FFF69D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subplot(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1,2,1);</w:t>
      </w:r>
    </w:p>
    <w:p w14:paraId="448D11C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hold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; grid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72F119D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1:4</w:t>
      </w:r>
    </w:p>
    <w:p w14:paraId="2678958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 == 1</w:t>
      </w:r>
    </w:p>
    <w:p w14:paraId="7B0C7EC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ro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15,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2967ACD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else</w:t>
      </w:r>
    </w:p>
    <w:p w14:paraId="095EC8B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'bs'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15,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1445E93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590FF42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5416B04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Разделяющая линия для И</w:t>
      </w:r>
    </w:p>
    <w:p w14:paraId="0576209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linspace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-0.5, 1.5, 100);</w:t>
      </w:r>
    </w:p>
    <w:p w14:paraId="1FCBFCB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x2 = -(w1_and*x1 +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b_and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)/w2_and;</w:t>
      </w:r>
    </w:p>
    <w:p w14:paraId="6FA9FDF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x1, x2,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'g-'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678113F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xlabel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'x1'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'x2'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5DE7FB1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title(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Функция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И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(AND)'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2799889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legend(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1'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0'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Разделяющая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линия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'Location'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'best'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4818CDE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[-0.2 1.2]);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[-0.2 1.2]);</w:t>
      </w:r>
    </w:p>
    <w:p w14:paraId="7AA0361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hold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off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6F46FC8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11526C2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% </w:t>
      </w:r>
      <w:proofErr w:type="spellStart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Подграфик</w:t>
      </w:r>
      <w:proofErr w:type="spell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для ИЛИ</w:t>
      </w:r>
    </w:p>
    <w:p w14:paraId="220B2AE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subplot(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1,2,2);</w:t>
      </w:r>
    </w:p>
    <w:p w14:paraId="2179652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hold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; grid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492ACB2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1:4</w:t>
      </w:r>
    </w:p>
    <w:p w14:paraId="09C0A1A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 == 1</w:t>
      </w:r>
    </w:p>
    <w:p w14:paraId="3E05B77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ro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15,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7C5C347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else</w:t>
      </w:r>
    </w:p>
    <w:p w14:paraId="7856543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'bs'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15,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22EA5DE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14208A1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3F5E1F7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Разделяющая линия для ИЛИ</w:t>
      </w:r>
    </w:p>
    <w:p w14:paraId="18E92DC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x2 = -(w1_or*x1 +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b_or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)/w2_or;</w:t>
      </w:r>
    </w:p>
    <w:p w14:paraId="448D410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x1, x2,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'g-'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7A052D7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xlabel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'x1'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'x2'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33AE32B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title(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Функция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ИЛИ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(OR)'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3CDC02A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legend(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1'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0'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Разделяющая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линия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'Location'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'best'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5F5D88C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[-0.2 1.2]);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[-0.2 1.2]);</w:t>
      </w:r>
    </w:p>
    <w:p w14:paraId="2255B75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hold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off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4D66D45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7CED5B6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%% Задание 2: Классификация с заданными векторами</w:t>
      </w:r>
    </w:p>
    <w:p w14:paraId="38D989E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clear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clc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close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all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0C8BBE4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680F8A7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1. Подготовка данных</w:t>
      </w:r>
    </w:p>
    <w:p w14:paraId="373F43C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Обучающее множество</w:t>
      </w:r>
    </w:p>
    <w:p w14:paraId="1117251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 = [-0.5 -0.5 0.3 -0.1;</w:t>
      </w:r>
    </w:p>
    <w:p w14:paraId="3FF7E03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 -0.5 0.5 -0.5 1.0];</w:t>
      </w:r>
    </w:p>
    <w:p w14:paraId="2361828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 = [1 1 0 0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];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</w:t>
      </w:r>
      <w:proofErr w:type="gram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цели</w:t>
      </w:r>
    </w:p>
    <w:p w14:paraId="6ED9927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2BD4D11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Тестирующее множество</w:t>
      </w:r>
    </w:p>
    <w:p w14:paraId="1E676FB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p_test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[0.7; 1.2];</w:t>
      </w:r>
    </w:p>
    <w:p w14:paraId="0134ECE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66717A0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2. Создание и обучение персептрона</w:t>
      </w:r>
    </w:p>
    <w:p w14:paraId="2A63B1D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Определяем диапазоны входов (мин и макс по каждой строке)</w:t>
      </w:r>
    </w:p>
    <w:p w14:paraId="4DAA731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>minmax = [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min(P(1,:))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max(P(1,:))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1F0E78C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 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min(P(2,:))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max(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P(2,:))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];</w:t>
      </w:r>
    </w:p>
    <w:p w14:paraId="093D077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Диапазоны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входов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05546CE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'x1: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от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%.1f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до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%.1f\n'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minmax(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1,1),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minmax(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1,2));</w:t>
      </w:r>
    </w:p>
    <w:p w14:paraId="12E17E8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'x2: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от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%.1f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до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%.1f\n'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minmax(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2,1),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minmax(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2,2));</w:t>
      </w:r>
    </w:p>
    <w:p w14:paraId="6FBFE0E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2F22D76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Создание персептрона</w:t>
      </w:r>
    </w:p>
    <w:p w14:paraId="66AF59B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newp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minmax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, 1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);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</w:t>
      </w:r>
      <w:proofErr w:type="gram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1 выход</w:t>
      </w:r>
    </w:p>
    <w:p w14:paraId="7011E1F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net.trainParam.epochs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20;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</w:t>
      </w:r>
      <w:proofErr w:type="gram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максимум 20 эпох</w:t>
      </w:r>
    </w:p>
    <w:p w14:paraId="7917108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net.trainParam.show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5;   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показывать прогресс каждые 5 эпох</w:t>
      </w:r>
    </w:p>
    <w:p w14:paraId="04E1193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4A91A35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Обучение</w:t>
      </w:r>
    </w:p>
    <w:p w14:paraId="5034B95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nОбучение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персептрона...\n'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11B826C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net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train(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net, P, T);</w:t>
      </w:r>
    </w:p>
    <w:p w14:paraId="60B4CC7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13154DE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3. Проверка на обучающем множестве</w:t>
      </w:r>
    </w:p>
    <w:p w14:paraId="335A216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Y_train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sim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, P);</w:t>
      </w:r>
    </w:p>
    <w:p w14:paraId="23C07D1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nРезультаты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на обучающем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множестве:\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2A8C44F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1:4</w:t>
      </w:r>
    </w:p>
    <w:p w14:paraId="623F38A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Пример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%d: (%.1f, %.1f) -&gt;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выход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%d (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ожидалось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%d) %s\n'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...</w:t>
      </w:r>
    </w:p>
    <w:p w14:paraId="2E6D7F5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   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, 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), 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Y_train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), 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...</w:t>
      </w:r>
    </w:p>
    <w:p w14:paraId="39BA0AB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   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chk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Y_train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), 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)));</w:t>
      </w:r>
    </w:p>
    <w:p w14:paraId="3138C79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6A4EF5C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7236C28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4. Тестирование на новом векторе</w:t>
      </w:r>
    </w:p>
    <w:p w14:paraId="39D1B7F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Y_test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sim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p_test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3D8A7EF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'\n--- Тестирование ---\n'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0536224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'Тестовый вектор: (%.1f, %.1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f)\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p_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1),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p_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2));</w:t>
      </w:r>
    </w:p>
    <w:p w14:paraId="08CDAF0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%d\n'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55C0399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4A6F445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5. Полученные веса и смещение</w:t>
      </w:r>
    </w:p>
    <w:p w14:paraId="299D33D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'\n--- Параметры обученной сети ---\n'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0EDB8DF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'Веса: w1 = %.4f, w2 = %.4f\n'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{1}(1),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{1}(2));</w:t>
      </w:r>
    </w:p>
    <w:p w14:paraId="17E1E6B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'Смещение (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bias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): %.4f\n'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net.b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{1});</w:t>
      </w:r>
    </w:p>
    <w:p w14:paraId="505BE35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'Разделяющая линия: %.4f*x1 + %.4f*x2 + %.4f = 0\n'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...</w:t>
      </w:r>
    </w:p>
    <w:p w14:paraId="702DBF5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{1}(1),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{1}(2),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net.b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{1});</w:t>
      </w:r>
    </w:p>
    <w:p w14:paraId="26138AE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56C3E52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6.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Визуализация</w:t>
      </w:r>
    </w:p>
    <w:p w14:paraId="343BF0D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>figure;</w:t>
      </w:r>
    </w:p>
    <w:p w14:paraId="7A92A3B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hold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669EC3B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grid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73C764F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4378A8D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Обучающие примеры (класс 1 - красные круги, класс 0 - синие квадраты)</w:t>
      </w:r>
    </w:p>
    <w:p w14:paraId="06F18BE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1:4</w:t>
      </w:r>
    </w:p>
    <w:p w14:paraId="7B901FC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 == 1</w:t>
      </w:r>
    </w:p>
    <w:p w14:paraId="6320552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), 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ro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10,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6A70CCF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else</w:t>
      </w:r>
    </w:p>
    <w:p w14:paraId="0473A78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), 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'bs'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10,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63EE955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end</w:t>
      </w:r>
    </w:p>
    <w:p w14:paraId="52E35C3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end</w:t>
      </w:r>
    </w:p>
    <w:p w14:paraId="77561D6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3DB397D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Тестовый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вектор</w:t>
      </w:r>
    </w:p>
    <w:p w14:paraId="2DD50A9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1),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test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2),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'md'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12,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2,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...</w:t>
      </w:r>
    </w:p>
    <w:p w14:paraId="61051E5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'MarkerFaceColor'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'm'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1C6B0D9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51F4FC9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Разделяющая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линия</w:t>
      </w:r>
    </w:p>
    <w:p w14:paraId="3E8C446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w1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{1}(1);</w:t>
      </w:r>
    </w:p>
    <w:p w14:paraId="262887F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w2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{1}(2);</w:t>
      </w:r>
    </w:p>
    <w:p w14:paraId="7BF6090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b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net.b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{1};</w:t>
      </w:r>
    </w:p>
    <w:p w14:paraId="28C5C8C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46B5708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Для построения линии берем x1 в диапазоне от -1 до 1.5</w:t>
      </w:r>
    </w:p>
    <w:p w14:paraId="39AC031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x1_line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linspace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-1, 1.5, 100);</w:t>
      </w:r>
    </w:p>
    <w:p w14:paraId="16FFDE8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Из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уравнения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w1*x1 + w2*x2 + b = 0 =&gt; x2 = -(w1*x1 + b)/w2</w:t>
      </w:r>
    </w:p>
    <w:p w14:paraId="7108B1F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if</w:t>
      </w:r>
      <w:proofErr w:type="spellEnd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abs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(w2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 &gt;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1e-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6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</w:t>
      </w:r>
      <w:proofErr w:type="gram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если w2 не близок к нулю</w:t>
      </w:r>
    </w:p>
    <w:p w14:paraId="75A0312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x2_line = -(w1*x1_line + b)/w2;</w:t>
      </w:r>
    </w:p>
    <w:p w14:paraId="1D8AE96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x1_line, x2_line,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'g-'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752909D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else</w:t>
      </w:r>
      <w:proofErr w:type="spellEnd"/>
    </w:p>
    <w:p w14:paraId="426AFC0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Особый случай: если w2 ≈ 0, линия вертикальна x1 = -b/w1</w:t>
      </w:r>
    </w:p>
    <w:p w14:paraId="1D54909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x1_vert = -b/w1;</w:t>
      </w:r>
    </w:p>
    <w:p w14:paraId="503C7D3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line(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[x1_vert x1_vert], [-1 2],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'Color'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3B9DCC2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2FADCE1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39C7D44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Оформление</w:t>
      </w:r>
    </w:p>
    <w:p w14:paraId="4227305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'x_1'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747621D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'x_2'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72FD23B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title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'Классификация персептроном'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744F67C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[-1 1.5]);</w:t>
      </w:r>
    </w:p>
    <w:p w14:paraId="254C86A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[-1 2]);</w:t>
      </w:r>
    </w:p>
    <w:p w14:paraId="03D73E7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hold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off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7383333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0B51A23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Вспомогательная функция для проверки</w:t>
      </w:r>
    </w:p>
    <w:p w14:paraId="55C9304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function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s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chk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a, b)</w:t>
      </w:r>
    </w:p>
    <w:p w14:paraId="224F2B1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a == b</w:t>
      </w:r>
    </w:p>
    <w:p w14:paraId="52356D9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s =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'True'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66B94DC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else</w:t>
      </w:r>
    </w:p>
    <w:p w14:paraId="6DEADAE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s =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'False'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65DC046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end</w:t>
      </w:r>
    </w:p>
    <w:p w14:paraId="44A1469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end</w:t>
      </w:r>
    </w:p>
    <w:p w14:paraId="7A1D2B7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4C1AACE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Задание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3: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Демонстрация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XOR</w:t>
      </w:r>
    </w:p>
    <w:p w14:paraId="36673CC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clear;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clc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; close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all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3193A6F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0879113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1. Данные</w:t>
      </w:r>
    </w:p>
    <w:p w14:paraId="27957F3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[0 0 1 1;</w:t>
      </w:r>
    </w:p>
    <w:p w14:paraId="2D3EF2F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     0 1 0 1];</w:t>
      </w:r>
    </w:p>
    <w:p w14:paraId="62FCDE1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[0 1 1 0];</w:t>
      </w:r>
    </w:p>
    <w:p w14:paraId="19E07D0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5428841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2. Обучение</w:t>
      </w:r>
    </w:p>
    <w:p w14:paraId="3160B32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newp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[0 1; 0 1], 1);</w:t>
      </w:r>
    </w:p>
    <w:p w14:paraId="65C5097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xor.trainParam.epochs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20;</w:t>
      </w:r>
    </w:p>
    <w:p w14:paraId="5308626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net_xor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train(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03B423A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30C75D8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3.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Результаты</w:t>
      </w:r>
    </w:p>
    <w:p w14:paraId="6B5D05C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sim(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6AB35A1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Ожидалось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%d %d %d %d\n'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7D930F9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Получено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 %d %d %d %d\n'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0DCB319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473B086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4.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Визуализация</w:t>
      </w:r>
    </w:p>
    <w:p w14:paraId="3EBE7CB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>figure;</w:t>
      </w:r>
    </w:p>
    <w:p w14:paraId="2CC3206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hold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; grid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54BF7B9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50F53E1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Точки</w:t>
      </w:r>
    </w:p>
    <w:p w14:paraId="6B5B402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1:4</w:t>
      </w:r>
    </w:p>
    <w:p w14:paraId="26B935E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T_xor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 == 1</w:t>
      </w:r>
    </w:p>
    <w:p w14:paraId="2A55534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ro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15,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2669AB4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else</w:t>
      </w:r>
    </w:p>
    <w:p w14:paraId="3EDBC73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plot(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P_xor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'bs'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15,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107734D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4833197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6B64994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0D59620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Разделяющая линия - упрощенный вариант, всегда рисуем</w:t>
      </w:r>
    </w:p>
    <w:p w14:paraId="3913998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w1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xor.IW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{1}(1);</w:t>
      </w:r>
    </w:p>
    <w:p w14:paraId="3FF51C0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w2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xor.IW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{1}(2);</w:t>
      </w:r>
    </w:p>
    <w:p w14:paraId="3941A99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b =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net_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xor.b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{1};</w:t>
      </w:r>
    </w:p>
    <w:p w14:paraId="2713C64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3CAB0D2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nВеса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: w1 = %.3f, w2 = %.3f, b = %.3f\n'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, w1, w2, b);</w:t>
      </w:r>
    </w:p>
    <w:p w14:paraId="092560B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79FB755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x1_line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linspace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-0.5, 1.5, 100);</w:t>
      </w:r>
    </w:p>
    <w:p w14:paraId="3ED15AE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009A2B8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abs(w2) &gt; 0.001</w:t>
      </w:r>
    </w:p>
    <w:p w14:paraId="35840C4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Нормальный случай - линия по x2</w:t>
      </w:r>
    </w:p>
    <w:p w14:paraId="25D7781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x2_line = -(w1*x1_line + b)/w2;</w:t>
      </w:r>
    </w:p>
    <w:p w14:paraId="5626615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x1_line, x2_line,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'g-'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197245A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elseif</w:t>
      </w:r>
      <w:proofErr w:type="spellEnd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abs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(w1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 &gt;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0.001</w:t>
      </w:r>
    </w:p>
    <w:p w14:paraId="4FE66D0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Если w2 близок к 0 - рисуем вертикальную линию</w:t>
      </w:r>
    </w:p>
    <w:p w14:paraId="55F1BE8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x1_vert = -b/w1;</w:t>
      </w:r>
    </w:p>
    <w:p w14:paraId="3627D74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[x1_vert x1_vert], [-0.5 1.5],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'g-'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31799CA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else</w:t>
      </w:r>
      <w:proofErr w:type="spellEnd"/>
    </w:p>
    <w:p w14:paraId="217B637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Если оба веса близки к 0 - просто горизонтальная линия</w:t>
      </w:r>
    </w:p>
    <w:p w14:paraId="15A2EFC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x1_line, zeros(size(x1_line)),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'g-'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26D52CD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end</w:t>
      </w:r>
    </w:p>
    <w:p w14:paraId="5B26DB0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7CAD4C9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xlabel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'x_1'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'x_2'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1F6148A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title(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'XOR: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однослойный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персептрон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722C0C7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legend(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1'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0'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Разделяющая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линия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'Location'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'best'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1EE667F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[-0.5 1.5]);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[-0.5 1.5]);</w:t>
      </w:r>
    </w:p>
    <w:p w14:paraId="082EBCE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hold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off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0411CBC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39C34D5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1479BC8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%% Задание 5: Распознавание бракованных кирпичей</w:t>
      </w:r>
    </w:p>
    <w:p w14:paraId="1D41241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clear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clc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;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close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all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6712329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402A9E9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1. Ввод данных из таблицы</w:t>
      </w:r>
    </w:p>
    <w:p w14:paraId="3E1316B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Данные: [частота 475 Гц, частота 557 Гц, качество]</w:t>
      </w:r>
    </w:p>
    <w:p w14:paraId="7D5B611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% </w:t>
      </w:r>
      <w:proofErr w:type="spellStart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yes</w:t>
      </w:r>
      <w:proofErr w:type="spell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= 1 (хороший), </w:t>
      </w:r>
      <w:proofErr w:type="spellStart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no</w:t>
      </w:r>
      <w:proofErr w:type="spellEnd"/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 xml:space="preserve"> = 0 (брак)</w:t>
      </w:r>
    </w:p>
    <w:p w14:paraId="35A89DC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20BA916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Обучающие данные (10 кирпичей)</w:t>
      </w:r>
    </w:p>
    <w:p w14:paraId="3069AEC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 = [0.958 1.043 1.907 0.780 0.579 0.003 0.001 0.014 0.007 0.004;</w:t>
      </w:r>
    </w:p>
    <w:p w14:paraId="6163F51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    0.003 0.001 0.003 0.002 0.001 0.105 1.748 1.839 1.021 0.214];</w:t>
      </w:r>
    </w:p>
    <w:p w14:paraId="52BF696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T = [1 1 1 1 1 0 0 0 0 0];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1 - хороший, 0 - бракованный</w:t>
      </w:r>
    </w:p>
    <w:p w14:paraId="143B3E4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3FD1FE6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'=== Распознавание бракованных кирпичей ===\n'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761A1EA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'Всего примеров: %d (5 хороших, 5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бракованных)\n\n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length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(T));</w:t>
      </w:r>
    </w:p>
    <w:p w14:paraId="6317711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155B746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2. Создание и обучение персептрона</w:t>
      </w:r>
    </w:p>
    <w:p w14:paraId="708E3BF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Определяем диапазоны входов</w:t>
      </w:r>
    </w:p>
    <w:p w14:paraId="1BA009D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>minmax = [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min(P(1,:))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max(P(1,:))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65A6481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min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(P(2,:))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max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P(2,:))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];</w:t>
      </w:r>
    </w:p>
    <w:p w14:paraId="37292D3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41B7948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Создаем персептрон</w:t>
      </w:r>
    </w:p>
    <w:p w14:paraId="3AC9F62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net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newp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minmax, 1);</w:t>
      </w:r>
    </w:p>
    <w:p w14:paraId="70F6153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net.trainParam.epochs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100;</w:t>
      </w:r>
    </w:p>
    <w:p w14:paraId="2B986B9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1163874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Обучаем</w:t>
      </w:r>
    </w:p>
    <w:p w14:paraId="324A3E7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'Обучение персептрона...\n'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654BE6A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net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train(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net, P, T);</w:t>
      </w:r>
    </w:p>
    <w:p w14:paraId="2BDC52B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3E5DD2E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3. Проверка на обучающих данных</w:t>
      </w:r>
    </w:p>
    <w:p w14:paraId="306FD58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Y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sim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spellStart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, P);</w:t>
      </w:r>
    </w:p>
    <w:p w14:paraId="4D5EB8E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45E8B6E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nРезультаты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классификации:\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0BBEC51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'----------------------------------------\n'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309AF9A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 475 Гц | 557 Гц | Факт | Распознано | Статус\n'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4467C19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'----------------------------------------\n'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5B7AED3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15EA25C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for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1:10</w:t>
      </w:r>
    </w:p>
    <w:p w14:paraId="52B806E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Y(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 == 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</w:t>
      </w:r>
    </w:p>
    <w:p w14:paraId="78ECB96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status =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'True'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2C92AD0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else</w:t>
      </w:r>
    </w:p>
    <w:p w14:paraId="1205510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status =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'False'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7102E8D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end</w:t>
      </w:r>
    </w:p>
    <w:p w14:paraId="17AC464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'%6.3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f  |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%6.3f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|  %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d   |     %d      |   %s\n'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...</w:t>
      </w:r>
    </w:p>
    <w:p w14:paraId="471092C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       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1,i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), P(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2,i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), T(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), Y(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i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), status);</w:t>
      </w:r>
    </w:p>
    <w:p w14:paraId="61DB50E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end</w:t>
      </w:r>
    </w:p>
    <w:p w14:paraId="35BB96B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'----------------------------------------\n'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7892D54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340D185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Считаем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ошибки</w:t>
      </w:r>
    </w:p>
    <w:p w14:paraId="756B1B0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errors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sum(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Y ~= T);</w:t>
      </w:r>
    </w:p>
    <w:p w14:paraId="28F853C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'\n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Ошибок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: %d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из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%d (%.0f%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%)\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errors, length(T), errors/length(T)*100);</w:t>
      </w:r>
    </w:p>
    <w:p w14:paraId="59B1CAC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14BD594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4. Полученные веса и разделяющая линия</w:t>
      </w:r>
    </w:p>
    <w:p w14:paraId="3F171E4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w1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{1}(1);</w:t>
      </w:r>
    </w:p>
    <w:p w14:paraId="74F29FE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w2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net.IW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{1}(2);</w:t>
      </w:r>
    </w:p>
    <w:p w14:paraId="1AED4DA4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b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net.b</w:t>
      </w:r>
      <w:proofErr w:type="spellEnd"/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{1};</w:t>
      </w:r>
    </w:p>
    <w:p w14:paraId="1CC855A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4C8A058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nПараметры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 xml:space="preserve"> разделяющей </w:t>
      </w:r>
      <w:proofErr w:type="gram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линии:\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66024E6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'w1 = %.3f, w2 = %.3f, b = %.3f\n'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w1, w2, b);</w:t>
      </w:r>
    </w:p>
    <w:p w14:paraId="0185A64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Уравнение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: %.3f*x1 + %.3f*x2 + %.3f = 0\n'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w1, w2, b);</w:t>
      </w:r>
    </w:p>
    <w:p w14:paraId="7F48866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1C58CF0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5.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Визуализация</w:t>
      </w:r>
    </w:p>
    <w:p w14:paraId="160AE1A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>figure;</w:t>
      </w:r>
    </w:p>
    <w:p w14:paraId="3A7EF67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hold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; grid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on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;</w:t>
      </w:r>
    </w:p>
    <w:p w14:paraId="33C3162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5E3633A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Хорошие кирпичи (класс 1) - зеленые круги</w:t>
      </w:r>
    </w:p>
    <w:p w14:paraId="60688B2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good_idx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find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 == 1);</w:t>
      </w:r>
    </w:p>
    <w:p w14:paraId="25AFFA5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plot(P(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1,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good_idx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2,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good_idx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'go'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10,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2,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...</w:t>
      </w:r>
    </w:p>
    <w:p w14:paraId="6B23AFE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MarkerFaceColor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'g'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531FF1A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0B86917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Бракованные кирпичи (класс 0) - красные квадраты</w:t>
      </w:r>
    </w:p>
    <w:p w14:paraId="4487A7D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bad_idx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find(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T == 0);</w:t>
      </w:r>
    </w:p>
    <w:p w14:paraId="233E0D77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plot(P(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1,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bad_idx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2,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bad_idx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),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rs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MarkerSize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10,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2, </w:t>
      </w: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...</w:t>
      </w:r>
    </w:p>
    <w:p w14:paraId="1E97507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'MarkerFaceColor'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'r'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2DF6D4F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</w:p>
    <w:p w14:paraId="7154417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%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Разделяющая</w:t>
      </w:r>
      <w:r w:rsidRPr="00536D7D">
        <w:rPr>
          <w:rFonts w:ascii="Consolas" w:eastAsia="Times New Roman" w:hAnsi="Consolas"/>
          <w:color w:val="008013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линия</w:t>
      </w:r>
    </w:p>
    <w:p w14:paraId="485FA41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x1_line =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linspace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0, 2, 100);</w:t>
      </w:r>
    </w:p>
    <w:p w14:paraId="1826823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abs(w2) &gt; 1e-6</w:t>
      </w:r>
    </w:p>
    <w:p w14:paraId="185F1203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x2_line = -(w1*x1_line + b)/w2;</w:t>
      </w:r>
    </w:p>
    <w:p w14:paraId="1242CB3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plot(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x1_line, x2_line,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'b-'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LineWidth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, 2);</w:t>
      </w:r>
    </w:p>
    <w:p w14:paraId="277BCE4F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53A67CCC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350E7E9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'Интенсивность на 475 Гц'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081C4B71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ylabel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'Интенсивность на 557 Гц'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4086F1F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title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'Классификация кирпичей'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13FC4D6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legend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'Хорошие'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'Бракованные'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'Разделяющая линия'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Location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,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best</w:t>
      </w:r>
      <w:proofErr w:type="spell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5131E0ED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xlim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[0 2]);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ylim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[0 2]);</w:t>
      </w:r>
    </w:p>
    <w:p w14:paraId="018EB7A6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hold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</w:t>
      </w:r>
      <w:proofErr w:type="spellStart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off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;</w:t>
      </w:r>
    </w:p>
    <w:p w14:paraId="5B27FCB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</w:p>
    <w:p w14:paraId="28171F8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6. Проверка для нового кирпича (пример)</w:t>
      </w:r>
    </w:p>
    <w:p w14:paraId="1A202BB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r w:rsidRPr="00536D7D">
        <w:rPr>
          <w:rFonts w:ascii="Consolas" w:eastAsia="Times New Roman" w:hAnsi="Consolas"/>
          <w:color w:val="008013"/>
          <w:sz w:val="10"/>
          <w:szCs w:val="10"/>
          <w:lang w:val="ru-RU" w:eastAsia="ru-RU"/>
        </w:rPr>
        <w:t>% Возьмем средние значения для демонстрации</w:t>
      </w:r>
    </w:p>
    <w:p w14:paraId="5F3A10DA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p_new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 xml:space="preserve"> = [0.5; 0.5];</w:t>
      </w:r>
    </w:p>
    <w:p w14:paraId="51A5615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Y_new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 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sim(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net,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p_new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509376BB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'\n--- Проверка нового кирпича ---\n'</w:t>
      </w:r>
      <w:r w:rsidRPr="00536D7D">
        <w:rPr>
          <w:rFonts w:ascii="Consolas" w:eastAsia="Times New Roman" w:hAnsi="Consolas"/>
          <w:sz w:val="10"/>
          <w:szCs w:val="10"/>
          <w:lang w:val="ru-RU" w:eastAsia="ru-RU"/>
        </w:rPr>
        <w:t>);</w:t>
      </w:r>
    </w:p>
    <w:p w14:paraId="443ECC02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Вход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: (%.1f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Гц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, %.1f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Гц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) -&gt; 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new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1),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p_</w:t>
      </w:r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new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sz w:val="10"/>
          <w:szCs w:val="10"/>
          <w:lang w:eastAsia="ru-RU"/>
        </w:rPr>
        <w:t>2));</w:t>
      </w:r>
    </w:p>
    <w:p w14:paraId="38254E08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 xml:space="preserve">if </w:t>
      </w:r>
      <w:proofErr w:type="spellStart"/>
      <w:r w:rsidRPr="00536D7D">
        <w:rPr>
          <w:rFonts w:ascii="Consolas" w:eastAsia="Times New Roman" w:hAnsi="Consolas"/>
          <w:sz w:val="10"/>
          <w:szCs w:val="10"/>
          <w:lang w:eastAsia="ru-RU"/>
        </w:rPr>
        <w:t>Y_new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== 1</w:t>
      </w:r>
    </w:p>
    <w:p w14:paraId="0A2F5290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КИРПИЧ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ХОРОШИЙ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547F26FE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color w:val="0E00FF"/>
          <w:sz w:val="10"/>
          <w:szCs w:val="10"/>
          <w:lang w:eastAsia="ru-RU"/>
        </w:rPr>
        <w:t>else</w:t>
      </w:r>
    </w:p>
    <w:p w14:paraId="2D07BF75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eastAsia="ru-RU"/>
        </w:rPr>
      </w:pPr>
      <w:r w:rsidRPr="00536D7D">
        <w:rPr>
          <w:rFonts w:ascii="Consolas" w:eastAsia="Times New Roman" w:hAnsi="Consolas"/>
          <w:sz w:val="10"/>
          <w:szCs w:val="10"/>
          <w:lang w:eastAsia="ru-RU"/>
        </w:rPr>
        <w:t xml:space="preserve">    </w:t>
      </w:r>
      <w:proofErr w:type="spellStart"/>
      <w:proofErr w:type="gramStart"/>
      <w:r w:rsidRPr="00536D7D">
        <w:rPr>
          <w:rFonts w:ascii="Consolas" w:eastAsia="Times New Roman" w:hAnsi="Consolas"/>
          <w:sz w:val="10"/>
          <w:szCs w:val="10"/>
          <w:lang w:eastAsia="ru-RU"/>
        </w:rPr>
        <w:t>fprintf</w:t>
      </w:r>
      <w:proofErr w:type="spellEnd"/>
      <w:r w:rsidRPr="00536D7D">
        <w:rPr>
          <w:rFonts w:ascii="Consolas" w:eastAsia="Times New Roman" w:hAnsi="Consolas"/>
          <w:sz w:val="10"/>
          <w:szCs w:val="10"/>
          <w:lang w:eastAsia="ru-RU"/>
        </w:rPr>
        <w:t>(</w:t>
      </w:r>
      <w:proofErr w:type="gramEnd"/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'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КИРПИЧ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 xml:space="preserve"> </w:t>
      </w:r>
      <w:r w:rsidRPr="00536D7D">
        <w:rPr>
          <w:rFonts w:ascii="Consolas" w:eastAsia="Times New Roman" w:hAnsi="Consolas"/>
          <w:color w:val="A709F5"/>
          <w:sz w:val="10"/>
          <w:szCs w:val="10"/>
          <w:lang w:val="ru-RU" w:eastAsia="ru-RU"/>
        </w:rPr>
        <w:t>БРАКОВАННЫЙ</w:t>
      </w:r>
      <w:r w:rsidRPr="00536D7D">
        <w:rPr>
          <w:rFonts w:ascii="Consolas" w:eastAsia="Times New Roman" w:hAnsi="Consolas"/>
          <w:color w:val="A709F5"/>
          <w:sz w:val="10"/>
          <w:szCs w:val="10"/>
          <w:lang w:eastAsia="ru-RU"/>
        </w:rPr>
        <w:t>\n'</w:t>
      </w:r>
      <w:r w:rsidRPr="00536D7D">
        <w:rPr>
          <w:rFonts w:ascii="Consolas" w:eastAsia="Times New Roman" w:hAnsi="Consolas"/>
          <w:sz w:val="10"/>
          <w:szCs w:val="10"/>
          <w:lang w:eastAsia="ru-RU"/>
        </w:rPr>
        <w:t>);</w:t>
      </w:r>
    </w:p>
    <w:p w14:paraId="1D48B589" w14:textId="77777777" w:rsidR="00536D7D" w:rsidRPr="00536D7D" w:rsidRDefault="00536D7D" w:rsidP="00536D7D">
      <w:pPr>
        <w:spacing w:line="240" w:lineRule="auto"/>
        <w:ind w:firstLine="0"/>
        <w:jc w:val="left"/>
        <w:rPr>
          <w:rFonts w:ascii="Consolas" w:eastAsia="Times New Roman" w:hAnsi="Consolas"/>
          <w:sz w:val="10"/>
          <w:szCs w:val="10"/>
          <w:lang w:val="ru-RU" w:eastAsia="ru-RU"/>
        </w:rPr>
      </w:pPr>
      <w:proofErr w:type="spellStart"/>
      <w:r w:rsidRPr="00536D7D">
        <w:rPr>
          <w:rFonts w:ascii="Consolas" w:eastAsia="Times New Roman" w:hAnsi="Consolas"/>
          <w:color w:val="0E00FF"/>
          <w:sz w:val="10"/>
          <w:szCs w:val="10"/>
          <w:lang w:val="ru-RU" w:eastAsia="ru-RU"/>
        </w:rPr>
        <w:t>end</w:t>
      </w:r>
      <w:proofErr w:type="spellEnd"/>
    </w:p>
    <w:p w14:paraId="538A7F91" w14:textId="77777777" w:rsidR="00536D7D" w:rsidRDefault="00536D7D" w:rsidP="00536D7D">
      <w:pPr>
        <w:ind w:firstLine="0"/>
        <w:rPr>
          <w:lang w:val="ru-RU" w:eastAsia="ru-RU"/>
        </w:rPr>
        <w:sectPr w:rsidR="00536D7D" w:rsidSect="00536D7D">
          <w:type w:val="continuous"/>
          <w:pgSz w:w="11906" w:h="16838"/>
          <w:pgMar w:top="1134" w:right="850" w:bottom="1134" w:left="1701" w:header="708" w:footer="708" w:gutter="0"/>
          <w:cols w:num="2" w:space="708"/>
          <w:titlePg/>
          <w:docGrid w:linePitch="381"/>
        </w:sectPr>
      </w:pPr>
    </w:p>
    <w:p w14:paraId="61EC88E0" w14:textId="77777777" w:rsidR="00536D7D" w:rsidRPr="00536D7D" w:rsidRDefault="00536D7D" w:rsidP="00536D7D">
      <w:pPr>
        <w:ind w:firstLine="0"/>
        <w:rPr>
          <w:lang w:val="ru-RU" w:eastAsia="ru-RU"/>
        </w:rPr>
      </w:pPr>
    </w:p>
    <w:sectPr w:rsidR="00536D7D" w:rsidRPr="00536D7D" w:rsidSect="00427650">
      <w:type w:val="continuous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E17E5" w14:textId="77777777" w:rsidR="0017465A" w:rsidRDefault="0017465A" w:rsidP="004E303D">
      <w:r>
        <w:separator/>
      </w:r>
    </w:p>
  </w:endnote>
  <w:endnote w:type="continuationSeparator" w:id="0">
    <w:p w14:paraId="5CC63115" w14:textId="77777777" w:rsidR="0017465A" w:rsidRDefault="0017465A" w:rsidP="004E30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ucida Sans">
    <w:altName w:val="Lucida Sans Unicode"/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0587136"/>
      <w:docPartObj>
        <w:docPartGallery w:val="Page Numbers (Bottom of Page)"/>
        <w:docPartUnique/>
      </w:docPartObj>
    </w:sdtPr>
    <w:sdtEndPr/>
    <w:sdtContent>
      <w:p w14:paraId="04A7D4D5" w14:textId="61FC6E0C" w:rsidR="007F1269" w:rsidRDefault="007F1269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C26C6" w:rsidRPr="000C26C6">
          <w:rPr>
            <w:noProof/>
            <w:lang w:val="ru-RU"/>
          </w:rPr>
          <w:t>8</w:t>
        </w:r>
        <w:r>
          <w:fldChar w:fldCharType="end"/>
        </w:r>
      </w:p>
    </w:sdtContent>
  </w:sdt>
  <w:p w14:paraId="359CB1C4" w14:textId="77777777" w:rsidR="007F1269" w:rsidRDefault="007F1269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F34FB" w14:textId="77777777" w:rsidR="0017465A" w:rsidRDefault="0017465A" w:rsidP="004E303D">
      <w:r>
        <w:separator/>
      </w:r>
    </w:p>
  </w:footnote>
  <w:footnote w:type="continuationSeparator" w:id="0">
    <w:p w14:paraId="131C1693" w14:textId="77777777" w:rsidR="0017465A" w:rsidRDefault="0017465A" w:rsidP="004E303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2F8"/>
    <w:multiLevelType w:val="hybridMultilevel"/>
    <w:tmpl w:val="099AAFD6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" w15:restartNumberingAfterBreak="0">
    <w:nsid w:val="009041B0"/>
    <w:multiLevelType w:val="hybridMultilevel"/>
    <w:tmpl w:val="1EEA6C72"/>
    <w:lvl w:ilvl="0" w:tplc="CF94021A">
      <w:start w:val="1"/>
      <w:numFmt w:val="decimal"/>
      <w:lvlText w:val="%1."/>
      <w:lvlJc w:val="left"/>
      <w:pPr>
        <w:ind w:left="780" w:hanging="4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C9514F"/>
    <w:multiLevelType w:val="hybridMultilevel"/>
    <w:tmpl w:val="254EAC8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D5B0671"/>
    <w:multiLevelType w:val="multilevel"/>
    <w:tmpl w:val="33BAB34E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  <w:b/>
        <w:bCs w:val="0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  <w:b w:val="0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  <w:b w:val="0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  <w:b w:val="0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  <w:b w:val="0"/>
      </w:rPr>
    </w:lvl>
  </w:abstractNum>
  <w:abstractNum w:abstractNumId="4" w15:restartNumberingAfterBreak="0">
    <w:nsid w:val="0E8376CC"/>
    <w:multiLevelType w:val="hybridMultilevel"/>
    <w:tmpl w:val="9AC4D1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38664A"/>
    <w:multiLevelType w:val="hybridMultilevel"/>
    <w:tmpl w:val="F25097B0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22F1CEC"/>
    <w:multiLevelType w:val="multilevel"/>
    <w:tmpl w:val="C7DE3ABA"/>
    <w:lvl w:ilvl="0">
      <w:start w:val="1"/>
      <w:numFmt w:val="decimal"/>
      <w:lvlText w:val="%1."/>
      <w:lvlJc w:val="left"/>
      <w:pPr>
        <w:ind w:left="1429" w:hanging="360"/>
      </w:pPr>
    </w:lvl>
    <w:lvl w:ilvl="1">
      <w:start w:val="1"/>
      <w:numFmt w:val="decimal"/>
      <w:isLgl/>
      <w:lvlText w:val="%1.%2"/>
      <w:lvlJc w:val="left"/>
      <w:pPr>
        <w:ind w:left="1861" w:hanging="432"/>
      </w:pPr>
    </w:lvl>
    <w:lvl w:ilvl="2">
      <w:start w:val="1"/>
      <w:numFmt w:val="decimal"/>
      <w:isLgl/>
      <w:lvlText w:val="%1.%2.%3"/>
      <w:lvlJc w:val="left"/>
      <w:pPr>
        <w:ind w:left="2509" w:hanging="720"/>
      </w:pPr>
    </w:lvl>
    <w:lvl w:ilvl="3">
      <w:start w:val="1"/>
      <w:numFmt w:val="decimal"/>
      <w:isLgl/>
      <w:lvlText w:val="%1.%2.%3.%4"/>
      <w:lvlJc w:val="left"/>
      <w:pPr>
        <w:ind w:left="3229" w:hanging="1080"/>
      </w:pPr>
    </w:lvl>
    <w:lvl w:ilvl="4">
      <w:start w:val="1"/>
      <w:numFmt w:val="decimal"/>
      <w:isLgl/>
      <w:lvlText w:val="%1.%2.%3.%4.%5"/>
      <w:lvlJc w:val="left"/>
      <w:pPr>
        <w:ind w:left="3589" w:hanging="1080"/>
      </w:pPr>
    </w:lvl>
    <w:lvl w:ilvl="5">
      <w:start w:val="1"/>
      <w:numFmt w:val="decimal"/>
      <w:isLgl/>
      <w:lvlText w:val="%1.%2.%3.%4.%5.%6"/>
      <w:lvlJc w:val="left"/>
      <w:pPr>
        <w:ind w:left="4309" w:hanging="1440"/>
      </w:pPr>
    </w:lvl>
    <w:lvl w:ilvl="6">
      <w:start w:val="1"/>
      <w:numFmt w:val="decimal"/>
      <w:isLgl/>
      <w:lvlText w:val="%1.%2.%3.%4.%5.%6.%7"/>
      <w:lvlJc w:val="left"/>
      <w:pPr>
        <w:ind w:left="4669" w:hanging="1440"/>
      </w:pPr>
    </w:lvl>
    <w:lvl w:ilvl="7">
      <w:start w:val="1"/>
      <w:numFmt w:val="decimal"/>
      <w:isLgl/>
      <w:lvlText w:val="%1.%2.%3.%4.%5.%6.%7.%8"/>
      <w:lvlJc w:val="left"/>
      <w:pPr>
        <w:ind w:left="5389" w:hanging="1800"/>
      </w:pPr>
    </w:lvl>
    <w:lvl w:ilvl="8">
      <w:start w:val="1"/>
      <w:numFmt w:val="decimal"/>
      <w:isLgl/>
      <w:lvlText w:val="%1.%2.%3.%4.%5.%6.%7.%8.%9"/>
      <w:lvlJc w:val="left"/>
      <w:pPr>
        <w:ind w:left="6109" w:hanging="2160"/>
      </w:pPr>
    </w:lvl>
  </w:abstractNum>
  <w:abstractNum w:abstractNumId="7" w15:restartNumberingAfterBreak="0">
    <w:nsid w:val="22CC1B4E"/>
    <w:multiLevelType w:val="hybridMultilevel"/>
    <w:tmpl w:val="A1827B62"/>
    <w:lvl w:ilvl="0" w:tplc="7892F0E8">
      <w:numFmt w:val="bullet"/>
      <w:lvlText w:val=""/>
      <w:lvlJc w:val="left"/>
      <w:pPr>
        <w:ind w:left="720" w:hanging="360"/>
      </w:pPr>
      <w:rPr>
        <w:rFonts w:ascii="Symbol" w:eastAsiaTheme="minorEastAsia" w:hAnsi="Symbol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75126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9" w15:restartNumberingAfterBreak="0">
    <w:nsid w:val="38913EF4"/>
    <w:multiLevelType w:val="hybridMultilevel"/>
    <w:tmpl w:val="A88C89E0"/>
    <w:lvl w:ilvl="0" w:tplc="46FCB1A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50C2E84"/>
    <w:multiLevelType w:val="hybridMultilevel"/>
    <w:tmpl w:val="72EE8EE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11" w15:restartNumberingAfterBreak="0">
    <w:nsid w:val="487168FA"/>
    <w:multiLevelType w:val="hybridMultilevel"/>
    <w:tmpl w:val="8288349E"/>
    <w:lvl w:ilvl="0" w:tplc="1D06EF1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772420"/>
    <w:multiLevelType w:val="hybridMultilevel"/>
    <w:tmpl w:val="E7A64C38"/>
    <w:lvl w:ilvl="0" w:tplc="763C45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  <w:i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5E577B50"/>
    <w:multiLevelType w:val="multilevel"/>
    <w:tmpl w:val="F4D09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E3EE5"/>
    <w:multiLevelType w:val="hybridMultilevel"/>
    <w:tmpl w:val="213431A6"/>
    <w:lvl w:ilvl="0" w:tplc="F02C539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95C4D73"/>
    <w:multiLevelType w:val="hybridMultilevel"/>
    <w:tmpl w:val="C536501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BA79B5"/>
    <w:multiLevelType w:val="hybridMultilevel"/>
    <w:tmpl w:val="8CCE54CA"/>
    <w:lvl w:ilvl="0" w:tplc="4A7CF2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7" w15:restartNumberingAfterBreak="0">
    <w:nsid w:val="77BD5E28"/>
    <w:multiLevelType w:val="hybridMultilevel"/>
    <w:tmpl w:val="5E10095A"/>
    <w:lvl w:ilvl="0" w:tplc="08DA075A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78B51742"/>
    <w:multiLevelType w:val="hybridMultilevel"/>
    <w:tmpl w:val="E346A40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6073698">
    <w:abstractNumId w:val="7"/>
  </w:num>
  <w:num w:numId="2" w16cid:durableId="1579972963">
    <w:abstractNumId w:val="4"/>
  </w:num>
  <w:num w:numId="3" w16cid:durableId="1934823279">
    <w:abstractNumId w:val="0"/>
  </w:num>
  <w:num w:numId="4" w16cid:durableId="400064261">
    <w:abstractNumId w:val="18"/>
  </w:num>
  <w:num w:numId="5" w16cid:durableId="1148089871">
    <w:abstractNumId w:val="8"/>
  </w:num>
  <w:num w:numId="6" w16cid:durableId="834760877">
    <w:abstractNumId w:val="1"/>
  </w:num>
  <w:num w:numId="7" w16cid:durableId="1307590746">
    <w:abstractNumId w:val="12"/>
  </w:num>
  <w:num w:numId="8" w16cid:durableId="1030913870">
    <w:abstractNumId w:val="15"/>
  </w:num>
  <w:num w:numId="9" w16cid:durableId="140778905">
    <w:abstractNumId w:val="11"/>
  </w:num>
  <w:num w:numId="10" w16cid:durableId="279069750">
    <w:abstractNumId w:val="17"/>
  </w:num>
  <w:num w:numId="11" w16cid:durableId="497578770">
    <w:abstractNumId w:val="9"/>
  </w:num>
  <w:num w:numId="12" w16cid:durableId="134612423">
    <w:abstractNumId w:val="3"/>
  </w:num>
  <w:num w:numId="13" w16cid:durableId="112406863">
    <w:abstractNumId w:val="13"/>
  </w:num>
  <w:num w:numId="14" w16cid:durableId="263419272">
    <w:abstractNumId w:val="5"/>
  </w:num>
  <w:num w:numId="15" w16cid:durableId="1951233712">
    <w:abstractNumId w:val="10"/>
  </w:num>
  <w:num w:numId="16" w16cid:durableId="211967156">
    <w:abstractNumId w:val="2"/>
  </w:num>
  <w:num w:numId="17" w16cid:durableId="1597396170">
    <w:abstractNumId w:val="16"/>
  </w:num>
  <w:num w:numId="18" w16cid:durableId="124075211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70513158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470"/>
    <w:rsid w:val="00004970"/>
    <w:rsid w:val="00016BAB"/>
    <w:rsid w:val="0003036E"/>
    <w:rsid w:val="00042B2F"/>
    <w:rsid w:val="00050267"/>
    <w:rsid w:val="0005357D"/>
    <w:rsid w:val="00063306"/>
    <w:rsid w:val="0006536C"/>
    <w:rsid w:val="00075849"/>
    <w:rsid w:val="0009395B"/>
    <w:rsid w:val="000A07A7"/>
    <w:rsid w:val="000A485F"/>
    <w:rsid w:val="000B12C6"/>
    <w:rsid w:val="000C26C6"/>
    <w:rsid w:val="000C2A3B"/>
    <w:rsid w:val="000D4C1F"/>
    <w:rsid w:val="00100470"/>
    <w:rsid w:val="00112FC3"/>
    <w:rsid w:val="00120B5E"/>
    <w:rsid w:val="00156850"/>
    <w:rsid w:val="00163C9D"/>
    <w:rsid w:val="00166C50"/>
    <w:rsid w:val="00170482"/>
    <w:rsid w:val="0017465A"/>
    <w:rsid w:val="00175B84"/>
    <w:rsid w:val="00187699"/>
    <w:rsid w:val="0019010A"/>
    <w:rsid w:val="00190989"/>
    <w:rsid w:val="00194549"/>
    <w:rsid w:val="00194831"/>
    <w:rsid w:val="00195188"/>
    <w:rsid w:val="001C6BAA"/>
    <w:rsid w:val="001E66F9"/>
    <w:rsid w:val="001F19D7"/>
    <w:rsid w:val="002447C8"/>
    <w:rsid w:val="00263E2E"/>
    <w:rsid w:val="00271CCA"/>
    <w:rsid w:val="0028218A"/>
    <w:rsid w:val="002A4208"/>
    <w:rsid w:val="002B2A59"/>
    <w:rsid w:val="002C043C"/>
    <w:rsid w:val="002C6ECC"/>
    <w:rsid w:val="002D26E6"/>
    <w:rsid w:val="002D6EDC"/>
    <w:rsid w:val="002F64CE"/>
    <w:rsid w:val="00311BF7"/>
    <w:rsid w:val="00351356"/>
    <w:rsid w:val="00384475"/>
    <w:rsid w:val="003F7FCB"/>
    <w:rsid w:val="00402EA3"/>
    <w:rsid w:val="0040727F"/>
    <w:rsid w:val="00422A73"/>
    <w:rsid w:val="00427650"/>
    <w:rsid w:val="004368D7"/>
    <w:rsid w:val="0047000B"/>
    <w:rsid w:val="00474976"/>
    <w:rsid w:val="004A1EDE"/>
    <w:rsid w:val="004A7385"/>
    <w:rsid w:val="004B552B"/>
    <w:rsid w:val="004B705A"/>
    <w:rsid w:val="004D2286"/>
    <w:rsid w:val="004D400D"/>
    <w:rsid w:val="004E303D"/>
    <w:rsid w:val="004E54A1"/>
    <w:rsid w:val="005215B3"/>
    <w:rsid w:val="00536D7D"/>
    <w:rsid w:val="00542C97"/>
    <w:rsid w:val="005733C1"/>
    <w:rsid w:val="00587676"/>
    <w:rsid w:val="005C19B3"/>
    <w:rsid w:val="005E58A4"/>
    <w:rsid w:val="005F1CAB"/>
    <w:rsid w:val="00600017"/>
    <w:rsid w:val="006670F1"/>
    <w:rsid w:val="00677D72"/>
    <w:rsid w:val="006A1EC8"/>
    <w:rsid w:val="006C1E29"/>
    <w:rsid w:val="006E6DDF"/>
    <w:rsid w:val="006E7DCB"/>
    <w:rsid w:val="007249D8"/>
    <w:rsid w:val="00727B5F"/>
    <w:rsid w:val="007413A1"/>
    <w:rsid w:val="00750B05"/>
    <w:rsid w:val="007545D0"/>
    <w:rsid w:val="007610EC"/>
    <w:rsid w:val="00774F22"/>
    <w:rsid w:val="00775769"/>
    <w:rsid w:val="00784F23"/>
    <w:rsid w:val="007860AE"/>
    <w:rsid w:val="007921D4"/>
    <w:rsid w:val="007A51FC"/>
    <w:rsid w:val="007B0589"/>
    <w:rsid w:val="007B2DFD"/>
    <w:rsid w:val="007F1269"/>
    <w:rsid w:val="0080129B"/>
    <w:rsid w:val="0082460F"/>
    <w:rsid w:val="00842B7F"/>
    <w:rsid w:val="00853121"/>
    <w:rsid w:val="008572F2"/>
    <w:rsid w:val="00860D23"/>
    <w:rsid w:val="00877601"/>
    <w:rsid w:val="00897635"/>
    <w:rsid w:val="008B0ED8"/>
    <w:rsid w:val="008B4624"/>
    <w:rsid w:val="008C5057"/>
    <w:rsid w:val="008D21F6"/>
    <w:rsid w:val="008E12DA"/>
    <w:rsid w:val="008E50BD"/>
    <w:rsid w:val="009072B0"/>
    <w:rsid w:val="00922FC3"/>
    <w:rsid w:val="00936136"/>
    <w:rsid w:val="0094085F"/>
    <w:rsid w:val="00956DE6"/>
    <w:rsid w:val="00987F47"/>
    <w:rsid w:val="009C0BE6"/>
    <w:rsid w:val="009C0F61"/>
    <w:rsid w:val="009C3980"/>
    <w:rsid w:val="009E3350"/>
    <w:rsid w:val="00A2205B"/>
    <w:rsid w:val="00A3147F"/>
    <w:rsid w:val="00A60B75"/>
    <w:rsid w:val="00A66DFC"/>
    <w:rsid w:val="00A730EB"/>
    <w:rsid w:val="00A769E4"/>
    <w:rsid w:val="00A86D22"/>
    <w:rsid w:val="00A86F54"/>
    <w:rsid w:val="00AA63BD"/>
    <w:rsid w:val="00AF4446"/>
    <w:rsid w:val="00B2629F"/>
    <w:rsid w:val="00B517ED"/>
    <w:rsid w:val="00B64C4A"/>
    <w:rsid w:val="00B65F89"/>
    <w:rsid w:val="00B76436"/>
    <w:rsid w:val="00B76A75"/>
    <w:rsid w:val="00B90C75"/>
    <w:rsid w:val="00BF5FB0"/>
    <w:rsid w:val="00C16ECC"/>
    <w:rsid w:val="00C26BD2"/>
    <w:rsid w:val="00C4519A"/>
    <w:rsid w:val="00C6526F"/>
    <w:rsid w:val="00C73FE2"/>
    <w:rsid w:val="00C77B5A"/>
    <w:rsid w:val="00C92DBC"/>
    <w:rsid w:val="00C9748C"/>
    <w:rsid w:val="00CA480D"/>
    <w:rsid w:val="00CB31C4"/>
    <w:rsid w:val="00CF417F"/>
    <w:rsid w:val="00D044D3"/>
    <w:rsid w:val="00D0683C"/>
    <w:rsid w:val="00D15D5C"/>
    <w:rsid w:val="00D4530A"/>
    <w:rsid w:val="00D55A85"/>
    <w:rsid w:val="00D602B1"/>
    <w:rsid w:val="00D64870"/>
    <w:rsid w:val="00D72872"/>
    <w:rsid w:val="00DD292F"/>
    <w:rsid w:val="00DD69A6"/>
    <w:rsid w:val="00DE0CBB"/>
    <w:rsid w:val="00DF1650"/>
    <w:rsid w:val="00E05118"/>
    <w:rsid w:val="00E074E7"/>
    <w:rsid w:val="00E1327F"/>
    <w:rsid w:val="00E158C0"/>
    <w:rsid w:val="00E630D9"/>
    <w:rsid w:val="00E85D56"/>
    <w:rsid w:val="00E90FB7"/>
    <w:rsid w:val="00EB320B"/>
    <w:rsid w:val="00EB3B78"/>
    <w:rsid w:val="00F35F08"/>
    <w:rsid w:val="00F51E13"/>
    <w:rsid w:val="00F55379"/>
    <w:rsid w:val="00F6426E"/>
    <w:rsid w:val="00F7511D"/>
    <w:rsid w:val="00F7659A"/>
    <w:rsid w:val="00F81184"/>
    <w:rsid w:val="00F8302D"/>
    <w:rsid w:val="00FB4DA3"/>
    <w:rsid w:val="00FE238D"/>
    <w:rsid w:val="00FF1C5B"/>
    <w:rsid w:val="00FF6777"/>
  </w:rsids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A2CAEB"/>
  <w15:docId w15:val="{4F07682E-ADD6-41BF-A071-16F4FABEAE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75B84"/>
    <w:pPr>
      <w:spacing w:after="0"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val="en-US"/>
    </w:rPr>
  </w:style>
  <w:style w:type="paragraph" w:styleId="1">
    <w:name w:val="heading 1"/>
    <w:basedOn w:val="a"/>
    <w:next w:val="a"/>
    <w:link w:val="10"/>
    <w:uiPriority w:val="9"/>
    <w:qFormat/>
    <w:rsid w:val="00175B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0470"/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00470"/>
    <w:rPr>
      <w:rFonts w:ascii="Tahoma" w:hAnsi="Tahoma" w:cs="Tahoma"/>
      <w:sz w:val="16"/>
      <w:szCs w:val="16"/>
    </w:rPr>
  </w:style>
  <w:style w:type="paragraph" w:customStyle="1" w:styleId="Standard">
    <w:name w:val="Standard"/>
    <w:rsid w:val="00120B5E"/>
    <w:pPr>
      <w:widowControl w:val="0"/>
      <w:suppressAutoHyphens/>
      <w:spacing w:after="0" w:line="240" w:lineRule="auto"/>
    </w:pPr>
    <w:rPr>
      <w:rFonts w:ascii="Times New Roman" w:eastAsia="SimSun" w:hAnsi="Times New Roman" w:cs="Lucida Sans"/>
      <w:kern w:val="2"/>
      <w:sz w:val="24"/>
      <w:szCs w:val="24"/>
      <w:lang w:val="en-US" w:eastAsia="zh-CN" w:bidi="hi-IN"/>
    </w:rPr>
  </w:style>
  <w:style w:type="character" w:styleId="a5">
    <w:name w:val="Placeholder Text"/>
    <w:basedOn w:val="a0"/>
    <w:uiPriority w:val="99"/>
    <w:semiHidden/>
    <w:rsid w:val="00D602B1"/>
    <w:rPr>
      <w:color w:val="808080"/>
    </w:rPr>
  </w:style>
  <w:style w:type="paragraph" w:styleId="a6">
    <w:name w:val="List Paragraph"/>
    <w:basedOn w:val="a"/>
    <w:uiPriority w:val="34"/>
    <w:qFormat/>
    <w:rsid w:val="00F7659A"/>
    <w:pPr>
      <w:ind w:left="720"/>
      <w:contextualSpacing/>
    </w:pPr>
  </w:style>
  <w:style w:type="paragraph" w:styleId="a7">
    <w:name w:val="No Spacing"/>
    <w:uiPriority w:val="1"/>
    <w:qFormat/>
    <w:rsid w:val="00E05118"/>
    <w:pPr>
      <w:spacing w:after="0" w:line="240" w:lineRule="auto"/>
    </w:pPr>
    <w:rPr>
      <w:rFonts w:ascii="Times New Roman" w:hAnsi="Times New Roman" w:cs="Times New Roman"/>
      <w:sz w:val="28"/>
      <w:szCs w:val="28"/>
      <w:lang w:val="en-US"/>
    </w:rPr>
  </w:style>
  <w:style w:type="paragraph" w:styleId="HTML">
    <w:name w:val="HTML Preformatted"/>
    <w:basedOn w:val="a"/>
    <w:link w:val="HTML0"/>
    <w:uiPriority w:val="99"/>
    <w:semiHidden/>
    <w:unhideWhenUsed/>
    <w:rsid w:val="002C6EC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C6EC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8">
    <w:name w:val="header"/>
    <w:basedOn w:val="a"/>
    <w:link w:val="a9"/>
    <w:uiPriority w:val="99"/>
    <w:unhideWhenUsed/>
    <w:rsid w:val="004E303D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4E303D"/>
    <w:rPr>
      <w:rFonts w:ascii="Times New Roman" w:hAnsi="Times New Roman" w:cs="Times New Roman"/>
      <w:sz w:val="28"/>
      <w:szCs w:val="28"/>
      <w:lang w:val="en-US"/>
    </w:rPr>
  </w:style>
  <w:style w:type="paragraph" w:styleId="aa">
    <w:name w:val="footer"/>
    <w:basedOn w:val="a"/>
    <w:link w:val="ab"/>
    <w:uiPriority w:val="99"/>
    <w:unhideWhenUsed/>
    <w:rsid w:val="004E303D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4E303D"/>
    <w:rPr>
      <w:rFonts w:ascii="Times New Roman" w:hAnsi="Times New Roman" w:cs="Times New Roman"/>
      <w:sz w:val="28"/>
      <w:szCs w:val="28"/>
      <w:lang w:val="en-US"/>
    </w:rPr>
  </w:style>
  <w:style w:type="table" w:styleId="ac">
    <w:name w:val="Table Grid"/>
    <w:basedOn w:val="a1"/>
    <w:uiPriority w:val="59"/>
    <w:rsid w:val="0058767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Strong"/>
    <w:basedOn w:val="a0"/>
    <w:uiPriority w:val="22"/>
    <w:qFormat/>
    <w:rsid w:val="00175B84"/>
    <w:rPr>
      <w:b/>
      <w:bCs/>
    </w:rPr>
  </w:style>
  <w:style w:type="paragraph" w:customStyle="1" w:styleId="ds-markdown-paragraph">
    <w:name w:val="ds-markdown-paragraph"/>
    <w:basedOn w:val="a"/>
    <w:rsid w:val="00175B84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character" w:styleId="ae">
    <w:name w:val="Hyperlink"/>
    <w:basedOn w:val="a0"/>
    <w:uiPriority w:val="99"/>
    <w:unhideWhenUsed/>
    <w:rsid w:val="00175B84"/>
    <w:rPr>
      <w:color w:val="0000FF"/>
      <w:u w:val="single"/>
    </w:rPr>
  </w:style>
  <w:style w:type="character" w:customStyle="1" w:styleId="10">
    <w:name w:val="Заголовок 1 Знак"/>
    <w:basedOn w:val="a0"/>
    <w:link w:val="1"/>
    <w:uiPriority w:val="9"/>
    <w:rsid w:val="00175B8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en-US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175B84"/>
    <w:rPr>
      <w:color w:val="605E5C"/>
      <w:shd w:val="clear" w:color="auto" w:fill="E1DFDD"/>
    </w:rPr>
  </w:style>
  <w:style w:type="character" w:styleId="HTML1">
    <w:name w:val="HTML Code"/>
    <w:basedOn w:val="a0"/>
    <w:uiPriority w:val="99"/>
    <w:semiHidden/>
    <w:unhideWhenUsed/>
    <w:rsid w:val="001F19D7"/>
    <w:rPr>
      <w:rFonts w:ascii="Courier New" w:eastAsia="Times New Roman" w:hAnsi="Courier New" w:cs="Courier New"/>
      <w:sz w:val="20"/>
      <w:szCs w:val="20"/>
    </w:rPr>
  </w:style>
  <w:style w:type="paragraph" w:customStyle="1" w:styleId="msonormal0">
    <w:name w:val="msonormal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rtccontent">
    <w:name w:val="rtccontent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eastAsia="Times New Roman"/>
      <w:sz w:val="24"/>
      <w:szCs w:val="24"/>
      <w:lang w:val="ru-RU" w:eastAsia="ru-RU"/>
    </w:rPr>
  </w:style>
  <w:style w:type="paragraph" w:customStyle="1" w:styleId="linenode">
    <w:name w:val="linenode"/>
    <w:basedOn w:val="a"/>
    <w:rsid w:val="00427650"/>
    <w:pPr>
      <w:spacing w:before="100" w:beforeAutospacing="1" w:after="100" w:afterAutospacing="1" w:line="240" w:lineRule="auto"/>
      <w:ind w:firstLine="0"/>
      <w:jc w:val="left"/>
    </w:pPr>
    <w:rPr>
      <w:rFonts w:ascii="Consolas" w:eastAsia="Times New Roman" w:hAnsi="Consolas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6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77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6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9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62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8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1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08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1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5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22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0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6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6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6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1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7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95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66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9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8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0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8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3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8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0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1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2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4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5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8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2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0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1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5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9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8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2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97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2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6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7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7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4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24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6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0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1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8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3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7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0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9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8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23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8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28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3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9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35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7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5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0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5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9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40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2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5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8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3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0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1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5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2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4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0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0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5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1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2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5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8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3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1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7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7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0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4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6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74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9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8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0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2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2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3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4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9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9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5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8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9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55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6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6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4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2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9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9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2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6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0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2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4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6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8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1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15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6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5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6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8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46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94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4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0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3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4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5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7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1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0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7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0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8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1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8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2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93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9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3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73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9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8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9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5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7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7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02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4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26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25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8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1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6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2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2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1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8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6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4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87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7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6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3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2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5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070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74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080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05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74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47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131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858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9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2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56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7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99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6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5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91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46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1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6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9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3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15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9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26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70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2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2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2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85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9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1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8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5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4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2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5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6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0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2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2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45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0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4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7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3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4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76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9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6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2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9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5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33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7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6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3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59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3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1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55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63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5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1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2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3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97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0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6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8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3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2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0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1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2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14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5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7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69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88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7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8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2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76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6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2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1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6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44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1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0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4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42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26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5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7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0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9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9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4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5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4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5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8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8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7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9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6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4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2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95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5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4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0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7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2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3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2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1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6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0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0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2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0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8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2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0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3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56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5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8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16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7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4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63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1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66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2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48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5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6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2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8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0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02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46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8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1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9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5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3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8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86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5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2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7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83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8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8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8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2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74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3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4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3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783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1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57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744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e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FBA3B0-FFB2-44F6-8709-EE23DDFF4F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</TotalTime>
  <Pages>10</Pages>
  <Words>2913</Words>
  <Characters>16607</Characters>
  <Application>Microsoft Office Word</Application>
  <DocSecurity>0</DocSecurity>
  <Lines>138</Lines>
  <Paragraphs>38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19482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v509_04</dc:creator>
  <cp:lastModifiedBy>yukihatara@gmail.com</cp:lastModifiedBy>
  <cp:revision>13</cp:revision>
  <dcterms:created xsi:type="dcterms:W3CDTF">2025-10-26T19:43:00Z</dcterms:created>
  <dcterms:modified xsi:type="dcterms:W3CDTF">2026-02-25T18:59:00Z</dcterms:modified>
</cp:coreProperties>
</file>