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Нормальные Формы.</w:t>
      </w:r>
    </w:p>
    <w:p w14:paraId="02000000">
      <w:pPr>
        <w:pStyle w:val="Style_1"/>
        <w:ind/>
        <w:jc w:val="center"/>
      </w:pPr>
    </w:p>
    <w:p w14:paraId="03000000">
      <w:pPr>
        <w:pStyle w:val="Style_1"/>
        <w:ind/>
        <w:jc w:val="center"/>
      </w:pPr>
      <w:r>
        <w:t>представленная в объективной форме совокупность</w:t>
      </w:r>
    </w:p>
    <w:p w14:paraId="04000000">
      <w:pPr>
        <w:pStyle w:val="Style_1"/>
        <w:ind/>
        <w:jc w:val="center"/>
      </w:pPr>
      <w:r>
        <w:t>самостоятельных материалов, систематизированных таким образом, чтобы эти материалы могли быть найдены и обработаны с помощью ЭВМ</w:t>
      </w:r>
    </w:p>
    <w:p w14:paraId="05000000">
      <w:pPr>
        <w:pStyle w:val="Style_1"/>
        <w:ind/>
        <w:jc w:val="center"/>
      </w:pPr>
      <w:r>
        <w:t>СУБД</w:t>
      </w:r>
    </w:p>
    <w:p w14:paraId="06000000">
      <w:pPr>
        <w:pStyle w:val="Style_1"/>
        <w:ind/>
        <w:jc w:val="center"/>
      </w:pPr>
      <w:r>
        <w:t>Совокупность программных и лингвистических средств общего или спец назначения, обеспечивающих управление созданием и использованием БД</w:t>
      </w:r>
    </w:p>
    <w:p w14:paraId="07000000">
      <w:pPr>
        <w:pStyle w:val="Style_1"/>
        <w:ind/>
        <w:jc w:val="center"/>
      </w:pPr>
      <w:r>
        <w:t>Реляционные БД</w:t>
      </w:r>
    </w:p>
    <w:p w14:paraId="08000000">
      <w:pPr>
        <w:pStyle w:val="Style_1"/>
        <w:ind/>
        <w:jc w:val="center"/>
      </w:pPr>
      <w:r>
        <w:t>Relation – Отношения</w:t>
      </w:r>
    </w:p>
    <w:p w14:paraId="09000000">
      <w:pPr>
        <w:pStyle w:val="Style_1"/>
        <w:ind/>
        <w:jc w:val="center"/>
      </w:pPr>
      <w:r>
        <w:t xml:space="preserve">Данные хранятся в таблицах </w:t>
      </w:r>
    </w:p>
    <w:p w14:paraId="0A000000">
      <w:pPr>
        <w:pStyle w:val="Style_1"/>
        <w:ind/>
        <w:jc w:val="center"/>
      </w:pPr>
      <w:r>
        <w:t>Таблицы взаимосвязаны</w:t>
      </w:r>
    </w:p>
    <w:p w14:paraId="0B000000">
      <w:pPr>
        <w:pStyle w:val="Style_1"/>
        <w:ind/>
        <w:jc w:val="center"/>
      </w:pPr>
      <w:r>
        <w:t>SQL (Structure query language)</w:t>
      </w:r>
    </w:p>
    <w:p w14:paraId="0C000000">
      <w:pPr>
        <w:pStyle w:val="Style_1"/>
        <w:ind/>
        <w:jc w:val="center"/>
      </w:pPr>
      <w:r>
        <w:t>Язык структурированных запросов</w:t>
      </w:r>
    </w:p>
    <w:p w14:paraId="0D000000">
      <w:pPr>
        <w:pStyle w:val="Style_1"/>
        <w:ind/>
        <w:jc w:val="center"/>
      </w:pPr>
      <w:r>
        <w:t>Создание, изменение и управление данными.</w:t>
      </w:r>
    </w:p>
    <w:p w14:paraId="0E000000">
      <w:pPr>
        <w:pStyle w:val="Style_1"/>
        <w:ind/>
        <w:jc w:val="center"/>
      </w:pPr>
      <w:r>
        <w:t>MySQL, MS SQL, ORACLE, PostgreSql</w:t>
      </w:r>
    </w:p>
    <w:p w14:paraId="0F000000">
      <w:pPr>
        <w:pStyle w:val="Style_1"/>
        <w:ind/>
        <w:jc w:val="center"/>
      </w:pPr>
      <w:r>
        <w:t>В базе данных кол во столбцов всегда ограниченно, и они создаются изначально</w:t>
      </w:r>
    </w:p>
    <w:p w14:paraId="10000000">
      <w:pPr>
        <w:pStyle w:val="Style_1"/>
        <w:ind/>
        <w:jc w:val="center"/>
      </w:pPr>
      <w:r>
        <w:t>при проектировании.</w:t>
      </w:r>
    </w:p>
    <w:p w14:paraId="11000000">
      <w:pPr>
        <w:pStyle w:val="Style_1"/>
        <w:ind/>
        <w:jc w:val="center"/>
      </w:pPr>
      <w:r>
        <w:t>Существует набор правил которые уберегают нас от подобного рода ошибок. Эти правила называются НОРМАЛЬНЫМИ ФОРМАМИ.</w:t>
      </w:r>
    </w:p>
    <w:p w14:paraId="12000000">
      <w:pPr>
        <w:pStyle w:val="Style_1"/>
        <w:ind/>
        <w:jc w:val="center"/>
      </w:pPr>
      <w:r>
        <w:t xml:space="preserve">Правило 1:Все элементы внутри ячеек должны быть атамарными. </w:t>
      </w:r>
    </w:p>
    <w:p w14:paraId="13000000">
      <w:pPr>
        <w:pStyle w:val="Style_1"/>
        <w:ind/>
        <w:jc w:val="center"/>
      </w:pPr>
      <w:r>
        <w:t>Элемент является атамарным если его нельзя разделить на части которые могут использовать таблицы независимо друг от друга.</w:t>
      </w:r>
    </w:p>
    <w:p w14:paraId="14000000">
      <w:pPr>
        <w:pStyle w:val="Style_1"/>
        <w:ind/>
        <w:jc w:val="center"/>
      </w:pPr>
      <w:r>
        <w:t>Чтобы обеспечивать это правило, мы сделаем следующие преобразования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2022-09-06T10:02:38Z</dcterms:modified>
</cp:coreProperties>
</file>