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E046" w14:textId="77777777" w:rsidR="00781D16" w:rsidRDefault="00781D16"/>
    <w:p w14:paraId="5946BBEA" w14:textId="77777777" w:rsidR="00781D16" w:rsidRDefault="00000000">
      <w:pPr>
        <w:jc w:val="center"/>
      </w:pPr>
      <w:r>
        <w:rPr>
          <w:noProof/>
        </w:rPr>
        <w:drawing>
          <wp:inline distT="0" distB="0" distL="0" distR="0" wp14:anchorId="7766132D" wp14:editId="21FA8CD3">
            <wp:extent cx="2707537" cy="83209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07537" cy="832092"/>
                    </a:xfrm>
                    <a:prstGeom prst="rect">
                      <a:avLst/>
                    </a:prstGeom>
                    <a:ln/>
                  </pic:spPr>
                </pic:pic>
              </a:graphicData>
            </a:graphic>
          </wp:inline>
        </w:drawing>
      </w:r>
    </w:p>
    <w:p w14:paraId="09A3DBB9" w14:textId="77777777" w:rsidR="00781D16" w:rsidRDefault="00781D16"/>
    <w:p w14:paraId="6E310845" w14:textId="77777777" w:rsidR="00781D16" w:rsidRDefault="00781D16"/>
    <w:p w14:paraId="6A172484" w14:textId="77777777" w:rsidR="00781D16" w:rsidRDefault="00781D16"/>
    <w:p w14:paraId="14E0DA0F" w14:textId="77777777" w:rsidR="00781D16" w:rsidRDefault="00781D16"/>
    <w:p w14:paraId="111A3FD4" w14:textId="77777777" w:rsidR="00781D16" w:rsidRDefault="00781D16"/>
    <w:p w14:paraId="370F5B58" w14:textId="77777777" w:rsidR="00781D16" w:rsidRDefault="00781D16"/>
    <w:p w14:paraId="633002B4" w14:textId="77777777" w:rsidR="00781D16" w:rsidRDefault="00781D16"/>
    <w:p w14:paraId="43E49506" w14:textId="77777777" w:rsidR="00781D16" w:rsidRDefault="00000000">
      <w:pPr>
        <w:spacing w:after="240" w:line="276" w:lineRule="auto"/>
        <w:jc w:val="center"/>
        <w:rPr>
          <w:b/>
          <w:bCs/>
          <w:smallCaps/>
          <w:color w:val="C00000"/>
          <w:sz w:val="56"/>
          <w:szCs w:val="56"/>
        </w:rPr>
      </w:pPr>
      <w:r>
        <w:rPr>
          <w:rFonts w:ascii="Times New Roman" w:hAnsi="Times New Roman"/>
          <w:b/>
          <w:color w:val="1F4E78"/>
          <w:sz w:val="52"/>
        </w:rPr>
        <w:t>CAPSTONE PROJECT REPORT</w:t>
      </w:r>
    </w:p>
    <w:p w14:paraId="3335D4A8" w14:textId="77777777" w:rsidR="00781D16" w:rsidRDefault="00000000">
      <w:pPr>
        <w:spacing w:line="276" w:lineRule="auto"/>
        <w:jc w:val="center"/>
        <w:rPr>
          <w:b/>
          <w:bCs/>
          <w:color w:val="C00000"/>
          <w:sz w:val="44"/>
          <w:szCs w:val="44"/>
        </w:rPr>
      </w:pPr>
      <w:r>
        <w:rPr>
          <w:rFonts w:ascii="Times New Roman" w:hAnsi="Times New Roman"/>
          <w:b/>
          <w:sz w:val="40"/>
        </w:rPr>
        <w:t>Report 5 – Software Test Documentation</w:t>
      </w:r>
    </w:p>
    <w:p w14:paraId="332C03D4" w14:textId="77777777" w:rsidR="00781D16" w:rsidRDefault="00000000">
      <w:pPr>
        <w:spacing w:after="360" w:line="276" w:lineRule="auto"/>
        <w:jc w:val="center"/>
        <w:rPr>
          <w:b/>
          <w:bCs/>
          <w:sz w:val="44"/>
          <w:szCs w:val="44"/>
        </w:rPr>
      </w:pPr>
      <w:r>
        <w:rPr>
          <w:rFonts w:ascii="Times New Roman" w:hAnsi="Times New Roman"/>
          <w:b/>
          <w:i/>
          <w:color w:val="2E75B6"/>
          <w:sz w:val="26"/>
        </w:rPr>
        <w:t>SuperMarketBot: Autonomous Supermarket Assistance &amp; In-Store Advertising Robot System</w:t>
      </w:r>
    </w:p>
    <w:p w14:paraId="3A9BAAD7" w14:textId="77777777" w:rsidR="00781D16" w:rsidRDefault="00781D16">
      <w:pPr>
        <w:jc w:val="center"/>
        <w:rPr>
          <w:b/>
          <w:bCs/>
          <w:sz w:val="44"/>
          <w:szCs w:val="44"/>
        </w:rPr>
      </w:pPr>
    </w:p>
    <w:p w14:paraId="00F5D73F" w14:textId="77777777" w:rsidR="00781D16" w:rsidRDefault="00781D16">
      <w:pPr>
        <w:jc w:val="center"/>
        <w:rPr>
          <w:b/>
          <w:bCs/>
          <w:sz w:val="44"/>
          <w:szCs w:val="44"/>
        </w:rPr>
      </w:pPr>
    </w:p>
    <w:p w14:paraId="724F36E5" w14:textId="77777777" w:rsidR="00781D16" w:rsidRDefault="00781D16">
      <w:pPr>
        <w:jc w:val="center"/>
        <w:rPr>
          <w:b/>
          <w:bCs/>
          <w:sz w:val="44"/>
          <w:szCs w:val="44"/>
        </w:rPr>
      </w:pPr>
    </w:p>
    <w:p w14:paraId="63F9D312" w14:textId="77777777" w:rsidR="00781D16" w:rsidRDefault="00781D16">
      <w:pPr>
        <w:jc w:val="center"/>
        <w:rPr>
          <w:b/>
          <w:bCs/>
          <w:sz w:val="44"/>
          <w:szCs w:val="44"/>
        </w:rPr>
      </w:pPr>
    </w:p>
    <w:p w14:paraId="022343DE" w14:textId="77777777" w:rsidR="00781D16" w:rsidRDefault="00781D16">
      <w:pPr>
        <w:jc w:val="center"/>
        <w:rPr>
          <w:b/>
          <w:bCs/>
          <w:sz w:val="44"/>
          <w:szCs w:val="44"/>
        </w:rPr>
      </w:pPr>
    </w:p>
    <w:p w14:paraId="1DEF4576" w14:textId="77777777" w:rsidR="00781D16" w:rsidRDefault="00781D16">
      <w:pPr>
        <w:jc w:val="center"/>
        <w:rPr>
          <w:b/>
          <w:bCs/>
          <w:sz w:val="44"/>
          <w:szCs w:val="44"/>
        </w:rPr>
      </w:pPr>
    </w:p>
    <w:p w14:paraId="7F4880FB" w14:textId="77777777" w:rsidR="00781D16" w:rsidRDefault="00781D16">
      <w:pPr>
        <w:jc w:val="center"/>
        <w:rPr>
          <w:b/>
          <w:bCs/>
          <w:sz w:val="44"/>
          <w:szCs w:val="44"/>
        </w:rPr>
      </w:pPr>
    </w:p>
    <w:p w14:paraId="1B89081C" w14:textId="77777777" w:rsidR="00781D16" w:rsidRDefault="00781D16">
      <w:pPr>
        <w:jc w:val="center"/>
        <w:rPr>
          <w:b/>
          <w:bCs/>
          <w:sz w:val="44"/>
          <w:szCs w:val="44"/>
        </w:rPr>
      </w:pPr>
    </w:p>
    <w:p w14:paraId="7308D570" w14:textId="77777777" w:rsidR="00781D16" w:rsidRDefault="00000000">
      <w:pPr>
        <w:spacing w:before="89" w:after="480" w:line="276" w:lineRule="auto"/>
        <w:ind w:left="2526" w:right="2171"/>
        <w:jc w:val="center"/>
        <w:rPr>
          <w:sz w:val="28"/>
          <w:szCs w:val="28"/>
        </w:rPr>
      </w:pPr>
      <w:r>
        <w:rPr>
          <w:rFonts w:ascii="Times New Roman" w:hAnsi="Times New Roman"/>
          <w:b/>
          <w:sz w:val="26"/>
        </w:rPr>
        <w:lastRenderedPageBreak/>
        <w:t>– Ho Chi Minh, September 2026 –</w:t>
      </w:r>
    </w:p>
    <w:p w14:paraId="34F11D87" w14:textId="77777777" w:rsidR="00781D16" w:rsidRDefault="00000000">
      <w:pPr>
        <w:keepNext/>
        <w:keepLines/>
        <w:pBdr>
          <w:top w:val="nil"/>
          <w:left w:val="nil"/>
          <w:bottom w:val="nil"/>
          <w:right w:val="nil"/>
          <w:between w:val="nil"/>
        </w:pBdr>
        <w:spacing w:before="240" w:after="0"/>
        <w:rPr>
          <w:b/>
          <w:bCs/>
          <w:color w:val="2E75B5"/>
          <w:sz w:val="32"/>
          <w:szCs w:val="32"/>
        </w:rPr>
      </w:pPr>
      <w:r>
        <w:rPr>
          <w:b/>
          <w:bCs/>
          <w:color w:val="2E75B5"/>
          <w:sz w:val="32"/>
          <w:szCs w:val="32"/>
        </w:rPr>
        <w:t>Table of Contents</w:t>
      </w:r>
    </w:p>
    <w:sdt>
      <w:sdtPr>
        <w:id w:val="-566759735"/>
        <w:docPartObj>
          <w:docPartGallery w:val="Table of Contents"/>
          <w:docPartUnique/>
        </w:docPartObj>
      </w:sdtPr>
      <w:sdtContent>
        <w:p w14:paraId="210696FE" w14:textId="77777777" w:rsidR="00781D16" w:rsidRDefault="00000000">
          <w:pPr>
            <w:pBdr>
              <w:top w:val="nil"/>
              <w:left w:val="nil"/>
              <w:bottom w:val="nil"/>
              <w:right w:val="nil"/>
              <w:between w:val="nil"/>
            </w:pBdr>
            <w:tabs>
              <w:tab w:val="right" w:leader="dot" w:pos="9040"/>
            </w:tabs>
            <w:spacing w:after="100"/>
            <w:rPr>
              <w:color w:val="000000"/>
              <w:sz w:val="24"/>
              <w:szCs w:val="24"/>
            </w:rPr>
          </w:pPr>
          <w:r>
            <w:fldChar w:fldCharType="begin"/>
          </w:r>
          <w:r>
            <w:instrText xml:space="preserve"> TOC \h \u \z \t "Heading 1,1,Heading 2,2,Heading 3,3,"</w:instrText>
          </w:r>
          <w:r>
            <w:fldChar w:fldCharType="separate"/>
          </w:r>
          <w:hyperlink w:anchor="_heading=h.cl2fzs37hw2k">
            <w:r>
              <w:rPr>
                <w:color w:val="000000"/>
              </w:rPr>
              <w:t>I. Record of Changes</w:t>
            </w:r>
            <w:r>
              <w:rPr>
                <w:color w:val="000000"/>
              </w:rPr>
              <w:tab/>
              <w:t>3</w:t>
            </w:r>
          </w:hyperlink>
        </w:p>
        <w:p w14:paraId="14DB44AD" w14:textId="77777777" w:rsidR="00781D16" w:rsidRDefault="00000000">
          <w:pPr>
            <w:pBdr>
              <w:top w:val="nil"/>
              <w:left w:val="nil"/>
              <w:bottom w:val="nil"/>
              <w:right w:val="nil"/>
              <w:between w:val="nil"/>
            </w:pBdr>
            <w:tabs>
              <w:tab w:val="right" w:leader="dot" w:pos="9040"/>
            </w:tabs>
            <w:spacing w:after="100"/>
            <w:rPr>
              <w:color w:val="000000"/>
              <w:sz w:val="24"/>
              <w:szCs w:val="24"/>
            </w:rPr>
          </w:pPr>
          <w:hyperlink w:anchor="_heading=h.r51l2pbnww09">
            <w:r>
              <w:rPr>
                <w:color w:val="000000"/>
              </w:rPr>
              <w:t>II. Testing Documentation</w:t>
            </w:r>
            <w:r>
              <w:rPr>
                <w:color w:val="000000"/>
              </w:rPr>
              <w:tab/>
              <w:t>4</w:t>
            </w:r>
          </w:hyperlink>
        </w:p>
        <w:p w14:paraId="3AE64F61" w14:textId="77777777" w:rsidR="00781D16" w:rsidRDefault="00000000">
          <w:pPr>
            <w:pBdr>
              <w:top w:val="nil"/>
              <w:left w:val="nil"/>
              <w:bottom w:val="nil"/>
              <w:right w:val="nil"/>
              <w:between w:val="nil"/>
            </w:pBdr>
            <w:tabs>
              <w:tab w:val="right" w:leader="dot" w:pos="9040"/>
            </w:tabs>
            <w:spacing w:after="100"/>
            <w:ind w:left="220"/>
            <w:rPr>
              <w:color w:val="000000"/>
              <w:sz w:val="24"/>
              <w:szCs w:val="24"/>
            </w:rPr>
          </w:pPr>
          <w:hyperlink w:anchor="_heading=h.b5bupqpe950g">
            <w:r>
              <w:rPr>
                <w:color w:val="000000"/>
              </w:rPr>
              <w:t>1. Scope of Testing</w:t>
            </w:r>
            <w:r>
              <w:rPr>
                <w:color w:val="000000"/>
              </w:rPr>
              <w:tab/>
              <w:t>4</w:t>
            </w:r>
          </w:hyperlink>
        </w:p>
        <w:p w14:paraId="30800E5C" w14:textId="77777777" w:rsidR="00781D16" w:rsidRDefault="00000000">
          <w:pPr>
            <w:pBdr>
              <w:top w:val="nil"/>
              <w:left w:val="nil"/>
              <w:bottom w:val="nil"/>
              <w:right w:val="nil"/>
              <w:between w:val="nil"/>
            </w:pBdr>
            <w:tabs>
              <w:tab w:val="right" w:leader="dot" w:pos="9040"/>
            </w:tabs>
            <w:spacing w:after="100"/>
            <w:ind w:left="220"/>
            <w:rPr>
              <w:color w:val="000000"/>
              <w:sz w:val="24"/>
              <w:szCs w:val="24"/>
            </w:rPr>
          </w:pPr>
          <w:hyperlink w:anchor="_heading=h.ai00mvmtok1g">
            <w:r>
              <w:rPr>
                <w:color w:val="000000"/>
              </w:rPr>
              <w:t>2. Test Strategy</w:t>
            </w:r>
            <w:r>
              <w:rPr>
                <w:color w:val="000000"/>
              </w:rPr>
              <w:tab/>
              <w:t>4</w:t>
            </w:r>
          </w:hyperlink>
        </w:p>
        <w:p w14:paraId="3BB3BC42"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m1xk2gnpvaeu">
            <w:r>
              <w:rPr>
                <w:color w:val="000000"/>
              </w:rPr>
              <w:t>2.1 Testing Types</w:t>
            </w:r>
            <w:r>
              <w:rPr>
                <w:color w:val="000000"/>
              </w:rPr>
              <w:tab/>
              <w:t>4</w:t>
            </w:r>
          </w:hyperlink>
        </w:p>
        <w:p w14:paraId="794A0BD6"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9ct0qr4wapgq">
            <w:r>
              <w:rPr>
                <w:color w:val="000000"/>
              </w:rPr>
              <w:t>2.2 Test Levels</w:t>
            </w:r>
            <w:r>
              <w:rPr>
                <w:color w:val="000000"/>
              </w:rPr>
              <w:tab/>
              <w:t>4</w:t>
            </w:r>
          </w:hyperlink>
        </w:p>
        <w:p w14:paraId="28B5051C"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cx0pqkuxiq78">
            <w:r>
              <w:rPr>
                <w:color w:val="000000"/>
              </w:rPr>
              <w:t>2.3 Supporting Tools</w:t>
            </w:r>
            <w:r>
              <w:rPr>
                <w:color w:val="000000"/>
              </w:rPr>
              <w:tab/>
              <w:t>4</w:t>
            </w:r>
          </w:hyperlink>
        </w:p>
        <w:p w14:paraId="4391BA18" w14:textId="77777777" w:rsidR="00781D16" w:rsidRDefault="00000000">
          <w:pPr>
            <w:pBdr>
              <w:top w:val="nil"/>
              <w:left w:val="nil"/>
              <w:bottom w:val="nil"/>
              <w:right w:val="nil"/>
              <w:between w:val="nil"/>
            </w:pBdr>
            <w:tabs>
              <w:tab w:val="right" w:leader="dot" w:pos="9040"/>
            </w:tabs>
            <w:spacing w:after="100"/>
            <w:ind w:left="220"/>
            <w:rPr>
              <w:color w:val="000000"/>
              <w:sz w:val="24"/>
              <w:szCs w:val="24"/>
            </w:rPr>
          </w:pPr>
          <w:hyperlink w:anchor="_heading=h.cbyhddmvtwik">
            <w:r>
              <w:rPr>
                <w:color w:val="000000"/>
              </w:rPr>
              <w:t>3. Test Plan</w:t>
            </w:r>
            <w:r>
              <w:rPr>
                <w:color w:val="000000"/>
              </w:rPr>
              <w:tab/>
              <w:t>4</w:t>
            </w:r>
          </w:hyperlink>
        </w:p>
        <w:p w14:paraId="489D0A07"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142i9fctf3gz">
            <w:r>
              <w:rPr>
                <w:color w:val="000000"/>
              </w:rPr>
              <w:t>3.1 Human Resources</w:t>
            </w:r>
            <w:r>
              <w:rPr>
                <w:color w:val="000000"/>
              </w:rPr>
              <w:tab/>
              <w:t>4</w:t>
            </w:r>
          </w:hyperlink>
        </w:p>
        <w:p w14:paraId="4B968A2E"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cqfryqp1676b">
            <w:r>
              <w:rPr>
                <w:color w:val="000000"/>
              </w:rPr>
              <w:t>3.2 Test Environment</w:t>
            </w:r>
            <w:r>
              <w:rPr>
                <w:color w:val="000000"/>
              </w:rPr>
              <w:tab/>
              <w:t>5</w:t>
            </w:r>
          </w:hyperlink>
        </w:p>
        <w:p w14:paraId="693FE62B" w14:textId="77777777" w:rsidR="00781D16" w:rsidRDefault="00000000">
          <w:pPr>
            <w:pBdr>
              <w:top w:val="nil"/>
              <w:left w:val="nil"/>
              <w:bottom w:val="nil"/>
              <w:right w:val="nil"/>
              <w:between w:val="nil"/>
            </w:pBdr>
            <w:tabs>
              <w:tab w:val="right" w:leader="dot" w:pos="9040"/>
            </w:tabs>
            <w:spacing w:after="100"/>
            <w:ind w:left="440"/>
            <w:rPr>
              <w:color w:val="000000"/>
              <w:sz w:val="24"/>
              <w:szCs w:val="24"/>
            </w:rPr>
          </w:pPr>
          <w:hyperlink w:anchor="_heading=h.emd6ksawp9zv">
            <w:r>
              <w:rPr>
                <w:color w:val="000000"/>
              </w:rPr>
              <w:t>3.3 Test Milestones</w:t>
            </w:r>
            <w:r>
              <w:rPr>
                <w:color w:val="000000"/>
              </w:rPr>
              <w:tab/>
              <w:t>5</w:t>
            </w:r>
          </w:hyperlink>
        </w:p>
        <w:p w14:paraId="536DE932" w14:textId="77777777" w:rsidR="00781D16" w:rsidRDefault="00000000">
          <w:pPr>
            <w:pBdr>
              <w:top w:val="nil"/>
              <w:left w:val="nil"/>
              <w:bottom w:val="nil"/>
              <w:right w:val="nil"/>
              <w:between w:val="nil"/>
            </w:pBdr>
            <w:tabs>
              <w:tab w:val="right" w:leader="dot" w:pos="9040"/>
            </w:tabs>
            <w:spacing w:after="100"/>
            <w:ind w:left="220"/>
            <w:rPr>
              <w:color w:val="000000"/>
              <w:sz w:val="24"/>
              <w:szCs w:val="24"/>
            </w:rPr>
          </w:pPr>
          <w:hyperlink w:anchor="_heading=h.u4rrm9g89kss">
            <w:r>
              <w:rPr>
                <w:color w:val="000000"/>
              </w:rPr>
              <w:t>4. Test Cases</w:t>
            </w:r>
            <w:r>
              <w:rPr>
                <w:color w:val="000000"/>
              </w:rPr>
              <w:tab/>
              <w:t>5</w:t>
            </w:r>
          </w:hyperlink>
        </w:p>
        <w:p w14:paraId="3A97FA62" w14:textId="77777777" w:rsidR="00781D16" w:rsidRDefault="00000000">
          <w:pPr>
            <w:pBdr>
              <w:top w:val="nil"/>
              <w:left w:val="nil"/>
              <w:bottom w:val="nil"/>
              <w:right w:val="nil"/>
              <w:between w:val="nil"/>
            </w:pBdr>
            <w:tabs>
              <w:tab w:val="right" w:leader="dot" w:pos="9040"/>
            </w:tabs>
            <w:spacing w:after="100"/>
            <w:ind w:left="220"/>
            <w:rPr>
              <w:color w:val="000000"/>
              <w:sz w:val="24"/>
              <w:szCs w:val="24"/>
            </w:rPr>
          </w:pPr>
          <w:hyperlink w:anchor="_heading=h.yndzacodf4dm">
            <w:r>
              <w:rPr>
                <w:color w:val="000000"/>
              </w:rPr>
              <w:t>5. Test Reports</w:t>
            </w:r>
            <w:r>
              <w:rPr>
                <w:color w:val="000000"/>
              </w:rPr>
              <w:tab/>
              <w:t>5</w:t>
            </w:r>
          </w:hyperlink>
        </w:p>
        <w:p w14:paraId="736D458F" w14:textId="77777777" w:rsidR="00781D16" w:rsidRDefault="00000000">
          <w:r>
            <w:fldChar w:fldCharType="end"/>
          </w:r>
        </w:p>
      </w:sdtContent>
    </w:sdt>
    <w:p w14:paraId="4212757C" w14:textId="77777777" w:rsidR="00781D16" w:rsidRDefault="00000000">
      <w:pPr>
        <w:rPr>
          <w:b/>
          <w:bCs/>
          <w:color w:val="C00000"/>
          <w:sz w:val="32"/>
          <w:szCs w:val="32"/>
        </w:rPr>
      </w:pPr>
      <w:r>
        <w:br w:type="page"/>
      </w:r>
    </w:p>
    <w:p w14:paraId="5931FDAC" w14:textId="77777777" w:rsidR="00781D16" w:rsidRDefault="00000000">
      <w:pPr>
        <w:pStyle w:val="Heading1"/>
      </w:pPr>
      <w:bookmarkStart w:id="0" w:name="_heading=h.cl2fzs37hw2k" w:colFirst="0" w:colLast="0"/>
      <w:bookmarkEnd w:id="0"/>
      <w:r>
        <w:lastRenderedPageBreak/>
        <w:t>I. Record of Changes</w:t>
      </w:r>
    </w:p>
    <w:tbl>
      <w:tblPr>
        <w:tblStyle w:val="a"/>
        <w:tblW w:w="8804"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000" w:firstRow="0" w:lastRow="0" w:firstColumn="0" w:lastColumn="0" w:noHBand="0" w:noVBand="0"/>
      </w:tblPr>
      <w:tblGrid>
        <w:gridCol w:w="1496"/>
        <w:gridCol w:w="1095"/>
        <w:gridCol w:w="2436"/>
        <w:gridCol w:w="3777"/>
      </w:tblGrid>
      <w:tr w:rsidR="00781D16" w14:paraId="43D23ED5" w14:textId="77777777">
        <w:trPr>
          <w:jc w:val="center"/>
        </w:trPr>
        <w:tc>
          <w:tcPr>
            <w:tcW w:w="1584" w:type="dxa"/>
            <w:shd w:val="clear" w:color="auto" w:fill="1F4E78"/>
            <w:tcMar>
              <w:top w:w="120" w:type="dxa"/>
              <w:left w:w="150" w:type="dxa"/>
              <w:bottom w:w="120" w:type="dxa"/>
              <w:right w:w="150" w:type="dxa"/>
            </w:tcMar>
            <w:vAlign w:val="center"/>
          </w:tcPr>
          <w:p w14:paraId="6DDD9157" w14:textId="77777777" w:rsidR="00781D16" w:rsidRDefault="00000000">
            <w:pPr>
              <w:jc w:val="center"/>
            </w:pPr>
            <w:r>
              <w:rPr>
                <w:rFonts w:ascii="Times New Roman" w:hAnsi="Times New Roman"/>
                <w:b/>
                <w:color w:val="FFFFFF"/>
                <w:sz w:val="20"/>
              </w:rPr>
              <w:t>Date</w:t>
            </w:r>
          </w:p>
        </w:tc>
        <w:tc>
          <w:tcPr>
            <w:tcW w:w="1152" w:type="dxa"/>
            <w:shd w:val="clear" w:color="auto" w:fill="1F4E78"/>
            <w:tcMar>
              <w:top w:w="120" w:type="dxa"/>
              <w:left w:w="150" w:type="dxa"/>
              <w:bottom w:w="120" w:type="dxa"/>
              <w:right w:w="150" w:type="dxa"/>
            </w:tcMar>
            <w:vAlign w:val="center"/>
          </w:tcPr>
          <w:p w14:paraId="681D98FC" w14:textId="77777777" w:rsidR="00781D16" w:rsidRDefault="00000000">
            <w:pPr>
              <w:jc w:val="center"/>
            </w:pPr>
            <w:r>
              <w:rPr>
                <w:rFonts w:ascii="Times New Roman" w:hAnsi="Times New Roman"/>
                <w:b/>
                <w:color w:val="FFFFFF"/>
                <w:sz w:val="20"/>
              </w:rPr>
              <w:t>A* M, D</w:t>
            </w:r>
          </w:p>
        </w:tc>
        <w:tc>
          <w:tcPr>
            <w:tcW w:w="2592" w:type="dxa"/>
            <w:shd w:val="clear" w:color="auto" w:fill="1F4E78"/>
            <w:tcMar>
              <w:top w:w="120" w:type="dxa"/>
              <w:left w:w="150" w:type="dxa"/>
              <w:bottom w:w="120" w:type="dxa"/>
              <w:right w:w="150" w:type="dxa"/>
            </w:tcMar>
            <w:vAlign w:val="center"/>
          </w:tcPr>
          <w:p w14:paraId="5282E86B" w14:textId="77777777" w:rsidR="00781D16" w:rsidRDefault="00000000">
            <w:pPr>
              <w:jc w:val="center"/>
            </w:pPr>
            <w:r>
              <w:rPr>
                <w:rFonts w:ascii="Times New Roman" w:hAnsi="Times New Roman"/>
                <w:b/>
                <w:color w:val="FFFFFF"/>
                <w:sz w:val="20"/>
              </w:rPr>
              <w:t>In charge</w:t>
            </w:r>
          </w:p>
        </w:tc>
        <w:tc>
          <w:tcPr>
            <w:tcW w:w="4032" w:type="dxa"/>
            <w:shd w:val="clear" w:color="auto" w:fill="1F4E78"/>
            <w:tcMar>
              <w:top w:w="120" w:type="dxa"/>
              <w:left w:w="150" w:type="dxa"/>
              <w:bottom w:w="120" w:type="dxa"/>
              <w:right w:w="150" w:type="dxa"/>
            </w:tcMar>
            <w:vAlign w:val="center"/>
          </w:tcPr>
          <w:p w14:paraId="031B27CB" w14:textId="77777777" w:rsidR="00781D16" w:rsidRDefault="00000000">
            <w:pPr>
              <w:jc w:val="center"/>
            </w:pPr>
            <w:r>
              <w:rPr>
                <w:rFonts w:ascii="Times New Roman" w:hAnsi="Times New Roman"/>
                <w:b/>
                <w:color w:val="FFFFFF"/>
                <w:sz w:val="20"/>
              </w:rPr>
              <w:t>Change Description</w:t>
            </w:r>
          </w:p>
        </w:tc>
      </w:tr>
      <w:tr w:rsidR="00781D16" w14:paraId="7916FC3E" w14:textId="77777777">
        <w:trPr>
          <w:jc w:val="center"/>
        </w:trPr>
        <w:tc>
          <w:tcPr>
            <w:tcW w:w="1584" w:type="dxa"/>
            <w:shd w:val="clear" w:color="auto" w:fill="F9FBFD"/>
            <w:tcMar>
              <w:top w:w="100" w:type="dxa"/>
              <w:left w:w="140" w:type="dxa"/>
              <w:bottom w:w="100" w:type="dxa"/>
              <w:right w:w="140" w:type="dxa"/>
            </w:tcMar>
            <w:vAlign w:val="center"/>
          </w:tcPr>
          <w:p w14:paraId="73C15209" w14:textId="77777777" w:rsidR="00781D16" w:rsidRDefault="00000000">
            <w:pPr>
              <w:jc w:val="center"/>
            </w:pPr>
            <w:r>
              <w:rPr>
                <w:rFonts w:ascii="Times New Roman" w:hAnsi="Times New Roman"/>
                <w:b/>
                <w:sz w:val="19"/>
              </w:rPr>
              <w:t>15/07/2026</w:t>
            </w:r>
          </w:p>
        </w:tc>
        <w:tc>
          <w:tcPr>
            <w:tcW w:w="1152" w:type="dxa"/>
            <w:shd w:val="clear" w:color="auto" w:fill="F9FBFD"/>
            <w:tcMar>
              <w:top w:w="100" w:type="dxa"/>
              <w:left w:w="140" w:type="dxa"/>
              <w:bottom w:w="100" w:type="dxa"/>
              <w:right w:w="140" w:type="dxa"/>
            </w:tcMar>
            <w:vAlign w:val="center"/>
          </w:tcPr>
          <w:p w14:paraId="5A752040" w14:textId="77777777" w:rsidR="00781D16" w:rsidRDefault="00000000">
            <w:pPr>
              <w:jc w:val="center"/>
            </w:pPr>
            <w:r>
              <w:rPr>
                <w:rFonts w:ascii="Times New Roman" w:hAnsi="Times New Roman"/>
                <w:sz w:val="19"/>
              </w:rPr>
              <w:t>A</w:t>
            </w:r>
          </w:p>
        </w:tc>
        <w:tc>
          <w:tcPr>
            <w:tcW w:w="2592" w:type="dxa"/>
            <w:shd w:val="clear" w:color="auto" w:fill="F9FBFD"/>
            <w:tcMar>
              <w:top w:w="100" w:type="dxa"/>
              <w:left w:w="140" w:type="dxa"/>
              <w:bottom w:w="100" w:type="dxa"/>
              <w:right w:w="140" w:type="dxa"/>
            </w:tcMar>
            <w:vAlign w:val="center"/>
          </w:tcPr>
          <w:p w14:paraId="5A631030" w14:textId="77777777" w:rsidR="00781D16" w:rsidRDefault="00000000">
            <w:r>
              <w:rPr>
                <w:rFonts w:ascii="Times New Roman" w:hAnsi="Times New Roman"/>
                <w:sz w:val="19"/>
              </w:rPr>
              <w:t>Nguyễn Quang Huy</w:t>
            </w:r>
          </w:p>
        </w:tc>
        <w:tc>
          <w:tcPr>
            <w:tcW w:w="4032" w:type="dxa"/>
            <w:shd w:val="clear" w:color="auto" w:fill="F9FBFD"/>
            <w:tcMar>
              <w:top w:w="100" w:type="dxa"/>
              <w:left w:w="140" w:type="dxa"/>
              <w:bottom w:w="100" w:type="dxa"/>
              <w:right w:w="140" w:type="dxa"/>
            </w:tcMar>
            <w:vAlign w:val="center"/>
          </w:tcPr>
          <w:p w14:paraId="2570F295" w14:textId="77777777" w:rsidR="00781D16" w:rsidRDefault="00000000">
            <w:r>
              <w:rPr>
                <w:rFonts w:ascii="Times New Roman" w:hAnsi="Times New Roman"/>
                <w:sz w:val="19"/>
              </w:rPr>
              <w:t>Initial draft of Software Test Documentation: Scope of Testing, Test Strategy, and Human Resources allocation.</w:t>
            </w:r>
          </w:p>
        </w:tc>
      </w:tr>
      <w:tr w:rsidR="00781D16" w14:paraId="0F8D0A84" w14:textId="77777777">
        <w:trPr>
          <w:jc w:val="center"/>
        </w:trPr>
        <w:tc>
          <w:tcPr>
            <w:tcW w:w="1584" w:type="dxa"/>
            <w:shd w:val="clear" w:color="auto" w:fill="FFFFFF"/>
            <w:tcMar>
              <w:top w:w="100" w:type="dxa"/>
              <w:left w:w="140" w:type="dxa"/>
              <w:bottom w:w="100" w:type="dxa"/>
              <w:right w:w="140" w:type="dxa"/>
            </w:tcMar>
            <w:vAlign w:val="center"/>
          </w:tcPr>
          <w:p w14:paraId="01D7C69F" w14:textId="77777777" w:rsidR="00781D16" w:rsidRDefault="00000000">
            <w:pPr>
              <w:jc w:val="center"/>
            </w:pPr>
            <w:r>
              <w:rPr>
                <w:rFonts w:ascii="Times New Roman" w:hAnsi="Times New Roman"/>
                <w:b/>
                <w:sz w:val="19"/>
              </w:rPr>
              <w:t>10/08/2026</w:t>
            </w:r>
          </w:p>
        </w:tc>
        <w:tc>
          <w:tcPr>
            <w:tcW w:w="1152" w:type="dxa"/>
            <w:shd w:val="clear" w:color="auto" w:fill="FFFFFF"/>
            <w:tcMar>
              <w:top w:w="100" w:type="dxa"/>
              <w:left w:w="140" w:type="dxa"/>
              <w:bottom w:w="100" w:type="dxa"/>
              <w:right w:w="140" w:type="dxa"/>
            </w:tcMar>
            <w:vAlign w:val="center"/>
          </w:tcPr>
          <w:p w14:paraId="4DEB6B0C" w14:textId="77777777" w:rsidR="00781D16" w:rsidRDefault="00000000">
            <w:pPr>
              <w:jc w:val="center"/>
            </w:pPr>
            <w:r>
              <w:rPr>
                <w:rFonts w:ascii="Times New Roman" w:hAnsi="Times New Roman"/>
                <w:sz w:val="19"/>
              </w:rPr>
              <w:t>A</w:t>
            </w:r>
          </w:p>
        </w:tc>
        <w:tc>
          <w:tcPr>
            <w:tcW w:w="2592" w:type="dxa"/>
            <w:shd w:val="clear" w:color="auto" w:fill="FFFFFF"/>
            <w:tcMar>
              <w:top w:w="100" w:type="dxa"/>
              <w:left w:w="140" w:type="dxa"/>
              <w:bottom w:w="100" w:type="dxa"/>
              <w:right w:w="140" w:type="dxa"/>
            </w:tcMar>
            <w:vAlign w:val="center"/>
          </w:tcPr>
          <w:p w14:paraId="5B76886C" w14:textId="77777777" w:rsidR="00781D16" w:rsidRDefault="00000000">
            <w:r>
              <w:rPr>
                <w:rFonts w:ascii="Times New Roman" w:hAnsi="Times New Roman"/>
                <w:sz w:val="19"/>
              </w:rPr>
              <w:t>Nguyễn Quang Huy, Nguyễn Anh Hùng, Lê Trọng Hiếu</w:t>
            </w:r>
          </w:p>
        </w:tc>
        <w:tc>
          <w:tcPr>
            <w:tcW w:w="4032" w:type="dxa"/>
            <w:shd w:val="clear" w:color="auto" w:fill="FFFFFF"/>
            <w:tcMar>
              <w:top w:w="100" w:type="dxa"/>
              <w:left w:w="140" w:type="dxa"/>
              <w:bottom w:w="100" w:type="dxa"/>
              <w:right w:w="140" w:type="dxa"/>
            </w:tcMar>
            <w:vAlign w:val="center"/>
          </w:tcPr>
          <w:p w14:paraId="6D5C78A4" w14:textId="77777777" w:rsidR="00781D16" w:rsidRDefault="00000000">
            <w:r>
              <w:rPr>
                <w:rFonts w:ascii="Times New Roman" w:hAnsi="Times New Roman"/>
                <w:sz w:val="19"/>
              </w:rPr>
              <w:t>Formulated Unit &amp; Integration Test suites for Backend REST APIs, Realtime MQTT/SignalR, and AI Microservice.</w:t>
            </w:r>
          </w:p>
        </w:tc>
      </w:tr>
      <w:tr w:rsidR="00781D16" w14:paraId="6E692A11" w14:textId="77777777">
        <w:trPr>
          <w:jc w:val="center"/>
        </w:trPr>
        <w:tc>
          <w:tcPr>
            <w:tcW w:w="1584" w:type="dxa"/>
            <w:shd w:val="clear" w:color="auto" w:fill="F9FBFD"/>
            <w:tcMar>
              <w:top w:w="100" w:type="dxa"/>
              <w:left w:w="140" w:type="dxa"/>
              <w:bottom w:w="100" w:type="dxa"/>
              <w:right w:w="140" w:type="dxa"/>
            </w:tcMar>
            <w:vAlign w:val="center"/>
          </w:tcPr>
          <w:p w14:paraId="30D922D3" w14:textId="77777777" w:rsidR="00781D16" w:rsidRDefault="00000000">
            <w:pPr>
              <w:jc w:val="center"/>
            </w:pPr>
            <w:r>
              <w:rPr>
                <w:rFonts w:ascii="Times New Roman" w:hAnsi="Times New Roman"/>
                <w:b/>
                <w:sz w:val="19"/>
              </w:rPr>
              <w:t>01/09/2026</w:t>
            </w:r>
          </w:p>
        </w:tc>
        <w:tc>
          <w:tcPr>
            <w:tcW w:w="1152" w:type="dxa"/>
            <w:shd w:val="clear" w:color="auto" w:fill="F9FBFD"/>
            <w:tcMar>
              <w:top w:w="100" w:type="dxa"/>
              <w:left w:w="140" w:type="dxa"/>
              <w:bottom w:w="100" w:type="dxa"/>
              <w:right w:w="140" w:type="dxa"/>
            </w:tcMar>
            <w:vAlign w:val="center"/>
          </w:tcPr>
          <w:p w14:paraId="1519CD53" w14:textId="77777777" w:rsidR="00781D16" w:rsidRDefault="00000000">
            <w:pPr>
              <w:jc w:val="center"/>
            </w:pPr>
            <w:r>
              <w:rPr>
                <w:rFonts w:ascii="Times New Roman" w:hAnsi="Times New Roman"/>
                <w:sz w:val="19"/>
              </w:rPr>
              <w:t>A</w:t>
            </w:r>
          </w:p>
        </w:tc>
        <w:tc>
          <w:tcPr>
            <w:tcW w:w="2592" w:type="dxa"/>
            <w:shd w:val="clear" w:color="auto" w:fill="F9FBFD"/>
            <w:tcMar>
              <w:top w:w="100" w:type="dxa"/>
              <w:left w:w="140" w:type="dxa"/>
              <w:bottom w:w="100" w:type="dxa"/>
              <w:right w:w="140" w:type="dxa"/>
            </w:tcMar>
            <w:vAlign w:val="center"/>
          </w:tcPr>
          <w:p w14:paraId="19E6A65F" w14:textId="77777777" w:rsidR="00781D16" w:rsidRDefault="00000000">
            <w:r>
              <w:rPr>
                <w:rFonts w:ascii="Times New Roman" w:hAnsi="Times New Roman"/>
                <w:sz w:val="19"/>
              </w:rPr>
              <w:t>Trần Nguyễn Nhật Khoa, Nguyễn Hoàng Trường Duy</w:t>
            </w:r>
          </w:p>
        </w:tc>
        <w:tc>
          <w:tcPr>
            <w:tcW w:w="4032" w:type="dxa"/>
            <w:shd w:val="clear" w:color="auto" w:fill="F9FBFD"/>
            <w:tcMar>
              <w:top w:w="100" w:type="dxa"/>
              <w:left w:w="140" w:type="dxa"/>
              <w:bottom w:w="100" w:type="dxa"/>
              <w:right w:w="140" w:type="dxa"/>
            </w:tcMar>
            <w:vAlign w:val="center"/>
          </w:tcPr>
          <w:p w14:paraId="40894D59" w14:textId="77777777" w:rsidR="00781D16" w:rsidRDefault="00000000">
            <w:r>
              <w:rPr>
                <w:rFonts w:ascii="Times New Roman" w:hAnsi="Times New Roman"/>
                <w:sz w:val="19"/>
              </w:rPr>
              <w:t>Designed System &amp; UI Test Cases for Web Admin Portal, Staff App, Customer App, and Robot Android App.</w:t>
            </w:r>
          </w:p>
        </w:tc>
      </w:tr>
      <w:tr w:rsidR="00781D16" w14:paraId="623F2605" w14:textId="77777777">
        <w:trPr>
          <w:jc w:val="center"/>
        </w:trPr>
        <w:tc>
          <w:tcPr>
            <w:tcW w:w="1584" w:type="dxa"/>
            <w:shd w:val="clear" w:color="auto" w:fill="FFFFFF"/>
            <w:tcMar>
              <w:top w:w="100" w:type="dxa"/>
              <w:left w:w="140" w:type="dxa"/>
              <w:bottom w:w="100" w:type="dxa"/>
              <w:right w:w="140" w:type="dxa"/>
            </w:tcMar>
            <w:vAlign w:val="center"/>
          </w:tcPr>
          <w:p w14:paraId="537FCD1A" w14:textId="77777777" w:rsidR="00781D16" w:rsidRDefault="00000000">
            <w:pPr>
              <w:jc w:val="center"/>
            </w:pPr>
            <w:r>
              <w:rPr>
                <w:rFonts w:ascii="Times New Roman" w:hAnsi="Times New Roman"/>
                <w:b/>
                <w:sz w:val="19"/>
              </w:rPr>
              <w:t>15/09/2026</w:t>
            </w:r>
          </w:p>
        </w:tc>
        <w:tc>
          <w:tcPr>
            <w:tcW w:w="1152" w:type="dxa"/>
            <w:shd w:val="clear" w:color="auto" w:fill="FFFFFF"/>
            <w:tcMar>
              <w:top w:w="100" w:type="dxa"/>
              <w:left w:w="140" w:type="dxa"/>
              <w:bottom w:w="100" w:type="dxa"/>
              <w:right w:w="140" w:type="dxa"/>
            </w:tcMar>
            <w:vAlign w:val="center"/>
          </w:tcPr>
          <w:p w14:paraId="68EC5342" w14:textId="77777777" w:rsidR="00781D16" w:rsidRDefault="00000000">
            <w:pPr>
              <w:jc w:val="center"/>
            </w:pPr>
            <w:r>
              <w:rPr>
                <w:rFonts w:ascii="Times New Roman" w:hAnsi="Times New Roman"/>
                <w:sz w:val="19"/>
              </w:rPr>
              <w:t>M</w:t>
            </w:r>
          </w:p>
        </w:tc>
        <w:tc>
          <w:tcPr>
            <w:tcW w:w="2592" w:type="dxa"/>
            <w:shd w:val="clear" w:color="auto" w:fill="FFFFFF"/>
            <w:tcMar>
              <w:top w:w="100" w:type="dxa"/>
              <w:left w:w="140" w:type="dxa"/>
              <w:bottom w:w="100" w:type="dxa"/>
              <w:right w:w="140" w:type="dxa"/>
            </w:tcMar>
            <w:vAlign w:val="center"/>
          </w:tcPr>
          <w:p w14:paraId="4D42EBA2" w14:textId="77777777" w:rsidR="00781D16" w:rsidRDefault="00000000">
            <w:r>
              <w:rPr>
                <w:rFonts w:ascii="Times New Roman" w:hAnsi="Times New Roman"/>
                <w:sz w:val="19"/>
              </w:rPr>
              <w:t>Nguyễn Quang Huy</w:t>
            </w:r>
          </w:p>
        </w:tc>
        <w:tc>
          <w:tcPr>
            <w:tcW w:w="4032" w:type="dxa"/>
            <w:shd w:val="clear" w:color="auto" w:fill="FFFFFF"/>
            <w:tcMar>
              <w:top w:w="100" w:type="dxa"/>
              <w:left w:w="140" w:type="dxa"/>
              <w:bottom w:w="100" w:type="dxa"/>
              <w:right w:w="140" w:type="dxa"/>
            </w:tcMar>
            <w:vAlign w:val="center"/>
          </w:tcPr>
          <w:p w14:paraId="1B568BD5" w14:textId="77777777" w:rsidR="00781D16" w:rsidRDefault="00000000">
            <w:r>
              <w:rPr>
                <w:rFonts w:ascii="Times New Roman" w:hAnsi="Times New Roman"/>
                <w:sz w:val="19"/>
              </w:rPr>
              <w:t>Executed full test cycles, aggregated test execution metrics, verified defect resolutions, and finalized Report 5.</w:t>
            </w:r>
          </w:p>
        </w:tc>
      </w:tr>
    </w:tbl>
    <w:p w14:paraId="2BA27E23" w14:textId="77777777" w:rsidR="00781D16" w:rsidRDefault="00000000">
      <w:pPr>
        <w:rPr>
          <w:sz w:val="28"/>
          <w:szCs w:val="28"/>
        </w:rPr>
      </w:pPr>
      <w:r>
        <w:t>*A - Added M - Modified D - Deleted</w:t>
      </w:r>
    </w:p>
    <w:p w14:paraId="13CDC2E9" w14:textId="77777777" w:rsidR="00781D16" w:rsidRDefault="00000000">
      <w:r>
        <w:br w:type="page"/>
      </w:r>
    </w:p>
    <w:p w14:paraId="57BB0EFA" w14:textId="77777777" w:rsidR="00781D16" w:rsidRDefault="00000000">
      <w:pPr>
        <w:pStyle w:val="Heading1"/>
      </w:pPr>
      <w:bookmarkStart w:id="1" w:name="_heading=h.r51l2pbnww09" w:colFirst="0" w:colLast="0"/>
      <w:bookmarkEnd w:id="1"/>
      <w:r>
        <w:lastRenderedPageBreak/>
        <w:t>II. Testing Documentation</w:t>
      </w:r>
    </w:p>
    <w:p w14:paraId="3E3A7EB6" w14:textId="77777777" w:rsidR="00781D16" w:rsidRDefault="00000000">
      <w:pPr>
        <w:pStyle w:val="Heading2"/>
        <w:rPr>
          <w:i/>
          <w:iCs/>
          <w:color w:val="0000FF"/>
        </w:rPr>
      </w:pPr>
      <w:bookmarkStart w:id="2" w:name="_heading=h.b5bupqpe950g" w:colFirst="0" w:colLast="0"/>
      <w:bookmarkEnd w:id="2"/>
      <w:r>
        <w:t>1. Scope of Testing</w:t>
      </w:r>
    </w:p>
    <w:p w14:paraId="651BE98D" w14:textId="77777777" w:rsidR="00781D16" w:rsidRDefault="00000000">
      <w:pPr>
        <w:spacing w:before="240" w:after="120" w:line="276" w:lineRule="auto"/>
        <w:rPr>
          <w:b/>
          <w:bCs/>
        </w:rPr>
      </w:pPr>
      <w:r>
        <w:rPr>
          <w:rFonts w:ascii="Times New Roman" w:hAnsi="Times New Roman"/>
          <w:b/>
          <w:color w:val="1F4E78"/>
          <w:sz w:val="24"/>
        </w:rPr>
        <w:t>Features and Functions to be Tested:</w:t>
      </w:r>
    </w:p>
    <w:p w14:paraId="7ADBB377" w14:textId="77777777" w:rsidR="00781D16" w:rsidRDefault="00000000">
      <w:pPr>
        <w:spacing w:before="240" w:after="80" w:line="276" w:lineRule="auto"/>
        <w:rPr>
          <w:b/>
          <w:bCs/>
        </w:rPr>
      </w:pPr>
      <w:r>
        <w:rPr>
          <w:rFonts w:ascii="Times New Roman" w:hAnsi="Times New Roman"/>
          <w:b/>
        </w:rPr>
        <w:t>Subsystem 1: Backend Core Services (SuperMarketBot-BE .NET 10 Clean Architecture):</w:t>
      </w:r>
    </w:p>
    <w:p w14:paraId="5980D5FD" w14:textId="77777777" w:rsidR="00781D16" w:rsidRDefault="00000000">
      <w:pPr>
        <w:numPr>
          <w:ilvl w:val="0"/>
          <w:numId w:val="3"/>
        </w:numPr>
        <w:spacing w:before="240" w:after="120" w:line="276" w:lineRule="auto"/>
      </w:pPr>
      <w:r>
        <w:rPr>
          <w:rFonts w:ascii="Times New Roman" w:hAnsi="Times New Roman"/>
        </w:rPr>
        <w:t>• User Authentication &amp; Authorization: JWT access token generation, refresh token rotation, BCrypt password hashing, and role-based endpoint authorization (Admin, Brand, Staff, Member).</w:t>
      </w:r>
    </w:p>
    <w:p w14:paraId="3E9E2B32" w14:textId="77777777" w:rsidR="00781D16" w:rsidRDefault="00000000">
      <w:pPr>
        <w:numPr>
          <w:ilvl w:val="0"/>
          <w:numId w:val="3"/>
        </w:numPr>
        <w:spacing w:after="120" w:line="276" w:lineRule="auto"/>
      </w:pPr>
      <w:r>
        <w:rPr>
          <w:rFonts w:ascii="Times New Roman" w:hAnsi="Times New Roman"/>
        </w:rPr>
        <w:t>• Contactless Face Recognition Check-in: Ingesting customer front-camera frames, delegating to FastAPI AI microservice, mapping 128-D face embeddings to Member records, and loading loyalty profiles.</w:t>
      </w:r>
    </w:p>
    <w:p w14:paraId="54EBE04D" w14:textId="77777777" w:rsidR="00781D16" w:rsidRDefault="00000000">
      <w:pPr>
        <w:numPr>
          <w:ilvl w:val="0"/>
          <w:numId w:val="3"/>
        </w:numPr>
        <w:spacing w:after="120" w:line="276" w:lineRule="auto"/>
      </w:pPr>
      <w:r>
        <w:rPr>
          <w:rFonts w:ascii="Times New Roman" w:hAnsi="Times New Roman"/>
        </w:rPr>
        <w:t>• Product Catalog &amp; Inventory Management: Product and category CRUD, health tags, and bulk Excel import with duplicate SKU/barcode detection and error reporting.</w:t>
      </w:r>
    </w:p>
    <w:p w14:paraId="7808BA38" w14:textId="77777777" w:rsidR="00781D16" w:rsidRDefault="00000000">
      <w:pPr>
        <w:numPr>
          <w:ilvl w:val="0"/>
          <w:numId w:val="3"/>
        </w:numPr>
        <w:spacing w:after="120" w:line="276" w:lineRule="auto"/>
      </w:pPr>
      <w:r>
        <w:rPr>
          <w:rFonts w:ascii="Times New Roman" w:hAnsi="Times New Roman"/>
        </w:rPr>
        <w:t>• Dijkstra Waypoint Navigation: Graph representation of 3.0m x 3.0m supermarket arena (8 Navigation Nodes, 11 bidirectional Edges), shortest path computation, unreachable node handling, and floor isolation.</w:t>
      </w:r>
    </w:p>
    <w:p w14:paraId="01DCE4CB" w14:textId="77777777" w:rsidR="00781D16" w:rsidRDefault="00000000">
      <w:pPr>
        <w:numPr>
          <w:ilvl w:val="0"/>
          <w:numId w:val="3"/>
        </w:numPr>
        <w:spacing w:after="120" w:line="276" w:lineRule="auto"/>
      </w:pPr>
      <w:r>
        <w:rPr>
          <w:rFonts w:ascii="Times New Roman" w:hAnsi="Times New Roman"/>
        </w:rPr>
        <w:t>• Real-time Robot Mission Dispatch &amp; Telemetry: Publishing MQTT waypoint commands (robot/{robotCode}/command), ingesting robot telemetry updates, and broadcasting live states over SignalR RobotHub.</w:t>
      </w:r>
    </w:p>
    <w:p w14:paraId="1241E956" w14:textId="77777777" w:rsidR="00781D16" w:rsidRDefault="00000000">
      <w:pPr>
        <w:spacing w:before="240" w:after="80" w:line="276" w:lineRule="auto"/>
        <w:rPr>
          <w:b/>
          <w:bCs/>
        </w:rPr>
      </w:pPr>
      <w:r>
        <w:rPr>
          <w:rFonts w:ascii="Times New Roman" w:hAnsi="Times New Roman"/>
          <w:b/>
        </w:rPr>
        <w:t>Subsystem 2: Computer Vision &amp; AI Microservice (ai-service FastAPI + OpenCV + ONNX):</w:t>
      </w:r>
    </w:p>
    <w:p w14:paraId="05A13475" w14:textId="77777777" w:rsidR="00781D16" w:rsidRDefault="00000000">
      <w:pPr>
        <w:numPr>
          <w:ilvl w:val="0"/>
          <w:numId w:val="7"/>
        </w:numPr>
        <w:spacing w:before="240" w:after="120" w:line="276" w:lineRule="auto"/>
      </w:pPr>
      <w:r>
        <w:rPr>
          <w:rFonts w:ascii="Times New Roman" w:hAnsi="Times New Roman"/>
        </w:rPr>
        <w:t>• Face Engine: High-speed face detection via OpenCV YuNet (&lt;25ms latency, &lt;60MB RAM) and facial feature embedding extraction via SFace ONNX runtime.</w:t>
      </w:r>
    </w:p>
    <w:p w14:paraId="14661711" w14:textId="77777777" w:rsidR="00781D16" w:rsidRDefault="00000000">
      <w:pPr>
        <w:numPr>
          <w:ilvl w:val="0"/>
          <w:numId w:val="7"/>
        </w:numPr>
        <w:spacing w:after="120" w:line="276" w:lineRule="auto"/>
      </w:pPr>
      <w:r>
        <w:rPr>
          <w:rFonts w:ascii="Times New Roman" w:hAnsi="Times New Roman"/>
        </w:rPr>
        <w:t>• 2-Stage Shelf Vision: Stage 1 YOLOv8 product bounding box detection, empty slot classification, and ArUco marker identification (#1 to #6); Stage 2 MobileNetV3 Re-ID 1024-D feature extraction with Cosine Similarity matching against calibrated reference crops.</w:t>
      </w:r>
    </w:p>
    <w:p w14:paraId="2B8FA13F" w14:textId="77777777" w:rsidR="00781D16" w:rsidRDefault="00000000">
      <w:pPr>
        <w:numPr>
          <w:ilvl w:val="0"/>
          <w:numId w:val="7"/>
        </w:numPr>
        <w:spacing w:after="120" w:line="276" w:lineRule="auto"/>
      </w:pPr>
      <w:r>
        <w:rPr>
          <w:rFonts w:ascii="Times New Roman" w:hAnsi="Times New Roman"/>
        </w:rPr>
        <w:t>• Shelf Boundary Guard: Geometric coordinate bounding relative to detected ArUco marker (tag_x - 25 to tag_x + tag_w * 8.8) to eliminate floor reflections and background noise.</w:t>
      </w:r>
    </w:p>
    <w:p w14:paraId="4029BEF6" w14:textId="77777777" w:rsidR="00781D16" w:rsidRDefault="00000000">
      <w:pPr>
        <w:numPr>
          <w:ilvl w:val="0"/>
          <w:numId w:val="7"/>
        </w:numPr>
        <w:spacing w:after="120" w:line="276" w:lineRule="auto"/>
      </w:pPr>
      <w:r>
        <w:rPr>
          <w:rFonts w:ascii="Times New Roman" w:hAnsi="Times New Roman"/>
        </w:rPr>
        <w:t>• Shelf Stock Density Calculation: Computing slot stock percentage and triggering low-stock alerts when capacity falls below predefined thresholds.</w:t>
      </w:r>
    </w:p>
    <w:p w14:paraId="1C8FAB60" w14:textId="77777777" w:rsidR="00781D16" w:rsidRDefault="00000000">
      <w:pPr>
        <w:numPr>
          <w:ilvl w:val="0"/>
          <w:numId w:val="7"/>
        </w:numPr>
        <w:spacing w:after="120" w:line="276" w:lineRule="auto"/>
      </w:pPr>
      <w:r>
        <w:rPr>
          <w:rFonts w:ascii="Times New Roman" w:hAnsi="Times New Roman"/>
        </w:rPr>
        <w:t>• AI-Assisted Smart Shopping &amp; Meal Planner: Google Gemini API integration for natural-language recipe generation, structured ingredient extraction, and budget-constrained product substitution.</w:t>
      </w:r>
    </w:p>
    <w:p w14:paraId="4EAE4AB4" w14:textId="77777777" w:rsidR="00781D16" w:rsidRDefault="00000000">
      <w:pPr>
        <w:spacing w:before="240" w:after="80" w:line="276" w:lineRule="auto"/>
        <w:rPr>
          <w:b/>
          <w:bCs/>
        </w:rPr>
      </w:pPr>
      <w:r>
        <w:rPr>
          <w:rFonts w:ascii="Times New Roman" w:hAnsi="Times New Roman"/>
          <w:b/>
        </w:rPr>
        <w:t>Subsystem 3: Web Admin &amp; Brand Advertising Portal (SuperMarketBot-FE React 19 + Vite):</w:t>
      </w:r>
    </w:p>
    <w:p w14:paraId="0F74CA83" w14:textId="77777777" w:rsidR="00781D16" w:rsidRDefault="00000000">
      <w:pPr>
        <w:numPr>
          <w:ilvl w:val="0"/>
          <w:numId w:val="2"/>
        </w:numPr>
        <w:spacing w:before="240" w:after="120" w:line="276" w:lineRule="auto"/>
      </w:pPr>
      <w:r>
        <w:rPr>
          <w:rFonts w:ascii="Times New Roman" w:hAnsi="Times New Roman"/>
        </w:rPr>
        <w:t>• Administrative Management: Account role assignment, product catalog management, and interactive shelf slot visual mapping across 6 physical shelves.</w:t>
      </w:r>
    </w:p>
    <w:p w14:paraId="0E89C561" w14:textId="77777777" w:rsidR="00781D16" w:rsidRDefault="00000000">
      <w:pPr>
        <w:numPr>
          <w:ilvl w:val="0"/>
          <w:numId w:val="2"/>
        </w:numPr>
        <w:spacing w:after="120" w:line="276" w:lineRule="auto"/>
      </w:pPr>
      <w:r>
        <w:rPr>
          <w:rFonts w:ascii="Times New Roman" w:hAnsi="Times New Roman"/>
        </w:rPr>
        <w:t>• Brand Advertising Lifecycle: Ad package selection, 3-tier campaign creation (Zone-targeted, Shelf-targeted, Route-targeted), campaign review, and automated Brand Wallet balance deduction.</w:t>
      </w:r>
    </w:p>
    <w:p w14:paraId="5665E025" w14:textId="77777777" w:rsidR="00781D16" w:rsidRDefault="00000000">
      <w:pPr>
        <w:numPr>
          <w:ilvl w:val="0"/>
          <w:numId w:val="2"/>
        </w:numPr>
        <w:spacing w:after="120" w:line="276" w:lineRule="auto"/>
      </w:pPr>
      <w:r>
        <w:rPr>
          <w:rFonts w:ascii="Times New Roman" w:hAnsi="Times New Roman"/>
        </w:rPr>
        <w:lastRenderedPageBreak/>
        <w:t>• Live Robot Fleet Monitoring: Real-time 2D/3D visualization powered by Three.js, rendering live robot coordinates, battery level, speed, and status (Idle, Moving, Interacting, Charging).</w:t>
      </w:r>
    </w:p>
    <w:p w14:paraId="1D54D757" w14:textId="77777777" w:rsidR="00781D16" w:rsidRDefault="00000000">
      <w:pPr>
        <w:numPr>
          <w:ilvl w:val="0"/>
          <w:numId w:val="2"/>
        </w:numPr>
        <w:spacing w:after="120" w:line="276" w:lineRule="auto"/>
      </w:pPr>
      <w:r>
        <w:rPr>
          <w:rFonts w:ascii="Times New Roman" w:hAnsi="Times New Roman"/>
        </w:rPr>
        <w:t>• In-Store Advertising Analytics: Real-time impression tracking, campaign logs, and financial transaction history.</w:t>
      </w:r>
    </w:p>
    <w:p w14:paraId="5AD5EDA9" w14:textId="77777777" w:rsidR="00781D16" w:rsidRDefault="00000000">
      <w:pPr>
        <w:numPr>
          <w:ilvl w:val="0"/>
          <w:numId w:val="2"/>
        </w:numPr>
        <w:spacing w:after="120" w:line="276" w:lineRule="auto"/>
      </w:pPr>
      <w:r>
        <w:rPr>
          <w:rFonts w:ascii="Times New Roman" w:hAnsi="Times New Roman"/>
        </w:rPr>
        <w:t>• Responsive Web Experience: Cross-browser responsive design built with TailwindCSS and secure route guarding.</w:t>
      </w:r>
    </w:p>
    <w:p w14:paraId="5C0B4A0E" w14:textId="77777777" w:rsidR="00781D16" w:rsidRDefault="00000000">
      <w:pPr>
        <w:spacing w:before="240" w:after="120" w:line="276" w:lineRule="auto"/>
        <w:rPr>
          <w:b/>
          <w:bCs/>
        </w:rPr>
      </w:pPr>
      <w:r>
        <w:rPr>
          <w:rFonts w:ascii="Times New Roman" w:hAnsi="Times New Roman"/>
          <w:b/>
          <w:color w:val="1F4E78"/>
          <w:sz w:val="24"/>
        </w:rPr>
        <w:t>Non-Functional Requirements to be Tested:</w:t>
      </w:r>
    </w:p>
    <w:p w14:paraId="3824D6E0" w14:textId="77777777" w:rsidR="00781D16" w:rsidRDefault="00000000">
      <w:pPr>
        <w:numPr>
          <w:ilvl w:val="0"/>
          <w:numId w:val="5"/>
        </w:numPr>
        <w:spacing w:before="240" w:after="120" w:line="276" w:lineRule="auto"/>
      </w:pPr>
      <w:r>
        <w:rPr>
          <w:rFonts w:ascii="Times New Roman" w:hAnsi="Times New Roman"/>
        </w:rPr>
        <w:t>• Security: JWT token verification, role-based endpoint protection (Admin, Brand, Staff, Member), SQL injection prevention via EF Core parameterization, and secure credential storage in Expo SecureStore.</w:t>
      </w:r>
    </w:p>
    <w:p w14:paraId="78541667" w14:textId="77777777" w:rsidR="00781D16" w:rsidRDefault="00000000">
      <w:pPr>
        <w:numPr>
          <w:ilvl w:val="0"/>
          <w:numId w:val="5"/>
        </w:numPr>
        <w:spacing w:after="120" w:line="276" w:lineRule="auto"/>
      </w:pPr>
      <w:r>
        <w:rPr>
          <w:rFonts w:ascii="Times New Roman" w:hAnsi="Times New Roman"/>
        </w:rPr>
        <w:t>• Usability: Clean, clutter-free digital supermarket map on Staff App (path lines hidden per user feedback), intuitive touch navigation on Robot display, and responsive web admin portal.</w:t>
      </w:r>
    </w:p>
    <w:p w14:paraId="4CEC751D" w14:textId="77777777" w:rsidR="00781D16" w:rsidRDefault="00000000">
      <w:pPr>
        <w:numPr>
          <w:ilvl w:val="0"/>
          <w:numId w:val="5"/>
        </w:numPr>
        <w:spacing w:after="120" w:line="276" w:lineRule="auto"/>
      </w:pPr>
      <w:r>
        <w:rPr>
          <w:rFonts w:ascii="Times New Roman" w:hAnsi="Times New Roman"/>
        </w:rPr>
        <w:t>• Performance &amp; Response Time: AI face recognition inference &lt; 1.0s, AI shelf scanning inference &lt; 250ms, REST API response time &lt; 500ms, and zero payload timeout over ngrok/LTE tunnels.</w:t>
      </w:r>
    </w:p>
    <w:p w14:paraId="2655B194" w14:textId="77777777" w:rsidR="00781D16" w:rsidRDefault="00000000">
      <w:pPr>
        <w:numPr>
          <w:ilvl w:val="0"/>
          <w:numId w:val="5"/>
        </w:numPr>
        <w:spacing w:after="120" w:line="276" w:lineRule="auto"/>
      </w:pPr>
      <w:r>
        <w:rPr>
          <w:rFonts w:ascii="Times New Roman" w:hAnsi="Times New Roman"/>
        </w:rPr>
        <w:t>• Real-Time Latency &amp; Reliability: MQTT command transmission latency &lt; 100ms, SignalR telemetry update latency &lt; 80ms, and resilient reconnection on Azure SQL Serverless wakeups.</w:t>
      </w:r>
    </w:p>
    <w:p w14:paraId="408A3EA7" w14:textId="77777777" w:rsidR="00781D16" w:rsidRDefault="00000000">
      <w:pPr>
        <w:spacing w:before="240" w:after="120" w:line="276" w:lineRule="auto"/>
        <w:rPr>
          <w:b/>
          <w:bCs/>
        </w:rPr>
      </w:pPr>
      <w:r>
        <w:rPr>
          <w:rFonts w:ascii="Times New Roman" w:hAnsi="Times New Roman"/>
          <w:b/>
          <w:color w:val="1F4E78"/>
          <w:sz w:val="24"/>
        </w:rPr>
        <w:t>Test Levels Applied:</w:t>
      </w:r>
    </w:p>
    <w:p w14:paraId="129255E0" w14:textId="77777777" w:rsidR="00781D16" w:rsidRDefault="00000000">
      <w:pPr>
        <w:spacing w:before="240" w:after="120" w:line="276" w:lineRule="auto"/>
      </w:pPr>
      <w:r>
        <w:rPr>
          <w:rFonts w:ascii="Times New Roman" w:hAnsi="Times New Roman"/>
        </w:rPr>
        <w:t>• Unit Test: Testing individual C# classes and methods in isolation within SmartMarketBot.Tests (50 unit tests) and Python AI algorithms (YuNet, SFace, YOLO, MobileNetV3).</w:t>
      </w:r>
    </w:p>
    <w:p w14:paraId="12F5379D" w14:textId="77777777" w:rsidR="00781D16" w:rsidRDefault="00000000">
      <w:pPr>
        <w:spacing w:before="240" w:after="120" w:line="276" w:lineRule="auto"/>
      </w:pPr>
      <w:r>
        <w:rPr>
          <w:rFonts w:ascii="Times New Roman" w:hAnsi="Times New Roman"/>
        </w:rPr>
        <w:t>• Integration Test: Validating interactions between REST APIs, SignalR Hubs, MQTT Broker, ROS2 navigation bridge, and Azure SQL Server transactions.</w:t>
      </w:r>
    </w:p>
    <w:p w14:paraId="64632F37" w14:textId="77777777" w:rsidR="00781D16" w:rsidRDefault="00000000">
      <w:pPr>
        <w:spacing w:before="240" w:after="120" w:line="276" w:lineRule="auto"/>
      </w:pPr>
      <w:r>
        <w:rPr>
          <w:rFonts w:ascii="Times New Roman" w:hAnsi="Times New Roman"/>
        </w:rPr>
        <w:t>• System Test: Testing end-to-end user journeys across Web Admin Portal, Staff Mobile/Web App, Customer Android App, and Robot Android App.</w:t>
      </w:r>
    </w:p>
    <w:p w14:paraId="4C173F20" w14:textId="77777777" w:rsidR="00781D16" w:rsidRDefault="00000000">
      <w:pPr>
        <w:spacing w:before="240" w:after="120" w:line="276" w:lineRule="auto"/>
      </w:pPr>
      <w:r>
        <w:rPr>
          <w:rFonts w:ascii="Times New Roman" w:hAnsi="Times New Roman"/>
        </w:rPr>
        <w:t>• Acceptance Test: Validating complete business operational scenarios with stakeholders (smart shopping, autonomous shelf patrol, and targeted robotic advertising).</w:t>
      </w:r>
    </w:p>
    <w:p w14:paraId="32DD88EA" w14:textId="77777777" w:rsidR="00781D16" w:rsidRDefault="00000000">
      <w:pPr>
        <w:spacing w:before="240" w:after="120" w:line="276" w:lineRule="auto"/>
        <w:rPr>
          <w:b/>
          <w:bCs/>
        </w:rPr>
      </w:pPr>
      <w:r>
        <w:rPr>
          <w:rFonts w:ascii="Times New Roman" w:hAnsi="Times New Roman"/>
          <w:b/>
          <w:color w:val="1F4E78"/>
          <w:sz w:val="24"/>
        </w:rPr>
        <w:t>Constraints and Assumptions:</w:t>
      </w:r>
    </w:p>
    <w:p w14:paraId="77DA4E20" w14:textId="77777777" w:rsidR="00781D16" w:rsidRDefault="00000000">
      <w:pPr>
        <w:numPr>
          <w:ilvl w:val="0"/>
          <w:numId w:val="6"/>
        </w:numPr>
        <w:spacing w:before="240" w:after="120" w:line="276" w:lineRule="auto"/>
      </w:pPr>
      <w:r>
        <w:rPr>
          <w:rFonts w:ascii="Times New Roman" w:hAnsi="Times New Roman"/>
        </w:rPr>
        <w:t>• Testing Environment: Testing is conducted in a controlled supermarket arena (3.0m x 3.0m arena with 6 shelves, cash register, and charging dock) rather than an open active commercial store.</w:t>
      </w:r>
    </w:p>
    <w:p w14:paraId="0CF408A8" w14:textId="77777777" w:rsidR="00781D16" w:rsidRDefault="00000000">
      <w:pPr>
        <w:numPr>
          <w:ilvl w:val="0"/>
          <w:numId w:val="6"/>
        </w:numPr>
        <w:spacing w:after="120" w:line="276" w:lineRule="auto"/>
      </w:pPr>
      <w:r>
        <w:rPr>
          <w:rFonts w:ascii="Times New Roman" w:hAnsi="Times New Roman"/>
        </w:rPr>
        <w:t>• Test Data Integrity: Dedicated test accounts, seeded products (50+ items), calibrated shelf slots, and mock brand wallets with pre-funded test balances are utilized.</w:t>
      </w:r>
    </w:p>
    <w:p w14:paraId="08FCBF38" w14:textId="77777777" w:rsidR="00781D16" w:rsidRDefault="00000000">
      <w:pPr>
        <w:numPr>
          <w:ilvl w:val="0"/>
          <w:numId w:val="6"/>
        </w:numPr>
        <w:spacing w:after="120" w:line="276" w:lineRule="auto"/>
      </w:pPr>
      <w:r>
        <w:rPr>
          <w:rFonts w:ascii="Times New Roman" w:hAnsi="Times New Roman"/>
        </w:rPr>
        <w:t>• Hardware Availability: Robot hardware tests are conducted using ROS2 robot nodes; software simulators and mock bridges are used when robot hardware is offline for charging.</w:t>
      </w:r>
    </w:p>
    <w:p w14:paraId="634084EF" w14:textId="77777777" w:rsidR="00781D16" w:rsidRDefault="00781D16">
      <w:pPr>
        <w:spacing w:before="240" w:after="240"/>
      </w:pPr>
    </w:p>
    <w:p w14:paraId="3D38AA81" w14:textId="77777777" w:rsidR="00781D16" w:rsidRDefault="00781D16">
      <w:pPr>
        <w:jc w:val="both"/>
        <w:rPr>
          <w:i/>
          <w:iCs/>
          <w:color w:val="0000FF"/>
        </w:rPr>
      </w:pPr>
    </w:p>
    <w:p w14:paraId="41F1DCFF" w14:textId="77777777" w:rsidR="00781D16" w:rsidRDefault="00000000">
      <w:pPr>
        <w:pStyle w:val="Heading2"/>
        <w:spacing w:after="160" w:line="276" w:lineRule="auto"/>
        <w:rPr>
          <w:i/>
          <w:iCs/>
          <w:color w:val="0000FF"/>
        </w:rPr>
      </w:pPr>
      <w:r>
        <w:rPr>
          <w:rFonts w:ascii="Times New Roman" w:hAnsi="Times New Roman"/>
          <w:color w:val="1F4E78"/>
          <w:sz w:val="28"/>
        </w:rPr>
        <w:t>2. Test Strategy</w:t>
      </w:r>
    </w:p>
    <w:p w14:paraId="76B7FD12" w14:textId="77777777" w:rsidR="00781D16" w:rsidRDefault="00000000">
      <w:pPr>
        <w:pStyle w:val="Heading3"/>
        <w:spacing w:after="120" w:line="276" w:lineRule="auto"/>
      </w:pPr>
      <w:r>
        <w:rPr>
          <w:rFonts w:ascii="Times New Roman" w:hAnsi="Times New Roman"/>
          <w:color w:val="2E75B6"/>
        </w:rPr>
        <w:t>2.1 Testing Types</w:t>
      </w:r>
    </w:p>
    <w:p w14:paraId="0B74A4F6" w14:textId="77777777" w:rsidR="00781D16" w:rsidRDefault="00000000">
      <w:pPr>
        <w:spacing w:before="240" w:after="40" w:line="276" w:lineRule="auto"/>
        <w:rPr>
          <w:b/>
          <w:bCs/>
        </w:rPr>
      </w:pPr>
      <w:r>
        <w:rPr>
          <w:rFonts w:ascii="Times New Roman" w:hAnsi="Times New Roman"/>
          <w:b/>
        </w:rPr>
        <w:t>Functional Testing</w:t>
      </w:r>
    </w:p>
    <w:p w14:paraId="14E929F1" w14:textId="77777777" w:rsidR="00781D16" w:rsidRDefault="00000000">
      <w:pPr>
        <w:numPr>
          <w:ilvl w:val="0"/>
          <w:numId w:val="4"/>
        </w:numPr>
        <w:spacing w:before="240" w:after="120" w:line="276" w:lineRule="auto"/>
      </w:pPr>
      <w:r>
        <w:rPr>
          <w:rFonts w:ascii="Times New Roman" w:hAnsi="Times New Roman"/>
        </w:rPr>
        <w:t>• Objective: Verify that all business features across Backend, Web Admin, Staff App, Customer Mobile App, and Robot App perform according to functional specifications.</w:t>
      </w:r>
    </w:p>
    <w:p w14:paraId="4FFABB59" w14:textId="77777777" w:rsidR="00781D16" w:rsidRDefault="00000000">
      <w:pPr>
        <w:numPr>
          <w:ilvl w:val="0"/>
          <w:numId w:val="4"/>
        </w:numPr>
        <w:spacing w:after="120" w:line="276" w:lineRule="auto"/>
      </w:pPr>
      <w:r>
        <w:rPr>
          <w:rFonts w:ascii="Times New Roman" w:hAnsi="Times New Roman"/>
        </w:rPr>
        <w:t>• Technique: Black-box and gray-box testing, boundary value analysis, and equivalence partitioning.</w:t>
      </w:r>
    </w:p>
    <w:p w14:paraId="60F21308" w14:textId="77777777" w:rsidR="00781D16" w:rsidRDefault="00000000">
      <w:pPr>
        <w:numPr>
          <w:ilvl w:val="0"/>
          <w:numId w:val="4"/>
        </w:numPr>
        <w:spacing w:after="120" w:line="276" w:lineRule="auto"/>
      </w:pPr>
      <w:r>
        <w:rPr>
          <w:rFonts w:ascii="Times New Roman" w:hAnsi="Times New Roman"/>
        </w:rPr>
        <w:t>• Completion Criteria: 100% of planned functional test cases executed; all critical and high-priority defects resolved.</w:t>
      </w:r>
    </w:p>
    <w:p w14:paraId="41D1019B" w14:textId="77777777" w:rsidR="00781D16" w:rsidRDefault="00000000">
      <w:pPr>
        <w:spacing w:before="240" w:after="40" w:line="276" w:lineRule="auto"/>
        <w:rPr>
          <w:b/>
          <w:bCs/>
        </w:rPr>
      </w:pPr>
      <w:r>
        <w:rPr>
          <w:rFonts w:ascii="Times New Roman" w:hAnsi="Times New Roman"/>
          <w:b/>
        </w:rPr>
        <w:t>API &amp; Communication Testing</w:t>
      </w:r>
    </w:p>
    <w:p w14:paraId="0A378023" w14:textId="77777777" w:rsidR="00781D16" w:rsidRDefault="00000000">
      <w:pPr>
        <w:numPr>
          <w:ilvl w:val="0"/>
          <w:numId w:val="8"/>
        </w:numPr>
        <w:spacing w:before="240" w:after="120" w:line="276" w:lineRule="auto"/>
      </w:pPr>
      <w:r>
        <w:rPr>
          <w:rFonts w:ascii="Times New Roman" w:hAnsi="Times New Roman"/>
        </w:rPr>
        <w:t>• Objective: Validate REST API endpoints, SignalR hubs, MQTT broker contracts, request/response formats, HTTP status codes, and database transaction integrity.</w:t>
      </w:r>
    </w:p>
    <w:p w14:paraId="0E3B769D" w14:textId="77777777" w:rsidR="00781D16" w:rsidRDefault="00000000">
      <w:pPr>
        <w:numPr>
          <w:ilvl w:val="0"/>
          <w:numId w:val="8"/>
        </w:numPr>
        <w:spacing w:after="120" w:line="276" w:lineRule="auto"/>
      </w:pPr>
      <w:r>
        <w:rPr>
          <w:rFonts w:ascii="Times New Roman" w:hAnsi="Times New Roman"/>
        </w:rPr>
        <w:t>• Technique: Automated execution using xUnit, Postman test collections, and MQTTX client simulation.</w:t>
      </w:r>
    </w:p>
    <w:p w14:paraId="1A422BD8" w14:textId="77777777" w:rsidR="00781D16" w:rsidRDefault="00000000">
      <w:pPr>
        <w:numPr>
          <w:ilvl w:val="0"/>
          <w:numId w:val="8"/>
        </w:numPr>
        <w:spacing w:after="120" w:line="276" w:lineRule="auto"/>
      </w:pPr>
      <w:r>
        <w:rPr>
          <w:rFonts w:ascii="Times New Roman" w:hAnsi="Times New Roman"/>
        </w:rPr>
        <w:t>• Completion Criteria: All endpoints return expected HTTP status codes (200, 201, 400, 401, 404), schema-compliant JSON payloads, and maintain zero data corruption.</w:t>
      </w:r>
    </w:p>
    <w:p w14:paraId="7798C9E4" w14:textId="77777777" w:rsidR="00781D16" w:rsidRDefault="00000000">
      <w:pPr>
        <w:spacing w:before="240" w:after="40" w:line="276" w:lineRule="auto"/>
        <w:rPr>
          <w:b/>
          <w:bCs/>
        </w:rPr>
      </w:pPr>
      <w:r>
        <w:rPr>
          <w:rFonts w:ascii="Times New Roman" w:hAnsi="Times New Roman"/>
          <w:b/>
        </w:rPr>
        <w:t>UI &amp; Usability Testing</w:t>
      </w:r>
    </w:p>
    <w:p w14:paraId="3B863A85" w14:textId="77777777" w:rsidR="00781D16" w:rsidRDefault="00000000">
      <w:pPr>
        <w:numPr>
          <w:ilvl w:val="0"/>
          <w:numId w:val="1"/>
        </w:numPr>
        <w:spacing w:before="240" w:after="120" w:line="276" w:lineRule="auto"/>
      </w:pPr>
      <w:r>
        <w:rPr>
          <w:rFonts w:ascii="Times New Roman" w:hAnsi="Times New Roman"/>
        </w:rPr>
        <w:t>• Objective: Ensure user interfaces on Web Admin, Staff App, Customer Mobile App, and Robot Touchscreen display correctly and provide intuitive navigation across devices.</w:t>
      </w:r>
    </w:p>
    <w:p w14:paraId="277FE28D" w14:textId="77777777" w:rsidR="00781D16" w:rsidRDefault="00000000">
      <w:pPr>
        <w:numPr>
          <w:ilvl w:val="0"/>
          <w:numId w:val="1"/>
        </w:numPr>
        <w:spacing w:after="120" w:line="276" w:lineRule="auto"/>
      </w:pPr>
      <w:r>
        <w:rPr>
          <w:rFonts w:ascii="Times New Roman" w:hAnsi="Times New Roman"/>
        </w:rPr>
        <w:t>• Technique: Manual testing across web browsers (Chrome, Edge) and physical Android test devices (Android 13/14 phones and tablets).</w:t>
      </w:r>
    </w:p>
    <w:p w14:paraId="7022F3B7" w14:textId="77777777" w:rsidR="00781D16" w:rsidRDefault="00000000">
      <w:pPr>
        <w:numPr>
          <w:ilvl w:val="0"/>
          <w:numId w:val="1"/>
        </w:numPr>
        <w:spacing w:after="120" w:line="276" w:lineRule="auto"/>
      </w:pPr>
      <w:r>
        <w:rPr>
          <w:rFonts w:ascii="Times New Roman" w:hAnsi="Times New Roman"/>
        </w:rPr>
        <w:t>• Completion Criteria: Responsive layouts render properly, touch interactions respond accurately, and digital store maps display cleanly without visual clutter.</w:t>
      </w:r>
    </w:p>
    <w:p w14:paraId="07ECB20A" w14:textId="77777777" w:rsidR="00781D16" w:rsidRDefault="00000000">
      <w:pPr>
        <w:pStyle w:val="Heading3"/>
        <w:spacing w:after="120" w:line="276" w:lineRule="auto"/>
        <w:rPr>
          <w:i/>
          <w:iCs/>
          <w:color w:val="0000FF"/>
        </w:rPr>
      </w:pPr>
      <w:r>
        <w:rPr>
          <w:rFonts w:ascii="Times New Roman" w:hAnsi="Times New Roman"/>
          <w:color w:val="2E75B6"/>
        </w:rPr>
        <w:t>2.2 Test Levels</w:t>
      </w:r>
    </w:p>
    <w:tbl>
      <w:tblPr>
        <w:tblStyle w:val="a0"/>
        <w:tblW w:w="8981"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000" w:firstRow="0" w:lastRow="0" w:firstColumn="0" w:lastColumn="0" w:noHBand="0" w:noVBand="0"/>
      </w:tblPr>
      <w:tblGrid>
        <w:gridCol w:w="3717"/>
        <w:gridCol w:w="1247"/>
        <w:gridCol w:w="1385"/>
        <w:gridCol w:w="1247"/>
        <w:gridCol w:w="1385"/>
      </w:tblGrid>
      <w:tr w:rsidR="00781D16" w14:paraId="5D21FB72" w14:textId="77777777">
        <w:trPr>
          <w:cantSplit/>
          <w:trHeight w:val="184"/>
          <w:tblHeader/>
          <w:jc w:val="center"/>
        </w:trPr>
        <w:tc>
          <w:tcPr>
            <w:tcW w:w="3888" w:type="dxa"/>
            <w:vMerge w:val="restart"/>
            <w:shd w:val="clear" w:color="auto" w:fill="2E75B6"/>
            <w:tcMar>
              <w:top w:w="100" w:type="dxa"/>
              <w:left w:w="100" w:type="dxa"/>
              <w:bottom w:w="100" w:type="dxa"/>
              <w:right w:w="100" w:type="dxa"/>
            </w:tcMar>
            <w:vAlign w:val="center"/>
          </w:tcPr>
          <w:p w14:paraId="1E76D52B" w14:textId="77777777" w:rsidR="00781D16" w:rsidRDefault="00000000">
            <w:pPr>
              <w:jc w:val="center"/>
            </w:pPr>
            <w:r>
              <w:rPr>
                <w:rFonts w:ascii="Times New Roman" w:hAnsi="Times New Roman"/>
                <w:b/>
                <w:color w:val="FFFFFF"/>
                <w:sz w:val="19"/>
              </w:rPr>
              <w:t>Type of Tests</w:t>
            </w:r>
          </w:p>
        </w:tc>
        <w:tc>
          <w:tcPr>
            <w:tcW w:w="1440" w:type="dxa"/>
            <w:gridSpan w:val="4"/>
            <w:shd w:val="clear" w:color="auto" w:fill="1F4E78"/>
            <w:vAlign w:val="center"/>
          </w:tcPr>
          <w:p w14:paraId="4FDC9A8D" w14:textId="77777777" w:rsidR="00781D16" w:rsidRDefault="00000000">
            <w:pPr>
              <w:jc w:val="center"/>
            </w:pPr>
            <w:r>
              <w:rPr>
                <w:rFonts w:ascii="Times New Roman" w:hAnsi="Times New Roman"/>
                <w:b/>
                <w:color w:val="FFFFFF"/>
                <w:sz w:val="20"/>
              </w:rPr>
              <w:t>Test Level</w:t>
            </w:r>
          </w:p>
        </w:tc>
      </w:tr>
      <w:tr w:rsidR="00781D16" w14:paraId="10EC9CBF" w14:textId="77777777">
        <w:trPr>
          <w:cantSplit/>
          <w:trHeight w:val="402"/>
          <w:tblHeader/>
          <w:jc w:val="center"/>
        </w:trPr>
        <w:tc>
          <w:tcPr>
            <w:tcW w:w="3131" w:type="dxa"/>
            <w:vMerge/>
            <w:shd w:val="clear" w:color="auto" w:fill="FFE8E1"/>
            <w:vAlign w:val="center"/>
          </w:tcPr>
          <w:p w14:paraId="7BB837A7" w14:textId="77777777" w:rsidR="00781D16" w:rsidRDefault="00781D16">
            <w:pPr>
              <w:widowControl w:val="0"/>
              <w:pBdr>
                <w:top w:val="nil"/>
                <w:left w:val="nil"/>
                <w:bottom w:val="nil"/>
                <w:right w:val="nil"/>
                <w:between w:val="nil"/>
              </w:pBdr>
              <w:spacing w:after="0" w:line="276" w:lineRule="auto"/>
              <w:rPr>
                <w:rFonts w:ascii="Tahoma" w:eastAsia="Tahoma" w:hAnsi="Tahoma" w:cs="Tahoma"/>
                <w:b/>
                <w:bCs/>
                <w:color w:val="6E2500"/>
                <w:sz w:val="18"/>
                <w:szCs w:val="18"/>
              </w:rPr>
            </w:pPr>
          </w:p>
        </w:tc>
        <w:tc>
          <w:tcPr>
            <w:tcW w:w="1296" w:type="dxa"/>
            <w:shd w:val="clear" w:color="auto" w:fill="2E75B6"/>
            <w:tcMar>
              <w:top w:w="100" w:type="dxa"/>
              <w:left w:w="100" w:type="dxa"/>
              <w:bottom w:w="100" w:type="dxa"/>
              <w:right w:w="100" w:type="dxa"/>
            </w:tcMar>
            <w:vAlign w:val="center"/>
          </w:tcPr>
          <w:p w14:paraId="653BE971" w14:textId="77777777" w:rsidR="00781D16" w:rsidRDefault="00000000">
            <w:pPr>
              <w:jc w:val="center"/>
            </w:pPr>
            <w:r>
              <w:rPr>
                <w:rFonts w:ascii="Times New Roman" w:hAnsi="Times New Roman"/>
                <w:b/>
                <w:color w:val="FFFFFF"/>
                <w:sz w:val="19"/>
              </w:rPr>
              <w:t>Unit</w:t>
            </w:r>
          </w:p>
        </w:tc>
        <w:tc>
          <w:tcPr>
            <w:tcW w:w="1440" w:type="dxa"/>
            <w:shd w:val="clear" w:color="auto" w:fill="2E75B6"/>
            <w:tcMar>
              <w:top w:w="100" w:type="dxa"/>
              <w:left w:w="100" w:type="dxa"/>
              <w:bottom w:w="100" w:type="dxa"/>
              <w:right w:w="100" w:type="dxa"/>
            </w:tcMar>
            <w:vAlign w:val="center"/>
          </w:tcPr>
          <w:p w14:paraId="467783EB" w14:textId="77777777" w:rsidR="00781D16" w:rsidRDefault="00000000">
            <w:pPr>
              <w:jc w:val="center"/>
            </w:pPr>
            <w:r>
              <w:rPr>
                <w:rFonts w:ascii="Times New Roman" w:hAnsi="Times New Roman"/>
                <w:b/>
                <w:color w:val="FFFFFF"/>
                <w:sz w:val="19"/>
              </w:rPr>
              <w:t>Integration</w:t>
            </w:r>
          </w:p>
        </w:tc>
        <w:tc>
          <w:tcPr>
            <w:tcW w:w="1296" w:type="dxa"/>
            <w:shd w:val="clear" w:color="auto" w:fill="2E75B6"/>
            <w:tcMar>
              <w:top w:w="100" w:type="dxa"/>
              <w:left w:w="100" w:type="dxa"/>
              <w:bottom w:w="100" w:type="dxa"/>
              <w:right w:w="100" w:type="dxa"/>
            </w:tcMar>
            <w:vAlign w:val="center"/>
          </w:tcPr>
          <w:p w14:paraId="720CAF7A" w14:textId="77777777" w:rsidR="00781D16" w:rsidRDefault="00000000">
            <w:pPr>
              <w:jc w:val="center"/>
            </w:pPr>
            <w:r>
              <w:rPr>
                <w:rFonts w:ascii="Times New Roman" w:hAnsi="Times New Roman"/>
                <w:b/>
                <w:color w:val="FFFFFF"/>
                <w:sz w:val="19"/>
              </w:rPr>
              <w:t>System</w:t>
            </w:r>
          </w:p>
        </w:tc>
        <w:tc>
          <w:tcPr>
            <w:tcW w:w="1440" w:type="dxa"/>
            <w:shd w:val="clear" w:color="auto" w:fill="2E75B6"/>
            <w:tcMar>
              <w:top w:w="100" w:type="dxa"/>
              <w:left w:w="100" w:type="dxa"/>
              <w:bottom w:w="100" w:type="dxa"/>
              <w:right w:w="100" w:type="dxa"/>
            </w:tcMar>
            <w:vAlign w:val="center"/>
          </w:tcPr>
          <w:p w14:paraId="6BB4C4BE" w14:textId="77777777" w:rsidR="00781D16" w:rsidRDefault="00000000">
            <w:pPr>
              <w:jc w:val="center"/>
            </w:pPr>
            <w:r>
              <w:rPr>
                <w:rFonts w:ascii="Times New Roman" w:hAnsi="Times New Roman"/>
                <w:b/>
                <w:color w:val="FFFFFF"/>
                <w:sz w:val="19"/>
              </w:rPr>
              <w:t>Acceptance</w:t>
            </w:r>
          </w:p>
        </w:tc>
      </w:tr>
      <w:tr w:rsidR="00781D16" w14:paraId="47A89DBA" w14:textId="77777777">
        <w:trPr>
          <w:jc w:val="center"/>
        </w:trPr>
        <w:tc>
          <w:tcPr>
            <w:tcW w:w="3888" w:type="dxa"/>
            <w:shd w:val="clear" w:color="auto" w:fill="FFFFFF"/>
            <w:tcMar>
              <w:top w:w="100" w:type="dxa"/>
              <w:left w:w="120" w:type="dxa"/>
              <w:bottom w:w="100" w:type="dxa"/>
              <w:right w:w="120" w:type="dxa"/>
            </w:tcMar>
            <w:vAlign w:val="center"/>
          </w:tcPr>
          <w:p w14:paraId="6045F844" w14:textId="77777777" w:rsidR="00781D16" w:rsidRDefault="00000000">
            <w:r>
              <w:rPr>
                <w:rFonts w:ascii="Times New Roman" w:hAnsi="Times New Roman"/>
                <w:sz w:val="19"/>
              </w:rPr>
              <w:t>Functional Testing</w:t>
            </w:r>
          </w:p>
        </w:tc>
        <w:tc>
          <w:tcPr>
            <w:tcW w:w="1296" w:type="dxa"/>
            <w:shd w:val="clear" w:color="auto" w:fill="FFFFFF"/>
            <w:tcMar>
              <w:top w:w="100" w:type="dxa"/>
              <w:left w:w="120" w:type="dxa"/>
              <w:bottom w:w="100" w:type="dxa"/>
              <w:right w:w="120" w:type="dxa"/>
            </w:tcMar>
            <w:vAlign w:val="center"/>
          </w:tcPr>
          <w:p w14:paraId="77524156" w14:textId="77777777" w:rsidR="00781D16" w:rsidRDefault="00000000">
            <w:pPr>
              <w:jc w:val="center"/>
            </w:pPr>
            <w:r>
              <w:rPr>
                <w:rFonts w:ascii="Times New Roman" w:hAnsi="Times New Roman"/>
                <w:b/>
                <w:color w:val="1F4E78"/>
                <w:sz w:val="19"/>
              </w:rPr>
              <w:t>X</w:t>
            </w:r>
          </w:p>
        </w:tc>
        <w:tc>
          <w:tcPr>
            <w:tcW w:w="1440" w:type="dxa"/>
            <w:shd w:val="clear" w:color="auto" w:fill="FFFFFF"/>
            <w:tcMar>
              <w:top w:w="100" w:type="dxa"/>
              <w:left w:w="120" w:type="dxa"/>
              <w:bottom w:w="100" w:type="dxa"/>
              <w:right w:w="120" w:type="dxa"/>
            </w:tcMar>
            <w:vAlign w:val="center"/>
          </w:tcPr>
          <w:p w14:paraId="29A16B04" w14:textId="77777777" w:rsidR="00781D16" w:rsidRDefault="00000000">
            <w:pPr>
              <w:jc w:val="center"/>
            </w:pPr>
            <w:r>
              <w:rPr>
                <w:rFonts w:ascii="Times New Roman" w:hAnsi="Times New Roman"/>
                <w:b/>
                <w:color w:val="1F4E78"/>
                <w:sz w:val="19"/>
              </w:rPr>
              <w:t>X</w:t>
            </w:r>
          </w:p>
        </w:tc>
        <w:tc>
          <w:tcPr>
            <w:tcW w:w="1296" w:type="dxa"/>
            <w:shd w:val="clear" w:color="auto" w:fill="FFFFFF"/>
            <w:tcMar>
              <w:top w:w="100" w:type="dxa"/>
              <w:left w:w="120" w:type="dxa"/>
              <w:bottom w:w="100" w:type="dxa"/>
              <w:right w:w="120" w:type="dxa"/>
            </w:tcMar>
            <w:vAlign w:val="center"/>
          </w:tcPr>
          <w:p w14:paraId="30934C26" w14:textId="77777777" w:rsidR="00781D16" w:rsidRDefault="00000000">
            <w:pPr>
              <w:jc w:val="center"/>
            </w:pPr>
            <w:r>
              <w:rPr>
                <w:rFonts w:ascii="Times New Roman" w:hAnsi="Times New Roman"/>
                <w:b/>
                <w:color w:val="1F4E78"/>
                <w:sz w:val="19"/>
              </w:rPr>
              <w:t>X</w:t>
            </w:r>
          </w:p>
        </w:tc>
        <w:tc>
          <w:tcPr>
            <w:tcW w:w="1440" w:type="dxa"/>
            <w:shd w:val="clear" w:color="auto" w:fill="FFFFFF"/>
            <w:tcMar>
              <w:top w:w="100" w:type="dxa"/>
              <w:left w:w="120" w:type="dxa"/>
              <w:bottom w:w="100" w:type="dxa"/>
              <w:right w:w="120" w:type="dxa"/>
            </w:tcMar>
            <w:vAlign w:val="center"/>
          </w:tcPr>
          <w:p w14:paraId="1DDD2386" w14:textId="77777777" w:rsidR="00781D16" w:rsidRDefault="00000000">
            <w:pPr>
              <w:jc w:val="center"/>
            </w:pPr>
            <w:r>
              <w:rPr>
                <w:rFonts w:ascii="Times New Roman" w:hAnsi="Times New Roman"/>
                <w:b/>
                <w:color w:val="1F4E78"/>
                <w:sz w:val="19"/>
              </w:rPr>
              <w:t>X</w:t>
            </w:r>
          </w:p>
        </w:tc>
      </w:tr>
      <w:tr w:rsidR="00781D16" w14:paraId="2B72322C" w14:textId="77777777">
        <w:trPr>
          <w:jc w:val="center"/>
        </w:trPr>
        <w:tc>
          <w:tcPr>
            <w:tcW w:w="3888" w:type="dxa"/>
            <w:shd w:val="clear" w:color="auto" w:fill="F9FBFD"/>
            <w:tcMar>
              <w:top w:w="100" w:type="dxa"/>
              <w:left w:w="120" w:type="dxa"/>
              <w:bottom w:w="100" w:type="dxa"/>
              <w:right w:w="120" w:type="dxa"/>
            </w:tcMar>
            <w:vAlign w:val="center"/>
          </w:tcPr>
          <w:p w14:paraId="2AB7BE71" w14:textId="77777777" w:rsidR="00781D16" w:rsidRDefault="00000000">
            <w:r>
              <w:rPr>
                <w:rFonts w:ascii="Times New Roman" w:hAnsi="Times New Roman"/>
                <w:sz w:val="19"/>
              </w:rPr>
              <w:t>API &amp; Contract Testing</w:t>
            </w:r>
          </w:p>
        </w:tc>
        <w:tc>
          <w:tcPr>
            <w:tcW w:w="1296" w:type="dxa"/>
            <w:shd w:val="clear" w:color="auto" w:fill="F9FBFD"/>
            <w:tcMar>
              <w:top w:w="100" w:type="dxa"/>
              <w:left w:w="120" w:type="dxa"/>
              <w:bottom w:w="100" w:type="dxa"/>
              <w:right w:w="120" w:type="dxa"/>
            </w:tcMar>
            <w:vAlign w:val="center"/>
          </w:tcPr>
          <w:p w14:paraId="6611AEAB" w14:textId="77777777" w:rsidR="00781D16" w:rsidRDefault="00000000">
            <w:pPr>
              <w:jc w:val="center"/>
            </w:pPr>
            <w:r>
              <w:rPr>
                <w:rFonts w:ascii="Times New Roman" w:hAnsi="Times New Roman"/>
                <w:b/>
                <w:color w:val="1F4E78"/>
                <w:sz w:val="19"/>
              </w:rPr>
              <w:t>X</w:t>
            </w:r>
          </w:p>
        </w:tc>
        <w:tc>
          <w:tcPr>
            <w:tcW w:w="1440" w:type="dxa"/>
            <w:shd w:val="clear" w:color="auto" w:fill="F9FBFD"/>
            <w:tcMar>
              <w:top w:w="100" w:type="dxa"/>
              <w:left w:w="120" w:type="dxa"/>
              <w:bottom w:w="100" w:type="dxa"/>
              <w:right w:w="120" w:type="dxa"/>
            </w:tcMar>
            <w:vAlign w:val="center"/>
          </w:tcPr>
          <w:p w14:paraId="4F66CA1C" w14:textId="77777777" w:rsidR="00781D16" w:rsidRDefault="00000000">
            <w:pPr>
              <w:jc w:val="center"/>
            </w:pPr>
            <w:r>
              <w:rPr>
                <w:rFonts w:ascii="Times New Roman" w:hAnsi="Times New Roman"/>
                <w:b/>
                <w:color w:val="1F4E78"/>
                <w:sz w:val="19"/>
              </w:rPr>
              <w:t>X</w:t>
            </w:r>
          </w:p>
        </w:tc>
        <w:tc>
          <w:tcPr>
            <w:tcW w:w="1296" w:type="dxa"/>
            <w:shd w:val="clear" w:color="auto" w:fill="F9FBFD"/>
            <w:tcMar>
              <w:top w:w="100" w:type="dxa"/>
              <w:left w:w="120" w:type="dxa"/>
              <w:bottom w:w="100" w:type="dxa"/>
              <w:right w:w="120" w:type="dxa"/>
            </w:tcMar>
            <w:vAlign w:val="center"/>
          </w:tcPr>
          <w:p w14:paraId="356474E8" w14:textId="77777777" w:rsidR="00781D16" w:rsidRDefault="00000000">
            <w:pPr>
              <w:jc w:val="center"/>
            </w:pPr>
            <w:r>
              <w:rPr>
                <w:rFonts w:ascii="Times New Roman" w:hAnsi="Times New Roman"/>
                <w:b/>
                <w:color w:val="1F4E78"/>
                <w:sz w:val="19"/>
              </w:rPr>
              <w:t>X</w:t>
            </w:r>
          </w:p>
        </w:tc>
        <w:tc>
          <w:tcPr>
            <w:tcW w:w="1440" w:type="dxa"/>
            <w:shd w:val="clear" w:color="auto" w:fill="F9FBFD"/>
            <w:tcMar>
              <w:top w:w="100" w:type="dxa"/>
              <w:left w:w="120" w:type="dxa"/>
              <w:bottom w:w="100" w:type="dxa"/>
              <w:right w:w="120" w:type="dxa"/>
            </w:tcMar>
            <w:vAlign w:val="center"/>
          </w:tcPr>
          <w:p w14:paraId="69E5AEDD" w14:textId="77777777" w:rsidR="00781D16" w:rsidRDefault="00781D16">
            <w:pPr>
              <w:jc w:val="center"/>
            </w:pPr>
          </w:p>
        </w:tc>
      </w:tr>
      <w:tr w:rsidR="00781D16" w14:paraId="1C7411B7" w14:textId="77777777">
        <w:trPr>
          <w:jc w:val="center"/>
        </w:trPr>
        <w:tc>
          <w:tcPr>
            <w:tcW w:w="3888" w:type="dxa"/>
            <w:shd w:val="clear" w:color="auto" w:fill="FFFFFF"/>
            <w:tcMar>
              <w:top w:w="100" w:type="dxa"/>
              <w:left w:w="120" w:type="dxa"/>
              <w:bottom w:w="100" w:type="dxa"/>
              <w:right w:w="120" w:type="dxa"/>
            </w:tcMar>
            <w:vAlign w:val="center"/>
          </w:tcPr>
          <w:p w14:paraId="56FB8C50" w14:textId="77777777" w:rsidR="00781D16" w:rsidRDefault="00000000">
            <w:r>
              <w:rPr>
                <w:rFonts w:ascii="Times New Roman" w:hAnsi="Times New Roman"/>
                <w:sz w:val="19"/>
              </w:rPr>
              <w:t>UI &amp; Usability Testing</w:t>
            </w:r>
          </w:p>
        </w:tc>
        <w:tc>
          <w:tcPr>
            <w:tcW w:w="1296" w:type="dxa"/>
            <w:shd w:val="clear" w:color="auto" w:fill="FFFFFF"/>
            <w:tcMar>
              <w:top w:w="100" w:type="dxa"/>
              <w:left w:w="120" w:type="dxa"/>
              <w:bottom w:w="100" w:type="dxa"/>
              <w:right w:w="120" w:type="dxa"/>
            </w:tcMar>
            <w:vAlign w:val="center"/>
          </w:tcPr>
          <w:p w14:paraId="0B42BA19" w14:textId="77777777" w:rsidR="00781D16" w:rsidRDefault="00781D16">
            <w:pPr>
              <w:jc w:val="center"/>
            </w:pPr>
          </w:p>
        </w:tc>
        <w:tc>
          <w:tcPr>
            <w:tcW w:w="1440" w:type="dxa"/>
            <w:shd w:val="clear" w:color="auto" w:fill="FFFFFF"/>
            <w:tcMar>
              <w:top w:w="100" w:type="dxa"/>
              <w:left w:w="120" w:type="dxa"/>
              <w:bottom w:w="100" w:type="dxa"/>
              <w:right w:w="120" w:type="dxa"/>
            </w:tcMar>
            <w:vAlign w:val="center"/>
          </w:tcPr>
          <w:p w14:paraId="19EA0D2D" w14:textId="77777777" w:rsidR="00781D16" w:rsidRDefault="00781D16">
            <w:pPr>
              <w:jc w:val="center"/>
            </w:pPr>
          </w:p>
        </w:tc>
        <w:tc>
          <w:tcPr>
            <w:tcW w:w="1296" w:type="dxa"/>
            <w:shd w:val="clear" w:color="auto" w:fill="FFFFFF"/>
            <w:tcMar>
              <w:top w:w="100" w:type="dxa"/>
              <w:left w:w="120" w:type="dxa"/>
              <w:bottom w:w="100" w:type="dxa"/>
              <w:right w:w="120" w:type="dxa"/>
            </w:tcMar>
            <w:vAlign w:val="center"/>
          </w:tcPr>
          <w:p w14:paraId="430844C0" w14:textId="77777777" w:rsidR="00781D16" w:rsidRDefault="00000000">
            <w:pPr>
              <w:jc w:val="center"/>
            </w:pPr>
            <w:r>
              <w:rPr>
                <w:rFonts w:ascii="Times New Roman" w:hAnsi="Times New Roman"/>
                <w:b/>
                <w:color w:val="1F4E78"/>
                <w:sz w:val="19"/>
              </w:rPr>
              <w:t>X</w:t>
            </w:r>
          </w:p>
        </w:tc>
        <w:tc>
          <w:tcPr>
            <w:tcW w:w="1440" w:type="dxa"/>
            <w:shd w:val="clear" w:color="auto" w:fill="FFFFFF"/>
            <w:tcMar>
              <w:top w:w="100" w:type="dxa"/>
              <w:left w:w="120" w:type="dxa"/>
              <w:bottom w:w="100" w:type="dxa"/>
              <w:right w:w="120" w:type="dxa"/>
            </w:tcMar>
            <w:vAlign w:val="center"/>
          </w:tcPr>
          <w:p w14:paraId="2F424594" w14:textId="77777777" w:rsidR="00781D16" w:rsidRDefault="00000000">
            <w:pPr>
              <w:jc w:val="center"/>
            </w:pPr>
            <w:r>
              <w:rPr>
                <w:rFonts w:ascii="Times New Roman" w:hAnsi="Times New Roman"/>
                <w:b/>
                <w:color w:val="1F4E78"/>
                <w:sz w:val="19"/>
              </w:rPr>
              <w:t>X</w:t>
            </w:r>
          </w:p>
        </w:tc>
      </w:tr>
      <w:tr w:rsidR="00781D16" w14:paraId="583C310B" w14:textId="77777777">
        <w:trPr>
          <w:jc w:val="center"/>
        </w:trPr>
        <w:tc>
          <w:tcPr>
            <w:tcW w:w="3888" w:type="dxa"/>
            <w:shd w:val="clear" w:color="auto" w:fill="F9FBFD"/>
            <w:tcMar>
              <w:top w:w="100" w:type="dxa"/>
              <w:left w:w="120" w:type="dxa"/>
              <w:bottom w:w="100" w:type="dxa"/>
              <w:right w:w="120" w:type="dxa"/>
            </w:tcMar>
            <w:vAlign w:val="center"/>
          </w:tcPr>
          <w:p w14:paraId="2BD84FE1" w14:textId="77777777" w:rsidR="00781D16" w:rsidRDefault="00000000">
            <w:r>
              <w:rPr>
                <w:rFonts w:ascii="Times New Roman" w:hAnsi="Times New Roman"/>
                <w:sz w:val="19"/>
              </w:rPr>
              <w:t>Realtime &amp; IoT Testing (MQTT/SignalR)</w:t>
            </w:r>
          </w:p>
        </w:tc>
        <w:tc>
          <w:tcPr>
            <w:tcW w:w="1296" w:type="dxa"/>
            <w:shd w:val="clear" w:color="auto" w:fill="F9FBFD"/>
            <w:tcMar>
              <w:top w:w="100" w:type="dxa"/>
              <w:left w:w="120" w:type="dxa"/>
              <w:bottom w:w="100" w:type="dxa"/>
              <w:right w:w="120" w:type="dxa"/>
            </w:tcMar>
            <w:vAlign w:val="center"/>
          </w:tcPr>
          <w:p w14:paraId="247D3FA2" w14:textId="77777777" w:rsidR="00781D16" w:rsidRDefault="00000000">
            <w:pPr>
              <w:jc w:val="center"/>
            </w:pPr>
            <w:r>
              <w:rPr>
                <w:rFonts w:ascii="Times New Roman" w:hAnsi="Times New Roman"/>
                <w:b/>
                <w:color w:val="1F4E78"/>
                <w:sz w:val="19"/>
              </w:rPr>
              <w:t>X</w:t>
            </w:r>
          </w:p>
        </w:tc>
        <w:tc>
          <w:tcPr>
            <w:tcW w:w="1440" w:type="dxa"/>
            <w:shd w:val="clear" w:color="auto" w:fill="F9FBFD"/>
            <w:tcMar>
              <w:top w:w="100" w:type="dxa"/>
              <w:left w:w="120" w:type="dxa"/>
              <w:bottom w:w="100" w:type="dxa"/>
              <w:right w:w="120" w:type="dxa"/>
            </w:tcMar>
            <w:vAlign w:val="center"/>
          </w:tcPr>
          <w:p w14:paraId="73FEFBF8" w14:textId="77777777" w:rsidR="00781D16" w:rsidRDefault="00000000">
            <w:pPr>
              <w:jc w:val="center"/>
            </w:pPr>
            <w:r>
              <w:rPr>
                <w:rFonts w:ascii="Times New Roman" w:hAnsi="Times New Roman"/>
                <w:b/>
                <w:color w:val="1F4E78"/>
                <w:sz w:val="19"/>
              </w:rPr>
              <w:t>X</w:t>
            </w:r>
          </w:p>
        </w:tc>
        <w:tc>
          <w:tcPr>
            <w:tcW w:w="1296" w:type="dxa"/>
            <w:shd w:val="clear" w:color="auto" w:fill="F9FBFD"/>
            <w:tcMar>
              <w:top w:w="100" w:type="dxa"/>
              <w:left w:w="120" w:type="dxa"/>
              <w:bottom w:w="100" w:type="dxa"/>
              <w:right w:w="120" w:type="dxa"/>
            </w:tcMar>
            <w:vAlign w:val="center"/>
          </w:tcPr>
          <w:p w14:paraId="18155C4C" w14:textId="77777777" w:rsidR="00781D16" w:rsidRDefault="00000000">
            <w:pPr>
              <w:jc w:val="center"/>
            </w:pPr>
            <w:r>
              <w:rPr>
                <w:rFonts w:ascii="Times New Roman" w:hAnsi="Times New Roman"/>
                <w:b/>
                <w:color w:val="1F4E78"/>
                <w:sz w:val="19"/>
              </w:rPr>
              <w:t>X</w:t>
            </w:r>
          </w:p>
        </w:tc>
        <w:tc>
          <w:tcPr>
            <w:tcW w:w="1440" w:type="dxa"/>
            <w:shd w:val="clear" w:color="auto" w:fill="F9FBFD"/>
            <w:tcMar>
              <w:top w:w="100" w:type="dxa"/>
              <w:left w:w="120" w:type="dxa"/>
              <w:bottom w:w="100" w:type="dxa"/>
              <w:right w:w="120" w:type="dxa"/>
            </w:tcMar>
            <w:vAlign w:val="center"/>
          </w:tcPr>
          <w:p w14:paraId="06828530" w14:textId="77777777" w:rsidR="00781D16" w:rsidRDefault="00000000">
            <w:pPr>
              <w:jc w:val="center"/>
            </w:pPr>
            <w:r>
              <w:rPr>
                <w:rFonts w:ascii="Times New Roman" w:hAnsi="Times New Roman"/>
                <w:b/>
                <w:color w:val="1F4E78"/>
                <w:sz w:val="19"/>
              </w:rPr>
              <w:t>X</w:t>
            </w:r>
          </w:p>
        </w:tc>
      </w:tr>
      <w:tr w:rsidR="00781D16" w14:paraId="6FCFA20E" w14:textId="77777777">
        <w:trPr>
          <w:jc w:val="center"/>
        </w:trPr>
        <w:tc>
          <w:tcPr>
            <w:tcW w:w="3888" w:type="dxa"/>
            <w:shd w:val="clear" w:color="auto" w:fill="FFFFFF"/>
            <w:tcMar>
              <w:top w:w="100" w:type="dxa"/>
              <w:left w:w="120" w:type="dxa"/>
              <w:bottom w:w="100" w:type="dxa"/>
              <w:right w:w="120" w:type="dxa"/>
            </w:tcMar>
            <w:vAlign w:val="center"/>
          </w:tcPr>
          <w:p w14:paraId="18324C17" w14:textId="77777777" w:rsidR="00781D16" w:rsidRDefault="00000000">
            <w:r>
              <w:rPr>
                <w:rFonts w:ascii="Times New Roman" w:hAnsi="Times New Roman"/>
                <w:sz w:val="19"/>
              </w:rPr>
              <w:lastRenderedPageBreak/>
              <w:t>AI Computer Vision &amp; Face Verification</w:t>
            </w:r>
          </w:p>
        </w:tc>
        <w:tc>
          <w:tcPr>
            <w:tcW w:w="1296" w:type="dxa"/>
            <w:shd w:val="clear" w:color="auto" w:fill="FFFFFF"/>
            <w:tcMar>
              <w:top w:w="100" w:type="dxa"/>
              <w:left w:w="120" w:type="dxa"/>
              <w:bottom w:w="100" w:type="dxa"/>
              <w:right w:w="120" w:type="dxa"/>
            </w:tcMar>
            <w:vAlign w:val="center"/>
          </w:tcPr>
          <w:p w14:paraId="5C9DC0B5" w14:textId="77777777" w:rsidR="00781D16" w:rsidRDefault="00000000">
            <w:pPr>
              <w:jc w:val="center"/>
            </w:pPr>
            <w:r>
              <w:rPr>
                <w:rFonts w:ascii="Times New Roman" w:hAnsi="Times New Roman"/>
                <w:b/>
                <w:color w:val="1F4E78"/>
                <w:sz w:val="19"/>
              </w:rPr>
              <w:t>X</w:t>
            </w:r>
          </w:p>
        </w:tc>
        <w:tc>
          <w:tcPr>
            <w:tcW w:w="1440" w:type="dxa"/>
            <w:shd w:val="clear" w:color="auto" w:fill="FFFFFF"/>
            <w:tcMar>
              <w:top w:w="100" w:type="dxa"/>
              <w:left w:w="120" w:type="dxa"/>
              <w:bottom w:w="100" w:type="dxa"/>
              <w:right w:w="120" w:type="dxa"/>
            </w:tcMar>
            <w:vAlign w:val="center"/>
          </w:tcPr>
          <w:p w14:paraId="2AF6BBFE" w14:textId="77777777" w:rsidR="00781D16" w:rsidRDefault="00000000">
            <w:pPr>
              <w:jc w:val="center"/>
            </w:pPr>
            <w:r>
              <w:rPr>
                <w:rFonts w:ascii="Times New Roman" w:hAnsi="Times New Roman"/>
                <w:b/>
                <w:color w:val="1F4E78"/>
                <w:sz w:val="19"/>
              </w:rPr>
              <w:t>X</w:t>
            </w:r>
          </w:p>
        </w:tc>
        <w:tc>
          <w:tcPr>
            <w:tcW w:w="1296" w:type="dxa"/>
            <w:shd w:val="clear" w:color="auto" w:fill="FFFFFF"/>
            <w:tcMar>
              <w:top w:w="100" w:type="dxa"/>
              <w:left w:w="120" w:type="dxa"/>
              <w:bottom w:w="100" w:type="dxa"/>
              <w:right w:w="120" w:type="dxa"/>
            </w:tcMar>
            <w:vAlign w:val="center"/>
          </w:tcPr>
          <w:p w14:paraId="5696C9C0" w14:textId="77777777" w:rsidR="00781D16" w:rsidRDefault="00000000">
            <w:pPr>
              <w:jc w:val="center"/>
            </w:pPr>
            <w:r>
              <w:rPr>
                <w:rFonts w:ascii="Times New Roman" w:hAnsi="Times New Roman"/>
                <w:b/>
                <w:color w:val="1F4E78"/>
                <w:sz w:val="19"/>
              </w:rPr>
              <w:t>X</w:t>
            </w:r>
          </w:p>
        </w:tc>
        <w:tc>
          <w:tcPr>
            <w:tcW w:w="1440" w:type="dxa"/>
            <w:shd w:val="clear" w:color="auto" w:fill="FFFFFF"/>
            <w:tcMar>
              <w:top w:w="100" w:type="dxa"/>
              <w:left w:w="120" w:type="dxa"/>
              <w:bottom w:w="100" w:type="dxa"/>
              <w:right w:w="120" w:type="dxa"/>
            </w:tcMar>
            <w:vAlign w:val="center"/>
          </w:tcPr>
          <w:p w14:paraId="71C6B9B7" w14:textId="77777777" w:rsidR="00781D16" w:rsidRDefault="00000000">
            <w:pPr>
              <w:jc w:val="center"/>
            </w:pPr>
            <w:r>
              <w:rPr>
                <w:rFonts w:ascii="Times New Roman" w:hAnsi="Times New Roman"/>
                <w:b/>
                <w:color w:val="1F4E78"/>
                <w:sz w:val="19"/>
              </w:rPr>
              <w:t>X</w:t>
            </w:r>
          </w:p>
        </w:tc>
      </w:tr>
    </w:tbl>
    <w:p w14:paraId="0B88E79A" w14:textId="77777777" w:rsidR="00781D16" w:rsidRDefault="00781D16">
      <w:bookmarkStart w:id="3" w:name="_heading=h.5rregxbf3ny4" w:colFirst="0" w:colLast="0"/>
      <w:bookmarkEnd w:id="3"/>
    </w:p>
    <w:p w14:paraId="1E29C3CF" w14:textId="77777777" w:rsidR="00781D16" w:rsidRDefault="00000000">
      <w:pPr>
        <w:pStyle w:val="Heading3"/>
        <w:spacing w:after="120" w:line="276" w:lineRule="auto"/>
        <w:rPr>
          <w:i/>
          <w:iCs/>
          <w:color w:val="0000FF"/>
        </w:rPr>
      </w:pPr>
      <w:r>
        <w:rPr>
          <w:rFonts w:ascii="Times New Roman" w:hAnsi="Times New Roman"/>
          <w:color w:val="2E75B6"/>
        </w:rPr>
        <w:t>2.3 Supporting Tools</w:t>
      </w:r>
    </w:p>
    <w:tbl>
      <w:tblPr>
        <w:tblStyle w:val="a1"/>
        <w:tblW w:w="8981"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000" w:firstRow="0" w:lastRow="0" w:firstColumn="0" w:lastColumn="0" w:noHBand="0" w:noVBand="0"/>
      </w:tblPr>
      <w:tblGrid>
        <w:gridCol w:w="2486"/>
        <w:gridCol w:w="2760"/>
        <w:gridCol w:w="2485"/>
        <w:gridCol w:w="1250"/>
      </w:tblGrid>
      <w:tr w:rsidR="00781D16" w14:paraId="37121549" w14:textId="77777777" w:rsidTr="006462F4">
        <w:trPr>
          <w:jc w:val="center"/>
        </w:trPr>
        <w:tc>
          <w:tcPr>
            <w:tcW w:w="2486" w:type="dxa"/>
            <w:shd w:val="clear" w:color="auto" w:fill="1F4E78"/>
            <w:tcMar>
              <w:top w:w="120" w:type="dxa"/>
              <w:left w:w="150" w:type="dxa"/>
              <w:bottom w:w="120" w:type="dxa"/>
              <w:right w:w="150" w:type="dxa"/>
            </w:tcMar>
            <w:vAlign w:val="center"/>
          </w:tcPr>
          <w:p w14:paraId="43498CE7" w14:textId="77777777" w:rsidR="00781D16" w:rsidRDefault="00000000">
            <w:pPr>
              <w:jc w:val="center"/>
            </w:pPr>
            <w:r>
              <w:rPr>
                <w:rFonts w:ascii="Times New Roman" w:hAnsi="Times New Roman"/>
                <w:b/>
                <w:color w:val="FFFFFF"/>
                <w:sz w:val="20"/>
              </w:rPr>
              <w:t>Purpose</w:t>
            </w:r>
          </w:p>
        </w:tc>
        <w:tc>
          <w:tcPr>
            <w:tcW w:w="2760" w:type="dxa"/>
            <w:shd w:val="clear" w:color="auto" w:fill="1F4E78"/>
            <w:tcMar>
              <w:top w:w="120" w:type="dxa"/>
              <w:left w:w="150" w:type="dxa"/>
              <w:bottom w:w="120" w:type="dxa"/>
              <w:right w:w="150" w:type="dxa"/>
            </w:tcMar>
            <w:vAlign w:val="center"/>
          </w:tcPr>
          <w:p w14:paraId="77AF564D" w14:textId="77777777" w:rsidR="00781D16" w:rsidRDefault="00000000">
            <w:pPr>
              <w:jc w:val="center"/>
            </w:pPr>
            <w:r>
              <w:rPr>
                <w:rFonts w:ascii="Times New Roman" w:hAnsi="Times New Roman"/>
                <w:b/>
                <w:color w:val="FFFFFF"/>
                <w:sz w:val="20"/>
              </w:rPr>
              <w:t>Tool</w:t>
            </w:r>
          </w:p>
        </w:tc>
        <w:tc>
          <w:tcPr>
            <w:tcW w:w="2485" w:type="dxa"/>
            <w:shd w:val="clear" w:color="auto" w:fill="1F4E78"/>
            <w:tcMar>
              <w:top w:w="120" w:type="dxa"/>
              <w:left w:w="150" w:type="dxa"/>
              <w:bottom w:w="120" w:type="dxa"/>
              <w:right w:w="150" w:type="dxa"/>
            </w:tcMar>
            <w:vAlign w:val="center"/>
          </w:tcPr>
          <w:p w14:paraId="1C8EC6C1" w14:textId="77777777" w:rsidR="00781D16" w:rsidRDefault="00000000">
            <w:pPr>
              <w:jc w:val="center"/>
            </w:pPr>
            <w:r>
              <w:rPr>
                <w:rFonts w:ascii="Times New Roman" w:hAnsi="Times New Roman"/>
                <w:b/>
                <w:color w:val="FFFFFF"/>
                <w:sz w:val="20"/>
              </w:rPr>
              <w:t>Vendor / In-house</w:t>
            </w:r>
          </w:p>
        </w:tc>
        <w:tc>
          <w:tcPr>
            <w:tcW w:w="1250" w:type="dxa"/>
            <w:shd w:val="clear" w:color="auto" w:fill="1F4E78"/>
            <w:tcMar>
              <w:top w:w="120" w:type="dxa"/>
              <w:left w:w="150" w:type="dxa"/>
              <w:bottom w:w="120" w:type="dxa"/>
              <w:right w:w="150" w:type="dxa"/>
            </w:tcMar>
            <w:vAlign w:val="center"/>
          </w:tcPr>
          <w:p w14:paraId="2C6B9A7A" w14:textId="77777777" w:rsidR="00781D16" w:rsidRDefault="00000000">
            <w:pPr>
              <w:jc w:val="center"/>
            </w:pPr>
            <w:r>
              <w:rPr>
                <w:rFonts w:ascii="Times New Roman" w:hAnsi="Times New Roman"/>
                <w:b/>
                <w:color w:val="FFFFFF"/>
                <w:sz w:val="20"/>
              </w:rPr>
              <w:t>Version</w:t>
            </w:r>
          </w:p>
        </w:tc>
      </w:tr>
      <w:tr w:rsidR="00781D16" w14:paraId="7AC2A68E" w14:textId="77777777" w:rsidTr="006462F4">
        <w:trPr>
          <w:jc w:val="center"/>
        </w:trPr>
        <w:tc>
          <w:tcPr>
            <w:tcW w:w="2486" w:type="dxa"/>
            <w:shd w:val="clear" w:color="auto" w:fill="F9FBFD"/>
            <w:tcMar>
              <w:top w:w="100" w:type="dxa"/>
              <w:left w:w="140" w:type="dxa"/>
              <w:bottom w:w="100" w:type="dxa"/>
              <w:right w:w="140" w:type="dxa"/>
            </w:tcMar>
            <w:vAlign w:val="center"/>
          </w:tcPr>
          <w:p w14:paraId="4BC758A0" w14:textId="77777777" w:rsidR="00781D16" w:rsidRDefault="00000000">
            <w:pPr>
              <w:jc w:val="center"/>
            </w:pPr>
            <w:r>
              <w:rPr>
                <w:rFonts w:ascii="Times New Roman" w:hAnsi="Times New Roman"/>
                <w:b/>
                <w:sz w:val="19"/>
              </w:rPr>
              <w:t>Backend Unit Testing</w:t>
            </w:r>
          </w:p>
        </w:tc>
        <w:tc>
          <w:tcPr>
            <w:tcW w:w="2760" w:type="dxa"/>
            <w:shd w:val="clear" w:color="auto" w:fill="F9FBFD"/>
            <w:tcMar>
              <w:top w:w="100" w:type="dxa"/>
              <w:left w:w="140" w:type="dxa"/>
              <w:bottom w:w="100" w:type="dxa"/>
              <w:right w:w="140" w:type="dxa"/>
            </w:tcMar>
            <w:vAlign w:val="center"/>
          </w:tcPr>
          <w:p w14:paraId="399FDA6D" w14:textId="77777777" w:rsidR="00781D16" w:rsidRDefault="00000000">
            <w:r>
              <w:rPr>
                <w:rFonts w:ascii="Times New Roman" w:hAnsi="Times New Roman"/>
                <w:sz w:val="19"/>
              </w:rPr>
              <w:t>xUnit &amp; FluentAssertions</w:t>
            </w:r>
          </w:p>
        </w:tc>
        <w:tc>
          <w:tcPr>
            <w:tcW w:w="2485" w:type="dxa"/>
            <w:shd w:val="clear" w:color="auto" w:fill="F9FBFD"/>
            <w:tcMar>
              <w:top w:w="100" w:type="dxa"/>
              <w:left w:w="140" w:type="dxa"/>
              <w:bottom w:w="100" w:type="dxa"/>
              <w:right w:w="140" w:type="dxa"/>
            </w:tcMar>
            <w:vAlign w:val="center"/>
          </w:tcPr>
          <w:p w14:paraId="448B5B71" w14:textId="77777777" w:rsidR="00781D16" w:rsidRDefault="00000000">
            <w:r>
              <w:rPr>
                <w:rFonts w:ascii="Times New Roman" w:hAnsi="Times New Roman"/>
                <w:sz w:val="19"/>
              </w:rPr>
              <w:t>.NET Foundation / Open-source</w:t>
            </w:r>
          </w:p>
        </w:tc>
        <w:tc>
          <w:tcPr>
            <w:tcW w:w="1250" w:type="dxa"/>
            <w:shd w:val="clear" w:color="auto" w:fill="F9FBFD"/>
            <w:tcMar>
              <w:top w:w="100" w:type="dxa"/>
              <w:left w:w="140" w:type="dxa"/>
              <w:bottom w:w="100" w:type="dxa"/>
              <w:right w:w="140" w:type="dxa"/>
            </w:tcMar>
            <w:vAlign w:val="center"/>
          </w:tcPr>
          <w:p w14:paraId="313FE1B5" w14:textId="77777777" w:rsidR="00781D16" w:rsidRDefault="00000000">
            <w:r>
              <w:rPr>
                <w:rFonts w:ascii="Times New Roman" w:hAnsi="Times New Roman"/>
                <w:sz w:val="19"/>
              </w:rPr>
              <w:t>v2.9.2 / v7.0.0</w:t>
            </w:r>
          </w:p>
        </w:tc>
      </w:tr>
      <w:tr w:rsidR="00781D16" w14:paraId="2F90717D" w14:textId="77777777" w:rsidTr="006462F4">
        <w:trPr>
          <w:jc w:val="center"/>
        </w:trPr>
        <w:tc>
          <w:tcPr>
            <w:tcW w:w="2486" w:type="dxa"/>
            <w:shd w:val="clear" w:color="auto" w:fill="FFFFFF"/>
            <w:tcMar>
              <w:top w:w="100" w:type="dxa"/>
              <w:left w:w="140" w:type="dxa"/>
              <w:bottom w:w="100" w:type="dxa"/>
              <w:right w:w="140" w:type="dxa"/>
            </w:tcMar>
            <w:vAlign w:val="center"/>
          </w:tcPr>
          <w:p w14:paraId="187C9292" w14:textId="77777777" w:rsidR="00781D16" w:rsidRDefault="00000000">
            <w:pPr>
              <w:jc w:val="center"/>
            </w:pPr>
            <w:r>
              <w:rPr>
                <w:rFonts w:ascii="Times New Roman" w:hAnsi="Times New Roman"/>
                <w:b/>
                <w:sz w:val="19"/>
              </w:rPr>
              <w:t>API &amp; Endpoint Testing</w:t>
            </w:r>
          </w:p>
        </w:tc>
        <w:tc>
          <w:tcPr>
            <w:tcW w:w="2760" w:type="dxa"/>
            <w:shd w:val="clear" w:color="auto" w:fill="FFFFFF"/>
            <w:tcMar>
              <w:top w:w="100" w:type="dxa"/>
              <w:left w:w="140" w:type="dxa"/>
              <w:bottom w:w="100" w:type="dxa"/>
              <w:right w:w="140" w:type="dxa"/>
            </w:tcMar>
            <w:vAlign w:val="center"/>
          </w:tcPr>
          <w:p w14:paraId="7E0F9D9D" w14:textId="77777777" w:rsidR="00781D16" w:rsidRDefault="00000000">
            <w:r>
              <w:rPr>
                <w:rFonts w:ascii="Times New Roman" w:hAnsi="Times New Roman"/>
                <w:sz w:val="19"/>
              </w:rPr>
              <w:t>Postman &amp; REST Client</w:t>
            </w:r>
          </w:p>
        </w:tc>
        <w:tc>
          <w:tcPr>
            <w:tcW w:w="2485" w:type="dxa"/>
            <w:shd w:val="clear" w:color="auto" w:fill="FFFFFF"/>
            <w:tcMar>
              <w:top w:w="100" w:type="dxa"/>
              <w:left w:w="140" w:type="dxa"/>
              <w:bottom w:w="100" w:type="dxa"/>
              <w:right w:w="140" w:type="dxa"/>
            </w:tcMar>
            <w:vAlign w:val="center"/>
          </w:tcPr>
          <w:p w14:paraId="381E812D" w14:textId="77777777" w:rsidR="00781D16" w:rsidRDefault="00000000">
            <w:pPr>
              <w:jc w:val="center"/>
            </w:pPr>
            <w:r>
              <w:rPr>
                <w:rFonts w:ascii="Times New Roman" w:hAnsi="Times New Roman"/>
                <w:sz w:val="19"/>
              </w:rPr>
              <w:t>Postman Inc.</w:t>
            </w:r>
          </w:p>
        </w:tc>
        <w:tc>
          <w:tcPr>
            <w:tcW w:w="1250" w:type="dxa"/>
            <w:shd w:val="clear" w:color="auto" w:fill="FFFFFF"/>
            <w:tcMar>
              <w:top w:w="100" w:type="dxa"/>
              <w:left w:w="140" w:type="dxa"/>
              <w:bottom w:w="100" w:type="dxa"/>
              <w:right w:w="140" w:type="dxa"/>
            </w:tcMar>
            <w:vAlign w:val="center"/>
          </w:tcPr>
          <w:p w14:paraId="054E7FFB" w14:textId="77777777" w:rsidR="00781D16" w:rsidRDefault="00000000">
            <w:pPr>
              <w:jc w:val="center"/>
            </w:pPr>
            <w:r>
              <w:rPr>
                <w:rFonts w:ascii="Times New Roman" w:hAnsi="Times New Roman"/>
                <w:sz w:val="19"/>
              </w:rPr>
              <w:t>v11.x</w:t>
            </w:r>
          </w:p>
        </w:tc>
      </w:tr>
      <w:tr w:rsidR="00781D16" w14:paraId="4D52701F" w14:textId="77777777" w:rsidTr="006462F4">
        <w:trPr>
          <w:jc w:val="center"/>
        </w:trPr>
        <w:tc>
          <w:tcPr>
            <w:tcW w:w="2486" w:type="dxa"/>
            <w:shd w:val="clear" w:color="auto" w:fill="F9FBFD"/>
            <w:tcMar>
              <w:top w:w="100" w:type="dxa"/>
              <w:left w:w="140" w:type="dxa"/>
              <w:bottom w:w="100" w:type="dxa"/>
              <w:right w:w="140" w:type="dxa"/>
            </w:tcMar>
            <w:vAlign w:val="center"/>
          </w:tcPr>
          <w:p w14:paraId="535E8FD1" w14:textId="77777777" w:rsidR="00781D16" w:rsidRDefault="00000000">
            <w:pPr>
              <w:jc w:val="center"/>
            </w:pPr>
            <w:r>
              <w:rPr>
                <w:rFonts w:ascii="Times New Roman" w:hAnsi="Times New Roman"/>
                <w:b/>
                <w:sz w:val="19"/>
              </w:rPr>
              <w:t>Web Admin UI Testing</w:t>
            </w:r>
          </w:p>
        </w:tc>
        <w:tc>
          <w:tcPr>
            <w:tcW w:w="2760" w:type="dxa"/>
            <w:shd w:val="clear" w:color="auto" w:fill="F9FBFD"/>
            <w:tcMar>
              <w:top w:w="100" w:type="dxa"/>
              <w:left w:w="140" w:type="dxa"/>
              <w:bottom w:w="100" w:type="dxa"/>
              <w:right w:w="140" w:type="dxa"/>
            </w:tcMar>
            <w:vAlign w:val="center"/>
          </w:tcPr>
          <w:p w14:paraId="6DC022BC" w14:textId="77777777" w:rsidR="00781D16" w:rsidRDefault="00000000">
            <w:r>
              <w:rPr>
                <w:rFonts w:ascii="Times New Roman" w:hAnsi="Times New Roman"/>
                <w:sz w:val="19"/>
              </w:rPr>
              <w:t>Google Chrome DevTools</w:t>
            </w:r>
          </w:p>
        </w:tc>
        <w:tc>
          <w:tcPr>
            <w:tcW w:w="2485" w:type="dxa"/>
            <w:shd w:val="clear" w:color="auto" w:fill="F9FBFD"/>
            <w:tcMar>
              <w:top w:w="100" w:type="dxa"/>
              <w:left w:w="140" w:type="dxa"/>
              <w:bottom w:w="100" w:type="dxa"/>
              <w:right w:w="140" w:type="dxa"/>
            </w:tcMar>
            <w:vAlign w:val="center"/>
          </w:tcPr>
          <w:p w14:paraId="7F017004" w14:textId="77777777" w:rsidR="00781D16" w:rsidRDefault="00000000">
            <w:pPr>
              <w:jc w:val="center"/>
            </w:pPr>
            <w:r>
              <w:rPr>
                <w:rFonts w:ascii="Times New Roman" w:hAnsi="Times New Roman"/>
                <w:sz w:val="19"/>
              </w:rPr>
              <w:t>Google LLC</w:t>
            </w:r>
          </w:p>
        </w:tc>
        <w:tc>
          <w:tcPr>
            <w:tcW w:w="1250" w:type="dxa"/>
            <w:shd w:val="clear" w:color="auto" w:fill="F9FBFD"/>
            <w:tcMar>
              <w:top w:w="100" w:type="dxa"/>
              <w:left w:w="140" w:type="dxa"/>
              <w:bottom w:w="100" w:type="dxa"/>
              <w:right w:w="140" w:type="dxa"/>
            </w:tcMar>
            <w:vAlign w:val="center"/>
          </w:tcPr>
          <w:p w14:paraId="7533550B" w14:textId="77777777" w:rsidR="00781D16" w:rsidRDefault="00000000">
            <w:r>
              <w:rPr>
                <w:rFonts w:ascii="Times New Roman" w:hAnsi="Times New Roman"/>
                <w:sz w:val="19"/>
              </w:rPr>
              <w:t>v131+ (Chromium)</w:t>
            </w:r>
          </w:p>
        </w:tc>
      </w:tr>
      <w:tr w:rsidR="00781D16" w14:paraId="2DDBBF30" w14:textId="77777777" w:rsidTr="006462F4">
        <w:trPr>
          <w:jc w:val="center"/>
        </w:trPr>
        <w:tc>
          <w:tcPr>
            <w:tcW w:w="2486" w:type="dxa"/>
            <w:shd w:val="clear" w:color="auto" w:fill="FFFFFF"/>
            <w:tcMar>
              <w:top w:w="100" w:type="dxa"/>
              <w:left w:w="140" w:type="dxa"/>
              <w:bottom w:w="100" w:type="dxa"/>
              <w:right w:w="140" w:type="dxa"/>
            </w:tcMar>
            <w:vAlign w:val="center"/>
          </w:tcPr>
          <w:p w14:paraId="6EA4291B" w14:textId="77777777" w:rsidR="00781D16" w:rsidRDefault="00000000">
            <w:r>
              <w:rPr>
                <w:rFonts w:ascii="Times New Roman" w:hAnsi="Times New Roman"/>
                <w:b/>
                <w:sz w:val="19"/>
              </w:rPr>
              <w:t>Mobile Android App Testing</w:t>
            </w:r>
          </w:p>
        </w:tc>
        <w:tc>
          <w:tcPr>
            <w:tcW w:w="2760" w:type="dxa"/>
            <w:shd w:val="clear" w:color="auto" w:fill="FFFFFF"/>
            <w:tcMar>
              <w:top w:w="100" w:type="dxa"/>
              <w:left w:w="140" w:type="dxa"/>
              <w:bottom w:w="100" w:type="dxa"/>
              <w:right w:w="140" w:type="dxa"/>
            </w:tcMar>
            <w:vAlign w:val="center"/>
          </w:tcPr>
          <w:p w14:paraId="2AC9D477" w14:textId="77777777" w:rsidR="00781D16" w:rsidRDefault="00000000">
            <w:r>
              <w:rPr>
                <w:rFonts w:ascii="Times New Roman" w:hAnsi="Times New Roman"/>
                <w:sz w:val="19"/>
              </w:rPr>
              <w:t>Android Studio &amp; ADB</w:t>
            </w:r>
          </w:p>
        </w:tc>
        <w:tc>
          <w:tcPr>
            <w:tcW w:w="2485" w:type="dxa"/>
            <w:shd w:val="clear" w:color="auto" w:fill="FFFFFF"/>
            <w:tcMar>
              <w:top w:w="100" w:type="dxa"/>
              <w:left w:w="140" w:type="dxa"/>
              <w:bottom w:w="100" w:type="dxa"/>
              <w:right w:w="140" w:type="dxa"/>
            </w:tcMar>
            <w:vAlign w:val="center"/>
          </w:tcPr>
          <w:p w14:paraId="1BE8A330" w14:textId="77777777" w:rsidR="00781D16" w:rsidRDefault="00000000">
            <w:pPr>
              <w:jc w:val="center"/>
            </w:pPr>
            <w:r>
              <w:rPr>
                <w:rFonts w:ascii="Times New Roman" w:hAnsi="Times New Roman"/>
                <w:sz w:val="19"/>
              </w:rPr>
              <w:t>Google LLC</w:t>
            </w:r>
          </w:p>
        </w:tc>
        <w:tc>
          <w:tcPr>
            <w:tcW w:w="1250" w:type="dxa"/>
            <w:shd w:val="clear" w:color="auto" w:fill="FFFFFF"/>
            <w:tcMar>
              <w:top w:w="100" w:type="dxa"/>
              <w:left w:w="140" w:type="dxa"/>
              <w:bottom w:w="100" w:type="dxa"/>
              <w:right w:w="140" w:type="dxa"/>
            </w:tcMar>
            <w:vAlign w:val="center"/>
          </w:tcPr>
          <w:p w14:paraId="46C926A1" w14:textId="77777777" w:rsidR="00781D16" w:rsidRDefault="00000000">
            <w:r>
              <w:rPr>
                <w:rFonts w:ascii="Times New Roman" w:hAnsi="Times New Roman"/>
                <w:sz w:val="19"/>
              </w:rPr>
              <w:t>Ladybug 2024.2+</w:t>
            </w:r>
          </w:p>
        </w:tc>
      </w:tr>
      <w:tr w:rsidR="00781D16" w14:paraId="354E3843" w14:textId="77777777" w:rsidTr="006462F4">
        <w:trPr>
          <w:jc w:val="center"/>
        </w:trPr>
        <w:tc>
          <w:tcPr>
            <w:tcW w:w="2486" w:type="dxa"/>
            <w:shd w:val="clear" w:color="auto" w:fill="F9FBFD"/>
            <w:tcMar>
              <w:top w:w="100" w:type="dxa"/>
              <w:left w:w="140" w:type="dxa"/>
              <w:bottom w:w="100" w:type="dxa"/>
              <w:right w:w="140" w:type="dxa"/>
            </w:tcMar>
            <w:vAlign w:val="center"/>
          </w:tcPr>
          <w:p w14:paraId="62425FF7" w14:textId="77777777" w:rsidR="00781D16" w:rsidRDefault="00000000">
            <w:pPr>
              <w:jc w:val="center"/>
            </w:pPr>
            <w:r>
              <w:rPr>
                <w:rFonts w:ascii="Times New Roman" w:hAnsi="Times New Roman"/>
                <w:b/>
                <w:sz w:val="19"/>
              </w:rPr>
              <w:t>IoT Messaging Testing</w:t>
            </w:r>
          </w:p>
        </w:tc>
        <w:tc>
          <w:tcPr>
            <w:tcW w:w="2760" w:type="dxa"/>
            <w:shd w:val="clear" w:color="auto" w:fill="F9FBFD"/>
            <w:tcMar>
              <w:top w:w="100" w:type="dxa"/>
              <w:left w:w="140" w:type="dxa"/>
              <w:bottom w:w="100" w:type="dxa"/>
              <w:right w:w="140" w:type="dxa"/>
            </w:tcMar>
            <w:vAlign w:val="center"/>
          </w:tcPr>
          <w:p w14:paraId="2768642B" w14:textId="77777777" w:rsidR="00781D16" w:rsidRDefault="00000000">
            <w:pPr>
              <w:jc w:val="center"/>
            </w:pPr>
            <w:r>
              <w:rPr>
                <w:rFonts w:ascii="Times New Roman" w:hAnsi="Times New Roman"/>
                <w:sz w:val="19"/>
              </w:rPr>
              <w:t>MQTTX Client</w:t>
            </w:r>
          </w:p>
        </w:tc>
        <w:tc>
          <w:tcPr>
            <w:tcW w:w="2485" w:type="dxa"/>
            <w:shd w:val="clear" w:color="auto" w:fill="F9FBFD"/>
            <w:tcMar>
              <w:top w:w="100" w:type="dxa"/>
              <w:left w:w="140" w:type="dxa"/>
              <w:bottom w:w="100" w:type="dxa"/>
              <w:right w:w="140" w:type="dxa"/>
            </w:tcMar>
            <w:vAlign w:val="center"/>
          </w:tcPr>
          <w:p w14:paraId="6AD78C80" w14:textId="77777777" w:rsidR="00781D16" w:rsidRDefault="00000000">
            <w:r>
              <w:rPr>
                <w:rFonts w:ascii="Times New Roman" w:hAnsi="Times New Roman"/>
                <w:sz w:val="19"/>
              </w:rPr>
              <w:t>EMQ Technologies</w:t>
            </w:r>
          </w:p>
        </w:tc>
        <w:tc>
          <w:tcPr>
            <w:tcW w:w="1250" w:type="dxa"/>
            <w:shd w:val="clear" w:color="auto" w:fill="F9FBFD"/>
            <w:tcMar>
              <w:top w:w="100" w:type="dxa"/>
              <w:left w:w="140" w:type="dxa"/>
              <w:bottom w:w="100" w:type="dxa"/>
              <w:right w:w="140" w:type="dxa"/>
            </w:tcMar>
            <w:vAlign w:val="center"/>
          </w:tcPr>
          <w:p w14:paraId="6A360442" w14:textId="77777777" w:rsidR="00781D16" w:rsidRDefault="00000000">
            <w:pPr>
              <w:jc w:val="center"/>
            </w:pPr>
            <w:r>
              <w:rPr>
                <w:rFonts w:ascii="Times New Roman" w:hAnsi="Times New Roman"/>
                <w:sz w:val="19"/>
              </w:rPr>
              <w:t>v1.9+</w:t>
            </w:r>
          </w:p>
        </w:tc>
      </w:tr>
      <w:tr w:rsidR="00781D16" w14:paraId="62BE0985" w14:textId="77777777" w:rsidTr="006462F4">
        <w:trPr>
          <w:jc w:val="center"/>
        </w:trPr>
        <w:tc>
          <w:tcPr>
            <w:tcW w:w="2486" w:type="dxa"/>
            <w:shd w:val="clear" w:color="auto" w:fill="FFFFFF"/>
            <w:tcMar>
              <w:top w:w="100" w:type="dxa"/>
              <w:left w:w="140" w:type="dxa"/>
              <w:bottom w:w="100" w:type="dxa"/>
              <w:right w:w="140" w:type="dxa"/>
            </w:tcMar>
            <w:vAlign w:val="center"/>
          </w:tcPr>
          <w:p w14:paraId="14D1257B" w14:textId="77777777" w:rsidR="00781D16" w:rsidRDefault="00000000">
            <w:pPr>
              <w:jc w:val="center"/>
            </w:pPr>
            <w:r>
              <w:rPr>
                <w:rFonts w:ascii="Times New Roman" w:hAnsi="Times New Roman"/>
                <w:b/>
                <w:sz w:val="19"/>
              </w:rPr>
              <w:t>Computer Vision / Face AI</w:t>
            </w:r>
          </w:p>
        </w:tc>
        <w:tc>
          <w:tcPr>
            <w:tcW w:w="2760" w:type="dxa"/>
            <w:shd w:val="clear" w:color="auto" w:fill="FFFFFF"/>
            <w:tcMar>
              <w:top w:w="100" w:type="dxa"/>
              <w:left w:w="140" w:type="dxa"/>
              <w:bottom w:w="100" w:type="dxa"/>
              <w:right w:w="140" w:type="dxa"/>
            </w:tcMar>
            <w:vAlign w:val="center"/>
          </w:tcPr>
          <w:p w14:paraId="36978992" w14:textId="77777777" w:rsidR="00781D16" w:rsidRDefault="00000000">
            <w:r>
              <w:rPr>
                <w:rFonts w:ascii="Times New Roman" w:hAnsi="Times New Roman"/>
                <w:sz w:val="19"/>
              </w:rPr>
              <w:t>OpenCV &amp; ONNX Runtime</w:t>
            </w:r>
          </w:p>
        </w:tc>
        <w:tc>
          <w:tcPr>
            <w:tcW w:w="2485" w:type="dxa"/>
            <w:shd w:val="clear" w:color="auto" w:fill="FFFFFF"/>
            <w:tcMar>
              <w:top w:w="100" w:type="dxa"/>
              <w:left w:w="140" w:type="dxa"/>
              <w:bottom w:w="100" w:type="dxa"/>
              <w:right w:w="140" w:type="dxa"/>
            </w:tcMar>
            <w:vAlign w:val="center"/>
          </w:tcPr>
          <w:p w14:paraId="6E856E1E" w14:textId="77777777" w:rsidR="00781D16" w:rsidRDefault="00000000">
            <w:r>
              <w:rPr>
                <w:rFonts w:ascii="Times New Roman" w:hAnsi="Times New Roman"/>
                <w:sz w:val="19"/>
              </w:rPr>
              <w:t>Open Source / Microsoft</w:t>
            </w:r>
          </w:p>
        </w:tc>
        <w:tc>
          <w:tcPr>
            <w:tcW w:w="1250" w:type="dxa"/>
            <w:shd w:val="clear" w:color="auto" w:fill="FFFFFF"/>
            <w:tcMar>
              <w:top w:w="100" w:type="dxa"/>
              <w:left w:w="140" w:type="dxa"/>
              <w:bottom w:w="100" w:type="dxa"/>
              <w:right w:w="140" w:type="dxa"/>
            </w:tcMar>
            <w:vAlign w:val="center"/>
          </w:tcPr>
          <w:p w14:paraId="0FDE6B10" w14:textId="77777777" w:rsidR="00781D16" w:rsidRDefault="00000000">
            <w:pPr>
              <w:jc w:val="center"/>
            </w:pPr>
            <w:r>
              <w:rPr>
                <w:rFonts w:ascii="Times New Roman" w:hAnsi="Times New Roman"/>
                <w:sz w:val="19"/>
              </w:rPr>
              <w:t>v4.10 / v1.19</w:t>
            </w:r>
          </w:p>
        </w:tc>
      </w:tr>
    </w:tbl>
    <w:p w14:paraId="0239BDCB" w14:textId="77777777" w:rsidR="00781D16" w:rsidRDefault="00000000">
      <w:pPr>
        <w:pStyle w:val="Heading2"/>
        <w:spacing w:after="160" w:line="276" w:lineRule="auto"/>
      </w:pPr>
      <w:r>
        <w:rPr>
          <w:rFonts w:ascii="Times New Roman" w:hAnsi="Times New Roman"/>
          <w:color w:val="1F4E78"/>
          <w:sz w:val="28"/>
        </w:rPr>
        <w:t>3. Test Plan</w:t>
      </w:r>
    </w:p>
    <w:p w14:paraId="7C32D076" w14:textId="77777777" w:rsidR="00781D16" w:rsidRDefault="00000000">
      <w:pPr>
        <w:pStyle w:val="Heading3"/>
        <w:spacing w:after="120" w:line="276" w:lineRule="auto"/>
      </w:pPr>
      <w:r>
        <w:rPr>
          <w:rFonts w:ascii="Times New Roman" w:hAnsi="Times New Roman"/>
          <w:color w:val="2E75B6"/>
        </w:rPr>
        <w:t>3.1 Human Resources</w:t>
      </w:r>
    </w:p>
    <w:tbl>
      <w:tblPr>
        <w:tblStyle w:val="a2"/>
        <w:tblW w:w="894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00" w:firstRow="0" w:lastRow="0" w:firstColumn="0" w:lastColumn="0" w:noHBand="0" w:noVBand="1"/>
      </w:tblPr>
      <w:tblGrid>
        <w:gridCol w:w="2068"/>
        <w:gridCol w:w="1931"/>
        <w:gridCol w:w="4941"/>
      </w:tblGrid>
      <w:tr w:rsidR="00781D16" w14:paraId="75CCA525" w14:textId="77777777">
        <w:trPr>
          <w:trHeight w:val="264"/>
          <w:jc w:val="center"/>
        </w:trPr>
        <w:tc>
          <w:tcPr>
            <w:tcW w:w="2160" w:type="dxa"/>
            <w:shd w:val="clear" w:color="auto" w:fill="1F4E78"/>
            <w:tcMar>
              <w:top w:w="120" w:type="dxa"/>
              <w:left w:w="150" w:type="dxa"/>
              <w:bottom w:w="120" w:type="dxa"/>
              <w:right w:w="150" w:type="dxa"/>
            </w:tcMar>
            <w:vAlign w:val="center"/>
          </w:tcPr>
          <w:p w14:paraId="44743628" w14:textId="77777777" w:rsidR="00781D16" w:rsidRDefault="00000000">
            <w:pPr>
              <w:jc w:val="center"/>
            </w:pPr>
            <w:r>
              <w:rPr>
                <w:rFonts w:ascii="Times New Roman" w:hAnsi="Times New Roman"/>
                <w:b/>
                <w:color w:val="FFFFFF"/>
                <w:sz w:val="20"/>
              </w:rPr>
              <w:t>Worker / Doer</w:t>
            </w:r>
          </w:p>
        </w:tc>
        <w:tc>
          <w:tcPr>
            <w:tcW w:w="2016" w:type="dxa"/>
            <w:shd w:val="clear" w:color="auto" w:fill="1F4E78"/>
            <w:tcMar>
              <w:top w:w="120" w:type="dxa"/>
              <w:left w:w="150" w:type="dxa"/>
              <w:bottom w:w="120" w:type="dxa"/>
              <w:right w:w="150" w:type="dxa"/>
            </w:tcMar>
            <w:vAlign w:val="center"/>
          </w:tcPr>
          <w:p w14:paraId="394E6DAE" w14:textId="77777777" w:rsidR="00781D16" w:rsidRDefault="00000000">
            <w:pPr>
              <w:jc w:val="center"/>
            </w:pPr>
            <w:r>
              <w:rPr>
                <w:rFonts w:ascii="Times New Roman" w:hAnsi="Times New Roman"/>
                <w:b/>
                <w:color w:val="FFFFFF"/>
                <w:sz w:val="20"/>
              </w:rPr>
              <w:t>Role</w:t>
            </w:r>
          </w:p>
        </w:tc>
        <w:tc>
          <w:tcPr>
            <w:tcW w:w="5184" w:type="dxa"/>
            <w:shd w:val="clear" w:color="auto" w:fill="1F4E78"/>
            <w:tcMar>
              <w:top w:w="120" w:type="dxa"/>
              <w:left w:w="150" w:type="dxa"/>
              <w:bottom w:w="120" w:type="dxa"/>
              <w:right w:w="150" w:type="dxa"/>
            </w:tcMar>
            <w:vAlign w:val="center"/>
          </w:tcPr>
          <w:p w14:paraId="10D27B30" w14:textId="77777777" w:rsidR="00781D16" w:rsidRDefault="00000000">
            <w:pPr>
              <w:jc w:val="center"/>
            </w:pPr>
            <w:r>
              <w:rPr>
                <w:rFonts w:ascii="Times New Roman" w:hAnsi="Times New Roman"/>
                <w:b/>
                <w:color w:val="FFFFFF"/>
                <w:sz w:val="20"/>
              </w:rPr>
              <w:t>Specific Responsibilities / Comments</w:t>
            </w:r>
          </w:p>
        </w:tc>
      </w:tr>
      <w:tr w:rsidR="00781D16" w14:paraId="729DB59A" w14:textId="77777777">
        <w:trPr>
          <w:trHeight w:val="864"/>
          <w:jc w:val="center"/>
        </w:trPr>
        <w:tc>
          <w:tcPr>
            <w:tcW w:w="2160" w:type="dxa"/>
            <w:shd w:val="clear" w:color="auto" w:fill="F9FBFD"/>
            <w:tcMar>
              <w:top w:w="100" w:type="dxa"/>
              <w:left w:w="140" w:type="dxa"/>
              <w:bottom w:w="100" w:type="dxa"/>
              <w:right w:w="140" w:type="dxa"/>
            </w:tcMar>
            <w:vAlign w:val="center"/>
          </w:tcPr>
          <w:p w14:paraId="46E86BEF" w14:textId="77777777" w:rsidR="00781D16" w:rsidRDefault="00000000">
            <w:pPr>
              <w:jc w:val="center"/>
            </w:pPr>
            <w:r>
              <w:rPr>
                <w:rFonts w:ascii="Times New Roman" w:hAnsi="Times New Roman"/>
                <w:sz w:val="19"/>
              </w:rPr>
              <w:t>Nguyễn Quang Huy</w:t>
            </w:r>
          </w:p>
        </w:tc>
        <w:tc>
          <w:tcPr>
            <w:tcW w:w="2016" w:type="dxa"/>
            <w:shd w:val="clear" w:color="auto" w:fill="F9FBFD"/>
            <w:tcMar>
              <w:top w:w="100" w:type="dxa"/>
              <w:left w:w="140" w:type="dxa"/>
              <w:bottom w:w="100" w:type="dxa"/>
              <w:right w:w="140" w:type="dxa"/>
            </w:tcMar>
            <w:vAlign w:val="center"/>
          </w:tcPr>
          <w:p w14:paraId="5D819474" w14:textId="70CECE33" w:rsidR="00781D16" w:rsidRDefault="00000000">
            <w:r>
              <w:rPr>
                <w:rFonts w:ascii="Times New Roman" w:hAnsi="Times New Roman"/>
                <w:sz w:val="19"/>
              </w:rPr>
              <w:t xml:space="preserve">Leader </w:t>
            </w:r>
          </w:p>
        </w:tc>
        <w:tc>
          <w:tcPr>
            <w:tcW w:w="5184" w:type="dxa"/>
            <w:shd w:val="clear" w:color="auto" w:fill="F9FBFD"/>
            <w:tcMar>
              <w:top w:w="100" w:type="dxa"/>
              <w:left w:w="140" w:type="dxa"/>
              <w:bottom w:w="100" w:type="dxa"/>
              <w:right w:w="140" w:type="dxa"/>
            </w:tcMar>
            <w:vAlign w:val="center"/>
          </w:tcPr>
          <w:p w14:paraId="4F28FDCE" w14:textId="1F160669" w:rsidR="00781D16" w:rsidRDefault="00781D16"/>
        </w:tc>
      </w:tr>
      <w:tr w:rsidR="00781D16" w14:paraId="4651B017" w14:textId="77777777">
        <w:trPr>
          <w:trHeight w:val="864"/>
          <w:jc w:val="center"/>
        </w:trPr>
        <w:tc>
          <w:tcPr>
            <w:tcW w:w="2160" w:type="dxa"/>
            <w:shd w:val="clear" w:color="auto" w:fill="FFFFFF"/>
            <w:tcMar>
              <w:top w:w="100" w:type="dxa"/>
              <w:left w:w="140" w:type="dxa"/>
              <w:bottom w:w="100" w:type="dxa"/>
              <w:right w:w="140" w:type="dxa"/>
            </w:tcMar>
            <w:vAlign w:val="center"/>
          </w:tcPr>
          <w:p w14:paraId="274CD91F" w14:textId="77777777" w:rsidR="00781D16" w:rsidRDefault="00000000">
            <w:pPr>
              <w:jc w:val="center"/>
            </w:pPr>
            <w:r>
              <w:rPr>
                <w:rFonts w:ascii="Times New Roman" w:hAnsi="Times New Roman"/>
                <w:sz w:val="19"/>
              </w:rPr>
              <w:t>Nguyễn Anh Hùng</w:t>
            </w:r>
          </w:p>
        </w:tc>
        <w:tc>
          <w:tcPr>
            <w:tcW w:w="2016" w:type="dxa"/>
            <w:shd w:val="clear" w:color="auto" w:fill="FFFFFF"/>
            <w:tcMar>
              <w:top w:w="100" w:type="dxa"/>
              <w:left w:w="140" w:type="dxa"/>
              <w:bottom w:w="100" w:type="dxa"/>
              <w:right w:w="140" w:type="dxa"/>
            </w:tcMar>
            <w:vAlign w:val="center"/>
          </w:tcPr>
          <w:p w14:paraId="4A323D9F" w14:textId="59630163" w:rsidR="00781D16" w:rsidRDefault="00B6742E">
            <w:r>
              <w:rPr>
                <w:rFonts w:ascii="Times New Roman" w:hAnsi="Times New Roman"/>
                <w:sz w:val="19"/>
              </w:rPr>
              <w:t>Member</w:t>
            </w:r>
          </w:p>
        </w:tc>
        <w:tc>
          <w:tcPr>
            <w:tcW w:w="5184" w:type="dxa"/>
            <w:shd w:val="clear" w:color="auto" w:fill="FFFFFF"/>
            <w:tcMar>
              <w:top w:w="100" w:type="dxa"/>
              <w:left w:w="140" w:type="dxa"/>
              <w:bottom w:w="100" w:type="dxa"/>
              <w:right w:w="140" w:type="dxa"/>
            </w:tcMar>
            <w:vAlign w:val="center"/>
          </w:tcPr>
          <w:p w14:paraId="0472E1EB" w14:textId="370D94E6" w:rsidR="00781D16" w:rsidRDefault="00781D16"/>
        </w:tc>
      </w:tr>
      <w:tr w:rsidR="00781D16" w14:paraId="7C433072" w14:textId="77777777">
        <w:trPr>
          <w:trHeight w:val="729"/>
          <w:jc w:val="center"/>
        </w:trPr>
        <w:tc>
          <w:tcPr>
            <w:tcW w:w="2160" w:type="dxa"/>
            <w:shd w:val="clear" w:color="auto" w:fill="F9FBFD"/>
            <w:tcMar>
              <w:top w:w="100" w:type="dxa"/>
              <w:left w:w="140" w:type="dxa"/>
              <w:bottom w:w="100" w:type="dxa"/>
              <w:right w:w="140" w:type="dxa"/>
            </w:tcMar>
            <w:vAlign w:val="center"/>
          </w:tcPr>
          <w:p w14:paraId="46DD3347" w14:textId="77777777" w:rsidR="00781D16" w:rsidRDefault="00000000">
            <w:pPr>
              <w:jc w:val="center"/>
            </w:pPr>
            <w:r>
              <w:rPr>
                <w:rFonts w:ascii="Times New Roman" w:hAnsi="Times New Roman"/>
                <w:sz w:val="19"/>
              </w:rPr>
              <w:t>Lê Trọng Hiếu</w:t>
            </w:r>
          </w:p>
        </w:tc>
        <w:tc>
          <w:tcPr>
            <w:tcW w:w="2016" w:type="dxa"/>
            <w:shd w:val="clear" w:color="auto" w:fill="F9FBFD"/>
            <w:tcMar>
              <w:top w:w="100" w:type="dxa"/>
              <w:left w:w="140" w:type="dxa"/>
              <w:bottom w:w="100" w:type="dxa"/>
              <w:right w:w="140" w:type="dxa"/>
            </w:tcMar>
            <w:vAlign w:val="center"/>
          </w:tcPr>
          <w:p w14:paraId="2F050B3A" w14:textId="1F37E743" w:rsidR="00781D16" w:rsidRDefault="00B6742E">
            <w:r>
              <w:rPr>
                <w:rFonts w:ascii="Times New Roman" w:hAnsi="Times New Roman"/>
                <w:sz w:val="19"/>
              </w:rPr>
              <w:t>Member</w:t>
            </w:r>
          </w:p>
        </w:tc>
        <w:tc>
          <w:tcPr>
            <w:tcW w:w="5184" w:type="dxa"/>
            <w:shd w:val="clear" w:color="auto" w:fill="F9FBFD"/>
            <w:tcMar>
              <w:top w:w="100" w:type="dxa"/>
              <w:left w:w="140" w:type="dxa"/>
              <w:bottom w:w="100" w:type="dxa"/>
              <w:right w:w="140" w:type="dxa"/>
            </w:tcMar>
            <w:vAlign w:val="center"/>
          </w:tcPr>
          <w:p w14:paraId="6F8C8124" w14:textId="707FDF5E" w:rsidR="00781D16" w:rsidRDefault="00781D16"/>
        </w:tc>
      </w:tr>
      <w:tr w:rsidR="00781D16" w14:paraId="17F2E3C1" w14:textId="77777777">
        <w:trPr>
          <w:trHeight w:val="699"/>
          <w:jc w:val="center"/>
        </w:trPr>
        <w:tc>
          <w:tcPr>
            <w:tcW w:w="2160" w:type="dxa"/>
            <w:shd w:val="clear" w:color="auto" w:fill="FFFFFF"/>
            <w:tcMar>
              <w:top w:w="100" w:type="dxa"/>
              <w:left w:w="140" w:type="dxa"/>
              <w:bottom w:w="100" w:type="dxa"/>
              <w:right w:w="140" w:type="dxa"/>
            </w:tcMar>
            <w:vAlign w:val="center"/>
          </w:tcPr>
          <w:p w14:paraId="38A674AF" w14:textId="77777777" w:rsidR="00781D16" w:rsidRDefault="00000000">
            <w:pPr>
              <w:jc w:val="center"/>
            </w:pPr>
            <w:r>
              <w:rPr>
                <w:rFonts w:ascii="Times New Roman" w:hAnsi="Times New Roman"/>
                <w:sz w:val="19"/>
              </w:rPr>
              <w:t>Trần Nguyễn Nhật Khoa</w:t>
            </w:r>
          </w:p>
        </w:tc>
        <w:tc>
          <w:tcPr>
            <w:tcW w:w="2016" w:type="dxa"/>
            <w:shd w:val="clear" w:color="auto" w:fill="FFFFFF"/>
            <w:tcMar>
              <w:top w:w="100" w:type="dxa"/>
              <w:left w:w="140" w:type="dxa"/>
              <w:bottom w:w="100" w:type="dxa"/>
              <w:right w:w="140" w:type="dxa"/>
            </w:tcMar>
            <w:vAlign w:val="center"/>
          </w:tcPr>
          <w:p w14:paraId="64D72D5F" w14:textId="4D8C91E8" w:rsidR="00781D16" w:rsidRDefault="00B6742E">
            <w:r>
              <w:rPr>
                <w:rFonts w:ascii="Times New Roman" w:hAnsi="Times New Roman"/>
                <w:sz w:val="19"/>
              </w:rPr>
              <w:t>Member</w:t>
            </w:r>
          </w:p>
        </w:tc>
        <w:tc>
          <w:tcPr>
            <w:tcW w:w="5184" w:type="dxa"/>
            <w:shd w:val="clear" w:color="auto" w:fill="FFFFFF"/>
            <w:tcMar>
              <w:top w:w="100" w:type="dxa"/>
              <w:left w:w="140" w:type="dxa"/>
              <w:bottom w:w="100" w:type="dxa"/>
              <w:right w:w="140" w:type="dxa"/>
            </w:tcMar>
            <w:vAlign w:val="center"/>
          </w:tcPr>
          <w:p w14:paraId="2DF48083" w14:textId="714BE579" w:rsidR="00781D16" w:rsidRDefault="00781D16"/>
        </w:tc>
      </w:tr>
      <w:tr w:rsidR="00781D16" w14:paraId="3712FCE7" w14:textId="77777777">
        <w:trPr>
          <w:trHeight w:val="759"/>
          <w:jc w:val="center"/>
        </w:trPr>
        <w:tc>
          <w:tcPr>
            <w:tcW w:w="2160" w:type="dxa"/>
            <w:shd w:val="clear" w:color="auto" w:fill="F9FBFD"/>
            <w:tcMar>
              <w:top w:w="100" w:type="dxa"/>
              <w:left w:w="140" w:type="dxa"/>
              <w:bottom w:w="100" w:type="dxa"/>
              <w:right w:w="140" w:type="dxa"/>
            </w:tcMar>
            <w:vAlign w:val="center"/>
          </w:tcPr>
          <w:p w14:paraId="5C182580" w14:textId="77777777" w:rsidR="00781D16" w:rsidRDefault="00000000">
            <w:pPr>
              <w:jc w:val="center"/>
            </w:pPr>
            <w:r>
              <w:rPr>
                <w:rFonts w:ascii="Times New Roman" w:hAnsi="Times New Roman"/>
                <w:sz w:val="19"/>
              </w:rPr>
              <w:lastRenderedPageBreak/>
              <w:t>Nguyễn Hoàng Trường Duy</w:t>
            </w:r>
          </w:p>
        </w:tc>
        <w:tc>
          <w:tcPr>
            <w:tcW w:w="2016" w:type="dxa"/>
            <w:shd w:val="clear" w:color="auto" w:fill="F9FBFD"/>
            <w:tcMar>
              <w:top w:w="100" w:type="dxa"/>
              <w:left w:w="140" w:type="dxa"/>
              <w:bottom w:w="100" w:type="dxa"/>
              <w:right w:w="140" w:type="dxa"/>
            </w:tcMar>
            <w:vAlign w:val="center"/>
          </w:tcPr>
          <w:p w14:paraId="256376CB" w14:textId="384AB15E" w:rsidR="00781D16" w:rsidRDefault="00B6742E">
            <w:r>
              <w:rPr>
                <w:rFonts w:ascii="Times New Roman" w:hAnsi="Times New Roman"/>
                <w:sz w:val="19"/>
              </w:rPr>
              <w:t>Member</w:t>
            </w:r>
          </w:p>
        </w:tc>
        <w:tc>
          <w:tcPr>
            <w:tcW w:w="5184" w:type="dxa"/>
            <w:shd w:val="clear" w:color="auto" w:fill="F9FBFD"/>
            <w:tcMar>
              <w:top w:w="100" w:type="dxa"/>
              <w:left w:w="140" w:type="dxa"/>
              <w:bottom w:w="100" w:type="dxa"/>
              <w:right w:w="140" w:type="dxa"/>
            </w:tcMar>
            <w:vAlign w:val="center"/>
          </w:tcPr>
          <w:p w14:paraId="73D114AC" w14:textId="07AF5A22" w:rsidR="00781D16" w:rsidRDefault="00781D16"/>
        </w:tc>
      </w:tr>
    </w:tbl>
    <w:p w14:paraId="6E7CEB7A" w14:textId="77777777" w:rsidR="00781D16" w:rsidRDefault="00781D16"/>
    <w:p w14:paraId="4962A50D" w14:textId="77777777" w:rsidR="00781D16" w:rsidRDefault="00000000">
      <w:pPr>
        <w:pStyle w:val="Heading3"/>
        <w:spacing w:after="120" w:line="276" w:lineRule="auto"/>
      </w:pPr>
      <w:r>
        <w:rPr>
          <w:rFonts w:ascii="Times New Roman" w:hAnsi="Times New Roman"/>
          <w:color w:val="2E75B6"/>
        </w:rPr>
        <w:t>3.2 Test Environment</w:t>
      </w:r>
    </w:p>
    <w:p w14:paraId="6862B5C4" w14:textId="77777777" w:rsidR="00781D16" w:rsidRDefault="00781D16"/>
    <w:tbl>
      <w:tblPr>
        <w:tblStyle w:val="a3"/>
        <w:tblW w:w="894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00" w:firstRow="0" w:lastRow="0" w:firstColumn="0" w:lastColumn="0" w:noHBand="0" w:noVBand="1"/>
      </w:tblPr>
      <w:tblGrid>
        <w:gridCol w:w="2201"/>
        <w:gridCol w:w="3293"/>
        <w:gridCol w:w="1701"/>
        <w:gridCol w:w="1745"/>
      </w:tblGrid>
      <w:tr w:rsidR="00781D16" w14:paraId="0250050D" w14:textId="77777777" w:rsidTr="006462F4">
        <w:trPr>
          <w:trHeight w:val="264"/>
          <w:jc w:val="center"/>
        </w:trPr>
        <w:tc>
          <w:tcPr>
            <w:tcW w:w="2201" w:type="dxa"/>
            <w:shd w:val="clear" w:color="auto" w:fill="1F4E78"/>
            <w:tcMar>
              <w:top w:w="120" w:type="dxa"/>
              <w:left w:w="150" w:type="dxa"/>
              <w:bottom w:w="120" w:type="dxa"/>
              <w:right w:w="150" w:type="dxa"/>
            </w:tcMar>
            <w:vAlign w:val="center"/>
          </w:tcPr>
          <w:p w14:paraId="2DE41C70" w14:textId="77777777" w:rsidR="00781D16" w:rsidRDefault="00000000">
            <w:pPr>
              <w:jc w:val="center"/>
            </w:pPr>
            <w:r>
              <w:rPr>
                <w:rFonts w:ascii="Times New Roman" w:hAnsi="Times New Roman"/>
                <w:b/>
                <w:color w:val="FFFFFF"/>
                <w:sz w:val="20"/>
              </w:rPr>
              <w:t>Purpose</w:t>
            </w:r>
          </w:p>
        </w:tc>
        <w:tc>
          <w:tcPr>
            <w:tcW w:w="3293" w:type="dxa"/>
            <w:shd w:val="clear" w:color="auto" w:fill="1F4E78"/>
            <w:tcMar>
              <w:top w:w="120" w:type="dxa"/>
              <w:left w:w="150" w:type="dxa"/>
              <w:bottom w:w="120" w:type="dxa"/>
              <w:right w:w="150" w:type="dxa"/>
            </w:tcMar>
            <w:vAlign w:val="center"/>
          </w:tcPr>
          <w:p w14:paraId="2323AE4F" w14:textId="77777777" w:rsidR="00781D16" w:rsidRDefault="00000000">
            <w:pPr>
              <w:jc w:val="center"/>
            </w:pPr>
            <w:r>
              <w:rPr>
                <w:rFonts w:ascii="Times New Roman" w:hAnsi="Times New Roman"/>
                <w:b/>
                <w:color w:val="FFFFFF"/>
                <w:sz w:val="20"/>
              </w:rPr>
              <w:t>Environment / Tool</w:t>
            </w:r>
          </w:p>
        </w:tc>
        <w:tc>
          <w:tcPr>
            <w:tcW w:w="1701" w:type="dxa"/>
            <w:shd w:val="clear" w:color="auto" w:fill="1F4E78"/>
            <w:tcMar>
              <w:top w:w="120" w:type="dxa"/>
              <w:left w:w="150" w:type="dxa"/>
              <w:bottom w:w="120" w:type="dxa"/>
              <w:right w:w="150" w:type="dxa"/>
            </w:tcMar>
            <w:vAlign w:val="center"/>
          </w:tcPr>
          <w:p w14:paraId="2AE2DA54" w14:textId="77777777" w:rsidR="00781D16" w:rsidRDefault="00000000">
            <w:pPr>
              <w:jc w:val="center"/>
            </w:pPr>
            <w:r>
              <w:rPr>
                <w:rFonts w:ascii="Times New Roman" w:hAnsi="Times New Roman"/>
                <w:b/>
                <w:color w:val="FFFFFF"/>
                <w:sz w:val="20"/>
              </w:rPr>
              <w:t>Provider</w:t>
            </w:r>
          </w:p>
        </w:tc>
        <w:tc>
          <w:tcPr>
            <w:tcW w:w="1745" w:type="dxa"/>
            <w:shd w:val="clear" w:color="auto" w:fill="1F4E78"/>
            <w:tcMar>
              <w:top w:w="120" w:type="dxa"/>
              <w:left w:w="150" w:type="dxa"/>
              <w:bottom w:w="120" w:type="dxa"/>
              <w:right w:w="150" w:type="dxa"/>
            </w:tcMar>
            <w:vAlign w:val="center"/>
          </w:tcPr>
          <w:p w14:paraId="5BDE82E2" w14:textId="77777777" w:rsidR="00781D16" w:rsidRDefault="00000000">
            <w:pPr>
              <w:jc w:val="center"/>
            </w:pPr>
            <w:r>
              <w:rPr>
                <w:rFonts w:ascii="Times New Roman" w:hAnsi="Times New Roman"/>
                <w:b/>
                <w:color w:val="FFFFFF"/>
                <w:sz w:val="20"/>
              </w:rPr>
              <w:t>Version</w:t>
            </w:r>
          </w:p>
        </w:tc>
      </w:tr>
      <w:tr w:rsidR="00781D16" w14:paraId="36278EB2" w14:textId="77777777" w:rsidTr="006462F4">
        <w:trPr>
          <w:trHeight w:val="510"/>
          <w:jc w:val="center"/>
        </w:trPr>
        <w:tc>
          <w:tcPr>
            <w:tcW w:w="2201" w:type="dxa"/>
            <w:shd w:val="clear" w:color="auto" w:fill="F9FBFD"/>
            <w:tcMar>
              <w:top w:w="100" w:type="dxa"/>
              <w:left w:w="140" w:type="dxa"/>
              <w:bottom w:w="100" w:type="dxa"/>
              <w:right w:w="140" w:type="dxa"/>
            </w:tcMar>
            <w:vAlign w:val="center"/>
          </w:tcPr>
          <w:p w14:paraId="52DE7B3E" w14:textId="77777777" w:rsidR="00781D16" w:rsidRDefault="00000000">
            <w:pPr>
              <w:jc w:val="center"/>
            </w:pPr>
            <w:r>
              <w:rPr>
                <w:rFonts w:ascii="Times New Roman" w:hAnsi="Times New Roman"/>
                <w:b/>
                <w:sz w:val="19"/>
              </w:rPr>
              <w:t>Backend Runtime</w:t>
            </w:r>
          </w:p>
        </w:tc>
        <w:tc>
          <w:tcPr>
            <w:tcW w:w="3293" w:type="dxa"/>
            <w:shd w:val="clear" w:color="auto" w:fill="F9FBFD"/>
            <w:tcMar>
              <w:top w:w="100" w:type="dxa"/>
              <w:left w:w="140" w:type="dxa"/>
              <w:bottom w:w="100" w:type="dxa"/>
              <w:right w:w="140" w:type="dxa"/>
            </w:tcMar>
            <w:vAlign w:val="center"/>
          </w:tcPr>
          <w:p w14:paraId="3C2AEA38" w14:textId="77777777" w:rsidR="00781D16" w:rsidRDefault="00000000">
            <w:r>
              <w:rPr>
                <w:rFonts w:ascii="Times New Roman" w:hAnsi="Times New Roman"/>
                <w:sz w:val="19"/>
              </w:rPr>
              <w:t>.NET 10 SDK &amp; Kestrel Server</w:t>
            </w:r>
          </w:p>
        </w:tc>
        <w:tc>
          <w:tcPr>
            <w:tcW w:w="1701" w:type="dxa"/>
            <w:shd w:val="clear" w:color="auto" w:fill="F9FBFD"/>
            <w:tcMar>
              <w:top w:w="100" w:type="dxa"/>
              <w:left w:w="140" w:type="dxa"/>
              <w:bottom w:w="100" w:type="dxa"/>
              <w:right w:w="140" w:type="dxa"/>
            </w:tcMar>
            <w:vAlign w:val="center"/>
          </w:tcPr>
          <w:p w14:paraId="55683804" w14:textId="77777777" w:rsidR="00781D16" w:rsidRDefault="00000000">
            <w:pPr>
              <w:jc w:val="center"/>
            </w:pPr>
            <w:r>
              <w:rPr>
                <w:rFonts w:ascii="Times New Roman" w:hAnsi="Times New Roman"/>
                <w:sz w:val="19"/>
              </w:rPr>
              <w:t>Microsoft</w:t>
            </w:r>
          </w:p>
        </w:tc>
        <w:tc>
          <w:tcPr>
            <w:tcW w:w="1745" w:type="dxa"/>
            <w:shd w:val="clear" w:color="auto" w:fill="F9FBFD"/>
            <w:tcMar>
              <w:top w:w="100" w:type="dxa"/>
              <w:left w:w="140" w:type="dxa"/>
              <w:bottom w:w="100" w:type="dxa"/>
              <w:right w:w="140" w:type="dxa"/>
            </w:tcMar>
            <w:vAlign w:val="center"/>
          </w:tcPr>
          <w:p w14:paraId="1A39CAD8" w14:textId="6FA1D0D7" w:rsidR="00781D16" w:rsidRDefault="00000000">
            <w:r>
              <w:rPr>
                <w:rFonts w:ascii="Times New Roman" w:hAnsi="Times New Roman"/>
                <w:sz w:val="19"/>
              </w:rPr>
              <w:t>10.0.</w:t>
            </w:r>
            <w:r w:rsidR="002F1DA4">
              <w:rPr>
                <w:rFonts w:ascii="Times New Roman" w:hAnsi="Times New Roman"/>
                <w:sz w:val="19"/>
              </w:rPr>
              <w:t>31</w:t>
            </w:r>
            <w:r>
              <w:rPr>
                <w:rFonts w:ascii="Times New Roman" w:hAnsi="Times New Roman"/>
                <w:sz w:val="19"/>
              </w:rPr>
              <w:t xml:space="preserve">0 </w:t>
            </w:r>
          </w:p>
        </w:tc>
      </w:tr>
      <w:tr w:rsidR="00781D16" w14:paraId="30223184" w14:textId="77777777" w:rsidTr="006462F4">
        <w:trPr>
          <w:trHeight w:val="435"/>
          <w:jc w:val="center"/>
        </w:trPr>
        <w:tc>
          <w:tcPr>
            <w:tcW w:w="2201" w:type="dxa"/>
            <w:shd w:val="clear" w:color="auto" w:fill="FFFFFF"/>
            <w:tcMar>
              <w:top w:w="100" w:type="dxa"/>
              <w:left w:w="140" w:type="dxa"/>
              <w:bottom w:w="100" w:type="dxa"/>
              <w:right w:w="140" w:type="dxa"/>
            </w:tcMar>
            <w:vAlign w:val="center"/>
          </w:tcPr>
          <w:p w14:paraId="269A0E6B" w14:textId="77777777" w:rsidR="00781D16" w:rsidRDefault="00000000">
            <w:pPr>
              <w:jc w:val="center"/>
            </w:pPr>
            <w:r>
              <w:rPr>
                <w:rFonts w:ascii="Times New Roman" w:hAnsi="Times New Roman"/>
                <w:b/>
                <w:sz w:val="19"/>
              </w:rPr>
              <w:t>AI Microservice</w:t>
            </w:r>
          </w:p>
        </w:tc>
        <w:tc>
          <w:tcPr>
            <w:tcW w:w="3293" w:type="dxa"/>
            <w:shd w:val="clear" w:color="auto" w:fill="FFFFFF"/>
            <w:tcMar>
              <w:top w:w="100" w:type="dxa"/>
              <w:left w:w="140" w:type="dxa"/>
              <w:bottom w:w="100" w:type="dxa"/>
              <w:right w:w="140" w:type="dxa"/>
            </w:tcMar>
            <w:vAlign w:val="center"/>
          </w:tcPr>
          <w:p w14:paraId="7F27EAD8" w14:textId="7F4A8386" w:rsidR="00781D16" w:rsidRDefault="00000000">
            <w:r>
              <w:rPr>
                <w:rFonts w:ascii="Times New Roman" w:hAnsi="Times New Roman"/>
                <w:sz w:val="19"/>
              </w:rPr>
              <w:t>Python 3.11 &amp; FastAPI / Uvicorn</w:t>
            </w:r>
            <w:r w:rsidR="002F1DA4">
              <w:rPr>
                <w:rFonts w:ascii="Times New Roman" w:hAnsi="Times New Roman"/>
                <w:sz w:val="19"/>
              </w:rPr>
              <w:t xml:space="preserve">, YOLO, </w:t>
            </w:r>
            <w:r w:rsidR="002F1DA4" w:rsidRPr="002F1DA4">
              <w:rPr>
                <w:rFonts w:ascii="Times New Roman" w:hAnsi="Times New Roman"/>
                <w:sz w:val="19"/>
              </w:rPr>
              <w:t>OpenCV Engine</w:t>
            </w:r>
          </w:p>
        </w:tc>
        <w:tc>
          <w:tcPr>
            <w:tcW w:w="1701" w:type="dxa"/>
            <w:shd w:val="clear" w:color="auto" w:fill="FFFFFF"/>
            <w:tcMar>
              <w:top w:w="100" w:type="dxa"/>
              <w:left w:w="140" w:type="dxa"/>
              <w:bottom w:w="100" w:type="dxa"/>
              <w:right w:w="140" w:type="dxa"/>
            </w:tcMar>
            <w:vAlign w:val="center"/>
          </w:tcPr>
          <w:p w14:paraId="396967B7" w14:textId="77777777" w:rsidR="00781D16" w:rsidRDefault="00000000">
            <w:r>
              <w:rPr>
                <w:rFonts w:ascii="Times New Roman" w:hAnsi="Times New Roman"/>
                <w:sz w:val="19"/>
              </w:rPr>
              <w:t>Python Software Foundation</w:t>
            </w:r>
          </w:p>
        </w:tc>
        <w:tc>
          <w:tcPr>
            <w:tcW w:w="1745" w:type="dxa"/>
            <w:shd w:val="clear" w:color="auto" w:fill="FFFFFF"/>
            <w:tcMar>
              <w:top w:w="100" w:type="dxa"/>
              <w:left w:w="140" w:type="dxa"/>
              <w:bottom w:w="100" w:type="dxa"/>
              <w:right w:w="140" w:type="dxa"/>
            </w:tcMar>
            <w:vAlign w:val="center"/>
          </w:tcPr>
          <w:p w14:paraId="1BBCAC14" w14:textId="515D6C59" w:rsidR="002F1DA4" w:rsidRPr="002F1DA4" w:rsidRDefault="00000000">
            <w:pPr>
              <w:rPr>
                <w:rFonts w:ascii="Times New Roman" w:hAnsi="Times New Roman"/>
                <w:sz w:val="19"/>
              </w:rPr>
            </w:pPr>
            <w:r>
              <w:rPr>
                <w:rFonts w:ascii="Times New Roman" w:hAnsi="Times New Roman"/>
                <w:sz w:val="19"/>
              </w:rPr>
              <w:t>Python 3.1</w:t>
            </w:r>
            <w:r w:rsidR="002F1DA4">
              <w:rPr>
                <w:rFonts w:ascii="Times New Roman" w:hAnsi="Times New Roman"/>
                <w:sz w:val="19"/>
              </w:rPr>
              <w:t>4</w:t>
            </w:r>
            <w:r>
              <w:rPr>
                <w:rFonts w:ascii="Times New Roman" w:hAnsi="Times New Roman"/>
                <w:sz w:val="19"/>
              </w:rPr>
              <w:t>.</w:t>
            </w:r>
            <w:r w:rsidR="002F1DA4">
              <w:rPr>
                <w:rFonts w:ascii="Times New Roman" w:hAnsi="Times New Roman"/>
                <w:sz w:val="19"/>
              </w:rPr>
              <w:t>3</w:t>
            </w:r>
            <w:r>
              <w:rPr>
                <w:rFonts w:ascii="Times New Roman" w:hAnsi="Times New Roman"/>
                <w:sz w:val="19"/>
              </w:rPr>
              <w:t>, FastAPI 0.1</w:t>
            </w:r>
            <w:r w:rsidR="002F1DA4">
              <w:rPr>
                <w:rFonts w:ascii="Times New Roman" w:hAnsi="Times New Roman"/>
                <w:sz w:val="19"/>
              </w:rPr>
              <w:t xml:space="preserve">41.1, </w:t>
            </w:r>
            <w:r w:rsidR="002F1DA4">
              <w:rPr>
                <w:rFonts w:ascii="Times New Roman" w:hAnsi="Times New Roman"/>
                <w:sz w:val="19"/>
              </w:rPr>
              <w:t>Uvicorn</w:t>
            </w:r>
            <w:r w:rsidR="002F1DA4">
              <w:rPr>
                <w:rFonts w:ascii="Times New Roman" w:hAnsi="Times New Roman"/>
                <w:sz w:val="19"/>
              </w:rPr>
              <w:t xml:space="preserve"> 0.52.4,</w:t>
            </w:r>
            <w:r w:rsidR="002F1DA4" w:rsidRPr="002F1DA4">
              <w:rPr>
                <w:rFonts w:ascii="Consolas" w:hAnsi="Consolas" w:cs="Courier New"/>
                <w:b/>
                <w:bCs/>
                <w:color w:val="D7BA7D"/>
                <w:sz w:val="18"/>
                <w:szCs w:val="18"/>
                <w:bdr w:val="single" w:sz="2" w:space="0" w:color="auto" w:frame="1"/>
                <w:shd w:val="clear" w:color="auto" w:fill="1E1F1C"/>
              </w:rPr>
              <w:t xml:space="preserve"> </w:t>
            </w:r>
            <w:r w:rsidR="002F1DA4" w:rsidRPr="002F1DA4">
              <w:rPr>
                <w:rFonts w:ascii="Times New Roman" w:hAnsi="Times New Roman"/>
                <w:sz w:val="19"/>
              </w:rPr>
              <w:t>Ultralytics 8.4.26</w:t>
            </w:r>
            <w:r w:rsidR="002F1DA4">
              <w:rPr>
                <w:rFonts w:ascii="Times New Roman" w:hAnsi="Times New Roman"/>
                <w:sz w:val="19"/>
              </w:rPr>
              <w:t>,</w:t>
            </w:r>
            <w:r w:rsidR="002F1DA4" w:rsidRPr="002F1DA4">
              <w:rPr>
                <w:rFonts w:ascii="Consolas" w:hAnsi="Consolas" w:cs="Courier New"/>
                <w:b/>
                <w:bCs/>
                <w:color w:val="D7BA7D"/>
                <w:sz w:val="18"/>
                <w:szCs w:val="18"/>
                <w:bdr w:val="single" w:sz="2" w:space="0" w:color="auto" w:frame="1"/>
                <w:shd w:val="clear" w:color="auto" w:fill="1E1F1C"/>
              </w:rPr>
              <w:t xml:space="preserve"> </w:t>
            </w:r>
            <w:r w:rsidR="002F1DA4" w:rsidRPr="002F1DA4">
              <w:rPr>
                <w:rFonts w:ascii="Times New Roman" w:hAnsi="Times New Roman"/>
                <w:sz w:val="19"/>
              </w:rPr>
              <w:t>OpenCV 5.0.0</w:t>
            </w:r>
          </w:p>
        </w:tc>
      </w:tr>
      <w:tr w:rsidR="00781D16" w14:paraId="01406E72" w14:textId="77777777" w:rsidTr="006462F4">
        <w:trPr>
          <w:trHeight w:val="480"/>
          <w:jc w:val="center"/>
        </w:trPr>
        <w:tc>
          <w:tcPr>
            <w:tcW w:w="2201" w:type="dxa"/>
            <w:shd w:val="clear" w:color="auto" w:fill="F9FBFD"/>
            <w:tcMar>
              <w:top w:w="100" w:type="dxa"/>
              <w:left w:w="140" w:type="dxa"/>
              <w:bottom w:w="100" w:type="dxa"/>
              <w:right w:w="140" w:type="dxa"/>
            </w:tcMar>
            <w:vAlign w:val="center"/>
          </w:tcPr>
          <w:p w14:paraId="2AD25BE9" w14:textId="77777777" w:rsidR="00781D16" w:rsidRDefault="00000000">
            <w:pPr>
              <w:jc w:val="center"/>
            </w:pPr>
            <w:r>
              <w:rPr>
                <w:rFonts w:ascii="Times New Roman" w:hAnsi="Times New Roman"/>
                <w:b/>
                <w:sz w:val="19"/>
              </w:rPr>
              <w:t>Relational Database</w:t>
            </w:r>
          </w:p>
        </w:tc>
        <w:tc>
          <w:tcPr>
            <w:tcW w:w="3293" w:type="dxa"/>
            <w:shd w:val="clear" w:color="auto" w:fill="F9FBFD"/>
            <w:tcMar>
              <w:top w:w="100" w:type="dxa"/>
              <w:left w:w="140" w:type="dxa"/>
              <w:bottom w:w="100" w:type="dxa"/>
              <w:right w:w="140" w:type="dxa"/>
            </w:tcMar>
            <w:vAlign w:val="center"/>
          </w:tcPr>
          <w:p w14:paraId="631CD402" w14:textId="77777777" w:rsidR="00781D16" w:rsidRDefault="00000000">
            <w:r>
              <w:rPr>
                <w:rFonts w:ascii="Times New Roman" w:hAnsi="Times New Roman"/>
                <w:sz w:val="19"/>
              </w:rPr>
              <w:t>Microsoft Azure SQL Server / Local Express</w:t>
            </w:r>
          </w:p>
        </w:tc>
        <w:tc>
          <w:tcPr>
            <w:tcW w:w="1701" w:type="dxa"/>
            <w:shd w:val="clear" w:color="auto" w:fill="F9FBFD"/>
            <w:tcMar>
              <w:top w:w="100" w:type="dxa"/>
              <w:left w:w="140" w:type="dxa"/>
              <w:bottom w:w="100" w:type="dxa"/>
              <w:right w:w="140" w:type="dxa"/>
            </w:tcMar>
            <w:vAlign w:val="center"/>
          </w:tcPr>
          <w:p w14:paraId="63FE2CD0" w14:textId="77777777" w:rsidR="00781D16" w:rsidRDefault="00000000">
            <w:pPr>
              <w:jc w:val="center"/>
            </w:pPr>
            <w:r>
              <w:rPr>
                <w:rFonts w:ascii="Times New Roman" w:hAnsi="Times New Roman"/>
                <w:sz w:val="19"/>
              </w:rPr>
              <w:t>Microsoft</w:t>
            </w:r>
          </w:p>
        </w:tc>
        <w:tc>
          <w:tcPr>
            <w:tcW w:w="1745" w:type="dxa"/>
            <w:shd w:val="clear" w:color="auto" w:fill="F9FBFD"/>
            <w:tcMar>
              <w:top w:w="100" w:type="dxa"/>
              <w:left w:w="140" w:type="dxa"/>
              <w:bottom w:w="100" w:type="dxa"/>
              <w:right w:w="140" w:type="dxa"/>
            </w:tcMar>
            <w:vAlign w:val="center"/>
          </w:tcPr>
          <w:p w14:paraId="290A0A78" w14:textId="77777777" w:rsidR="00781D16" w:rsidRDefault="00000000">
            <w:r>
              <w:rPr>
                <w:rFonts w:ascii="Times New Roman" w:hAnsi="Times New Roman"/>
                <w:sz w:val="19"/>
              </w:rPr>
              <w:t>v12.0 (Serverless Tier)</w:t>
            </w:r>
          </w:p>
        </w:tc>
      </w:tr>
      <w:tr w:rsidR="00781D16" w14:paraId="697C9C25" w14:textId="77777777" w:rsidTr="006462F4">
        <w:trPr>
          <w:trHeight w:val="495"/>
          <w:jc w:val="center"/>
        </w:trPr>
        <w:tc>
          <w:tcPr>
            <w:tcW w:w="2201" w:type="dxa"/>
            <w:shd w:val="clear" w:color="auto" w:fill="FFFFFF"/>
            <w:tcMar>
              <w:top w:w="100" w:type="dxa"/>
              <w:left w:w="140" w:type="dxa"/>
              <w:bottom w:w="100" w:type="dxa"/>
              <w:right w:w="140" w:type="dxa"/>
            </w:tcMar>
            <w:vAlign w:val="center"/>
          </w:tcPr>
          <w:p w14:paraId="1FD9BE84" w14:textId="77777777" w:rsidR="00781D16" w:rsidRDefault="00000000">
            <w:pPr>
              <w:jc w:val="center"/>
            </w:pPr>
            <w:r>
              <w:rPr>
                <w:rFonts w:ascii="Times New Roman" w:hAnsi="Times New Roman"/>
                <w:b/>
                <w:sz w:val="19"/>
              </w:rPr>
              <w:t>Frontend Web Runtime</w:t>
            </w:r>
          </w:p>
        </w:tc>
        <w:tc>
          <w:tcPr>
            <w:tcW w:w="3293" w:type="dxa"/>
            <w:shd w:val="clear" w:color="auto" w:fill="FFFFFF"/>
            <w:tcMar>
              <w:top w:w="100" w:type="dxa"/>
              <w:left w:w="140" w:type="dxa"/>
              <w:bottom w:w="100" w:type="dxa"/>
              <w:right w:w="140" w:type="dxa"/>
            </w:tcMar>
            <w:vAlign w:val="center"/>
          </w:tcPr>
          <w:p w14:paraId="7F6EA325" w14:textId="77777777" w:rsidR="00781D16" w:rsidRDefault="00000000">
            <w:r>
              <w:rPr>
                <w:rFonts w:ascii="Times New Roman" w:hAnsi="Times New Roman"/>
                <w:sz w:val="19"/>
              </w:rPr>
              <w:t>Node.js &amp; Vite (React 19)</w:t>
            </w:r>
          </w:p>
        </w:tc>
        <w:tc>
          <w:tcPr>
            <w:tcW w:w="1701" w:type="dxa"/>
            <w:shd w:val="clear" w:color="auto" w:fill="FFFFFF"/>
            <w:tcMar>
              <w:top w:w="100" w:type="dxa"/>
              <w:left w:w="140" w:type="dxa"/>
              <w:bottom w:w="100" w:type="dxa"/>
              <w:right w:w="140" w:type="dxa"/>
            </w:tcMar>
            <w:vAlign w:val="center"/>
          </w:tcPr>
          <w:p w14:paraId="5275BBF0" w14:textId="77777777" w:rsidR="00781D16" w:rsidRDefault="00000000">
            <w:pPr>
              <w:jc w:val="center"/>
            </w:pPr>
            <w:r>
              <w:rPr>
                <w:rFonts w:ascii="Times New Roman" w:hAnsi="Times New Roman"/>
                <w:sz w:val="19"/>
              </w:rPr>
              <w:t>Open-source</w:t>
            </w:r>
          </w:p>
        </w:tc>
        <w:tc>
          <w:tcPr>
            <w:tcW w:w="1745" w:type="dxa"/>
            <w:shd w:val="clear" w:color="auto" w:fill="FFFFFF"/>
            <w:tcMar>
              <w:top w:w="100" w:type="dxa"/>
              <w:left w:w="140" w:type="dxa"/>
              <w:bottom w:w="100" w:type="dxa"/>
              <w:right w:w="140" w:type="dxa"/>
            </w:tcMar>
            <w:vAlign w:val="center"/>
          </w:tcPr>
          <w:p w14:paraId="09B7C13B" w14:textId="0DE229EF" w:rsidR="00781D16" w:rsidRDefault="00000000">
            <w:r>
              <w:rPr>
                <w:rFonts w:ascii="Times New Roman" w:hAnsi="Times New Roman"/>
                <w:sz w:val="19"/>
              </w:rPr>
              <w:t>Node v20.</w:t>
            </w:r>
            <w:r w:rsidR="006462F4">
              <w:rPr>
                <w:rFonts w:ascii="Times New Roman" w:hAnsi="Times New Roman"/>
                <w:sz w:val="19"/>
              </w:rPr>
              <w:t>14.0</w:t>
            </w:r>
            <w:r>
              <w:rPr>
                <w:rFonts w:ascii="Times New Roman" w:hAnsi="Times New Roman"/>
                <w:sz w:val="19"/>
              </w:rPr>
              <w:t>, Vite 8</w:t>
            </w:r>
            <w:r w:rsidR="006462F4">
              <w:rPr>
                <w:rFonts w:ascii="Times New Roman" w:hAnsi="Times New Roman"/>
                <w:sz w:val="19"/>
              </w:rPr>
              <w:t>.0.12</w:t>
            </w:r>
            <w:r>
              <w:rPr>
                <w:rFonts w:ascii="Times New Roman" w:hAnsi="Times New Roman"/>
                <w:sz w:val="19"/>
              </w:rPr>
              <w:t>, React 19</w:t>
            </w:r>
            <w:r w:rsidR="006462F4">
              <w:rPr>
                <w:rFonts w:ascii="Times New Roman" w:hAnsi="Times New Roman"/>
                <w:sz w:val="19"/>
              </w:rPr>
              <w:t>.2.6</w:t>
            </w:r>
          </w:p>
        </w:tc>
      </w:tr>
      <w:tr w:rsidR="00781D16" w14:paraId="73B97B66" w14:textId="77777777" w:rsidTr="006462F4">
        <w:trPr>
          <w:trHeight w:val="339"/>
          <w:jc w:val="center"/>
        </w:trPr>
        <w:tc>
          <w:tcPr>
            <w:tcW w:w="2201" w:type="dxa"/>
            <w:shd w:val="clear" w:color="auto" w:fill="F9FBFD"/>
            <w:tcMar>
              <w:top w:w="100" w:type="dxa"/>
              <w:left w:w="140" w:type="dxa"/>
              <w:bottom w:w="100" w:type="dxa"/>
              <w:right w:w="140" w:type="dxa"/>
            </w:tcMar>
            <w:vAlign w:val="center"/>
          </w:tcPr>
          <w:p w14:paraId="6C7F1B9E" w14:textId="77777777" w:rsidR="00781D16" w:rsidRDefault="00000000">
            <w:pPr>
              <w:jc w:val="center"/>
            </w:pPr>
            <w:r>
              <w:rPr>
                <w:rFonts w:ascii="Times New Roman" w:hAnsi="Times New Roman"/>
                <w:b/>
                <w:sz w:val="19"/>
              </w:rPr>
              <w:t>Mobile App Runtime</w:t>
            </w:r>
          </w:p>
        </w:tc>
        <w:tc>
          <w:tcPr>
            <w:tcW w:w="3293" w:type="dxa"/>
            <w:shd w:val="clear" w:color="auto" w:fill="F9FBFD"/>
            <w:tcMar>
              <w:top w:w="100" w:type="dxa"/>
              <w:left w:w="140" w:type="dxa"/>
              <w:bottom w:w="100" w:type="dxa"/>
              <w:right w:w="140" w:type="dxa"/>
            </w:tcMar>
            <w:vAlign w:val="center"/>
          </w:tcPr>
          <w:p w14:paraId="635376FB" w14:textId="77777777" w:rsidR="00781D16" w:rsidRDefault="00000000">
            <w:r>
              <w:rPr>
                <w:rFonts w:ascii="Times New Roman" w:hAnsi="Times New Roman"/>
                <w:sz w:val="19"/>
              </w:rPr>
              <w:t>Expo SDK &amp; React Native</w:t>
            </w:r>
          </w:p>
        </w:tc>
        <w:tc>
          <w:tcPr>
            <w:tcW w:w="1701" w:type="dxa"/>
            <w:shd w:val="clear" w:color="auto" w:fill="F9FBFD"/>
            <w:tcMar>
              <w:top w:w="100" w:type="dxa"/>
              <w:left w:w="140" w:type="dxa"/>
              <w:bottom w:w="100" w:type="dxa"/>
              <w:right w:w="140" w:type="dxa"/>
            </w:tcMar>
            <w:vAlign w:val="center"/>
          </w:tcPr>
          <w:p w14:paraId="14085B52" w14:textId="77777777" w:rsidR="00781D16" w:rsidRDefault="00000000">
            <w:pPr>
              <w:jc w:val="center"/>
            </w:pPr>
            <w:r>
              <w:rPr>
                <w:rFonts w:ascii="Times New Roman" w:hAnsi="Times New Roman"/>
                <w:sz w:val="19"/>
              </w:rPr>
              <w:t>Expo / Meta</w:t>
            </w:r>
          </w:p>
        </w:tc>
        <w:tc>
          <w:tcPr>
            <w:tcW w:w="1745" w:type="dxa"/>
            <w:shd w:val="clear" w:color="auto" w:fill="F9FBFD"/>
            <w:tcMar>
              <w:top w:w="100" w:type="dxa"/>
              <w:left w:w="140" w:type="dxa"/>
              <w:bottom w:w="100" w:type="dxa"/>
              <w:right w:w="140" w:type="dxa"/>
            </w:tcMar>
            <w:vAlign w:val="center"/>
          </w:tcPr>
          <w:p w14:paraId="1FA40DFE" w14:textId="203252FE" w:rsidR="00781D16" w:rsidRDefault="00000000">
            <w:r>
              <w:rPr>
                <w:rFonts w:ascii="Times New Roman" w:hAnsi="Times New Roman"/>
                <w:sz w:val="19"/>
              </w:rPr>
              <w:t xml:space="preserve">Expo 57.0.21, </w:t>
            </w:r>
            <w:r w:rsidR="006462F4">
              <w:rPr>
                <w:rFonts w:ascii="Times New Roman" w:hAnsi="Times New Roman"/>
                <w:sz w:val="19"/>
              </w:rPr>
              <w:t>(</w:t>
            </w:r>
            <w:r>
              <w:rPr>
                <w:rFonts w:ascii="Times New Roman" w:hAnsi="Times New Roman"/>
                <w:sz w:val="19"/>
              </w:rPr>
              <w:t>R</w:t>
            </w:r>
            <w:r w:rsidR="006462F4">
              <w:rPr>
                <w:rFonts w:ascii="Times New Roman" w:hAnsi="Times New Roman"/>
                <w:sz w:val="19"/>
              </w:rPr>
              <w:t>eact</w:t>
            </w:r>
            <w:r>
              <w:rPr>
                <w:rFonts w:ascii="Times New Roman" w:hAnsi="Times New Roman"/>
                <w:sz w:val="19"/>
              </w:rPr>
              <w:t>N</w:t>
            </w:r>
            <w:r w:rsidR="006462F4">
              <w:rPr>
                <w:rFonts w:ascii="Times New Roman" w:hAnsi="Times New Roman"/>
                <w:sz w:val="19"/>
              </w:rPr>
              <w:t>ative</w:t>
            </w:r>
            <w:r>
              <w:rPr>
                <w:rFonts w:ascii="Times New Roman" w:hAnsi="Times New Roman"/>
                <w:sz w:val="19"/>
              </w:rPr>
              <w:t xml:space="preserve"> 0.86.3</w:t>
            </w:r>
            <w:r w:rsidR="006462F4">
              <w:rPr>
                <w:rFonts w:ascii="Times New Roman" w:hAnsi="Times New Roman"/>
                <w:sz w:val="19"/>
              </w:rPr>
              <w:t>)</w:t>
            </w:r>
          </w:p>
        </w:tc>
      </w:tr>
      <w:tr w:rsidR="00781D16" w14:paraId="2B00BE71" w14:textId="77777777" w:rsidTr="006462F4">
        <w:trPr>
          <w:jc w:val="center"/>
        </w:trPr>
        <w:tc>
          <w:tcPr>
            <w:tcW w:w="2201" w:type="dxa"/>
            <w:shd w:val="clear" w:color="auto" w:fill="FFFFFF"/>
            <w:tcMar>
              <w:top w:w="100" w:type="dxa"/>
              <w:left w:w="140" w:type="dxa"/>
              <w:bottom w:w="100" w:type="dxa"/>
              <w:right w:w="140" w:type="dxa"/>
            </w:tcMar>
            <w:vAlign w:val="center"/>
          </w:tcPr>
          <w:p w14:paraId="2DBFE5C0" w14:textId="77777777" w:rsidR="00781D16" w:rsidRDefault="00000000">
            <w:pPr>
              <w:jc w:val="center"/>
            </w:pPr>
            <w:r>
              <w:rPr>
                <w:rFonts w:ascii="Times New Roman" w:hAnsi="Times New Roman"/>
                <w:b/>
                <w:sz w:val="19"/>
              </w:rPr>
              <w:t>IoT Messaging Broker</w:t>
            </w:r>
          </w:p>
        </w:tc>
        <w:tc>
          <w:tcPr>
            <w:tcW w:w="3293" w:type="dxa"/>
            <w:shd w:val="clear" w:color="auto" w:fill="FFFFFF"/>
            <w:tcMar>
              <w:top w:w="100" w:type="dxa"/>
              <w:left w:w="140" w:type="dxa"/>
              <w:bottom w:w="100" w:type="dxa"/>
              <w:right w:w="140" w:type="dxa"/>
            </w:tcMar>
            <w:vAlign w:val="center"/>
          </w:tcPr>
          <w:p w14:paraId="35DDCD98" w14:textId="77777777" w:rsidR="00781D16" w:rsidRDefault="00000000">
            <w:r>
              <w:rPr>
                <w:rFonts w:ascii="Times New Roman" w:hAnsi="Times New Roman"/>
                <w:sz w:val="19"/>
              </w:rPr>
              <w:t>Eclipse Mosquitto (MQTT)</w:t>
            </w:r>
          </w:p>
        </w:tc>
        <w:tc>
          <w:tcPr>
            <w:tcW w:w="1701" w:type="dxa"/>
            <w:shd w:val="clear" w:color="auto" w:fill="FFFFFF"/>
            <w:tcMar>
              <w:top w:w="100" w:type="dxa"/>
              <w:left w:w="140" w:type="dxa"/>
              <w:bottom w:w="100" w:type="dxa"/>
              <w:right w:w="140" w:type="dxa"/>
            </w:tcMar>
            <w:vAlign w:val="center"/>
          </w:tcPr>
          <w:p w14:paraId="192507B4" w14:textId="77777777" w:rsidR="00781D16" w:rsidRDefault="00000000">
            <w:r>
              <w:rPr>
                <w:rFonts w:ascii="Times New Roman" w:hAnsi="Times New Roman"/>
                <w:sz w:val="19"/>
              </w:rPr>
              <w:t>Eclipse Foundation</w:t>
            </w:r>
          </w:p>
        </w:tc>
        <w:tc>
          <w:tcPr>
            <w:tcW w:w="1745" w:type="dxa"/>
            <w:shd w:val="clear" w:color="auto" w:fill="FFFFFF"/>
            <w:tcMar>
              <w:top w:w="100" w:type="dxa"/>
              <w:left w:w="140" w:type="dxa"/>
              <w:bottom w:w="100" w:type="dxa"/>
              <w:right w:w="140" w:type="dxa"/>
            </w:tcMar>
            <w:vAlign w:val="center"/>
          </w:tcPr>
          <w:p w14:paraId="3CA542CE" w14:textId="77777777" w:rsidR="00781D16" w:rsidRDefault="00000000">
            <w:r>
              <w:rPr>
                <w:rFonts w:ascii="Times New Roman" w:hAnsi="Times New Roman"/>
                <w:sz w:val="19"/>
              </w:rPr>
              <w:t>v2.0.18 (TCP Port 1883)</w:t>
            </w:r>
          </w:p>
        </w:tc>
      </w:tr>
      <w:tr w:rsidR="00781D16" w14:paraId="75885358" w14:textId="77777777" w:rsidTr="006462F4">
        <w:trPr>
          <w:jc w:val="center"/>
        </w:trPr>
        <w:tc>
          <w:tcPr>
            <w:tcW w:w="2201" w:type="dxa"/>
            <w:shd w:val="clear" w:color="auto" w:fill="F9FBFD"/>
            <w:tcMar>
              <w:top w:w="100" w:type="dxa"/>
              <w:left w:w="140" w:type="dxa"/>
              <w:bottom w:w="100" w:type="dxa"/>
              <w:right w:w="140" w:type="dxa"/>
            </w:tcMar>
            <w:vAlign w:val="center"/>
          </w:tcPr>
          <w:p w14:paraId="5696B437" w14:textId="77777777" w:rsidR="00781D16" w:rsidRDefault="00000000">
            <w:pPr>
              <w:jc w:val="center"/>
            </w:pPr>
            <w:r>
              <w:rPr>
                <w:rFonts w:ascii="Times New Roman" w:hAnsi="Times New Roman"/>
                <w:b/>
                <w:sz w:val="19"/>
              </w:rPr>
              <w:t>Operating Systems</w:t>
            </w:r>
          </w:p>
        </w:tc>
        <w:tc>
          <w:tcPr>
            <w:tcW w:w="3293" w:type="dxa"/>
            <w:shd w:val="clear" w:color="auto" w:fill="F9FBFD"/>
            <w:tcMar>
              <w:top w:w="100" w:type="dxa"/>
              <w:left w:w="140" w:type="dxa"/>
              <w:bottom w:w="100" w:type="dxa"/>
              <w:right w:w="140" w:type="dxa"/>
            </w:tcMar>
            <w:vAlign w:val="center"/>
          </w:tcPr>
          <w:p w14:paraId="6E8C808A" w14:textId="3CC8AE64" w:rsidR="00781D16" w:rsidRDefault="00000000">
            <w:r>
              <w:rPr>
                <w:rFonts w:ascii="Times New Roman" w:hAnsi="Times New Roman"/>
                <w:sz w:val="19"/>
              </w:rPr>
              <w:t>Windows 11 Pro &amp; Ubuntu 2</w:t>
            </w:r>
            <w:r w:rsidR="00B6742E">
              <w:rPr>
                <w:rFonts w:ascii="Times New Roman" w:hAnsi="Times New Roman"/>
                <w:sz w:val="19"/>
              </w:rPr>
              <w:t>6</w:t>
            </w:r>
            <w:r>
              <w:rPr>
                <w:rFonts w:ascii="Times New Roman" w:hAnsi="Times New Roman"/>
                <w:sz w:val="19"/>
              </w:rPr>
              <w:t>.04 LTS</w:t>
            </w:r>
          </w:p>
        </w:tc>
        <w:tc>
          <w:tcPr>
            <w:tcW w:w="1701" w:type="dxa"/>
            <w:shd w:val="clear" w:color="auto" w:fill="F9FBFD"/>
            <w:tcMar>
              <w:top w:w="100" w:type="dxa"/>
              <w:left w:w="140" w:type="dxa"/>
              <w:bottom w:w="100" w:type="dxa"/>
              <w:right w:w="140" w:type="dxa"/>
            </w:tcMar>
            <w:vAlign w:val="center"/>
          </w:tcPr>
          <w:p w14:paraId="1F2C10D1" w14:textId="77777777" w:rsidR="00781D16" w:rsidRDefault="00000000">
            <w:r>
              <w:rPr>
                <w:rFonts w:ascii="Times New Roman" w:hAnsi="Times New Roman"/>
                <w:sz w:val="19"/>
              </w:rPr>
              <w:t>Microsoft / Canonical</w:t>
            </w:r>
          </w:p>
        </w:tc>
        <w:tc>
          <w:tcPr>
            <w:tcW w:w="1745" w:type="dxa"/>
            <w:shd w:val="clear" w:color="auto" w:fill="F9FBFD"/>
            <w:tcMar>
              <w:top w:w="100" w:type="dxa"/>
              <w:left w:w="140" w:type="dxa"/>
              <w:bottom w:w="100" w:type="dxa"/>
              <w:right w:w="140" w:type="dxa"/>
            </w:tcMar>
            <w:vAlign w:val="center"/>
          </w:tcPr>
          <w:p w14:paraId="788DDDF1" w14:textId="4AA157CB" w:rsidR="00781D16" w:rsidRDefault="00000000">
            <w:r>
              <w:rPr>
                <w:rFonts w:ascii="Times New Roman" w:hAnsi="Times New Roman"/>
                <w:sz w:val="19"/>
              </w:rPr>
              <w:t>Win11 23H2 / Ubuntu 2</w:t>
            </w:r>
            <w:r w:rsidR="00B6742E">
              <w:rPr>
                <w:rFonts w:ascii="Times New Roman" w:hAnsi="Times New Roman"/>
                <w:sz w:val="19"/>
              </w:rPr>
              <w:t>6</w:t>
            </w:r>
            <w:r>
              <w:rPr>
                <w:rFonts w:ascii="Times New Roman" w:hAnsi="Times New Roman"/>
                <w:sz w:val="19"/>
              </w:rPr>
              <w:t>.04</w:t>
            </w:r>
          </w:p>
        </w:tc>
      </w:tr>
      <w:tr w:rsidR="00781D16" w14:paraId="741D711D" w14:textId="77777777" w:rsidTr="006462F4">
        <w:trPr>
          <w:jc w:val="center"/>
        </w:trPr>
        <w:tc>
          <w:tcPr>
            <w:tcW w:w="2201" w:type="dxa"/>
            <w:shd w:val="clear" w:color="auto" w:fill="FFFFFF"/>
            <w:tcMar>
              <w:top w:w="100" w:type="dxa"/>
              <w:left w:w="140" w:type="dxa"/>
              <w:bottom w:w="100" w:type="dxa"/>
              <w:right w:w="140" w:type="dxa"/>
            </w:tcMar>
            <w:vAlign w:val="center"/>
          </w:tcPr>
          <w:p w14:paraId="09F24D49" w14:textId="77777777" w:rsidR="00781D16" w:rsidRDefault="00000000">
            <w:pPr>
              <w:jc w:val="center"/>
            </w:pPr>
            <w:r>
              <w:rPr>
                <w:rFonts w:ascii="Times New Roman" w:hAnsi="Times New Roman"/>
                <w:b/>
                <w:sz w:val="19"/>
              </w:rPr>
              <w:t>Test Mobile Devices</w:t>
            </w:r>
          </w:p>
        </w:tc>
        <w:tc>
          <w:tcPr>
            <w:tcW w:w="3293" w:type="dxa"/>
            <w:shd w:val="clear" w:color="auto" w:fill="FFFFFF"/>
            <w:tcMar>
              <w:top w:w="100" w:type="dxa"/>
              <w:left w:w="140" w:type="dxa"/>
              <w:bottom w:w="100" w:type="dxa"/>
              <w:right w:w="140" w:type="dxa"/>
            </w:tcMar>
            <w:vAlign w:val="center"/>
          </w:tcPr>
          <w:p w14:paraId="2F8B95CE" w14:textId="77777777" w:rsidR="00781D16" w:rsidRDefault="00000000">
            <w:r>
              <w:rPr>
                <w:rFonts w:ascii="Times New Roman" w:hAnsi="Times New Roman"/>
                <w:sz w:val="19"/>
              </w:rPr>
              <w:t>Android Physical Hardware (Phones &amp; Robot Display)</w:t>
            </w:r>
          </w:p>
        </w:tc>
        <w:tc>
          <w:tcPr>
            <w:tcW w:w="1701" w:type="dxa"/>
            <w:shd w:val="clear" w:color="auto" w:fill="FFFFFF"/>
            <w:tcMar>
              <w:top w:w="100" w:type="dxa"/>
              <w:left w:w="140" w:type="dxa"/>
              <w:bottom w:w="100" w:type="dxa"/>
              <w:right w:w="140" w:type="dxa"/>
            </w:tcMar>
            <w:vAlign w:val="center"/>
          </w:tcPr>
          <w:p w14:paraId="18FEC0BA" w14:textId="2DC6F563" w:rsidR="00781D16" w:rsidRDefault="00000000">
            <w:r>
              <w:rPr>
                <w:rFonts w:ascii="Times New Roman" w:hAnsi="Times New Roman"/>
                <w:sz w:val="19"/>
              </w:rPr>
              <w:t>Xiaomi / Samsung</w:t>
            </w:r>
          </w:p>
        </w:tc>
        <w:tc>
          <w:tcPr>
            <w:tcW w:w="1745" w:type="dxa"/>
            <w:shd w:val="clear" w:color="auto" w:fill="FFFFFF"/>
            <w:tcMar>
              <w:top w:w="100" w:type="dxa"/>
              <w:left w:w="140" w:type="dxa"/>
              <w:bottom w:w="100" w:type="dxa"/>
              <w:right w:w="140" w:type="dxa"/>
            </w:tcMar>
            <w:vAlign w:val="center"/>
          </w:tcPr>
          <w:p w14:paraId="00345E97" w14:textId="77777777" w:rsidR="00781D16" w:rsidRDefault="00000000">
            <w:r>
              <w:rPr>
                <w:rFonts w:ascii="Times New Roman" w:hAnsi="Times New Roman"/>
                <w:sz w:val="19"/>
              </w:rPr>
              <w:t>Android 13 / 14</w:t>
            </w:r>
          </w:p>
        </w:tc>
      </w:tr>
    </w:tbl>
    <w:p w14:paraId="28895076" w14:textId="77777777" w:rsidR="00781D16" w:rsidRDefault="00781D16"/>
    <w:p w14:paraId="36E08886" w14:textId="77777777" w:rsidR="00781D16" w:rsidRDefault="00000000">
      <w:pPr>
        <w:pStyle w:val="Heading3"/>
        <w:spacing w:after="120" w:line="276" w:lineRule="auto"/>
      </w:pPr>
      <w:r>
        <w:rPr>
          <w:rFonts w:ascii="Times New Roman" w:hAnsi="Times New Roman"/>
          <w:color w:val="2E75B6"/>
        </w:rPr>
        <w:t>3.3 Test Milestones</w:t>
      </w:r>
    </w:p>
    <w:p w14:paraId="5EE2455C" w14:textId="77777777" w:rsidR="00781D16" w:rsidRDefault="00781D16">
      <w:pPr>
        <w:jc w:val="both"/>
        <w:rPr>
          <w:i/>
          <w:iCs/>
          <w:color w:val="0000FF"/>
        </w:rPr>
      </w:pPr>
    </w:p>
    <w:tbl>
      <w:tblPr>
        <w:tblStyle w:val="a4"/>
        <w:tblW w:w="8925"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00" w:firstRow="0" w:lastRow="0" w:firstColumn="0" w:lastColumn="0" w:noHBand="0" w:noVBand="1"/>
      </w:tblPr>
      <w:tblGrid>
        <w:gridCol w:w="5615"/>
        <w:gridCol w:w="1655"/>
        <w:gridCol w:w="1655"/>
      </w:tblGrid>
      <w:tr w:rsidR="00781D16" w14:paraId="452BCCDB" w14:textId="77777777">
        <w:trPr>
          <w:trHeight w:val="264"/>
          <w:jc w:val="center"/>
        </w:trPr>
        <w:tc>
          <w:tcPr>
            <w:tcW w:w="5904" w:type="dxa"/>
            <w:shd w:val="clear" w:color="auto" w:fill="1F4E78"/>
            <w:tcMar>
              <w:top w:w="120" w:type="dxa"/>
              <w:left w:w="150" w:type="dxa"/>
              <w:bottom w:w="120" w:type="dxa"/>
              <w:right w:w="150" w:type="dxa"/>
            </w:tcMar>
            <w:vAlign w:val="center"/>
          </w:tcPr>
          <w:p w14:paraId="298BBB9B" w14:textId="77777777" w:rsidR="00781D16" w:rsidRDefault="00000000">
            <w:pPr>
              <w:jc w:val="center"/>
            </w:pPr>
            <w:r>
              <w:rPr>
                <w:rFonts w:ascii="Times New Roman" w:hAnsi="Times New Roman"/>
                <w:b/>
                <w:color w:val="FFFFFF"/>
                <w:sz w:val="20"/>
              </w:rPr>
              <w:t>Milestone Task</w:t>
            </w:r>
          </w:p>
        </w:tc>
        <w:tc>
          <w:tcPr>
            <w:tcW w:w="1728" w:type="dxa"/>
            <w:shd w:val="clear" w:color="auto" w:fill="1F4E78"/>
            <w:tcMar>
              <w:top w:w="120" w:type="dxa"/>
              <w:left w:w="150" w:type="dxa"/>
              <w:bottom w:w="120" w:type="dxa"/>
              <w:right w:w="150" w:type="dxa"/>
            </w:tcMar>
            <w:vAlign w:val="center"/>
          </w:tcPr>
          <w:p w14:paraId="70A8F356" w14:textId="77777777" w:rsidR="00781D16" w:rsidRDefault="00000000">
            <w:pPr>
              <w:jc w:val="center"/>
            </w:pPr>
            <w:r>
              <w:rPr>
                <w:rFonts w:ascii="Times New Roman" w:hAnsi="Times New Roman"/>
                <w:b/>
                <w:color w:val="FFFFFF"/>
                <w:sz w:val="20"/>
              </w:rPr>
              <w:t>Start Date</w:t>
            </w:r>
          </w:p>
        </w:tc>
        <w:tc>
          <w:tcPr>
            <w:tcW w:w="1728" w:type="dxa"/>
            <w:shd w:val="clear" w:color="auto" w:fill="1F4E78"/>
            <w:tcMar>
              <w:top w:w="120" w:type="dxa"/>
              <w:left w:w="150" w:type="dxa"/>
              <w:bottom w:w="120" w:type="dxa"/>
              <w:right w:w="150" w:type="dxa"/>
            </w:tcMar>
            <w:vAlign w:val="center"/>
          </w:tcPr>
          <w:p w14:paraId="1C8C15C4" w14:textId="77777777" w:rsidR="00781D16" w:rsidRDefault="00000000">
            <w:pPr>
              <w:jc w:val="center"/>
            </w:pPr>
            <w:r>
              <w:rPr>
                <w:rFonts w:ascii="Times New Roman" w:hAnsi="Times New Roman"/>
                <w:b/>
                <w:color w:val="FFFFFF"/>
                <w:sz w:val="20"/>
              </w:rPr>
              <w:t>End Date</w:t>
            </w:r>
          </w:p>
        </w:tc>
      </w:tr>
      <w:tr w:rsidR="00781D16" w14:paraId="7E27ADBB" w14:textId="77777777">
        <w:trPr>
          <w:trHeight w:val="264"/>
          <w:jc w:val="center"/>
        </w:trPr>
        <w:tc>
          <w:tcPr>
            <w:tcW w:w="5904" w:type="dxa"/>
            <w:shd w:val="clear" w:color="auto" w:fill="F9FBFD"/>
            <w:tcMar>
              <w:top w:w="100" w:type="dxa"/>
              <w:left w:w="140" w:type="dxa"/>
              <w:bottom w:w="100" w:type="dxa"/>
              <w:right w:w="140" w:type="dxa"/>
            </w:tcMar>
            <w:vAlign w:val="center"/>
          </w:tcPr>
          <w:p w14:paraId="3C5EC06E" w14:textId="77777777" w:rsidR="00781D16" w:rsidRDefault="00000000">
            <w:r>
              <w:rPr>
                <w:rFonts w:ascii="Times New Roman" w:hAnsi="Times New Roman"/>
                <w:sz w:val="19"/>
              </w:rPr>
              <w:t>Milestone 1: Create Test Plan &amp; Strategy Document</w:t>
            </w:r>
          </w:p>
        </w:tc>
        <w:tc>
          <w:tcPr>
            <w:tcW w:w="1728" w:type="dxa"/>
            <w:shd w:val="clear" w:color="auto" w:fill="F9FBFD"/>
            <w:tcMar>
              <w:top w:w="100" w:type="dxa"/>
              <w:left w:w="140" w:type="dxa"/>
              <w:bottom w:w="100" w:type="dxa"/>
              <w:right w:w="140" w:type="dxa"/>
            </w:tcMar>
            <w:vAlign w:val="center"/>
          </w:tcPr>
          <w:p w14:paraId="1A0911C2" w14:textId="1D6B583A" w:rsidR="00781D16" w:rsidRDefault="00000000">
            <w:pPr>
              <w:jc w:val="center"/>
            </w:pPr>
            <w:r>
              <w:rPr>
                <w:rFonts w:ascii="Times New Roman" w:hAnsi="Times New Roman"/>
                <w:sz w:val="19"/>
              </w:rPr>
              <w:t>15/0</w:t>
            </w:r>
            <w:r w:rsidR="002F1DA4">
              <w:rPr>
                <w:rFonts w:ascii="Times New Roman" w:hAnsi="Times New Roman"/>
                <w:sz w:val="19"/>
              </w:rPr>
              <w:t>9</w:t>
            </w:r>
            <w:r>
              <w:rPr>
                <w:rFonts w:ascii="Times New Roman" w:hAnsi="Times New Roman"/>
                <w:sz w:val="19"/>
              </w:rPr>
              <w:t>/2026</w:t>
            </w:r>
          </w:p>
        </w:tc>
        <w:tc>
          <w:tcPr>
            <w:tcW w:w="1728" w:type="dxa"/>
            <w:shd w:val="clear" w:color="auto" w:fill="F9FBFD"/>
            <w:tcMar>
              <w:top w:w="100" w:type="dxa"/>
              <w:left w:w="140" w:type="dxa"/>
              <w:bottom w:w="100" w:type="dxa"/>
              <w:right w:w="140" w:type="dxa"/>
            </w:tcMar>
            <w:vAlign w:val="center"/>
          </w:tcPr>
          <w:p w14:paraId="68FAF220" w14:textId="24718552" w:rsidR="00781D16" w:rsidRDefault="00000000">
            <w:pPr>
              <w:jc w:val="center"/>
            </w:pPr>
            <w:r>
              <w:rPr>
                <w:rFonts w:ascii="Times New Roman" w:hAnsi="Times New Roman"/>
                <w:sz w:val="19"/>
              </w:rPr>
              <w:t>22/0</w:t>
            </w:r>
            <w:r w:rsidR="002F1DA4">
              <w:rPr>
                <w:rFonts w:ascii="Times New Roman" w:hAnsi="Times New Roman"/>
                <w:sz w:val="19"/>
              </w:rPr>
              <w:t>9</w:t>
            </w:r>
            <w:r>
              <w:rPr>
                <w:rFonts w:ascii="Times New Roman" w:hAnsi="Times New Roman"/>
                <w:sz w:val="19"/>
              </w:rPr>
              <w:t>/2026</w:t>
            </w:r>
          </w:p>
        </w:tc>
      </w:tr>
      <w:tr w:rsidR="00781D16" w14:paraId="2E1A04DB" w14:textId="77777777">
        <w:trPr>
          <w:trHeight w:val="264"/>
          <w:jc w:val="center"/>
        </w:trPr>
        <w:tc>
          <w:tcPr>
            <w:tcW w:w="5904" w:type="dxa"/>
            <w:shd w:val="clear" w:color="auto" w:fill="FFFFFF"/>
            <w:tcMar>
              <w:top w:w="100" w:type="dxa"/>
              <w:left w:w="140" w:type="dxa"/>
              <w:bottom w:w="100" w:type="dxa"/>
              <w:right w:w="140" w:type="dxa"/>
            </w:tcMar>
            <w:vAlign w:val="center"/>
          </w:tcPr>
          <w:p w14:paraId="5340E5A7" w14:textId="77777777" w:rsidR="00781D16" w:rsidRDefault="00000000">
            <w:r>
              <w:rPr>
                <w:rFonts w:ascii="Times New Roman" w:hAnsi="Times New Roman"/>
                <w:sz w:val="19"/>
              </w:rPr>
              <w:lastRenderedPageBreak/>
              <w:t>Milestone 2: Develop Unit Tests (Backend xUnit &amp; AI Microservice)</w:t>
            </w:r>
          </w:p>
        </w:tc>
        <w:tc>
          <w:tcPr>
            <w:tcW w:w="1728" w:type="dxa"/>
            <w:shd w:val="clear" w:color="auto" w:fill="FFFFFF"/>
            <w:tcMar>
              <w:top w:w="100" w:type="dxa"/>
              <w:left w:w="140" w:type="dxa"/>
              <w:bottom w:w="100" w:type="dxa"/>
              <w:right w:w="140" w:type="dxa"/>
            </w:tcMar>
            <w:vAlign w:val="center"/>
          </w:tcPr>
          <w:p w14:paraId="7BB72848" w14:textId="12995DD0" w:rsidR="00781D16" w:rsidRDefault="002F1DA4">
            <w:pPr>
              <w:jc w:val="center"/>
            </w:pPr>
            <w:r>
              <w:rPr>
                <w:rFonts w:ascii="Times New Roman" w:hAnsi="Times New Roman"/>
                <w:sz w:val="19"/>
              </w:rPr>
              <w:t>13</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c>
          <w:tcPr>
            <w:tcW w:w="1728" w:type="dxa"/>
            <w:shd w:val="clear" w:color="auto" w:fill="FFFFFF"/>
            <w:tcMar>
              <w:top w:w="100" w:type="dxa"/>
              <w:left w:w="140" w:type="dxa"/>
              <w:bottom w:w="100" w:type="dxa"/>
              <w:right w:w="140" w:type="dxa"/>
            </w:tcMar>
            <w:vAlign w:val="center"/>
          </w:tcPr>
          <w:p w14:paraId="3C915295" w14:textId="35B0EF5F" w:rsidR="00781D16" w:rsidRDefault="002F1DA4">
            <w:pPr>
              <w:jc w:val="center"/>
            </w:pPr>
            <w:r>
              <w:rPr>
                <w:rFonts w:ascii="Times New Roman" w:hAnsi="Times New Roman"/>
                <w:sz w:val="19"/>
              </w:rPr>
              <w:t>17</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r>
      <w:tr w:rsidR="00781D16" w14:paraId="655D3BA2" w14:textId="77777777">
        <w:trPr>
          <w:trHeight w:val="264"/>
          <w:jc w:val="center"/>
        </w:trPr>
        <w:tc>
          <w:tcPr>
            <w:tcW w:w="5904" w:type="dxa"/>
            <w:shd w:val="clear" w:color="auto" w:fill="F9FBFD"/>
            <w:tcMar>
              <w:top w:w="100" w:type="dxa"/>
              <w:left w:w="140" w:type="dxa"/>
              <w:bottom w:w="100" w:type="dxa"/>
              <w:right w:w="140" w:type="dxa"/>
            </w:tcMar>
            <w:vAlign w:val="center"/>
          </w:tcPr>
          <w:p w14:paraId="37392086" w14:textId="77777777" w:rsidR="00781D16" w:rsidRDefault="00000000">
            <w:r>
              <w:rPr>
                <w:rFonts w:ascii="Times New Roman" w:hAnsi="Times New Roman"/>
                <w:sz w:val="19"/>
              </w:rPr>
              <w:t>Milestone 3: Develop Integration Tests (API Endpoints, MQTT, SignalR, DB)</w:t>
            </w:r>
          </w:p>
        </w:tc>
        <w:tc>
          <w:tcPr>
            <w:tcW w:w="1728" w:type="dxa"/>
            <w:shd w:val="clear" w:color="auto" w:fill="F9FBFD"/>
            <w:tcMar>
              <w:top w:w="100" w:type="dxa"/>
              <w:left w:w="140" w:type="dxa"/>
              <w:bottom w:w="100" w:type="dxa"/>
              <w:right w:w="140" w:type="dxa"/>
            </w:tcMar>
            <w:vAlign w:val="center"/>
          </w:tcPr>
          <w:p w14:paraId="25A17BCA" w14:textId="48AB69D4" w:rsidR="00781D16" w:rsidRDefault="002F1DA4">
            <w:pPr>
              <w:jc w:val="center"/>
            </w:pPr>
            <w:r>
              <w:rPr>
                <w:rFonts w:ascii="Times New Roman" w:hAnsi="Times New Roman"/>
                <w:sz w:val="19"/>
              </w:rPr>
              <w:t>16</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c>
          <w:tcPr>
            <w:tcW w:w="1728" w:type="dxa"/>
            <w:shd w:val="clear" w:color="auto" w:fill="F9FBFD"/>
            <w:tcMar>
              <w:top w:w="100" w:type="dxa"/>
              <w:left w:w="140" w:type="dxa"/>
              <w:bottom w:w="100" w:type="dxa"/>
              <w:right w:w="140" w:type="dxa"/>
            </w:tcMar>
            <w:vAlign w:val="center"/>
          </w:tcPr>
          <w:p w14:paraId="3F16B652" w14:textId="73A46DF1" w:rsidR="00781D16" w:rsidRDefault="00000000">
            <w:pPr>
              <w:jc w:val="center"/>
            </w:pPr>
            <w:r>
              <w:rPr>
                <w:rFonts w:ascii="Times New Roman" w:hAnsi="Times New Roman"/>
                <w:sz w:val="19"/>
              </w:rPr>
              <w:t>1</w:t>
            </w:r>
            <w:r w:rsidR="002F1DA4">
              <w:rPr>
                <w:rFonts w:ascii="Times New Roman" w:hAnsi="Times New Roman"/>
                <w:sz w:val="19"/>
              </w:rPr>
              <w:t>8</w:t>
            </w:r>
            <w:r>
              <w:rPr>
                <w:rFonts w:ascii="Times New Roman" w:hAnsi="Times New Roman"/>
                <w:sz w:val="19"/>
              </w:rPr>
              <w:t>/0</w:t>
            </w:r>
            <w:r w:rsidR="002F1DA4">
              <w:rPr>
                <w:rFonts w:ascii="Times New Roman" w:hAnsi="Times New Roman"/>
                <w:sz w:val="19"/>
              </w:rPr>
              <w:t>9</w:t>
            </w:r>
            <w:r>
              <w:rPr>
                <w:rFonts w:ascii="Times New Roman" w:hAnsi="Times New Roman"/>
                <w:sz w:val="19"/>
              </w:rPr>
              <w:t>/2026</w:t>
            </w:r>
          </w:p>
        </w:tc>
      </w:tr>
      <w:tr w:rsidR="00781D16" w14:paraId="713B5C9E" w14:textId="77777777">
        <w:trPr>
          <w:trHeight w:val="264"/>
          <w:jc w:val="center"/>
        </w:trPr>
        <w:tc>
          <w:tcPr>
            <w:tcW w:w="5904" w:type="dxa"/>
            <w:shd w:val="clear" w:color="auto" w:fill="FFFFFF"/>
            <w:tcMar>
              <w:top w:w="100" w:type="dxa"/>
              <w:left w:w="140" w:type="dxa"/>
              <w:bottom w:w="100" w:type="dxa"/>
              <w:right w:w="140" w:type="dxa"/>
            </w:tcMar>
            <w:vAlign w:val="center"/>
          </w:tcPr>
          <w:p w14:paraId="44C59982" w14:textId="77777777" w:rsidR="00781D16" w:rsidRDefault="00000000">
            <w:r>
              <w:rPr>
                <w:rFonts w:ascii="Times New Roman" w:hAnsi="Times New Roman"/>
                <w:sz w:val="19"/>
              </w:rPr>
              <w:t>Milestone 4: Develop System &amp; UI Tests (Web Admin &amp; Staff Web Portal)</w:t>
            </w:r>
          </w:p>
        </w:tc>
        <w:tc>
          <w:tcPr>
            <w:tcW w:w="1728" w:type="dxa"/>
            <w:shd w:val="clear" w:color="auto" w:fill="FFFFFF"/>
            <w:tcMar>
              <w:top w:w="100" w:type="dxa"/>
              <w:left w:w="140" w:type="dxa"/>
              <w:bottom w:w="100" w:type="dxa"/>
              <w:right w:w="140" w:type="dxa"/>
            </w:tcMar>
            <w:vAlign w:val="center"/>
          </w:tcPr>
          <w:p w14:paraId="6B9EDA07" w14:textId="29C019BD" w:rsidR="00781D16" w:rsidRDefault="002F1DA4">
            <w:pPr>
              <w:jc w:val="center"/>
            </w:pPr>
            <w:r>
              <w:rPr>
                <w:rFonts w:ascii="Times New Roman" w:hAnsi="Times New Roman"/>
                <w:sz w:val="19"/>
              </w:rPr>
              <w:t>09</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c>
          <w:tcPr>
            <w:tcW w:w="1728" w:type="dxa"/>
            <w:shd w:val="clear" w:color="auto" w:fill="FFFFFF"/>
            <w:tcMar>
              <w:top w:w="100" w:type="dxa"/>
              <w:left w:w="140" w:type="dxa"/>
              <w:bottom w:w="100" w:type="dxa"/>
              <w:right w:w="140" w:type="dxa"/>
            </w:tcMar>
            <w:vAlign w:val="center"/>
          </w:tcPr>
          <w:p w14:paraId="481F3B86" w14:textId="250C8D71" w:rsidR="00781D16" w:rsidRDefault="002F1DA4">
            <w:pPr>
              <w:jc w:val="center"/>
            </w:pPr>
            <w:r>
              <w:rPr>
                <w:rFonts w:ascii="Times New Roman" w:hAnsi="Times New Roman"/>
                <w:sz w:val="19"/>
              </w:rPr>
              <w:t>10</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r>
      <w:tr w:rsidR="00781D16" w14:paraId="6C8EE6A1" w14:textId="77777777">
        <w:trPr>
          <w:trHeight w:val="264"/>
          <w:jc w:val="center"/>
        </w:trPr>
        <w:tc>
          <w:tcPr>
            <w:tcW w:w="5904" w:type="dxa"/>
            <w:shd w:val="clear" w:color="auto" w:fill="F9FBFD"/>
            <w:tcMar>
              <w:top w:w="100" w:type="dxa"/>
              <w:left w:w="140" w:type="dxa"/>
              <w:bottom w:w="100" w:type="dxa"/>
              <w:right w:w="140" w:type="dxa"/>
            </w:tcMar>
            <w:vAlign w:val="center"/>
          </w:tcPr>
          <w:p w14:paraId="0D5D0A8B" w14:textId="77777777" w:rsidR="00781D16" w:rsidRDefault="00000000">
            <w:r>
              <w:rPr>
                <w:rFonts w:ascii="Times New Roman" w:hAnsi="Times New Roman"/>
                <w:sz w:val="19"/>
              </w:rPr>
              <w:t>Milestone 5: Develop Mobile &amp; Robot End-to-End Tests (Customer &amp; Robot Apps)</w:t>
            </w:r>
          </w:p>
        </w:tc>
        <w:tc>
          <w:tcPr>
            <w:tcW w:w="1728" w:type="dxa"/>
            <w:shd w:val="clear" w:color="auto" w:fill="F9FBFD"/>
            <w:tcMar>
              <w:top w:w="100" w:type="dxa"/>
              <w:left w:w="140" w:type="dxa"/>
              <w:bottom w:w="100" w:type="dxa"/>
              <w:right w:w="140" w:type="dxa"/>
            </w:tcMar>
            <w:vAlign w:val="center"/>
          </w:tcPr>
          <w:p w14:paraId="456A34C3" w14:textId="6E128221" w:rsidR="00781D16" w:rsidRDefault="002F1DA4">
            <w:pPr>
              <w:jc w:val="center"/>
            </w:pPr>
            <w:r>
              <w:rPr>
                <w:rFonts w:ascii="Times New Roman" w:hAnsi="Times New Roman"/>
                <w:sz w:val="19"/>
              </w:rPr>
              <w:t>04</w:t>
            </w:r>
            <w:r w:rsidR="00000000">
              <w:rPr>
                <w:rFonts w:ascii="Times New Roman" w:hAnsi="Times New Roman"/>
                <w:sz w:val="19"/>
              </w:rPr>
              <w:t>/0</w:t>
            </w:r>
            <w:r>
              <w:rPr>
                <w:rFonts w:ascii="Times New Roman" w:hAnsi="Times New Roman"/>
                <w:sz w:val="19"/>
              </w:rPr>
              <w:t>9</w:t>
            </w:r>
            <w:r w:rsidR="00000000">
              <w:rPr>
                <w:rFonts w:ascii="Times New Roman" w:hAnsi="Times New Roman"/>
                <w:sz w:val="19"/>
              </w:rPr>
              <w:t>/2026</w:t>
            </w:r>
          </w:p>
        </w:tc>
        <w:tc>
          <w:tcPr>
            <w:tcW w:w="1728" w:type="dxa"/>
            <w:shd w:val="clear" w:color="auto" w:fill="F9FBFD"/>
            <w:tcMar>
              <w:top w:w="100" w:type="dxa"/>
              <w:left w:w="140" w:type="dxa"/>
              <w:bottom w:w="100" w:type="dxa"/>
              <w:right w:w="140" w:type="dxa"/>
            </w:tcMar>
            <w:vAlign w:val="center"/>
          </w:tcPr>
          <w:p w14:paraId="1676F482" w14:textId="77777777" w:rsidR="00781D16" w:rsidRDefault="00000000">
            <w:pPr>
              <w:jc w:val="center"/>
            </w:pPr>
            <w:r>
              <w:rPr>
                <w:rFonts w:ascii="Times New Roman" w:hAnsi="Times New Roman"/>
                <w:sz w:val="19"/>
              </w:rPr>
              <w:t>05/09/2026</w:t>
            </w:r>
          </w:p>
        </w:tc>
      </w:tr>
      <w:tr w:rsidR="00781D16" w14:paraId="2B5487CE" w14:textId="77777777">
        <w:trPr>
          <w:trHeight w:val="264"/>
          <w:jc w:val="center"/>
        </w:trPr>
        <w:tc>
          <w:tcPr>
            <w:tcW w:w="5904" w:type="dxa"/>
            <w:shd w:val="clear" w:color="auto" w:fill="FFFFFF"/>
            <w:tcMar>
              <w:top w:w="100" w:type="dxa"/>
              <w:left w:w="140" w:type="dxa"/>
              <w:bottom w:w="100" w:type="dxa"/>
              <w:right w:w="140" w:type="dxa"/>
            </w:tcMar>
            <w:vAlign w:val="center"/>
          </w:tcPr>
          <w:p w14:paraId="4132B2A9" w14:textId="77777777" w:rsidR="00781D16" w:rsidRDefault="00000000">
            <w:r>
              <w:rPr>
                <w:rFonts w:ascii="Times New Roman" w:hAnsi="Times New Roman"/>
                <w:sz w:val="19"/>
              </w:rPr>
              <w:t>Milestone 6: Execute Full Regression Testing &amp; Resolve Defect Backlog</w:t>
            </w:r>
          </w:p>
        </w:tc>
        <w:tc>
          <w:tcPr>
            <w:tcW w:w="1728" w:type="dxa"/>
            <w:shd w:val="clear" w:color="auto" w:fill="FFFFFF"/>
            <w:tcMar>
              <w:top w:w="100" w:type="dxa"/>
              <w:left w:w="140" w:type="dxa"/>
              <w:bottom w:w="100" w:type="dxa"/>
              <w:right w:w="140" w:type="dxa"/>
            </w:tcMar>
            <w:vAlign w:val="center"/>
          </w:tcPr>
          <w:p w14:paraId="50FCE71E" w14:textId="77777777" w:rsidR="00781D16" w:rsidRDefault="00000000">
            <w:pPr>
              <w:jc w:val="center"/>
            </w:pPr>
            <w:r>
              <w:rPr>
                <w:rFonts w:ascii="Times New Roman" w:hAnsi="Times New Roman"/>
                <w:sz w:val="19"/>
              </w:rPr>
              <w:t>06/09/2026</w:t>
            </w:r>
          </w:p>
        </w:tc>
        <w:tc>
          <w:tcPr>
            <w:tcW w:w="1728" w:type="dxa"/>
            <w:shd w:val="clear" w:color="auto" w:fill="FFFFFF"/>
            <w:tcMar>
              <w:top w:w="100" w:type="dxa"/>
              <w:left w:w="140" w:type="dxa"/>
              <w:bottom w:w="100" w:type="dxa"/>
              <w:right w:w="140" w:type="dxa"/>
            </w:tcMar>
            <w:vAlign w:val="center"/>
          </w:tcPr>
          <w:p w14:paraId="113B4F0E" w14:textId="77777777" w:rsidR="00781D16" w:rsidRDefault="00000000">
            <w:pPr>
              <w:jc w:val="center"/>
            </w:pPr>
            <w:r>
              <w:rPr>
                <w:rFonts w:ascii="Times New Roman" w:hAnsi="Times New Roman"/>
                <w:sz w:val="19"/>
              </w:rPr>
              <w:t>12/09/2026</w:t>
            </w:r>
          </w:p>
        </w:tc>
      </w:tr>
      <w:tr w:rsidR="00781D16" w14:paraId="12BFEDDA" w14:textId="77777777">
        <w:trPr>
          <w:jc w:val="center"/>
        </w:trPr>
        <w:tc>
          <w:tcPr>
            <w:tcW w:w="5904" w:type="dxa"/>
            <w:shd w:val="clear" w:color="auto" w:fill="F9FBFD"/>
            <w:tcMar>
              <w:top w:w="100" w:type="dxa"/>
              <w:left w:w="140" w:type="dxa"/>
              <w:bottom w:w="100" w:type="dxa"/>
              <w:right w:w="140" w:type="dxa"/>
            </w:tcMar>
            <w:vAlign w:val="center"/>
          </w:tcPr>
          <w:p w14:paraId="64EABAC2" w14:textId="77777777" w:rsidR="00781D16" w:rsidRDefault="00000000">
            <w:r>
              <w:rPr>
                <w:rFonts w:ascii="Times New Roman" w:hAnsi="Times New Roman"/>
                <w:sz w:val="19"/>
              </w:rPr>
              <w:t>Milestone 7: Finalize Software Test Documentation, Metrics &amp; Sign-off</w:t>
            </w:r>
          </w:p>
        </w:tc>
        <w:tc>
          <w:tcPr>
            <w:tcW w:w="1728" w:type="dxa"/>
            <w:shd w:val="clear" w:color="auto" w:fill="F9FBFD"/>
            <w:tcMar>
              <w:top w:w="100" w:type="dxa"/>
              <w:left w:w="140" w:type="dxa"/>
              <w:bottom w:w="100" w:type="dxa"/>
              <w:right w:w="140" w:type="dxa"/>
            </w:tcMar>
            <w:vAlign w:val="center"/>
          </w:tcPr>
          <w:p w14:paraId="1C0B84E9" w14:textId="2F35237B" w:rsidR="00781D16" w:rsidRDefault="00000000">
            <w:pPr>
              <w:jc w:val="center"/>
            </w:pPr>
            <w:r>
              <w:rPr>
                <w:rFonts w:ascii="Times New Roman" w:hAnsi="Times New Roman"/>
                <w:sz w:val="19"/>
              </w:rPr>
              <w:t>1</w:t>
            </w:r>
            <w:r w:rsidR="002F1DA4">
              <w:rPr>
                <w:rFonts w:ascii="Times New Roman" w:hAnsi="Times New Roman"/>
                <w:sz w:val="19"/>
              </w:rPr>
              <w:t>0</w:t>
            </w:r>
            <w:r>
              <w:rPr>
                <w:rFonts w:ascii="Times New Roman" w:hAnsi="Times New Roman"/>
                <w:sz w:val="19"/>
              </w:rPr>
              <w:t>/09/2026</w:t>
            </w:r>
          </w:p>
        </w:tc>
        <w:tc>
          <w:tcPr>
            <w:tcW w:w="1728" w:type="dxa"/>
            <w:shd w:val="clear" w:color="auto" w:fill="F9FBFD"/>
            <w:tcMar>
              <w:top w:w="100" w:type="dxa"/>
              <w:left w:w="140" w:type="dxa"/>
              <w:bottom w:w="100" w:type="dxa"/>
              <w:right w:w="140" w:type="dxa"/>
            </w:tcMar>
            <w:vAlign w:val="center"/>
          </w:tcPr>
          <w:p w14:paraId="00F6AFB9" w14:textId="77777777" w:rsidR="00781D16" w:rsidRDefault="00000000">
            <w:pPr>
              <w:jc w:val="center"/>
            </w:pPr>
            <w:r>
              <w:rPr>
                <w:rFonts w:ascii="Times New Roman" w:hAnsi="Times New Roman"/>
                <w:sz w:val="19"/>
              </w:rPr>
              <w:t>15/09/2026</w:t>
            </w:r>
          </w:p>
        </w:tc>
      </w:tr>
    </w:tbl>
    <w:p w14:paraId="68148D06" w14:textId="77777777" w:rsidR="00781D16" w:rsidRDefault="00781D16"/>
    <w:p w14:paraId="777319CC" w14:textId="77777777" w:rsidR="00781D16" w:rsidRDefault="00000000">
      <w:pPr>
        <w:pStyle w:val="Heading2"/>
        <w:spacing w:after="160" w:line="276" w:lineRule="auto"/>
      </w:pPr>
      <w:r>
        <w:rPr>
          <w:rFonts w:ascii="Times New Roman" w:hAnsi="Times New Roman"/>
          <w:color w:val="1F4E78"/>
          <w:sz w:val="28"/>
        </w:rPr>
        <w:t>4. Test Cases</w:t>
      </w:r>
    </w:p>
    <w:p w14:paraId="15B19DF3" w14:textId="77777777" w:rsidR="00781D16" w:rsidRDefault="00000000">
      <w:pPr>
        <w:spacing w:after="80" w:line="276" w:lineRule="auto"/>
      </w:pPr>
      <w:r>
        <w:rPr>
          <w:rFonts w:ascii="Times New Roman" w:hAnsi="Times New Roman"/>
          <w:b/>
          <w:color w:val="2E75B6"/>
        </w:rPr>
        <w:t>View Unit Test Cases (BE &amp; AI Microservice): Report5_Unit Test.xlsx</w:t>
      </w:r>
    </w:p>
    <w:p w14:paraId="5A052A0C" w14:textId="77777777" w:rsidR="00781D16" w:rsidRDefault="00000000">
      <w:pPr>
        <w:spacing w:line="276" w:lineRule="auto"/>
        <w:rPr>
          <w:i/>
          <w:iCs/>
          <w:color w:val="0000FF"/>
        </w:rPr>
      </w:pPr>
      <w:r>
        <w:rPr>
          <w:rFonts w:ascii="Times New Roman" w:hAnsi="Times New Roman"/>
          <w:b/>
          <w:color w:val="2E75B6"/>
        </w:rPr>
        <w:t>View Other Test Cases (IT, ST, AT &amp; Defect Log): Report5_Test Report.xlsx</w:t>
      </w:r>
    </w:p>
    <w:p w14:paraId="132B0619" w14:textId="0C0F0F4A" w:rsidR="00781D16" w:rsidRDefault="00000000">
      <w:pPr>
        <w:spacing w:after="120" w:line="276" w:lineRule="auto"/>
      </w:pPr>
      <w:r>
        <w:rPr>
          <w:rFonts w:ascii="Times New Roman" w:hAnsi="Times New Roman"/>
        </w:rPr>
        <w:t xml:space="preserve">The test suite is partitioned into four rigorous testing levels spanning all five active repositories in the </w:t>
      </w:r>
      <w:r w:rsidR="006462F4">
        <w:rPr>
          <w:rFonts w:ascii="Times New Roman" w:hAnsi="Times New Roman"/>
        </w:rPr>
        <w:t>Supermarket Bot</w:t>
      </w:r>
      <w:r>
        <w:rPr>
          <w:rFonts w:ascii="Times New Roman" w:hAnsi="Times New Roman"/>
        </w:rPr>
        <w:t xml:space="preserve"> ecosystem. All test cases are completely defined with unique identifiers, prerequisites, test steps, expected results, and actual outcomes. A high-level summary of the test distribution is presented in Table 6 below:</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31"/>
        <w:gridCol w:w="3395"/>
        <w:gridCol w:w="1978"/>
        <w:gridCol w:w="1436"/>
      </w:tblGrid>
      <w:tr w:rsidR="00781D16" w14:paraId="3BA6A7E4" w14:textId="77777777">
        <w:trPr>
          <w:jc w:val="center"/>
        </w:trPr>
        <w:tc>
          <w:tcPr>
            <w:tcW w:w="2592" w:type="dxa"/>
            <w:shd w:val="clear" w:color="auto" w:fill="2E75B6"/>
            <w:tcMar>
              <w:top w:w="120" w:type="dxa"/>
              <w:left w:w="150" w:type="dxa"/>
              <w:bottom w:w="120" w:type="dxa"/>
              <w:right w:w="150" w:type="dxa"/>
            </w:tcMar>
            <w:vAlign w:val="center"/>
          </w:tcPr>
          <w:p w14:paraId="7495AA98" w14:textId="77777777" w:rsidR="00781D16" w:rsidRDefault="00000000">
            <w:pPr>
              <w:jc w:val="center"/>
            </w:pPr>
            <w:r>
              <w:rPr>
                <w:rFonts w:ascii="Times New Roman" w:hAnsi="Times New Roman"/>
                <w:b/>
                <w:color w:val="FFFFFF"/>
                <w:sz w:val="20"/>
              </w:rPr>
              <w:t>Test Level</w:t>
            </w:r>
          </w:p>
        </w:tc>
        <w:tc>
          <w:tcPr>
            <w:tcW w:w="3744" w:type="dxa"/>
            <w:shd w:val="clear" w:color="auto" w:fill="2E75B6"/>
            <w:tcMar>
              <w:top w:w="120" w:type="dxa"/>
              <w:left w:w="150" w:type="dxa"/>
              <w:bottom w:w="120" w:type="dxa"/>
              <w:right w:w="150" w:type="dxa"/>
            </w:tcMar>
            <w:vAlign w:val="center"/>
          </w:tcPr>
          <w:p w14:paraId="2CBE8E4B" w14:textId="77777777" w:rsidR="00781D16" w:rsidRDefault="00000000">
            <w:pPr>
              <w:jc w:val="center"/>
            </w:pPr>
            <w:r>
              <w:rPr>
                <w:rFonts w:ascii="Times New Roman" w:hAnsi="Times New Roman"/>
                <w:b/>
                <w:color w:val="FFFFFF"/>
                <w:sz w:val="20"/>
              </w:rPr>
              <w:t>Target Repository / Component</w:t>
            </w:r>
          </w:p>
        </w:tc>
        <w:tc>
          <w:tcPr>
            <w:tcW w:w="2160" w:type="dxa"/>
            <w:shd w:val="clear" w:color="auto" w:fill="2E75B6"/>
            <w:tcMar>
              <w:top w:w="120" w:type="dxa"/>
              <w:left w:w="150" w:type="dxa"/>
              <w:bottom w:w="120" w:type="dxa"/>
              <w:right w:w="150" w:type="dxa"/>
            </w:tcMar>
            <w:vAlign w:val="center"/>
          </w:tcPr>
          <w:p w14:paraId="25659D81" w14:textId="77777777" w:rsidR="00781D16" w:rsidRDefault="00000000">
            <w:pPr>
              <w:jc w:val="center"/>
            </w:pPr>
            <w:r>
              <w:rPr>
                <w:rFonts w:ascii="Times New Roman" w:hAnsi="Times New Roman"/>
                <w:b/>
                <w:color w:val="FFFFFF"/>
                <w:sz w:val="20"/>
              </w:rPr>
              <w:t>Test ID Range</w:t>
            </w:r>
          </w:p>
        </w:tc>
        <w:tc>
          <w:tcPr>
            <w:tcW w:w="1584" w:type="dxa"/>
            <w:shd w:val="clear" w:color="auto" w:fill="2E75B6"/>
            <w:tcMar>
              <w:top w:w="120" w:type="dxa"/>
              <w:left w:w="150" w:type="dxa"/>
              <w:bottom w:w="120" w:type="dxa"/>
              <w:right w:w="150" w:type="dxa"/>
            </w:tcMar>
            <w:vAlign w:val="center"/>
          </w:tcPr>
          <w:p w14:paraId="46581190" w14:textId="77777777" w:rsidR="00781D16" w:rsidRDefault="00000000">
            <w:pPr>
              <w:jc w:val="center"/>
            </w:pPr>
            <w:r>
              <w:rPr>
                <w:rFonts w:ascii="Times New Roman" w:hAnsi="Times New Roman"/>
                <w:b/>
                <w:color w:val="FFFFFF"/>
                <w:sz w:val="20"/>
              </w:rPr>
              <w:t>Case Count</w:t>
            </w:r>
          </w:p>
        </w:tc>
      </w:tr>
      <w:tr w:rsidR="00781D16" w14:paraId="5FFA69F2" w14:textId="77777777">
        <w:trPr>
          <w:jc w:val="center"/>
        </w:trPr>
        <w:tc>
          <w:tcPr>
            <w:tcW w:w="2592" w:type="dxa"/>
            <w:shd w:val="clear" w:color="auto" w:fill="F9FBFD"/>
            <w:tcMar>
              <w:top w:w="100" w:type="dxa"/>
              <w:left w:w="140" w:type="dxa"/>
              <w:bottom w:w="100" w:type="dxa"/>
              <w:right w:w="140" w:type="dxa"/>
            </w:tcMar>
            <w:vAlign w:val="center"/>
          </w:tcPr>
          <w:p w14:paraId="0383A2DC" w14:textId="77777777" w:rsidR="00781D16" w:rsidRDefault="00000000">
            <w:pPr>
              <w:jc w:val="center"/>
            </w:pPr>
            <w:r>
              <w:rPr>
                <w:rFonts w:ascii="Times New Roman" w:hAnsi="Times New Roman"/>
                <w:b/>
                <w:sz w:val="19"/>
              </w:rPr>
              <w:t>Unit Testing (BE)</w:t>
            </w:r>
          </w:p>
        </w:tc>
        <w:tc>
          <w:tcPr>
            <w:tcW w:w="3744" w:type="dxa"/>
            <w:shd w:val="clear" w:color="auto" w:fill="F9FBFD"/>
            <w:tcMar>
              <w:top w:w="100" w:type="dxa"/>
              <w:left w:w="140" w:type="dxa"/>
              <w:bottom w:w="100" w:type="dxa"/>
              <w:right w:w="140" w:type="dxa"/>
            </w:tcMar>
            <w:vAlign w:val="center"/>
          </w:tcPr>
          <w:p w14:paraId="6C0B7AE8" w14:textId="77777777" w:rsidR="00781D16" w:rsidRDefault="00000000">
            <w:r>
              <w:rPr>
                <w:rFonts w:ascii="Times New Roman" w:hAnsi="Times New Roman"/>
                <w:sz w:val="19"/>
              </w:rPr>
              <w:t>SuperMarketBot-BE (src/SmartMarketBot.Tests)</w:t>
            </w:r>
          </w:p>
        </w:tc>
        <w:tc>
          <w:tcPr>
            <w:tcW w:w="2160" w:type="dxa"/>
            <w:shd w:val="clear" w:color="auto" w:fill="F9FBFD"/>
            <w:tcMar>
              <w:top w:w="100" w:type="dxa"/>
              <w:left w:w="140" w:type="dxa"/>
              <w:bottom w:w="100" w:type="dxa"/>
              <w:right w:w="140" w:type="dxa"/>
            </w:tcMar>
            <w:vAlign w:val="center"/>
          </w:tcPr>
          <w:p w14:paraId="0F76FDD6" w14:textId="77777777" w:rsidR="00781D16" w:rsidRDefault="00000000">
            <w:r>
              <w:rPr>
                <w:rFonts w:ascii="Times New Roman" w:hAnsi="Times New Roman"/>
                <w:sz w:val="19"/>
              </w:rPr>
              <w:t>UT_BE_001 – UT_BE_050</w:t>
            </w:r>
          </w:p>
        </w:tc>
        <w:tc>
          <w:tcPr>
            <w:tcW w:w="1584" w:type="dxa"/>
            <w:shd w:val="clear" w:color="auto" w:fill="F9FBFD"/>
            <w:tcMar>
              <w:top w:w="100" w:type="dxa"/>
              <w:left w:w="140" w:type="dxa"/>
              <w:bottom w:w="100" w:type="dxa"/>
              <w:right w:w="140" w:type="dxa"/>
            </w:tcMar>
            <w:vAlign w:val="center"/>
          </w:tcPr>
          <w:p w14:paraId="62F4AF6A" w14:textId="77777777" w:rsidR="00781D16" w:rsidRDefault="00000000">
            <w:pPr>
              <w:jc w:val="center"/>
            </w:pPr>
            <w:r>
              <w:rPr>
                <w:rFonts w:ascii="Times New Roman" w:hAnsi="Times New Roman"/>
                <w:sz w:val="19"/>
              </w:rPr>
              <w:t>50 Test Cases</w:t>
            </w:r>
          </w:p>
        </w:tc>
      </w:tr>
      <w:tr w:rsidR="00781D16" w14:paraId="77A98E2F" w14:textId="77777777">
        <w:trPr>
          <w:jc w:val="center"/>
        </w:trPr>
        <w:tc>
          <w:tcPr>
            <w:tcW w:w="2592" w:type="dxa"/>
            <w:shd w:val="clear" w:color="auto" w:fill="FFFFFF"/>
            <w:tcMar>
              <w:top w:w="100" w:type="dxa"/>
              <w:left w:w="140" w:type="dxa"/>
              <w:bottom w:w="100" w:type="dxa"/>
              <w:right w:w="140" w:type="dxa"/>
            </w:tcMar>
            <w:vAlign w:val="center"/>
          </w:tcPr>
          <w:p w14:paraId="24BF4D18" w14:textId="77777777" w:rsidR="00781D16" w:rsidRDefault="00000000">
            <w:pPr>
              <w:jc w:val="center"/>
            </w:pPr>
            <w:r>
              <w:rPr>
                <w:rFonts w:ascii="Times New Roman" w:hAnsi="Times New Roman"/>
                <w:b/>
                <w:sz w:val="19"/>
              </w:rPr>
              <w:t>Unit Testing (AI)</w:t>
            </w:r>
          </w:p>
        </w:tc>
        <w:tc>
          <w:tcPr>
            <w:tcW w:w="3744" w:type="dxa"/>
            <w:shd w:val="clear" w:color="auto" w:fill="FFFFFF"/>
            <w:tcMar>
              <w:top w:w="100" w:type="dxa"/>
              <w:left w:w="140" w:type="dxa"/>
              <w:bottom w:w="100" w:type="dxa"/>
              <w:right w:w="140" w:type="dxa"/>
            </w:tcMar>
            <w:vAlign w:val="center"/>
          </w:tcPr>
          <w:p w14:paraId="59FD65F0" w14:textId="77777777" w:rsidR="00781D16" w:rsidRDefault="00000000">
            <w:r>
              <w:rPr>
                <w:rFonts w:ascii="Times New Roman" w:hAnsi="Times New Roman"/>
                <w:sz w:val="19"/>
              </w:rPr>
              <w:t>SuperMarketBot-BE (ai-service/ Face &amp; Shelf Vision)</w:t>
            </w:r>
          </w:p>
        </w:tc>
        <w:tc>
          <w:tcPr>
            <w:tcW w:w="2160" w:type="dxa"/>
            <w:shd w:val="clear" w:color="auto" w:fill="FFFFFF"/>
            <w:tcMar>
              <w:top w:w="100" w:type="dxa"/>
              <w:left w:w="140" w:type="dxa"/>
              <w:bottom w:w="100" w:type="dxa"/>
              <w:right w:w="140" w:type="dxa"/>
            </w:tcMar>
            <w:vAlign w:val="center"/>
          </w:tcPr>
          <w:p w14:paraId="693C8851" w14:textId="77777777" w:rsidR="00781D16" w:rsidRDefault="00000000">
            <w:r>
              <w:rPr>
                <w:rFonts w:ascii="Times New Roman" w:hAnsi="Times New Roman"/>
                <w:sz w:val="19"/>
              </w:rPr>
              <w:t>UT_AI_001 – UT_AI_012</w:t>
            </w:r>
          </w:p>
        </w:tc>
        <w:tc>
          <w:tcPr>
            <w:tcW w:w="1584" w:type="dxa"/>
            <w:shd w:val="clear" w:color="auto" w:fill="FFFFFF"/>
            <w:tcMar>
              <w:top w:w="100" w:type="dxa"/>
              <w:left w:w="140" w:type="dxa"/>
              <w:bottom w:w="100" w:type="dxa"/>
              <w:right w:w="140" w:type="dxa"/>
            </w:tcMar>
            <w:vAlign w:val="center"/>
          </w:tcPr>
          <w:p w14:paraId="52468D5A" w14:textId="77777777" w:rsidR="00781D16" w:rsidRDefault="00000000">
            <w:pPr>
              <w:jc w:val="center"/>
            </w:pPr>
            <w:r>
              <w:rPr>
                <w:rFonts w:ascii="Times New Roman" w:hAnsi="Times New Roman"/>
                <w:sz w:val="19"/>
              </w:rPr>
              <w:t>12 Test Cases</w:t>
            </w:r>
          </w:p>
        </w:tc>
      </w:tr>
      <w:tr w:rsidR="00781D16" w14:paraId="6BB17E42" w14:textId="77777777">
        <w:trPr>
          <w:jc w:val="center"/>
        </w:trPr>
        <w:tc>
          <w:tcPr>
            <w:tcW w:w="2592" w:type="dxa"/>
            <w:shd w:val="clear" w:color="auto" w:fill="F9FBFD"/>
            <w:tcMar>
              <w:top w:w="100" w:type="dxa"/>
              <w:left w:w="140" w:type="dxa"/>
              <w:bottom w:w="100" w:type="dxa"/>
              <w:right w:w="140" w:type="dxa"/>
            </w:tcMar>
            <w:vAlign w:val="center"/>
          </w:tcPr>
          <w:p w14:paraId="3EC08EC5" w14:textId="77777777" w:rsidR="00781D16" w:rsidRDefault="00000000">
            <w:pPr>
              <w:jc w:val="center"/>
            </w:pPr>
            <w:r>
              <w:rPr>
                <w:rFonts w:ascii="Times New Roman" w:hAnsi="Times New Roman"/>
                <w:b/>
                <w:sz w:val="19"/>
              </w:rPr>
              <w:t>Integration Testing (IT)</w:t>
            </w:r>
          </w:p>
        </w:tc>
        <w:tc>
          <w:tcPr>
            <w:tcW w:w="3744" w:type="dxa"/>
            <w:shd w:val="clear" w:color="auto" w:fill="F9FBFD"/>
            <w:tcMar>
              <w:top w:w="100" w:type="dxa"/>
              <w:left w:w="140" w:type="dxa"/>
              <w:bottom w:w="100" w:type="dxa"/>
              <w:right w:w="140" w:type="dxa"/>
            </w:tcMar>
            <w:vAlign w:val="center"/>
          </w:tcPr>
          <w:p w14:paraId="7C31F268" w14:textId="77777777" w:rsidR="00781D16" w:rsidRDefault="00000000">
            <w:r>
              <w:rPr>
                <w:rFonts w:ascii="Times New Roman" w:hAnsi="Times New Roman"/>
                <w:sz w:val="19"/>
              </w:rPr>
              <w:t>BE REST APIs, SignalR Hubs, MQTT Broker, Azure SQL</w:t>
            </w:r>
          </w:p>
        </w:tc>
        <w:tc>
          <w:tcPr>
            <w:tcW w:w="2160" w:type="dxa"/>
            <w:shd w:val="clear" w:color="auto" w:fill="F9FBFD"/>
            <w:tcMar>
              <w:top w:w="100" w:type="dxa"/>
              <w:left w:w="140" w:type="dxa"/>
              <w:bottom w:w="100" w:type="dxa"/>
              <w:right w:w="140" w:type="dxa"/>
            </w:tcMar>
            <w:vAlign w:val="center"/>
          </w:tcPr>
          <w:p w14:paraId="232D6DA1" w14:textId="77777777" w:rsidR="00781D16" w:rsidRDefault="00000000">
            <w:r>
              <w:rPr>
                <w:rFonts w:ascii="Times New Roman" w:hAnsi="Times New Roman"/>
                <w:sz w:val="19"/>
              </w:rPr>
              <w:t>IT_AUTH_001 – IT_IMP_001</w:t>
            </w:r>
          </w:p>
        </w:tc>
        <w:tc>
          <w:tcPr>
            <w:tcW w:w="1584" w:type="dxa"/>
            <w:shd w:val="clear" w:color="auto" w:fill="F9FBFD"/>
            <w:tcMar>
              <w:top w:w="100" w:type="dxa"/>
              <w:left w:w="140" w:type="dxa"/>
              <w:bottom w:w="100" w:type="dxa"/>
              <w:right w:w="140" w:type="dxa"/>
            </w:tcMar>
            <w:vAlign w:val="center"/>
          </w:tcPr>
          <w:p w14:paraId="20D3780E" w14:textId="77777777" w:rsidR="00781D16" w:rsidRDefault="00000000">
            <w:pPr>
              <w:jc w:val="center"/>
            </w:pPr>
            <w:r>
              <w:rPr>
                <w:rFonts w:ascii="Times New Roman" w:hAnsi="Times New Roman"/>
                <w:sz w:val="19"/>
              </w:rPr>
              <w:t>15 Test Cases</w:t>
            </w:r>
          </w:p>
        </w:tc>
      </w:tr>
      <w:tr w:rsidR="00781D16" w14:paraId="449FC36E" w14:textId="77777777">
        <w:trPr>
          <w:jc w:val="center"/>
        </w:trPr>
        <w:tc>
          <w:tcPr>
            <w:tcW w:w="2592" w:type="dxa"/>
            <w:shd w:val="clear" w:color="auto" w:fill="FFFFFF"/>
            <w:tcMar>
              <w:top w:w="100" w:type="dxa"/>
              <w:left w:w="140" w:type="dxa"/>
              <w:bottom w:w="100" w:type="dxa"/>
              <w:right w:w="140" w:type="dxa"/>
            </w:tcMar>
            <w:vAlign w:val="center"/>
          </w:tcPr>
          <w:p w14:paraId="1345ADA1" w14:textId="77777777" w:rsidR="00781D16" w:rsidRDefault="00000000">
            <w:pPr>
              <w:jc w:val="center"/>
            </w:pPr>
            <w:r>
              <w:rPr>
                <w:rFonts w:ascii="Times New Roman" w:hAnsi="Times New Roman"/>
                <w:b/>
                <w:sz w:val="19"/>
              </w:rPr>
              <w:t>System Testing (ST)</w:t>
            </w:r>
          </w:p>
        </w:tc>
        <w:tc>
          <w:tcPr>
            <w:tcW w:w="3744" w:type="dxa"/>
            <w:shd w:val="clear" w:color="auto" w:fill="FFFFFF"/>
            <w:tcMar>
              <w:top w:w="100" w:type="dxa"/>
              <w:left w:w="140" w:type="dxa"/>
              <w:bottom w:w="100" w:type="dxa"/>
              <w:right w:w="140" w:type="dxa"/>
            </w:tcMar>
            <w:vAlign w:val="center"/>
          </w:tcPr>
          <w:p w14:paraId="7322B282" w14:textId="77777777" w:rsidR="00781D16" w:rsidRDefault="00000000">
            <w:r>
              <w:rPr>
                <w:rFonts w:ascii="Times New Roman" w:hAnsi="Times New Roman"/>
                <w:sz w:val="19"/>
              </w:rPr>
              <w:t>Web Admin, Staff App, Customer Mobile, Robot Android</w:t>
            </w:r>
          </w:p>
        </w:tc>
        <w:tc>
          <w:tcPr>
            <w:tcW w:w="2160" w:type="dxa"/>
            <w:shd w:val="clear" w:color="auto" w:fill="FFFFFF"/>
            <w:tcMar>
              <w:top w:w="100" w:type="dxa"/>
              <w:left w:w="140" w:type="dxa"/>
              <w:bottom w:w="100" w:type="dxa"/>
              <w:right w:w="140" w:type="dxa"/>
            </w:tcMar>
            <w:vAlign w:val="center"/>
          </w:tcPr>
          <w:p w14:paraId="152707D6" w14:textId="77777777" w:rsidR="00781D16" w:rsidRDefault="00000000">
            <w:r>
              <w:rPr>
                <w:rFonts w:ascii="Times New Roman" w:hAnsi="Times New Roman"/>
                <w:sz w:val="19"/>
              </w:rPr>
              <w:t>ST_ADM_001 – ST_ROB_004</w:t>
            </w:r>
          </w:p>
        </w:tc>
        <w:tc>
          <w:tcPr>
            <w:tcW w:w="1584" w:type="dxa"/>
            <w:shd w:val="clear" w:color="auto" w:fill="FFFFFF"/>
            <w:tcMar>
              <w:top w:w="100" w:type="dxa"/>
              <w:left w:w="140" w:type="dxa"/>
              <w:bottom w:w="100" w:type="dxa"/>
              <w:right w:w="140" w:type="dxa"/>
            </w:tcMar>
            <w:vAlign w:val="center"/>
          </w:tcPr>
          <w:p w14:paraId="156451B8" w14:textId="77777777" w:rsidR="00781D16" w:rsidRDefault="00000000">
            <w:pPr>
              <w:jc w:val="center"/>
            </w:pPr>
            <w:r>
              <w:rPr>
                <w:rFonts w:ascii="Times New Roman" w:hAnsi="Times New Roman"/>
                <w:sz w:val="19"/>
              </w:rPr>
              <w:t>17 Test Cases</w:t>
            </w:r>
          </w:p>
        </w:tc>
      </w:tr>
      <w:tr w:rsidR="00781D16" w14:paraId="2E8360CE" w14:textId="77777777">
        <w:trPr>
          <w:jc w:val="center"/>
        </w:trPr>
        <w:tc>
          <w:tcPr>
            <w:tcW w:w="2592" w:type="dxa"/>
            <w:shd w:val="clear" w:color="auto" w:fill="F9FBFD"/>
            <w:tcMar>
              <w:top w:w="100" w:type="dxa"/>
              <w:left w:w="140" w:type="dxa"/>
              <w:bottom w:w="100" w:type="dxa"/>
              <w:right w:w="140" w:type="dxa"/>
            </w:tcMar>
            <w:vAlign w:val="center"/>
          </w:tcPr>
          <w:p w14:paraId="401926A8" w14:textId="77777777" w:rsidR="00781D16" w:rsidRDefault="00000000">
            <w:pPr>
              <w:jc w:val="center"/>
            </w:pPr>
            <w:r>
              <w:rPr>
                <w:rFonts w:ascii="Times New Roman" w:hAnsi="Times New Roman"/>
                <w:b/>
                <w:sz w:val="19"/>
              </w:rPr>
              <w:t>Acceptance Testing (AT)</w:t>
            </w:r>
          </w:p>
        </w:tc>
        <w:tc>
          <w:tcPr>
            <w:tcW w:w="3744" w:type="dxa"/>
            <w:shd w:val="clear" w:color="auto" w:fill="F9FBFD"/>
            <w:tcMar>
              <w:top w:w="100" w:type="dxa"/>
              <w:left w:w="140" w:type="dxa"/>
              <w:bottom w:w="100" w:type="dxa"/>
              <w:right w:w="140" w:type="dxa"/>
            </w:tcMar>
            <w:vAlign w:val="center"/>
          </w:tcPr>
          <w:p w14:paraId="1FECD0C0" w14:textId="77777777" w:rsidR="00781D16" w:rsidRDefault="00000000">
            <w:r>
              <w:rPr>
                <w:rFonts w:ascii="Times New Roman" w:hAnsi="Times New Roman"/>
                <w:sz w:val="19"/>
              </w:rPr>
              <w:t>End-to-End Supermarket Operational Scenarios</w:t>
            </w:r>
          </w:p>
        </w:tc>
        <w:tc>
          <w:tcPr>
            <w:tcW w:w="2160" w:type="dxa"/>
            <w:shd w:val="clear" w:color="auto" w:fill="F9FBFD"/>
            <w:tcMar>
              <w:top w:w="100" w:type="dxa"/>
              <w:left w:w="140" w:type="dxa"/>
              <w:bottom w:w="100" w:type="dxa"/>
              <w:right w:w="140" w:type="dxa"/>
            </w:tcMar>
            <w:vAlign w:val="center"/>
          </w:tcPr>
          <w:p w14:paraId="5B1127CC" w14:textId="77777777" w:rsidR="00781D16" w:rsidRDefault="00000000">
            <w:r>
              <w:rPr>
                <w:rFonts w:ascii="Times New Roman" w:hAnsi="Times New Roman"/>
                <w:sz w:val="19"/>
              </w:rPr>
              <w:t>AT_SCE_001 – AT_SCE_003</w:t>
            </w:r>
          </w:p>
        </w:tc>
        <w:tc>
          <w:tcPr>
            <w:tcW w:w="1584" w:type="dxa"/>
            <w:shd w:val="clear" w:color="auto" w:fill="F9FBFD"/>
            <w:tcMar>
              <w:top w:w="100" w:type="dxa"/>
              <w:left w:w="140" w:type="dxa"/>
              <w:bottom w:w="100" w:type="dxa"/>
              <w:right w:w="140" w:type="dxa"/>
            </w:tcMar>
            <w:vAlign w:val="center"/>
          </w:tcPr>
          <w:p w14:paraId="3C3092FA" w14:textId="77777777" w:rsidR="00781D16" w:rsidRDefault="00000000">
            <w:pPr>
              <w:jc w:val="center"/>
            </w:pPr>
            <w:r>
              <w:rPr>
                <w:rFonts w:ascii="Times New Roman" w:hAnsi="Times New Roman"/>
                <w:sz w:val="19"/>
              </w:rPr>
              <w:t>3 Scenarios</w:t>
            </w:r>
          </w:p>
        </w:tc>
      </w:tr>
      <w:tr w:rsidR="00781D16" w14:paraId="1DE3A9F1" w14:textId="77777777">
        <w:trPr>
          <w:jc w:val="center"/>
        </w:trPr>
        <w:tc>
          <w:tcPr>
            <w:tcW w:w="2592" w:type="dxa"/>
            <w:shd w:val="clear" w:color="auto" w:fill="FFFFFF"/>
            <w:tcMar>
              <w:top w:w="100" w:type="dxa"/>
              <w:left w:w="140" w:type="dxa"/>
              <w:bottom w:w="100" w:type="dxa"/>
              <w:right w:w="140" w:type="dxa"/>
            </w:tcMar>
            <w:vAlign w:val="center"/>
          </w:tcPr>
          <w:p w14:paraId="01258C77" w14:textId="77777777" w:rsidR="00781D16" w:rsidRDefault="00000000">
            <w:pPr>
              <w:jc w:val="center"/>
            </w:pPr>
            <w:r>
              <w:rPr>
                <w:rFonts w:ascii="Times New Roman" w:hAnsi="Times New Roman"/>
                <w:b/>
                <w:sz w:val="19"/>
              </w:rPr>
              <w:t>TOTAL SUITE</w:t>
            </w:r>
          </w:p>
        </w:tc>
        <w:tc>
          <w:tcPr>
            <w:tcW w:w="3744" w:type="dxa"/>
            <w:shd w:val="clear" w:color="auto" w:fill="FFFFFF"/>
            <w:tcMar>
              <w:top w:w="100" w:type="dxa"/>
              <w:left w:w="140" w:type="dxa"/>
              <w:bottom w:w="100" w:type="dxa"/>
              <w:right w:w="140" w:type="dxa"/>
            </w:tcMar>
            <w:vAlign w:val="center"/>
          </w:tcPr>
          <w:p w14:paraId="188A6B9A" w14:textId="77777777" w:rsidR="00781D16" w:rsidRDefault="00000000">
            <w:r>
              <w:rPr>
                <w:rFonts w:ascii="Times New Roman" w:hAnsi="Times New Roman"/>
                <w:sz w:val="19"/>
              </w:rPr>
              <w:t>Comprehensive Ecosystem Coverage (5 Repos)</w:t>
            </w:r>
          </w:p>
        </w:tc>
        <w:tc>
          <w:tcPr>
            <w:tcW w:w="2160" w:type="dxa"/>
            <w:shd w:val="clear" w:color="auto" w:fill="FFFFFF"/>
            <w:tcMar>
              <w:top w:w="100" w:type="dxa"/>
              <w:left w:w="140" w:type="dxa"/>
              <w:bottom w:w="100" w:type="dxa"/>
              <w:right w:w="140" w:type="dxa"/>
            </w:tcMar>
            <w:vAlign w:val="center"/>
          </w:tcPr>
          <w:p w14:paraId="114EB988" w14:textId="77777777" w:rsidR="00781D16" w:rsidRDefault="00000000">
            <w:r>
              <w:rPr>
                <w:rFonts w:ascii="Times New Roman" w:hAnsi="Times New Roman"/>
                <w:sz w:val="19"/>
              </w:rPr>
              <w:t>All Test Levels</w:t>
            </w:r>
          </w:p>
        </w:tc>
        <w:tc>
          <w:tcPr>
            <w:tcW w:w="1584" w:type="dxa"/>
            <w:shd w:val="clear" w:color="auto" w:fill="FFFFFF"/>
            <w:tcMar>
              <w:top w:w="100" w:type="dxa"/>
              <w:left w:w="140" w:type="dxa"/>
              <w:bottom w:w="100" w:type="dxa"/>
              <w:right w:w="140" w:type="dxa"/>
            </w:tcMar>
            <w:vAlign w:val="center"/>
          </w:tcPr>
          <w:p w14:paraId="1430596F" w14:textId="77777777" w:rsidR="00781D16" w:rsidRDefault="00000000">
            <w:pPr>
              <w:jc w:val="center"/>
            </w:pPr>
            <w:r>
              <w:rPr>
                <w:rFonts w:ascii="Times New Roman" w:hAnsi="Times New Roman"/>
                <w:sz w:val="19"/>
              </w:rPr>
              <w:t>97 Test Cases</w:t>
            </w:r>
          </w:p>
        </w:tc>
      </w:tr>
    </w:tbl>
    <w:p w14:paraId="41FB3DA2" w14:textId="77777777" w:rsidR="00781D16" w:rsidRDefault="00000000">
      <w:pPr>
        <w:spacing w:after="120" w:line="276" w:lineRule="auto"/>
      </w:pPr>
      <w:r>
        <w:rPr>
          <w:rFonts w:ascii="Times New Roman" w:hAnsi="Times New Roman"/>
          <w:b/>
          <w:color w:val="1F4E78"/>
          <w:sz w:val="24"/>
        </w:rPr>
        <w:t>4.1 Unit Test Cases (from Report5_Unit Test.xlsx)</w:t>
      </w:r>
    </w:p>
    <w:p w14:paraId="5E783F16" w14:textId="77777777" w:rsidR="00781D16" w:rsidRDefault="00000000">
      <w:pPr>
        <w:spacing w:after="120" w:line="276" w:lineRule="auto"/>
      </w:pPr>
      <w:r>
        <w:rPr>
          <w:rFonts w:ascii="Times New Roman" w:hAnsi="Times New Roman"/>
        </w:rPr>
        <w:lastRenderedPageBreak/>
        <w:t>The automated Unit Test suite covers 50 test methods in the .NET 10 Backend test project (SmartMarketBot.Tests) and 12 test scenarios in the Python FastAPI AI Microservice. The official test workbook captures are embedded in Figures 1, 2, and 3 below:</w:t>
      </w:r>
    </w:p>
    <w:p w14:paraId="46191F3C" w14:textId="77777777" w:rsidR="00781D16" w:rsidRDefault="00000000">
      <w:pPr>
        <w:spacing w:before="160" w:after="80"/>
        <w:jc w:val="center"/>
      </w:pPr>
      <w:r>
        <w:rPr>
          <w:noProof/>
        </w:rPr>
        <w:drawing>
          <wp:inline distT="0" distB="0" distL="0" distR="0" wp14:anchorId="23F94EA6" wp14:editId="2E4B0189">
            <wp:extent cx="5760720" cy="6470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_BE_Part1.png"/>
                    <pic:cNvPicPr/>
                  </pic:nvPicPr>
                  <pic:blipFill>
                    <a:blip r:embed="rId7"/>
                    <a:stretch>
                      <a:fillRect/>
                    </a:stretch>
                  </pic:blipFill>
                  <pic:spPr>
                    <a:xfrm>
                      <a:off x="0" y="0"/>
                      <a:ext cx="5760720" cy="6470323"/>
                    </a:xfrm>
                    <a:prstGeom prst="rect">
                      <a:avLst/>
                    </a:prstGeom>
                  </pic:spPr>
                </pic:pic>
              </a:graphicData>
            </a:graphic>
          </wp:inline>
        </w:drawing>
      </w:r>
    </w:p>
    <w:p w14:paraId="4CD01E62" w14:textId="77777777" w:rsidR="00781D16" w:rsidRDefault="00000000">
      <w:pPr>
        <w:spacing w:after="280"/>
        <w:jc w:val="center"/>
      </w:pPr>
      <w:r>
        <w:rPr>
          <w:rFonts w:ascii="Times New Roman" w:hAnsi="Times New Roman"/>
          <w:b/>
          <w:i/>
          <w:color w:val="333333"/>
          <w:sz w:val="19"/>
        </w:rPr>
        <w:t>Figure 1: Unit Test Cases Specification for Backend Services (Part 1 / 2 – Controllers, HealthChecks, Realtime, Cart, Import)</w:t>
      </w:r>
    </w:p>
    <w:p w14:paraId="672A6A6B" w14:textId="77777777" w:rsidR="00781D16" w:rsidRDefault="00000000">
      <w:pPr>
        <w:spacing w:before="160" w:after="80"/>
        <w:jc w:val="center"/>
      </w:pPr>
      <w:r>
        <w:rPr>
          <w:noProof/>
        </w:rPr>
        <w:lastRenderedPageBreak/>
        <w:drawing>
          <wp:inline distT="0" distB="0" distL="0" distR="0" wp14:anchorId="0E86A656" wp14:editId="5383B57F">
            <wp:extent cx="5924550" cy="63728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_BE_Part2.png"/>
                    <pic:cNvPicPr/>
                  </pic:nvPicPr>
                  <pic:blipFill>
                    <a:blip r:embed="rId8"/>
                    <a:stretch>
                      <a:fillRect/>
                    </a:stretch>
                  </pic:blipFill>
                  <pic:spPr>
                    <a:xfrm>
                      <a:off x="0" y="0"/>
                      <a:ext cx="5924550" cy="6372860"/>
                    </a:xfrm>
                    <a:prstGeom prst="rect">
                      <a:avLst/>
                    </a:prstGeom>
                  </pic:spPr>
                </pic:pic>
              </a:graphicData>
            </a:graphic>
          </wp:inline>
        </w:drawing>
      </w:r>
    </w:p>
    <w:p w14:paraId="61417C63" w14:textId="77777777" w:rsidR="00781D16" w:rsidRDefault="00000000">
      <w:pPr>
        <w:spacing w:after="280"/>
        <w:jc w:val="center"/>
      </w:pPr>
      <w:r>
        <w:rPr>
          <w:rFonts w:ascii="Times New Roman" w:hAnsi="Times New Roman"/>
          <w:b/>
          <w:i/>
          <w:color w:val="333333"/>
          <w:sz w:val="19"/>
        </w:rPr>
        <w:t>Figure 2: Unit Test Cases Specification for Backend Services (Part 2 / 2 – Gemini AI, Dijkstra Navigation, Shelf Patrol, Token)</w:t>
      </w:r>
    </w:p>
    <w:p w14:paraId="284DC2EC" w14:textId="77777777" w:rsidR="00781D16" w:rsidRDefault="00000000">
      <w:pPr>
        <w:spacing w:before="160" w:after="80"/>
        <w:jc w:val="center"/>
      </w:pPr>
      <w:r>
        <w:rPr>
          <w:noProof/>
        </w:rPr>
        <w:lastRenderedPageBreak/>
        <w:drawing>
          <wp:inline distT="0" distB="0" distL="0" distR="0" wp14:anchorId="699F5CC8" wp14:editId="21B752F4">
            <wp:extent cx="5760720" cy="24498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_AI_Engine.png"/>
                    <pic:cNvPicPr/>
                  </pic:nvPicPr>
                  <pic:blipFill>
                    <a:blip r:embed="rId9"/>
                    <a:stretch>
                      <a:fillRect/>
                    </a:stretch>
                  </pic:blipFill>
                  <pic:spPr>
                    <a:xfrm>
                      <a:off x="0" y="0"/>
                      <a:ext cx="5760720" cy="2449881"/>
                    </a:xfrm>
                    <a:prstGeom prst="rect">
                      <a:avLst/>
                    </a:prstGeom>
                  </pic:spPr>
                </pic:pic>
              </a:graphicData>
            </a:graphic>
          </wp:inline>
        </w:drawing>
      </w:r>
    </w:p>
    <w:p w14:paraId="4A3BB339" w14:textId="77777777" w:rsidR="00781D16" w:rsidRDefault="00000000">
      <w:pPr>
        <w:spacing w:after="280"/>
        <w:jc w:val="center"/>
      </w:pPr>
      <w:r>
        <w:rPr>
          <w:rFonts w:ascii="Times New Roman" w:hAnsi="Times New Roman"/>
          <w:b/>
          <w:i/>
          <w:color w:val="333333"/>
          <w:sz w:val="19"/>
        </w:rPr>
        <w:t>Figure 3: AI Computer Vision Microservice Unit Test Specification (YuNet Face Engine, YOLOv8 Shelf Vision &amp; MobileNetV3 Re-ID)</w:t>
      </w:r>
    </w:p>
    <w:p w14:paraId="6F57633A" w14:textId="77777777" w:rsidR="00781D16" w:rsidRDefault="00000000">
      <w:pPr>
        <w:spacing w:after="120" w:line="276" w:lineRule="auto"/>
      </w:pPr>
      <w:r>
        <w:rPr>
          <w:rFonts w:ascii="Times New Roman" w:hAnsi="Times New Roman"/>
          <w:b/>
          <w:color w:val="1F4E78"/>
          <w:sz w:val="24"/>
        </w:rPr>
        <w:t>4.2 Integration Test Cases (from Report5_Test Report.xlsx)</w:t>
      </w:r>
    </w:p>
    <w:p w14:paraId="068699E4" w14:textId="77777777" w:rsidR="00781D16" w:rsidRDefault="00000000">
      <w:pPr>
        <w:spacing w:after="120" w:line="276" w:lineRule="auto"/>
      </w:pPr>
      <w:r>
        <w:rPr>
          <w:rFonts w:ascii="Times New Roman" w:hAnsi="Times New Roman"/>
        </w:rPr>
        <w:t>Integration testing validates end-to-end communication channels between Backend REST APIs, SignalR broadcast hubs, MQTT broker waypoint commands, ROS2 robot bridges, and Azure SQL Server transactions. The official Integration Test sheet is shown in Figure 4:</w:t>
      </w:r>
    </w:p>
    <w:p w14:paraId="74CA7001" w14:textId="77777777" w:rsidR="00781D16" w:rsidRDefault="00000000">
      <w:pPr>
        <w:spacing w:before="160" w:after="80"/>
        <w:jc w:val="center"/>
      </w:pPr>
      <w:r>
        <w:rPr>
          <w:noProof/>
        </w:rPr>
        <w:drawing>
          <wp:inline distT="0" distB="0" distL="0" distR="0" wp14:anchorId="10F61C81" wp14:editId="4CB04DBD">
            <wp:extent cx="5760720" cy="3625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_Integration_Tests.png"/>
                    <pic:cNvPicPr/>
                  </pic:nvPicPr>
                  <pic:blipFill>
                    <a:blip r:embed="rId10"/>
                    <a:stretch>
                      <a:fillRect/>
                    </a:stretch>
                  </pic:blipFill>
                  <pic:spPr>
                    <a:xfrm>
                      <a:off x="0" y="0"/>
                      <a:ext cx="5760720" cy="3625824"/>
                    </a:xfrm>
                    <a:prstGeom prst="rect">
                      <a:avLst/>
                    </a:prstGeom>
                  </pic:spPr>
                </pic:pic>
              </a:graphicData>
            </a:graphic>
          </wp:inline>
        </w:drawing>
      </w:r>
    </w:p>
    <w:p w14:paraId="1537CEB3" w14:textId="77777777" w:rsidR="00781D16" w:rsidRDefault="00000000">
      <w:pPr>
        <w:spacing w:after="280"/>
        <w:jc w:val="center"/>
      </w:pPr>
      <w:r>
        <w:rPr>
          <w:rFonts w:ascii="Times New Roman" w:hAnsi="Times New Roman"/>
          <w:b/>
          <w:i/>
          <w:color w:val="333333"/>
          <w:sz w:val="19"/>
        </w:rPr>
        <w:t>Figure 4: Integration Test Suite Specification (API Endpoints, MQTT Commands, SignalR Hubs, Azure SQL Server)</w:t>
      </w:r>
    </w:p>
    <w:p w14:paraId="19017814" w14:textId="77777777" w:rsidR="00781D16" w:rsidRDefault="00000000">
      <w:pPr>
        <w:spacing w:after="120" w:line="276" w:lineRule="auto"/>
      </w:pPr>
      <w:r>
        <w:rPr>
          <w:rFonts w:ascii="Times New Roman" w:hAnsi="Times New Roman"/>
          <w:b/>
          <w:color w:val="1F4E78"/>
          <w:sz w:val="24"/>
        </w:rPr>
        <w:t>4.3 System Test Cases (from Report5_Test Report.xlsx)</w:t>
      </w:r>
    </w:p>
    <w:p w14:paraId="686862F1" w14:textId="77777777" w:rsidR="00781D16" w:rsidRDefault="00000000">
      <w:pPr>
        <w:spacing w:after="120" w:line="276" w:lineRule="auto"/>
      </w:pPr>
      <w:r>
        <w:rPr>
          <w:rFonts w:ascii="Times New Roman" w:hAnsi="Times New Roman"/>
        </w:rPr>
        <w:lastRenderedPageBreak/>
        <w:t>System testing exercises complete user journeys across all four client applications: Web Admin Portal (React 19), Staff App (Expo Web/Mobile), Customer Mobile App (Android), and Robot Android App. The official System Test sheet is shown in Figure 5:</w:t>
      </w:r>
    </w:p>
    <w:p w14:paraId="07A8A2ED" w14:textId="77777777" w:rsidR="00781D16" w:rsidRDefault="00000000">
      <w:pPr>
        <w:spacing w:before="160" w:after="80"/>
        <w:jc w:val="center"/>
      </w:pPr>
      <w:r>
        <w:rPr>
          <w:noProof/>
        </w:rPr>
        <w:drawing>
          <wp:inline distT="0" distB="0" distL="0" distR="0" wp14:anchorId="22A33370" wp14:editId="69F9191D">
            <wp:extent cx="5760720" cy="4427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System_Tests.png"/>
                    <pic:cNvPicPr/>
                  </pic:nvPicPr>
                  <pic:blipFill>
                    <a:blip r:embed="rId11"/>
                    <a:stretch>
                      <a:fillRect/>
                    </a:stretch>
                  </pic:blipFill>
                  <pic:spPr>
                    <a:xfrm>
                      <a:off x="0" y="0"/>
                      <a:ext cx="5760720" cy="4427285"/>
                    </a:xfrm>
                    <a:prstGeom prst="rect">
                      <a:avLst/>
                    </a:prstGeom>
                  </pic:spPr>
                </pic:pic>
              </a:graphicData>
            </a:graphic>
          </wp:inline>
        </w:drawing>
      </w:r>
    </w:p>
    <w:p w14:paraId="6B7F1CBC" w14:textId="77777777" w:rsidR="00781D16" w:rsidRDefault="00000000">
      <w:pPr>
        <w:spacing w:after="280"/>
        <w:jc w:val="center"/>
      </w:pPr>
      <w:r>
        <w:rPr>
          <w:rFonts w:ascii="Times New Roman" w:hAnsi="Times New Roman"/>
          <w:b/>
          <w:i/>
          <w:color w:val="333333"/>
          <w:sz w:val="19"/>
        </w:rPr>
        <w:t>Figure 5: System End-to-End Test Suite Specification (Web Admin, Staff App, Customer Mobile, Robot Android Apps)</w:t>
      </w:r>
    </w:p>
    <w:p w14:paraId="067E52CF" w14:textId="77777777" w:rsidR="00781D16" w:rsidRDefault="00000000">
      <w:pPr>
        <w:spacing w:after="120" w:line="276" w:lineRule="auto"/>
      </w:pPr>
      <w:r>
        <w:rPr>
          <w:rFonts w:ascii="Times New Roman" w:hAnsi="Times New Roman"/>
          <w:b/>
          <w:color w:val="1F4E78"/>
          <w:sz w:val="24"/>
        </w:rPr>
        <w:t>4.4 User Acceptance Test Scenarios (from Report5_Test Report.xlsx)</w:t>
      </w:r>
    </w:p>
    <w:p w14:paraId="373B8214" w14:textId="77777777" w:rsidR="00781D16" w:rsidRDefault="00000000">
      <w:pPr>
        <w:spacing w:after="120" w:line="276" w:lineRule="auto"/>
      </w:pPr>
      <w:r>
        <w:rPr>
          <w:rFonts w:ascii="Times New Roman" w:hAnsi="Times New Roman"/>
        </w:rPr>
        <w:t>User Acceptance Testing validates three critical business operational journeys: Smart Customer Shopping Journey, Automated Inventory Restock Loop, and Targeted In-Store Robotic Advertising. The official UAT sheet is shown in Figure 6:</w:t>
      </w:r>
    </w:p>
    <w:p w14:paraId="00F9F98F" w14:textId="77777777" w:rsidR="00781D16" w:rsidRDefault="00000000">
      <w:pPr>
        <w:spacing w:before="160" w:after="80"/>
        <w:jc w:val="center"/>
      </w:pPr>
      <w:r>
        <w:rPr>
          <w:noProof/>
        </w:rPr>
        <w:drawing>
          <wp:inline distT="0" distB="0" distL="0" distR="0" wp14:anchorId="14456E0A" wp14:editId="469B3CD1">
            <wp:extent cx="5760720" cy="15994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_Acceptance_Tests.png"/>
                    <pic:cNvPicPr/>
                  </pic:nvPicPr>
                  <pic:blipFill>
                    <a:blip r:embed="rId12"/>
                    <a:stretch>
                      <a:fillRect/>
                    </a:stretch>
                  </pic:blipFill>
                  <pic:spPr>
                    <a:xfrm>
                      <a:off x="0" y="0"/>
                      <a:ext cx="5760720" cy="1599422"/>
                    </a:xfrm>
                    <a:prstGeom prst="rect">
                      <a:avLst/>
                    </a:prstGeom>
                  </pic:spPr>
                </pic:pic>
              </a:graphicData>
            </a:graphic>
          </wp:inline>
        </w:drawing>
      </w:r>
    </w:p>
    <w:p w14:paraId="10E79095" w14:textId="77777777" w:rsidR="00781D16" w:rsidRDefault="00000000">
      <w:pPr>
        <w:spacing w:after="280"/>
        <w:jc w:val="center"/>
      </w:pPr>
      <w:r>
        <w:rPr>
          <w:rFonts w:ascii="Times New Roman" w:hAnsi="Times New Roman"/>
          <w:b/>
          <w:i/>
          <w:color w:val="333333"/>
          <w:sz w:val="19"/>
        </w:rPr>
        <w:t>Figure 6: User Acceptance Test Scenarios (Smart Customer Shopping Journey, Inventory Restock Loop, Robotic Advertising)</w:t>
      </w:r>
    </w:p>
    <w:p w14:paraId="1EA26F5C" w14:textId="77777777" w:rsidR="00781D16" w:rsidRDefault="00000000">
      <w:pPr>
        <w:spacing w:line="276" w:lineRule="auto"/>
      </w:pPr>
      <w:r>
        <w:rPr>
          <w:rFonts w:ascii="Times New Roman" w:hAnsi="Times New Roman"/>
          <w:b/>
          <w:color w:val="1F4E78"/>
          <w:sz w:val="28"/>
        </w:rPr>
        <w:lastRenderedPageBreak/>
        <w:t>5. Test Reports</w:t>
      </w:r>
    </w:p>
    <w:p w14:paraId="5896E97C" w14:textId="77777777" w:rsidR="00781D16" w:rsidRDefault="00000000">
      <w:pPr>
        <w:spacing w:line="276" w:lineRule="auto"/>
      </w:pPr>
      <w:r>
        <w:rPr>
          <w:rFonts w:ascii="Times New Roman" w:hAnsi="Times New Roman"/>
          <w:b/>
          <w:color w:val="2E75B6"/>
        </w:rPr>
        <w:t>View Detailed Test Reports &amp; Defect Log: Report5_Test Report.xlsx</w:t>
      </w:r>
    </w:p>
    <w:p w14:paraId="30882010" w14:textId="77777777" w:rsidR="00781D16" w:rsidRDefault="00000000">
      <w:pPr>
        <w:spacing w:after="120" w:line="276" w:lineRule="auto"/>
      </w:pPr>
      <w:r>
        <w:rPr>
          <w:rFonts w:ascii="Times New Roman" w:hAnsi="Times New Roman"/>
        </w:rPr>
        <w:t>Testing activities for the SuperMarketBot system were executed across all milestones leading up to the final Summer 2026 Capstone Defense. Below are the consolidated test execution statistics, pass/fail ratios, defect severity distribution, and readiness assessment: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716"/>
        <w:gridCol w:w="1290"/>
        <w:gridCol w:w="1200"/>
        <w:gridCol w:w="1190"/>
        <w:gridCol w:w="1225"/>
        <w:gridCol w:w="1419"/>
      </w:tblGrid>
      <w:tr w:rsidR="00781D16" w14:paraId="4E469753" w14:textId="77777777">
        <w:trPr>
          <w:jc w:val="center"/>
        </w:trPr>
        <w:tc>
          <w:tcPr>
            <w:tcW w:w="3168" w:type="dxa"/>
            <w:shd w:val="clear" w:color="auto" w:fill="1F4E78"/>
            <w:tcMar>
              <w:top w:w="120" w:type="dxa"/>
              <w:left w:w="150" w:type="dxa"/>
              <w:bottom w:w="120" w:type="dxa"/>
              <w:right w:w="150" w:type="dxa"/>
            </w:tcMar>
            <w:vAlign w:val="center"/>
          </w:tcPr>
          <w:p w14:paraId="7142D815" w14:textId="77777777" w:rsidR="00781D16" w:rsidRDefault="00000000">
            <w:pPr>
              <w:jc w:val="center"/>
            </w:pPr>
            <w:r>
              <w:rPr>
                <w:rFonts w:ascii="Times New Roman" w:hAnsi="Times New Roman"/>
                <w:b/>
                <w:color w:val="FFFFFF"/>
                <w:sz w:val="20"/>
              </w:rPr>
              <w:t>Test Level</w:t>
            </w:r>
          </w:p>
        </w:tc>
        <w:tc>
          <w:tcPr>
            <w:tcW w:w="1440" w:type="dxa"/>
            <w:shd w:val="clear" w:color="auto" w:fill="1F4E78"/>
            <w:tcMar>
              <w:top w:w="120" w:type="dxa"/>
              <w:left w:w="150" w:type="dxa"/>
              <w:bottom w:w="120" w:type="dxa"/>
              <w:right w:w="150" w:type="dxa"/>
            </w:tcMar>
            <w:vAlign w:val="center"/>
          </w:tcPr>
          <w:p w14:paraId="2C688867" w14:textId="77777777" w:rsidR="00781D16" w:rsidRDefault="00000000">
            <w:pPr>
              <w:jc w:val="center"/>
            </w:pPr>
            <w:r>
              <w:rPr>
                <w:rFonts w:ascii="Times New Roman" w:hAnsi="Times New Roman"/>
                <w:b/>
                <w:color w:val="FFFFFF"/>
                <w:sz w:val="20"/>
              </w:rPr>
              <w:t>Total Cases</w:t>
            </w:r>
          </w:p>
        </w:tc>
        <w:tc>
          <w:tcPr>
            <w:tcW w:w="1296" w:type="dxa"/>
            <w:shd w:val="clear" w:color="auto" w:fill="1F4E78"/>
            <w:tcMar>
              <w:top w:w="120" w:type="dxa"/>
              <w:left w:w="150" w:type="dxa"/>
              <w:bottom w:w="120" w:type="dxa"/>
              <w:right w:w="150" w:type="dxa"/>
            </w:tcMar>
            <w:vAlign w:val="center"/>
          </w:tcPr>
          <w:p w14:paraId="4145AB1D" w14:textId="77777777" w:rsidR="00781D16" w:rsidRDefault="00000000">
            <w:pPr>
              <w:jc w:val="center"/>
            </w:pPr>
            <w:r>
              <w:rPr>
                <w:rFonts w:ascii="Times New Roman" w:hAnsi="Times New Roman"/>
                <w:b/>
                <w:color w:val="FFFFFF"/>
                <w:sz w:val="20"/>
              </w:rPr>
              <w:t>Passed</w:t>
            </w:r>
          </w:p>
        </w:tc>
        <w:tc>
          <w:tcPr>
            <w:tcW w:w="1296" w:type="dxa"/>
            <w:shd w:val="clear" w:color="auto" w:fill="1F4E78"/>
            <w:tcMar>
              <w:top w:w="120" w:type="dxa"/>
              <w:left w:w="150" w:type="dxa"/>
              <w:bottom w:w="120" w:type="dxa"/>
              <w:right w:w="150" w:type="dxa"/>
            </w:tcMar>
            <w:vAlign w:val="center"/>
          </w:tcPr>
          <w:p w14:paraId="28C24D41" w14:textId="77777777" w:rsidR="00781D16" w:rsidRDefault="00000000">
            <w:pPr>
              <w:jc w:val="center"/>
            </w:pPr>
            <w:r>
              <w:rPr>
                <w:rFonts w:ascii="Times New Roman" w:hAnsi="Times New Roman"/>
                <w:b/>
                <w:color w:val="FFFFFF"/>
                <w:sz w:val="20"/>
              </w:rPr>
              <w:t>Failed</w:t>
            </w:r>
          </w:p>
        </w:tc>
        <w:tc>
          <w:tcPr>
            <w:tcW w:w="1296" w:type="dxa"/>
            <w:shd w:val="clear" w:color="auto" w:fill="1F4E78"/>
            <w:tcMar>
              <w:top w:w="120" w:type="dxa"/>
              <w:left w:w="150" w:type="dxa"/>
              <w:bottom w:w="120" w:type="dxa"/>
              <w:right w:w="150" w:type="dxa"/>
            </w:tcMar>
            <w:vAlign w:val="center"/>
          </w:tcPr>
          <w:p w14:paraId="411A88A9" w14:textId="77777777" w:rsidR="00781D16" w:rsidRDefault="00000000">
            <w:pPr>
              <w:jc w:val="center"/>
            </w:pPr>
            <w:r>
              <w:rPr>
                <w:rFonts w:ascii="Times New Roman" w:hAnsi="Times New Roman"/>
                <w:b/>
                <w:color w:val="FFFFFF"/>
                <w:sz w:val="20"/>
              </w:rPr>
              <w:t>Blocked</w:t>
            </w:r>
          </w:p>
        </w:tc>
        <w:tc>
          <w:tcPr>
            <w:tcW w:w="1584" w:type="dxa"/>
            <w:shd w:val="clear" w:color="auto" w:fill="1F4E78"/>
            <w:tcMar>
              <w:top w:w="120" w:type="dxa"/>
              <w:left w:w="150" w:type="dxa"/>
              <w:bottom w:w="120" w:type="dxa"/>
              <w:right w:w="150" w:type="dxa"/>
            </w:tcMar>
            <w:vAlign w:val="center"/>
          </w:tcPr>
          <w:p w14:paraId="31F99143" w14:textId="77777777" w:rsidR="00781D16" w:rsidRDefault="00000000">
            <w:pPr>
              <w:jc w:val="center"/>
            </w:pPr>
            <w:r>
              <w:rPr>
                <w:rFonts w:ascii="Times New Roman" w:hAnsi="Times New Roman"/>
                <w:b/>
                <w:color w:val="FFFFFF"/>
                <w:sz w:val="20"/>
              </w:rPr>
              <w:t>Pass Rate (%)</w:t>
            </w:r>
          </w:p>
        </w:tc>
      </w:tr>
      <w:tr w:rsidR="00781D16" w14:paraId="13254C48" w14:textId="77777777">
        <w:trPr>
          <w:jc w:val="center"/>
        </w:trPr>
        <w:tc>
          <w:tcPr>
            <w:tcW w:w="3168" w:type="dxa"/>
            <w:shd w:val="clear" w:color="auto" w:fill="F9FBFD"/>
            <w:tcMar>
              <w:top w:w="100" w:type="dxa"/>
              <w:left w:w="140" w:type="dxa"/>
              <w:bottom w:w="100" w:type="dxa"/>
              <w:right w:w="140" w:type="dxa"/>
            </w:tcMar>
            <w:vAlign w:val="center"/>
          </w:tcPr>
          <w:p w14:paraId="052818C8" w14:textId="77777777" w:rsidR="00781D16" w:rsidRDefault="00000000">
            <w:pPr>
              <w:jc w:val="center"/>
            </w:pPr>
            <w:r>
              <w:rPr>
                <w:rFonts w:ascii="Times New Roman" w:hAnsi="Times New Roman"/>
                <w:b/>
                <w:sz w:val="19"/>
              </w:rPr>
              <w:t>Unit Testing (BE xUnit)</w:t>
            </w:r>
          </w:p>
        </w:tc>
        <w:tc>
          <w:tcPr>
            <w:tcW w:w="1440" w:type="dxa"/>
            <w:shd w:val="clear" w:color="auto" w:fill="F9FBFD"/>
            <w:tcMar>
              <w:top w:w="100" w:type="dxa"/>
              <w:left w:w="140" w:type="dxa"/>
              <w:bottom w:w="100" w:type="dxa"/>
              <w:right w:w="140" w:type="dxa"/>
            </w:tcMar>
            <w:vAlign w:val="center"/>
          </w:tcPr>
          <w:p w14:paraId="6E4B6B06" w14:textId="77777777" w:rsidR="00781D16" w:rsidRDefault="00000000">
            <w:pPr>
              <w:jc w:val="center"/>
            </w:pPr>
            <w:r>
              <w:rPr>
                <w:rFonts w:ascii="Times New Roman" w:hAnsi="Times New Roman"/>
                <w:sz w:val="19"/>
              </w:rPr>
              <w:t>50</w:t>
            </w:r>
          </w:p>
        </w:tc>
        <w:tc>
          <w:tcPr>
            <w:tcW w:w="1296" w:type="dxa"/>
            <w:shd w:val="clear" w:color="auto" w:fill="F9FBFD"/>
            <w:tcMar>
              <w:top w:w="100" w:type="dxa"/>
              <w:left w:w="140" w:type="dxa"/>
              <w:bottom w:w="100" w:type="dxa"/>
              <w:right w:w="140" w:type="dxa"/>
            </w:tcMar>
            <w:vAlign w:val="center"/>
          </w:tcPr>
          <w:p w14:paraId="5E55B220" w14:textId="77777777" w:rsidR="00781D16" w:rsidRDefault="00000000">
            <w:pPr>
              <w:jc w:val="center"/>
            </w:pPr>
            <w:r>
              <w:rPr>
                <w:rFonts w:ascii="Times New Roman" w:hAnsi="Times New Roman"/>
                <w:sz w:val="19"/>
              </w:rPr>
              <w:t>50</w:t>
            </w:r>
          </w:p>
        </w:tc>
        <w:tc>
          <w:tcPr>
            <w:tcW w:w="1296" w:type="dxa"/>
            <w:shd w:val="clear" w:color="auto" w:fill="F9FBFD"/>
            <w:tcMar>
              <w:top w:w="100" w:type="dxa"/>
              <w:left w:w="140" w:type="dxa"/>
              <w:bottom w:w="100" w:type="dxa"/>
              <w:right w:w="140" w:type="dxa"/>
            </w:tcMar>
            <w:vAlign w:val="center"/>
          </w:tcPr>
          <w:p w14:paraId="189F53AA" w14:textId="77777777" w:rsidR="00781D16" w:rsidRDefault="00000000">
            <w:pPr>
              <w:jc w:val="center"/>
            </w:pPr>
            <w:r>
              <w:rPr>
                <w:rFonts w:ascii="Times New Roman" w:hAnsi="Times New Roman"/>
                <w:sz w:val="19"/>
              </w:rPr>
              <w:t>0</w:t>
            </w:r>
          </w:p>
        </w:tc>
        <w:tc>
          <w:tcPr>
            <w:tcW w:w="1296" w:type="dxa"/>
            <w:shd w:val="clear" w:color="auto" w:fill="F9FBFD"/>
            <w:tcMar>
              <w:top w:w="100" w:type="dxa"/>
              <w:left w:w="140" w:type="dxa"/>
              <w:bottom w:w="100" w:type="dxa"/>
              <w:right w:w="140" w:type="dxa"/>
            </w:tcMar>
            <w:vAlign w:val="center"/>
          </w:tcPr>
          <w:p w14:paraId="335952A9" w14:textId="77777777" w:rsidR="00781D16" w:rsidRDefault="00000000">
            <w:pPr>
              <w:jc w:val="center"/>
            </w:pPr>
            <w:r>
              <w:rPr>
                <w:rFonts w:ascii="Times New Roman" w:hAnsi="Times New Roman"/>
                <w:sz w:val="19"/>
              </w:rPr>
              <w:t>0</w:t>
            </w:r>
          </w:p>
        </w:tc>
        <w:tc>
          <w:tcPr>
            <w:tcW w:w="1584" w:type="dxa"/>
            <w:shd w:val="clear" w:color="auto" w:fill="F9FBFD"/>
            <w:tcMar>
              <w:top w:w="100" w:type="dxa"/>
              <w:left w:w="140" w:type="dxa"/>
              <w:bottom w:w="100" w:type="dxa"/>
              <w:right w:w="140" w:type="dxa"/>
            </w:tcMar>
            <w:vAlign w:val="center"/>
          </w:tcPr>
          <w:p w14:paraId="04C4F630" w14:textId="77777777" w:rsidR="00781D16" w:rsidRDefault="00000000">
            <w:pPr>
              <w:jc w:val="center"/>
            </w:pPr>
            <w:r>
              <w:rPr>
                <w:rFonts w:ascii="Times New Roman" w:hAnsi="Times New Roman"/>
                <w:sz w:val="19"/>
              </w:rPr>
              <w:t>100.0%</w:t>
            </w:r>
          </w:p>
        </w:tc>
      </w:tr>
      <w:tr w:rsidR="00781D16" w14:paraId="014C4FFE" w14:textId="77777777">
        <w:trPr>
          <w:jc w:val="center"/>
        </w:trPr>
        <w:tc>
          <w:tcPr>
            <w:tcW w:w="3168" w:type="dxa"/>
            <w:shd w:val="clear" w:color="auto" w:fill="FFFFFF"/>
            <w:tcMar>
              <w:top w:w="100" w:type="dxa"/>
              <w:left w:w="140" w:type="dxa"/>
              <w:bottom w:w="100" w:type="dxa"/>
              <w:right w:w="140" w:type="dxa"/>
            </w:tcMar>
            <w:vAlign w:val="center"/>
          </w:tcPr>
          <w:p w14:paraId="18EC2C84" w14:textId="77777777" w:rsidR="00781D16" w:rsidRDefault="00000000">
            <w:pPr>
              <w:jc w:val="center"/>
            </w:pPr>
            <w:r>
              <w:rPr>
                <w:rFonts w:ascii="Times New Roman" w:hAnsi="Times New Roman"/>
                <w:b/>
                <w:sz w:val="19"/>
              </w:rPr>
              <w:t>Unit Testing (AI Engine)</w:t>
            </w:r>
          </w:p>
        </w:tc>
        <w:tc>
          <w:tcPr>
            <w:tcW w:w="1440" w:type="dxa"/>
            <w:shd w:val="clear" w:color="auto" w:fill="FFFFFF"/>
            <w:tcMar>
              <w:top w:w="100" w:type="dxa"/>
              <w:left w:w="140" w:type="dxa"/>
              <w:bottom w:w="100" w:type="dxa"/>
              <w:right w:w="140" w:type="dxa"/>
            </w:tcMar>
            <w:vAlign w:val="center"/>
          </w:tcPr>
          <w:p w14:paraId="37748CEF" w14:textId="77777777" w:rsidR="00781D16" w:rsidRDefault="00000000">
            <w:pPr>
              <w:jc w:val="center"/>
            </w:pPr>
            <w:r>
              <w:rPr>
                <w:rFonts w:ascii="Times New Roman" w:hAnsi="Times New Roman"/>
                <w:sz w:val="19"/>
              </w:rPr>
              <w:t>12</w:t>
            </w:r>
          </w:p>
        </w:tc>
        <w:tc>
          <w:tcPr>
            <w:tcW w:w="1296" w:type="dxa"/>
            <w:shd w:val="clear" w:color="auto" w:fill="FFFFFF"/>
            <w:tcMar>
              <w:top w:w="100" w:type="dxa"/>
              <w:left w:w="140" w:type="dxa"/>
              <w:bottom w:w="100" w:type="dxa"/>
              <w:right w:w="140" w:type="dxa"/>
            </w:tcMar>
            <w:vAlign w:val="center"/>
          </w:tcPr>
          <w:p w14:paraId="0D4F8385" w14:textId="77777777" w:rsidR="00781D16" w:rsidRDefault="00000000">
            <w:pPr>
              <w:jc w:val="center"/>
            </w:pPr>
            <w:r>
              <w:rPr>
                <w:rFonts w:ascii="Times New Roman" w:hAnsi="Times New Roman"/>
                <w:sz w:val="19"/>
              </w:rPr>
              <w:t>12</w:t>
            </w:r>
          </w:p>
        </w:tc>
        <w:tc>
          <w:tcPr>
            <w:tcW w:w="1296" w:type="dxa"/>
            <w:shd w:val="clear" w:color="auto" w:fill="FFFFFF"/>
            <w:tcMar>
              <w:top w:w="100" w:type="dxa"/>
              <w:left w:w="140" w:type="dxa"/>
              <w:bottom w:w="100" w:type="dxa"/>
              <w:right w:w="140" w:type="dxa"/>
            </w:tcMar>
            <w:vAlign w:val="center"/>
          </w:tcPr>
          <w:p w14:paraId="3E753EDD" w14:textId="77777777" w:rsidR="00781D16" w:rsidRDefault="00000000">
            <w:pPr>
              <w:jc w:val="center"/>
            </w:pPr>
            <w:r>
              <w:rPr>
                <w:rFonts w:ascii="Times New Roman" w:hAnsi="Times New Roman"/>
                <w:sz w:val="19"/>
              </w:rPr>
              <w:t>0</w:t>
            </w:r>
          </w:p>
        </w:tc>
        <w:tc>
          <w:tcPr>
            <w:tcW w:w="1296" w:type="dxa"/>
            <w:shd w:val="clear" w:color="auto" w:fill="FFFFFF"/>
            <w:tcMar>
              <w:top w:w="100" w:type="dxa"/>
              <w:left w:w="140" w:type="dxa"/>
              <w:bottom w:w="100" w:type="dxa"/>
              <w:right w:w="140" w:type="dxa"/>
            </w:tcMar>
            <w:vAlign w:val="center"/>
          </w:tcPr>
          <w:p w14:paraId="32F96AF2" w14:textId="77777777" w:rsidR="00781D16" w:rsidRDefault="00000000">
            <w:pPr>
              <w:jc w:val="center"/>
            </w:pPr>
            <w:r>
              <w:rPr>
                <w:rFonts w:ascii="Times New Roman" w:hAnsi="Times New Roman"/>
                <w:sz w:val="19"/>
              </w:rPr>
              <w:t>0</w:t>
            </w:r>
          </w:p>
        </w:tc>
        <w:tc>
          <w:tcPr>
            <w:tcW w:w="1584" w:type="dxa"/>
            <w:shd w:val="clear" w:color="auto" w:fill="FFFFFF"/>
            <w:tcMar>
              <w:top w:w="100" w:type="dxa"/>
              <w:left w:w="140" w:type="dxa"/>
              <w:bottom w:w="100" w:type="dxa"/>
              <w:right w:w="140" w:type="dxa"/>
            </w:tcMar>
            <w:vAlign w:val="center"/>
          </w:tcPr>
          <w:p w14:paraId="25888468" w14:textId="77777777" w:rsidR="00781D16" w:rsidRDefault="00000000">
            <w:pPr>
              <w:jc w:val="center"/>
            </w:pPr>
            <w:r>
              <w:rPr>
                <w:rFonts w:ascii="Times New Roman" w:hAnsi="Times New Roman"/>
                <w:sz w:val="19"/>
              </w:rPr>
              <w:t>100.0%</w:t>
            </w:r>
          </w:p>
        </w:tc>
      </w:tr>
      <w:tr w:rsidR="00781D16" w14:paraId="7288280D" w14:textId="77777777">
        <w:trPr>
          <w:jc w:val="center"/>
        </w:trPr>
        <w:tc>
          <w:tcPr>
            <w:tcW w:w="3168" w:type="dxa"/>
            <w:shd w:val="clear" w:color="auto" w:fill="F9FBFD"/>
            <w:tcMar>
              <w:top w:w="100" w:type="dxa"/>
              <w:left w:w="140" w:type="dxa"/>
              <w:bottom w:w="100" w:type="dxa"/>
              <w:right w:w="140" w:type="dxa"/>
            </w:tcMar>
            <w:vAlign w:val="center"/>
          </w:tcPr>
          <w:p w14:paraId="67A57E51" w14:textId="77777777" w:rsidR="00781D16" w:rsidRDefault="00000000">
            <w:pPr>
              <w:jc w:val="center"/>
            </w:pPr>
            <w:r>
              <w:rPr>
                <w:rFonts w:ascii="Times New Roman" w:hAnsi="Times New Roman"/>
                <w:b/>
                <w:sz w:val="19"/>
              </w:rPr>
              <w:t>Integration Testing (IT)</w:t>
            </w:r>
          </w:p>
        </w:tc>
        <w:tc>
          <w:tcPr>
            <w:tcW w:w="1440" w:type="dxa"/>
            <w:shd w:val="clear" w:color="auto" w:fill="F9FBFD"/>
            <w:tcMar>
              <w:top w:w="100" w:type="dxa"/>
              <w:left w:w="140" w:type="dxa"/>
              <w:bottom w:w="100" w:type="dxa"/>
              <w:right w:w="140" w:type="dxa"/>
            </w:tcMar>
            <w:vAlign w:val="center"/>
          </w:tcPr>
          <w:p w14:paraId="52EBC85C" w14:textId="77777777" w:rsidR="00781D16" w:rsidRDefault="00000000">
            <w:pPr>
              <w:jc w:val="center"/>
            </w:pPr>
            <w:r>
              <w:rPr>
                <w:rFonts w:ascii="Times New Roman" w:hAnsi="Times New Roman"/>
                <w:sz w:val="19"/>
              </w:rPr>
              <w:t>15</w:t>
            </w:r>
          </w:p>
        </w:tc>
        <w:tc>
          <w:tcPr>
            <w:tcW w:w="1296" w:type="dxa"/>
            <w:shd w:val="clear" w:color="auto" w:fill="F9FBFD"/>
            <w:tcMar>
              <w:top w:w="100" w:type="dxa"/>
              <w:left w:w="140" w:type="dxa"/>
              <w:bottom w:w="100" w:type="dxa"/>
              <w:right w:w="140" w:type="dxa"/>
            </w:tcMar>
            <w:vAlign w:val="center"/>
          </w:tcPr>
          <w:p w14:paraId="3A725C0C" w14:textId="77777777" w:rsidR="00781D16" w:rsidRDefault="00000000">
            <w:pPr>
              <w:jc w:val="center"/>
            </w:pPr>
            <w:r>
              <w:rPr>
                <w:rFonts w:ascii="Times New Roman" w:hAnsi="Times New Roman"/>
                <w:sz w:val="19"/>
              </w:rPr>
              <w:t>15</w:t>
            </w:r>
          </w:p>
        </w:tc>
        <w:tc>
          <w:tcPr>
            <w:tcW w:w="1296" w:type="dxa"/>
            <w:shd w:val="clear" w:color="auto" w:fill="F9FBFD"/>
            <w:tcMar>
              <w:top w:w="100" w:type="dxa"/>
              <w:left w:w="140" w:type="dxa"/>
              <w:bottom w:w="100" w:type="dxa"/>
              <w:right w:w="140" w:type="dxa"/>
            </w:tcMar>
            <w:vAlign w:val="center"/>
          </w:tcPr>
          <w:p w14:paraId="5041FE0B" w14:textId="77777777" w:rsidR="00781D16" w:rsidRDefault="00000000">
            <w:pPr>
              <w:jc w:val="center"/>
            </w:pPr>
            <w:r>
              <w:rPr>
                <w:rFonts w:ascii="Times New Roman" w:hAnsi="Times New Roman"/>
                <w:sz w:val="19"/>
              </w:rPr>
              <w:t>0</w:t>
            </w:r>
          </w:p>
        </w:tc>
        <w:tc>
          <w:tcPr>
            <w:tcW w:w="1296" w:type="dxa"/>
            <w:shd w:val="clear" w:color="auto" w:fill="F9FBFD"/>
            <w:tcMar>
              <w:top w:w="100" w:type="dxa"/>
              <w:left w:w="140" w:type="dxa"/>
              <w:bottom w:w="100" w:type="dxa"/>
              <w:right w:w="140" w:type="dxa"/>
            </w:tcMar>
            <w:vAlign w:val="center"/>
          </w:tcPr>
          <w:p w14:paraId="0EBBC2FE" w14:textId="77777777" w:rsidR="00781D16" w:rsidRDefault="00000000">
            <w:pPr>
              <w:jc w:val="center"/>
            </w:pPr>
            <w:r>
              <w:rPr>
                <w:rFonts w:ascii="Times New Roman" w:hAnsi="Times New Roman"/>
                <w:sz w:val="19"/>
              </w:rPr>
              <w:t>0</w:t>
            </w:r>
          </w:p>
        </w:tc>
        <w:tc>
          <w:tcPr>
            <w:tcW w:w="1584" w:type="dxa"/>
            <w:shd w:val="clear" w:color="auto" w:fill="F9FBFD"/>
            <w:tcMar>
              <w:top w:w="100" w:type="dxa"/>
              <w:left w:w="140" w:type="dxa"/>
              <w:bottom w:w="100" w:type="dxa"/>
              <w:right w:w="140" w:type="dxa"/>
            </w:tcMar>
            <w:vAlign w:val="center"/>
          </w:tcPr>
          <w:p w14:paraId="54343954" w14:textId="77777777" w:rsidR="00781D16" w:rsidRDefault="00000000">
            <w:pPr>
              <w:jc w:val="center"/>
            </w:pPr>
            <w:r>
              <w:rPr>
                <w:rFonts w:ascii="Times New Roman" w:hAnsi="Times New Roman"/>
                <w:sz w:val="19"/>
              </w:rPr>
              <w:t>100.0%</w:t>
            </w:r>
          </w:p>
        </w:tc>
      </w:tr>
      <w:tr w:rsidR="00781D16" w14:paraId="1A56BB62" w14:textId="77777777">
        <w:trPr>
          <w:jc w:val="center"/>
        </w:trPr>
        <w:tc>
          <w:tcPr>
            <w:tcW w:w="3168" w:type="dxa"/>
            <w:shd w:val="clear" w:color="auto" w:fill="FFFFFF"/>
            <w:tcMar>
              <w:top w:w="100" w:type="dxa"/>
              <w:left w:w="140" w:type="dxa"/>
              <w:bottom w:w="100" w:type="dxa"/>
              <w:right w:w="140" w:type="dxa"/>
            </w:tcMar>
            <w:vAlign w:val="center"/>
          </w:tcPr>
          <w:p w14:paraId="6C756113" w14:textId="77777777" w:rsidR="00781D16" w:rsidRDefault="00000000">
            <w:pPr>
              <w:jc w:val="center"/>
            </w:pPr>
            <w:r>
              <w:rPr>
                <w:rFonts w:ascii="Times New Roman" w:hAnsi="Times New Roman"/>
                <w:b/>
                <w:sz w:val="19"/>
              </w:rPr>
              <w:t>System Testing (ST)</w:t>
            </w:r>
          </w:p>
        </w:tc>
        <w:tc>
          <w:tcPr>
            <w:tcW w:w="1440" w:type="dxa"/>
            <w:shd w:val="clear" w:color="auto" w:fill="FFFFFF"/>
            <w:tcMar>
              <w:top w:w="100" w:type="dxa"/>
              <w:left w:w="140" w:type="dxa"/>
              <w:bottom w:w="100" w:type="dxa"/>
              <w:right w:w="140" w:type="dxa"/>
            </w:tcMar>
            <w:vAlign w:val="center"/>
          </w:tcPr>
          <w:p w14:paraId="6E19F489" w14:textId="77777777" w:rsidR="00781D16" w:rsidRDefault="00000000">
            <w:pPr>
              <w:jc w:val="center"/>
            </w:pPr>
            <w:r>
              <w:rPr>
                <w:rFonts w:ascii="Times New Roman" w:hAnsi="Times New Roman"/>
                <w:sz w:val="19"/>
              </w:rPr>
              <w:t>17</w:t>
            </w:r>
          </w:p>
        </w:tc>
        <w:tc>
          <w:tcPr>
            <w:tcW w:w="1296" w:type="dxa"/>
            <w:shd w:val="clear" w:color="auto" w:fill="FFFFFF"/>
            <w:tcMar>
              <w:top w:w="100" w:type="dxa"/>
              <w:left w:w="140" w:type="dxa"/>
              <w:bottom w:w="100" w:type="dxa"/>
              <w:right w:w="140" w:type="dxa"/>
            </w:tcMar>
            <w:vAlign w:val="center"/>
          </w:tcPr>
          <w:p w14:paraId="74C7157E" w14:textId="77777777" w:rsidR="00781D16" w:rsidRDefault="00000000">
            <w:pPr>
              <w:jc w:val="center"/>
            </w:pPr>
            <w:r>
              <w:rPr>
                <w:rFonts w:ascii="Times New Roman" w:hAnsi="Times New Roman"/>
                <w:sz w:val="19"/>
              </w:rPr>
              <w:t>17</w:t>
            </w:r>
          </w:p>
        </w:tc>
        <w:tc>
          <w:tcPr>
            <w:tcW w:w="1296" w:type="dxa"/>
            <w:shd w:val="clear" w:color="auto" w:fill="FFFFFF"/>
            <w:tcMar>
              <w:top w:w="100" w:type="dxa"/>
              <w:left w:w="140" w:type="dxa"/>
              <w:bottom w:w="100" w:type="dxa"/>
              <w:right w:w="140" w:type="dxa"/>
            </w:tcMar>
            <w:vAlign w:val="center"/>
          </w:tcPr>
          <w:p w14:paraId="14906801" w14:textId="77777777" w:rsidR="00781D16" w:rsidRDefault="00000000">
            <w:pPr>
              <w:jc w:val="center"/>
            </w:pPr>
            <w:r>
              <w:rPr>
                <w:rFonts w:ascii="Times New Roman" w:hAnsi="Times New Roman"/>
                <w:sz w:val="19"/>
              </w:rPr>
              <w:t>0</w:t>
            </w:r>
          </w:p>
        </w:tc>
        <w:tc>
          <w:tcPr>
            <w:tcW w:w="1296" w:type="dxa"/>
            <w:shd w:val="clear" w:color="auto" w:fill="FFFFFF"/>
            <w:tcMar>
              <w:top w:w="100" w:type="dxa"/>
              <w:left w:w="140" w:type="dxa"/>
              <w:bottom w:w="100" w:type="dxa"/>
              <w:right w:w="140" w:type="dxa"/>
            </w:tcMar>
            <w:vAlign w:val="center"/>
          </w:tcPr>
          <w:p w14:paraId="02F2B121" w14:textId="77777777" w:rsidR="00781D16" w:rsidRDefault="00000000">
            <w:pPr>
              <w:jc w:val="center"/>
            </w:pPr>
            <w:r>
              <w:rPr>
                <w:rFonts w:ascii="Times New Roman" w:hAnsi="Times New Roman"/>
                <w:sz w:val="19"/>
              </w:rPr>
              <w:t>0</w:t>
            </w:r>
          </w:p>
        </w:tc>
        <w:tc>
          <w:tcPr>
            <w:tcW w:w="1584" w:type="dxa"/>
            <w:shd w:val="clear" w:color="auto" w:fill="FFFFFF"/>
            <w:tcMar>
              <w:top w:w="100" w:type="dxa"/>
              <w:left w:w="140" w:type="dxa"/>
              <w:bottom w:w="100" w:type="dxa"/>
              <w:right w:w="140" w:type="dxa"/>
            </w:tcMar>
            <w:vAlign w:val="center"/>
          </w:tcPr>
          <w:p w14:paraId="3381EC65" w14:textId="77777777" w:rsidR="00781D16" w:rsidRDefault="00000000">
            <w:pPr>
              <w:jc w:val="center"/>
            </w:pPr>
            <w:r>
              <w:rPr>
                <w:rFonts w:ascii="Times New Roman" w:hAnsi="Times New Roman"/>
                <w:sz w:val="19"/>
              </w:rPr>
              <w:t>100.0%</w:t>
            </w:r>
          </w:p>
        </w:tc>
      </w:tr>
      <w:tr w:rsidR="00781D16" w14:paraId="10356310" w14:textId="77777777">
        <w:trPr>
          <w:jc w:val="center"/>
        </w:trPr>
        <w:tc>
          <w:tcPr>
            <w:tcW w:w="3168" w:type="dxa"/>
            <w:shd w:val="clear" w:color="auto" w:fill="F9FBFD"/>
            <w:tcMar>
              <w:top w:w="100" w:type="dxa"/>
              <w:left w:w="140" w:type="dxa"/>
              <w:bottom w:w="100" w:type="dxa"/>
              <w:right w:w="140" w:type="dxa"/>
            </w:tcMar>
            <w:vAlign w:val="center"/>
          </w:tcPr>
          <w:p w14:paraId="0C5F5D2C" w14:textId="77777777" w:rsidR="00781D16" w:rsidRDefault="00000000">
            <w:pPr>
              <w:jc w:val="center"/>
            </w:pPr>
            <w:r>
              <w:rPr>
                <w:rFonts w:ascii="Times New Roman" w:hAnsi="Times New Roman"/>
                <w:b/>
                <w:sz w:val="19"/>
              </w:rPr>
              <w:t>Acceptance Testing (AT)</w:t>
            </w:r>
          </w:p>
        </w:tc>
        <w:tc>
          <w:tcPr>
            <w:tcW w:w="1440" w:type="dxa"/>
            <w:shd w:val="clear" w:color="auto" w:fill="F9FBFD"/>
            <w:tcMar>
              <w:top w:w="100" w:type="dxa"/>
              <w:left w:w="140" w:type="dxa"/>
              <w:bottom w:w="100" w:type="dxa"/>
              <w:right w:w="140" w:type="dxa"/>
            </w:tcMar>
            <w:vAlign w:val="center"/>
          </w:tcPr>
          <w:p w14:paraId="418607CC" w14:textId="77777777" w:rsidR="00781D16" w:rsidRDefault="00000000">
            <w:pPr>
              <w:jc w:val="center"/>
            </w:pPr>
            <w:r>
              <w:rPr>
                <w:rFonts w:ascii="Times New Roman" w:hAnsi="Times New Roman"/>
                <w:sz w:val="19"/>
              </w:rPr>
              <w:t>3</w:t>
            </w:r>
          </w:p>
        </w:tc>
        <w:tc>
          <w:tcPr>
            <w:tcW w:w="1296" w:type="dxa"/>
            <w:shd w:val="clear" w:color="auto" w:fill="F9FBFD"/>
            <w:tcMar>
              <w:top w:w="100" w:type="dxa"/>
              <w:left w:w="140" w:type="dxa"/>
              <w:bottom w:w="100" w:type="dxa"/>
              <w:right w:w="140" w:type="dxa"/>
            </w:tcMar>
            <w:vAlign w:val="center"/>
          </w:tcPr>
          <w:p w14:paraId="4DE5FA65" w14:textId="77777777" w:rsidR="00781D16" w:rsidRDefault="00000000">
            <w:pPr>
              <w:jc w:val="center"/>
            </w:pPr>
            <w:r>
              <w:rPr>
                <w:rFonts w:ascii="Times New Roman" w:hAnsi="Times New Roman"/>
                <w:sz w:val="19"/>
              </w:rPr>
              <w:t>3</w:t>
            </w:r>
          </w:p>
        </w:tc>
        <w:tc>
          <w:tcPr>
            <w:tcW w:w="1296" w:type="dxa"/>
            <w:shd w:val="clear" w:color="auto" w:fill="F9FBFD"/>
            <w:tcMar>
              <w:top w:w="100" w:type="dxa"/>
              <w:left w:w="140" w:type="dxa"/>
              <w:bottom w:w="100" w:type="dxa"/>
              <w:right w:w="140" w:type="dxa"/>
            </w:tcMar>
            <w:vAlign w:val="center"/>
          </w:tcPr>
          <w:p w14:paraId="0AC3D401" w14:textId="77777777" w:rsidR="00781D16" w:rsidRDefault="00000000">
            <w:pPr>
              <w:jc w:val="center"/>
            </w:pPr>
            <w:r>
              <w:rPr>
                <w:rFonts w:ascii="Times New Roman" w:hAnsi="Times New Roman"/>
                <w:sz w:val="19"/>
              </w:rPr>
              <w:t>0</w:t>
            </w:r>
          </w:p>
        </w:tc>
        <w:tc>
          <w:tcPr>
            <w:tcW w:w="1296" w:type="dxa"/>
            <w:shd w:val="clear" w:color="auto" w:fill="F9FBFD"/>
            <w:tcMar>
              <w:top w:w="100" w:type="dxa"/>
              <w:left w:w="140" w:type="dxa"/>
              <w:bottom w:w="100" w:type="dxa"/>
              <w:right w:w="140" w:type="dxa"/>
            </w:tcMar>
            <w:vAlign w:val="center"/>
          </w:tcPr>
          <w:p w14:paraId="15A8DFA4" w14:textId="77777777" w:rsidR="00781D16" w:rsidRDefault="00000000">
            <w:pPr>
              <w:jc w:val="center"/>
            </w:pPr>
            <w:r>
              <w:rPr>
                <w:rFonts w:ascii="Times New Roman" w:hAnsi="Times New Roman"/>
                <w:sz w:val="19"/>
              </w:rPr>
              <w:t>0</w:t>
            </w:r>
          </w:p>
        </w:tc>
        <w:tc>
          <w:tcPr>
            <w:tcW w:w="1584" w:type="dxa"/>
            <w:shd w:val="clear" w:color="auto" w:fill="F9FBFD"/>
            <w:tcMar>
              <w:top w:w="100" w:type="dxa"/>
              <w:left w:w="140" w:type="dxa"/>
              <w:bottom w:w="100" w:type="dxa"/>
              <w:right w:w="140" w:type="dxa"/>
            </w:tcMar>
            <w:vAlign w:val="center"/>
          </w:tcPr>
          <w:p w14:paraId="0A984FAD" w14:textId="77777777" w:rsidR="00781D16" w:rsidRDefault="00000000">
            <w:pPr>
              <w:jc w:val="center"/>
            </w:pPr>
            <w:r>
              <w:rPr>
                <w:rFonts w:ascii="Times New Roman" w:hAnsi="Times New Roman"/>
                <w:sz w:val="19"/>
              </w:rPr>
              <w:t>100.0%</w:t>
            </w:r>
          </w:p>
        </w:tc>
      </w:tr>
      <w:tr w:rsidR="00781D16" w14:paraId="31035170" w14:textId="77777777">
        <w:trPr>
          <w:jc w:val="center"/>
        </w:trPr>
        <w:tc>
          <w:tcPr>
            <w:tcW w:w="3168" w:type="dxa"/>
            <w:shd w:val="clear" w:color="auto" w:fill="FFFFFF"/>
            <w:tcMar>
              <w:top w:w="100" w:type="dxa"/>
              <w:left w:w="140" w:type="dxa"/>
              <w:bottom w:w="100" w:type="dxa"/>
              <w:right w:w="140" w:type="dxa"/>
            </w:tcMar>
            <w:vAlign w:val="center"/>
          </w:tcPr>
          <w:p w14:paraId="6B260DAA" w14:textId="77777777" w:rsidR="00781D16" w:rsidRDefault="00000000">
            <w:pPr>
              <w:jc w:val="center"/>
            </w:pPr>
            <w:r>
              <w:rPr>
                <w:rFonts w:ascii="Times New Roman" w:hAnsi="Times New Roman"/>
                <w:b/>
                <w:sz w:val="19"/>
              </w:rPr>
              <w:t>TOTAL SYSTEM TEST SUITE</w:t>
            </w:r>
          </w:p>
        </w:tc>
        <w:tc>
          <w:tcPr>
            <w:tcW w:w="1440" w:type="dxa"/>
            <w:shd w:val="clear" w:color="auto" w:fill="FFFFFF"/>
            <w:tcMar>
              <w:top w:w="100" w:type="dxa"/>
              <w:left w:w="140" w:type="dxa"/>
              <w:bottom w:w="100" w:type="dxa"/>
              <w:right w:w="140" w:type="dxa"/>
            </w:tcMar>
            <w:vAlign w:val="center"/>
          </w:tcPr>
          <w:p w14:paraId="2DE71D15" w14:textId="77777777" w:rsidR="00781D16" w:rsidRDefault="00000000">
            <w:pPr>
              <w:jc w:val="center"/>
            </w:pPr>
            <w:r>
              <w:rPr>
                <w:rFonts w:ascii="Times New Roman" w:hAnsi="Times New Roman"/>
                <w:sz w:val="19"/>
              </w:rPr>
              <w:t>97</w:t>
            </w:r>
          </w:p>
        </w:tc>
        <w:tc>
          <w:tcPr>
            <w:tcW w:w="1296" w:type="dxa"/>
            <w:shd w:val="clear" w:color="auto" w:fill="FFFFFF"/>
            <w:tcMar>
              <w:top w:w="100" w:type="dxa"/>
              <w:left w:w="140" w:type="dxa"/>
              <w:bottom w:w="100" w:type="dxa"/>
              <w:right w:w="140" w:type="dxa"/>
            </w:tcMar>
            <w:vAlign w:val="center"/>
          </w:tcPr>
          <w:p w14:paraId="16537EE1" w14:textId="77777777" w:rsidR="00781D16" w:rsidRDefault="00000000">
            <w:pPr>
              <w:jc w:val="center"/>
            </w:pPr>
            <w:r>
              <w:rPr>
                <w:rFonts w:ascii="Times New Roman" w:hAnsi="Times New Roman"/>
                <w:sz w:val="19"/>
              </w:rPr>
              <w:t>97</w:t>
            </w:r>
          </w:p>
        </w:tc>
        <w:tc>
          <w:tcPr>
            <w:tcW w:w="1296" w:type="dxa"/>
            <w:shd w:val="clear" w:color="auto" w:fill="FFFFFF"/>
            <w:tcMar>
              <w:top w:w="100" w:type="dxa"/>
              <w:left w:w="140" w:type="dxa"/>
              <w:bottom w:w="100" w:type="dxa"/>
              <w:right w:w="140" w:type="dxa"/>
            </w:tcMar>
            <w:vAlign w:val="center"/>
          </w:tcPr>
          <w:p w14:paraId="1C3745D2" w14:textId="77777777" w:rsidR="00781D16" w:rsidRDefault="00000000">
            <w:pPr>
              <w:jc w:val="center"/>
            </w:pPr>
            <w:r>
              <w:rPr>
                <w:rFonts w:ascii="Times New Roman" w:hAnsi="Times New Roman"/>
                <w:sz w:val="19"/>
              </w:rPr>
              <w:t>0</w:t>
            </w:r>
          </w:p>
        </w:tc>
        <w:tc>
          <w:tcPr>
            <w:tcW w:w="1296" w:type="dxa"/>
            <w:shd w:val="clear" w:color="auto" w:fill="FFFFFF"/>
            <w:tcMar>
              <w:top w:w="100" w:type="dxa"/>
              <w:left w:w="140" w:type="dxa"/>
              <w:bottom w:w="100" w:type="dxa"/>
              <w:right w:w="140" w:type="dxa"/>
            </w:tcMar>
            <w:vAlign w:val="center"/>
          </w:tcPr>
          <w:p w14:paraId="0F7E5917" w14:textId="77777777" w:rsidR="00781D16" w:rsidRDefault="00000000">
            <w:pPr>
              <w:jc w:val="center"/>
            </w:pPr>
            <w:r>
              <w:rPr>
                <w:rFonts w:ascii="Times New Roman" w:hAnsi="Times New Roman"/>
                <w:sz w:val="19"/>
              </w:rPr>
              <w:t>0</w:t>
            </w:r>
          </w:p>
        </w:tc>
        <w:tc>
          <w:tcPr>
            <w:tcW w:w="1584" w:type="dxa"/>
            <w:shd w:val="clear" w:color="auto" w:fill="FFFFFF"/>
            <w:tcMar>
              <w:top w:w="100" w:type="dxa"/>
              <w:left w:w="140" w:type="dxa"/>
              <w:bottom w:w="100" w:type="dxa"/>
              <w:right w:w="140" w:type="dxa"/>
            </w:tcMar>
            <w:vAlign w:val="center"/>
          </w:tcPr>
          <w:p w14:paraId="7D2C8BFD" w14:textId="77777777" w:rsidR="00781D16" w:rsidRDefault="00000000">
            <w:pPr>
              <w:jc w:val="center"/>
            </w:pPr>
            <w:r>
              <w:rPr>
                <w:rFonts w:ascii="Times New Roman" w:hAnsi="Times New Roman"/>
                <w:sz w:val="19"/>
              </w:rPr>
              <w:t>100.0%</w:t>
            </w:r>
          </w:p>
        </w:tc>
      </w:tr>
    </w:tbl>
    <w:p w14:paraId="6757F826" w14:textId="77777777" w:rsidR="00781D16" w:rsidRDefault="00000000">
      <w:pPr>
        <w:spacing w:after="120" w:line="276" w:lineRule="auto"/>
      </w:pPr>
      <w:r>
        <w:rPr>
          <w:rFonts w:ascii="Times New Roman" w:hAnsi="Times New Roman"/>
          <w:b/>
          <w:color w:val="1F4E78"/>
          <w:sz w:val="24"/>
        </w:rPr>
        <w:t>Defect Summary and Resolution Status:</w:t>
      </w:r>
    </w:p>
    <w:p w14:paraId="34D7A811" w14:textId="77777777" w:rsidR="00781D16" w:rsidRDefault="00000000">
      <w:pPr>
        <w:spacing w:after="120" w:line="276" w:lineRule="auto"/>
      </w:pPr>
      <w:r>
        <w:rPr>
          <w:rFonts w:ascii="Times New Roman" w:hAnsi="Times New Roman"/>
        </w:rPr>
        <w:t>During test execution, a total of 6 defects were logged, investigated, and successfully resolved. Zero critical, high, or medium severity defects remain open in the production codebase: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240"/>
        <w:gridCol w:w="1712"/>
        <w:gridCol w:w="2470"/>
        <w:gridCol w:w="1135"/>
        <w:gridCol w:w="2483"/>
      </w:tblGrid>
      <w:tr w:rsidR="00781D16" w14:paraId="68595C78" w14:textId="77777777">
        <w:trPr>
          <w:jc w:val="center"/>
        </w:trPr>
        <w:tc>
          <w:tcPr>
            <w:tcW w:w="1440" w:type="dxa"/>
            <w:shd w:val="clear" w:color="auto" w:fill="2E75B6"/>
            <w:tcMar>
              <w:top w:w="120" w:type="dxa"/>
              <w:left w:w="150" w:type="dxa"/>
              <w:bottom w:w="120" w:type="dxa"/>
              <w:right w:w="150" w:type="dxa"/>
            </w:tcMar>
            <w:vAlign w:val="center"/>
          </w:tcPr>
          <w:p w14:paraId="50575AFB" w14:textId="77777777" w:rsidR="00781D16" w:rsidRDefault="00000000">
            <w:pPr>
              <w:jc w:val="center"/>
            </w:pPr>
            <w:r>
              <w:rPr>
                <w:rFonts w:ascii="Times New Roman" w:hAnsi="Times New Roman"/>
                <w:b/>
                <w:color w:val="FFFFFF"/>
                <w:sz w:val="20"/>
              </w:rPr>
              <w:t>Defect ID</w:t>
            </w:r>
          </w:p>
        </w:tc>
        <w:tc>
          <w:tcPr>
            <w:tcW w:w="2304" w:type="dxa"/>
            <w:shd w:val="clear" w:color="auto" w:fill="2E75B6"/>
            <w:tcMar>
              <w:top w:w="120" w:type="dxa"/>
              <w:left w:w="150" w:type="dxa"/>
              <w:bottom w:w="120" w:type="dxa"/>
              <w:right w:w="150" w:type="dxa"/>
            </w:tcMar>
            <w:vAlign w:val="center"/>
          </w:tcPr>
          <w:p w14:paraId="424A41F9" w14:textId="77777777" w:rsidR="00781D16" w:rsidRDefault="00000000">
            <w:pPr>
              <w:jc w:val="center"/>
            </w:pPr>
            <w:r>
              <w:rPr>
                <w:rFonts w:ascii="Times New Roman" w:hAnsi="Times New Roman"/>
                <w:b/>
                <w:color w:val="FFFFFF"/>
                <w:sz w:val="20"/>
              </w:rPr>
              <w:t>Subsystem</w:t>
            </w:r>
          </w:p>
        </w:tc>
        <w:tc>
          <w:tcPr>
            <w:tcW w:w="3888" w:type="dxa"/>
            <w:shd w:val="clear" w:color="auto" w:fill="2E75B6"/>
            <w:tcMar>
              <w:top w:w="120" w:type="dxa"/>
              <w:left w:w="150" w:type="dxa"/>
              <w:bottom w:w="120" w:type="dxa"/>
              <w:right w:w="150" w:type="dxa"/>
            </w:tcMar>
            <w:vAlign w:val="center"/>
          </w:tcPr>
          <w:p w14:paraId="35D1D1C9" w14:textId="77777777" w:rsidR="00781D16" w:rsidRDefault="00000000">
            <w:pPr>
              <w:jc w:val="center"/>
            </w:pPr>
            <w:r>
              <w:rPr>
                <w:rFonts w:ascii="Times New Roman" w:hAnsi="Times New Roman"/>
                <w:b/>
                <w:color w:val="FFFFFF"/>
                <w:sz w:val="20"/>
              </w:rPr>
              <w:t>Summary / Root Cause</w:t>
            </w:r>
          </w:p>
        </w:tc>
        <w:tc>
          <w:tcPr>
            <w:tcW w:w="1296" w:type="dxa"/>
            <w:shd w:val="clear" w:color="auto" w:fill="2E75B6"/>
            <w:tcMar>
              <w:top w:w="120" w:type="dxa"/>
              <w:left w:w="150" w:type="dxa"/>
              <w:bottom w:w="120" w:type="dxa"/>
              <w:right w:w="150" w:type="dxa"/>
            </w:tcMar>
            <w:vAlign w:val="center"/>
          </w:tcPr>
          <w:p w14:paraId="4D69EE2D" w14:textId="77777777" w:rsidR="00781D16" w:rsidRDefault="00000000">
            <w:pPr>
              <w:jc w:val="center"/>
            </w:pPr>
            <w:r>
              <w:rPr>
                <w:rFonts w:ascii="Times New Roman" w:hAnsi="Times New Roman"/>
                <w:b/>
                <w:color w:val="FFFFFF"/>
                <w:sz w:val="20"/>
              </w:rPr>
              <w:t>Severity</w:t>
            </w:r>
          </w:p>
        </w:tc>
        <w:tc>
          <w:tcPr>
            <w:tcW w:w="2592" w:type="dxa"/>
            <w:shd w:val="clear" w:color="auto" w:fill="2E75B6"/>
            <w:tcMar>
              <w:top w:w="120" w:type="dxa"/>
              <w:left w:w="150" w:type="dxa"/>
              <w:bottom w:w="120" w:type="dxa"/>
              <w:right w:w="150" w:type="dxa"/>
            </w:tcMar>
            <w:vAlign w:val="center"/>
          </w:tcPr>
          <w:p w14:paraId="73E30C3C" w14:textId="77777777" w:rsidR="00781D16" w:rsidRDefault="00000000">
            <w:pPr>
              <w:jc w:val="center"/>
            </w:pPr>
            <w:r>
              <w:rPr>
                <w:rFonts w:ascii="Times New Roman" w:hAnsi="Times New Roman"/>
                <w:b/>
                <w:color w:val="FFFFFF"/>
                <w:sz w:val="20"/>
              </w:rPr>
              <w:t>Resolution Status</w:t>
            </w:r>
          </w:p>
        </w:tc>
      </w:tr>
      <w:tr w:rsidR="00781D16" w14:paraId="15599758" w14:textId="77777777">
        <w:trPr>
          <w:jc w:val="center"/>
        </w:trPr>
        <w:tc>
          <w:tcPr>
            <w:tcW w:w="1440" w:type="dxa"/>
            <w:shd w:val="clear" w:color="auto" w:fill="F9FBFD"/>
            <w:tcMar>
              <w:top w:w="100" w:type="dxa"/>
              <w:left w:w="140" w:type="dxa"/>
              <w:bottom w:w="100" w:type="dxa"/>
              <w:right w:w="140" w:type="dxa"/>
            </w:tcMar>
            <w:vAlign w:val="center"/>
          </w:tcPr>
          <w:p w14:paraId="473D5F67" w14:textId="77777777" w:rsidR="00781D16" w:rsidRDefault="00000000">
            <w:pPr>
              <w:jc w:val="center"/>
            </w:pPr>
            <w:r>
              <w:rPr>
                <w:rFonts w:ascii="Times New Roman" w:hAnsi="Times New Roman"/>
                <w:b/>
                <w:sz w:val="19"/>
              </w:rPr>
              <w:t>BUG_001</w:t>
            </w:r>
          </w:p>
        </w:tc>
        <w:tc>
          <w:tcPr>
            <w:tcW w:w="2304" w:type="dxa"/>
            <w:shd w:val="clear" w:color="auto" w:fill="F9FBFD"/>
            <w:tcMar>
              <w:top w:w="100" w:type="dxa"/>
              <w:left w:w="140" w:type="dxa"/>
              <w:bottom w:w="100" w:type="dxa"/>
              <w:right w:w="140" w:type="dxa"/>
            </w:tcMar>
            <w:vAlign w:val="center"/>
          </w:tcPr>
          <w:p w14:paraId="1881DD45" w14:textId="77777777" w:rsidR="00781D16" w:rsidRDefault="00000000">
            <w:r>
              <w:rPr>
                <w:rFonts w:ascii="Times New Roman" w:hAnsi="Times New Roman"/>
                <w:sz w:val="19"/>
              </w:rPr>
              <w:t>Backend / Kestrel</w:t>
            </w:r>
          </w:p>
        </w:tc>
        <w:tc>
          <w:tcPr>
            <w:tcW w:w="3888" w:type="dxa"/>
            <w:shd w:val="clear" w:color="auto" w:fill="F9FBFD"/>
            <w:tcMar>
              <w:top w:w="100" w:type="dxa"/>
              <w:left w:w="140" w:type="dxa"/>
              <w:bottom w:w="100" w:type="dxa"/>
              <w:right w:w="140" w:type="dxa"/>
            </w:tcMar>
            <w:vAlign w:val="center"/>
          </w:tcPr>
          <w:p w14:paraId="4912544B" w14:textId="77777777" w:rsidR="00781D16" w:rsidRDefault="00000000">
            <w:r>
              <w:rPr>
                <w:rFonts w:ascii="Times New Roman" w:hAnsi="Times New Roman"/>
                <w:sz w:val="19"/>
              </w:rPr>
              <w:t>HTTP 500 payload timeout uploading high-res frames over ngrok proxy</w:t>
            </w:r>
          </w:p>
        </w:tc>
        <w:tc>
          <w:tcPr>
            <w:tcW w:w="1296" w:type="dxa"/>
            <w:shd w:val="clear" w:color="auto" w:fill="F9FBFD"/>
            <w:tcMar>
              <w:top w:w="100" w:type="dxa"/>
              <w:left w:w="140" w:type="dxa"/>
              <w:bottom w:w="100" w:type="dxa"/>
              <w:right w:w="140" w:type="dxa"/>
            </w:tcMar>
            <w:vAlign w:val="center"/>
          </w:tcPr>
          <w:p w14:paraId="5F388BE0" w14:textId="77777777" w:rsidR="00781D16" w:rsidRDefault="00000000">
            <w:pPr>
              <w:jc w:val="center"/>
            </w:pPr>
            <w:r>
              <w:rPr>
                <w:rFonts w:ascii="Times New Roman" w:hAnsi="Times New Roman"/>
                <w:sz w:val="19"/>
              </w:rPr>
              <w:t>Critical</w:t>
            </w:r>
          </w:p>
        </w:tc>
        <w:tc>
          <w:tcPr>
            <w:tcW w:w="2592" w:type="dxa"/>
            <w:shd w:val="clear" w:color="auto" w:fill="F9FBFD"/>
            <w:tcMar>
              <w:top w:w="100" w:type="dxa"/>
              <w:left w:w="140" w:type="dxa"/>
              <w:bottom w:w="100" w:type="dxa"/>
              <w:right w:w="140" w:type="dxa"/>
            </w:tcMar>
            <w:vAlign w:val="center"/>
          </w:tcPr>
          <w:p w14:paraId="175AE6EC" w14:textId="77777777" w:rsidR="00781D16" w:rsidRDefault="00000000">
            <w:r>
              <w:rPr>
                <w:rFonts w:ascii="Times New Roman" w:hAnsi="Times New Roman"/>
                <w:sz w:val="19"/>
              </w:rPr>
              <w:t>Resolved (Disabled MinRequestBodyDataRate)</w:t>
            </w:r>
          </w:p>
        </w:tc>
      </w:tr>
      <w:tr w:rsidR="00781D16" w14:paraId="567AA460" w14:textId="77777777">
        <w:trPr>
          <w:jc w:val="center"/>
        </w:trPr>
        <w:tc>
          <w:tcPr>
            <w:tcW w:w="1440" w:type="dxa"/>
            <w:shd w:val="clear" w:color="auto" w:fill="FFFFFF"/>
            <w:tcMar>
              <w:top w:w="100" w:type="dxa"/>
              <w:left w:w="140" w:type="dxa"/>
              <w:bottom w:w="100" w:type="dxa"/>
              <w:right w:w="140" w:type="dxa"/>
            </w:tcMar>
            <w:vAlign w:val="center"/>
          </w:tcPr>
          <w:p w14:paraId="290FD9DF" w14:textId="77777777" w:rsidR="00781D16" w:rsidRDefault="00000000">
            <w:pPr>
              <w:jc w:val="center"/>
            </w:pPr>
            <w:r>
              <w:rPr>
                <w:rFonts w:ascii="Times New Roman" w:hAnsi="Times New Roman"/>
                <w:b/>
                <w:sz w:val="19"/>
              </w:rPr>
              <w:t>BUG_002</w:t>
            </w:r>
          </w:p>
        </w:tc>
        <w:tc>
          <w:tcPr>
            <w:tcW w:w="2304" w:type="dxa"/>
            <w:shd w:val="clear" w:color="auto" w:fill="FFFFFF"/>
            <w:tcMar>
              <w:top w:w="100" w:type="dxa"/>
              <w:left w:w="140" w:type="dxa"/>
              <w:bottom w:w="100" w:type="dxa"/>
              <w:right w:w="140" w:type="dxa"/>
            </w:tcMar>
            <w:vAlign w:val="center"/>
          </w:tcPr>
          <w:p w14:paraId="6025FDC0" w14:textId="77777777" w:rsidR="00781D16" w:rsidRDefault="00000000">
            <w:r>
              <w:rPr>
                <w:rFonts w:ascii="Times New Roman" w:hAnsi="Times New Roman"/>
                <w:sz w:val="19"/>
              </w:rPr>
              <w:t>AI Service (FastAPI)</w:t>
            </w:r>
          </w:p>
        </w:tc>
        <w:tc>
          <w:tcPr>
            <w:tcW w:w="3888" w:type="dxa"/>
            <w:shd w:val="clear" w:color="auto" w:fill="FFFFFF"/>
            <w:tcMar>
              <w:top w:w="100" w:type="dxa"/>
              <w:left w:w="140" w:type="dxa"/>
              <w:bottom w:w="100" w:type="dxa"/>
              <w:right w:w="140" w:type="dxa"/>
            </w:tcMar>
            <w:vAlign w:val="center"/>
          </w:tcPr>
          <w:p w14:paraId="2C84A25E" w14:textId="77777777" w:rsidR="00781D16" w:rsidRDefault="00000000">
            <w:r>
              <w:rPr>
                <w:rFonts w:ascii="Times New Roman" w:hAnsi="Times New Roman"/>
                <w:sz w:val="19"/>
              </w:rPr>
              <w:t>Python process leaked OpenCV Mat buffers during continuous patrol</w:t>
            </w:r>
          </w:p>
        </w:tc>
        <w:tc>
          <w:tcPr>
            <w:tcW w:w="1296" w:type="dxa"/>
            <w:shd w:val="clear" w:color="auto" w:fill="FFFFFF"/>
            <w:tcMar>
              <w:top w:w="100" w:type="dxa"/>
              <w:left w:w="140" w:type="dxa"/>
              <w:bottom w:w="100" w:type="dxa"/>
              <w:right w:w="140" w:type="dxa"/>
            </w:tcMar>
            <w:vAlign w:val="center"/>
          </w:tcPr>
          <w:p w14:paraId="7755AE09" w14:textId="77777777" w:rsidR="00781D16" w:rsidRDefault="00000000">
            <w:pPr>
              <w:jc w:val="center"/>
            </w:pPr>
            <w:r>
              <w:rPr>
                <w:rFonts w:ascii="Times New Roman" w:hAnsi="Times New Roman"/>
                <w:sz w:val="19"/>
              </w:rPr>
              <w:t>Critical</w:t>
            </w:r>
          </w:p>
        </w:tc>
        <w:tc>
          <w:tcPr>
            <w:tcW w:w="2592" w:type="dxa"/>
            <w:shd w:val="clear" w:color="auto" w:fill="FFFFFF"/>
            <w:tcMar>
              <w:top w:w="100" w:type="dxa"/>
              <w:left w:w="140" w:type="dxa"/>
              <w:bottom w:w="100" w:type="dxa"/>
              <w:right w:w="140" w:type="dxa"/>
            </w:tcMar>
            <w:vAlign w:val="center"/>
          </w:tcPr>
          <w:p w14:paraId="2D0290D2" w14:textId="77777777" w:rsidR="00781D16" w:rsidRDefault="00000000">
            <w:r>
              <w:rPr>
                <w:rFonts w:ascii="Times New Roman" w:hAnsi="Times New Roman"/>
                <w:sz w:val="19"/>
              </w:rPr>
              <w:t>Resolved (Added explicit cv2 buffer release guard)</w:t>
            </w:r>
          </w:p>
        </w:tc>
      </w:tr>
      <w:tr w:rsidR="00781D16" w14:paraId="351B321A" w14:textId="77777777">
        <w:trPr>
          <w:jc w:val="center"/>
        </w:trPr>
        <w:tc>
          <w:tcPr>
            <w:tcW w:w="1440" w:type="dxa"/>
            <w:shd w:val="clear" w:color="auto" w:fill="F9FBFD"/>
            <w:tcMar>
              <w:top w:w="100" w:type="dxa"/>
              <w:left w:w="140" w:type="dxa"/>
              <w:bottom w:w="100" w:type="dxa"/>
              <w:right w:w="140" w:type="dxa"/>
            </w:tcMar>
            <w:vAlign w:val="center"/>
          </w:tcPr>
          <w:p w14:paraId="3A00D9C8" w14:textId="77777777" w:rsidR="00781D16" w:rsidRDefault="00000000">
            <w:pPr>
              <w:jc w:val="center"/>
            </w:pPr>
            <w:r>
              <w:rPr>
                <w:rFonts w:ascii="Times New Roman" w:hAnsi="Times New Roman"/>
                <w:b/>
                <w:sz w:val="19"/>
              </w:rPr>
              <w:t>BUG_003</w:t>
            </w:r>
          </w:p>
        </w:tc>
        <w:tc>
          <w:tcPr>
            <w:tcW w:w="2304" w:type="dxa"/>
            <w:shd w:val="clear" w:color="auto" w:fill="F9FBFD"/>
            <w:tcMar>
              <w:top w:w="100" w:type="dxa"/>
              <w:left w:w="140" w:type="dxa"/>
              <w:bottom w:w="100" w:type="dxa"/>
              <w:right w:w="140" w:type="dxa"/>
            </w:tcMar>
            <w:vAlign w:val="center"/>
          </w:tcPr>
          <w:p w14:paraId="4DAF9E81" w14:textId="77777777" w:rsidR="00781D16" w:rsidRDefault="00000000">
            <w:r>
              <w:rPr>
                <w:rFonts w:ascii="Times New Roman" w:hAnsi="Times New Roman"/>
                <w:sz w:val="19"/>
              </w:rPr>
              <w:t>Backend Navigation</w:t>
            </w:r>
          </w:p>
        </w:tc>
        <w:tc>
          <w:tcPr>
            <w:tcW w:w="3888" w:type="dxa"/>
            <w:shd w:val="clear" w:color="auto" w:fill="F9FBFD"/>
            <w:tcMar>
              <w:top w:w="100" w:type="dxa"/>
              <w:left w:w="140" w:type="dxa"/>
              <w:bottom w:w="100" w:type="dxa"/>
              <w:right w:w="140" w:type="dxa"/>
            </w:tcMar>
            <w:vAlign w:val="center"/>
          </w:tcPr>
          <w:p w14:paraId="65609453" w14:textId="77777777" w:rsidR="00781D16" w:rsidRDefault="00000000">
            <w:r>
              <w:rPr>
                <w:rFonts w:ascii="Times New Roman" w:hAnsi="Times New Roman"/>
                <w:sz w:val="19"/>
              </w:rPr>
              <w:t>Dijkstra planner included nodes from inactive floor layout</w:t>
            </w:r>
          </w:p>
        </w:tc>
        <w:tc>
          <w:tcPr>
            <w:tcW w:w="1296" w:type="dxa"/>
            <w:shd w:val="clear" w:color="auto" w:fill="F9FBFD"/>
            <w:tcMar>
              <w:top w:w="100" w:type="dxa"/>
              <w:left w:w="140" w:type="dxa"/>
              <w:bottom w:w="100" w:type="dxa"/>
              <w:right w:w="140" w:type="dxa"/>
            </w:tcMar>
            <w:vAlign w:val="center"/>
          </w:tcPr>
          <w:p w14:paraId="45272FB6" w14:textId="77777777" w:rsidR="00781D16" w:rsidRDefault="00000000">
            <w:pPr>
              <w:jc w:val="center"/>
            </w:pPr>
            <w:r>
              <w:rPr>
                <w:rFonts w:ascii="Times New Roman" w:hAnsi="Times New Roman"/>
                <w:sz w:val="19"/>
              </w:rPr>
              <w:t>High</w:t>
            </w:r>
          </w:p>
        </w:tc>
        <w:tc>
          <w:tcPr>
            <w:tcW w:w="2592" w:type="dxa"/>
            <w:shd w:val="clear" w:color="auto" w:fill="F9FBFD"/>
            <w:tcMar>
              <w:top w:w="100" w:type="dxa"/>
              <w:left w:w="140" w:type="dxa"/>
              <w:bottom w:w="100" w:type="dxa"/>
              <w:right w:w="140" w:type="dxa"/>
            </w:tcMar>
            <w:vAlign w:val="center"/>
          </w:tcPr>
          <w:p w14:paraId="0B5E20C1" w14:textId="77777777" w:rsidR="00781D16" w:rsidRDefault="00000000">
            <w:r>
              <w:rPr>
                <w:rFonts w:ascii="Times New Roman" w:hAnsi="Times New Roman"/>
                <w:sz w:val="19"/>
              </w:rPr>
              <w:t>Resolved (Added FloorId isolation guard)</w:t>
            </w:r>
          </w:p>
        </w:tc>
      </w:tr>
      <w:tr w:rsidR="00781D16" w14:paraId="5706EE9B" w14:textId="77777777">
        <w:trPr>
          <w:jc w:val="center"/>
        </w:trPr>
        <w:tc>
          <w:tcPr>
            <w:tcW w:w="1440" w:type="dxa"/>
            <w:shd w:val="clear" w:color="auto" w:fill="FFFFFF"/>
            <w:tcMar>
              <w:top w:w="100" w:type="dxa"/>
              <w:left w:w="140" w:type="dxa"/>
              <w:bottom w:w="100" w:type="dxa"/>
              <w:right w:w="140" w:type="dxa"/>
            </w:tcMar>
            <w:vAlign w:val="center"/>
          </w:tcPr>
          <w:p w14:paraId="6F5DECCE" w14:textId="77777777" w:rsidR="00781D16" w:rsidRDefault="00000000">
            <w:pPr>
              <w:jc w:val="center"/>
            </w:pPr>
            <w:r>
              <w:rPr>
                <w:rFonts w:ascii="Times New Roman" w:hAnsi="Times New Roman"/>
                <w:b/>
                <w:sz w:val="19"/>
              </w:rPr>
              <w:t>BUG_004</w:t>
            </w:r>
          </w:p>
        </w:tc>
        <w:tc>
          <w:tcPr>
            <w:tcW w:w="2304" w:type="dxa"/>
            <w:shd w:val="clear" w:color="auto" w:fill="FFFFFF"/>
            <w:tcMar>
              <w:top w:w="100" w:type="dxa"/>
              <w:left w:w="140" w:type="dxa"/>
              <w:bottom w:w="100" w:type="dxa"/>
              <w:right w:w="140" w:type="dxa"/>
            </w:tcMar>
            <w:vAlign w:val="center"/>
          </w:tcPr>
          <w:p w14:paraId="0152811E" w14:textId="77777777" w:rsidR="00781D16" w:rsidRDefault="00000000">
            <w:r>
              <w:rPr>
                <w:rFonts w:ascii="Times New Roman" w:hAnsi="Times New Roman"/>
                <w:sz w:val="19"/>
              </w:rPr>
              <w:t>AI Service / Models</w:t>
            </w:r>
          </w:p>
        </w:tc>
        <w:tc>
          <w:tcPr>
            <w:tcW w:w="3888" w:type="dxa"/>
            <w:shd w:val="clear" w:color="auto" w:fill="FFFFFF"/>
            <w:tcMar>
              <w:top w:w="100" w:type="dxa"/>
              <w:left w:w="140" w:type="dxa"/>
              <w:bottom w:w="100" w:type="dxa"/>
              <w:right w:w="140" w:type="dxa"/>
            </w:tcMar>
            <w:vAlign w:val="center"/>
          </w:tcPr>
          <w:p w14:paraId="55300D20" w14:textId="77777777" w:rsidR="00781D16" w:rsidRDefault="00000000">
            <w:r>
              <w:rPr>
                <w:rFonts w:ascii="Times New Roman" w:hAnsi="Times New Roman"/>
                <w:sz w:val="19"/>
              </w:rPr>
              <w:t>Shelf Vision misclassified Bia Nobilis as plastic bottle on Shelf 2</w:t>
            </w:r>
          </w:p>
        </w:tc>
        <w:tc>
          <w:tcPr>
            <w:tcW w:w="1296" w:type="dxa"/>
            <w:shd w:val="clear" w:color="auto" w:fill="FFFFFF"/>
            <w:tcMar>
              <w:top w:w="100" w:type="dxa"/>
              <w:left w:w="140" w:type="dxa"/>
              <w:bottom w:w="100" w:type="dxa"/>
              <w:right w:w="140" w:type="dxa"/>
            </w:tcMar>
            <w:vAlign w:val="center"/>
          </w:tcPr>
          <w:p w14:paraId="2F746B6E" w14:textId="77777777" w:rsidR="00781D16" w:rsidRDefault="00000000">
            <w:pPr>
              <w:jc w:val="center"/>
            </w:pPr>
            <w:r>
              <w:rPr>
                <w:rFonts w:ascii="Times New Roman" w:hAnsi="Times New Roman"/>
                <w:sz w:val="19"/>
              </w:rPr>
              <w:t>High</w:t>
            </w:r>
          </w:p>
        </w:tc>
        <w:tc>
          <w:tcPr>
            <w:tcW w:w="2592" w:type="dxa"/>
            <w:shd w:val="clear" w:color="auto" w:fill="FFFFFF"/>
            <w:tcMar>
              <w:top w:w="100" w:type="dxa"/>
              <w:left w:w="140" w:type="dxa"/>
              <w:bottom w:w="100" w:type="dxa"/>
              <w:right w:w="140" w:type="dxa"/>
            </w:tcMar>
            <w:vAlign w:val="center"/>
          </w:tcPr>
          <w:p w14:paraId="204A21FF" w14:textId="77777777" w:rsidR="00781D16" w:rsidRDefault="00000000">
            <w:r>
              <w:rPr>
                <w:rFonts w:ascii="Times New Roman" w:hAnsi="Times New Roman"/>
                <w:sz w:val="19"/>
              </w:rPr>
              <w:t>Resolved (Retrained MobileNetV3 crops for Shelf 2)</w:t>
            </w:r>
          </w:p>
        </w:tc>
      </w:tr>
      <w:tr w:rsidR="00781D16" w14:paraId="09733987" w14:textId="77777777">
        <w:trPr>
          <w:jc w:val="center"/>
        </w:trPr>
        <w:tc>
          <w:tcPr>
            <w:tcW w:w="1440" w:type="dxa"/>
            <w:shd w:val="clear" w:color="auto" w:fill="F9FBFD"/>
            <w:tcMar>
              <w:top w:w="100" w:type="dxa"/>
              <w:left w:w="140" w:type="dxa"/>
              <w:bottom w:w="100" w:type="dxa"/>
              <w:right w:w="140" w:type="dxa"/>
            </w:tcMar>
            <w:vAlign w:val="center"/>
          </w:tcPr>
          <w:p w14:paraId="3FFC8846" w14:textId="77777777" w:rsidR="00781D16" w:rsidRDefault="00000000">
            <w:pPr>
              <w:jc w:val="center"/>
            </w:pPr>
            <w:r>
              <w:rPr>
                <w:rFonts w:ascii="Times New Roman" w:hAnsi="Times New Roman"/>
                <w:b/>
                <w:sz w:val="19"/>
              </w:rPr>
              <w:t>BUG_005</w:t>
            </w:r>
          </w:p>
        </w:tc>
        <w:tc>
          <w:tcPr>
            <w:tcW w:w="2304" w:type="dxa"/>
            <w:shd w:val="clear" w:color="auto" w:fill="F9FBFD"/>
            <w:tcMar>
              <w:top w:w="100" w:type="dxa"/>
              <w:left w:w="140" w:type="dxa"/>
              <w:bottom w:w="100" w:type="dxa"/>
              <w:right w:w="140" w:type="dxa"/>
            </w:tcMar>
            <w:vAlign w:val="center"/>
          </w:tcPr>
          <w:p w14:paraId="5604C8B5" w14:textId="77777777" w:rsidR="00781D16" w:rsidRDefault="00000000">
            <w:r>
              <w:rPr>
                <w:rFonts w:ascii="Times New Roman" w:hAnsi="Times New Roman"/>
                <w:sz w:val="19"/>
              </w:rPr>
              <w:t>Backend / Product</w:t>
            </w:r>
          </w:p>
        </w:tc>
        <w:tc>
          <w:tcPr>
            <w:tcW w:w="3888" w:type="dxa"/>
            <w:shd w:val="clear" w:color="auto" w:fill="F9FBFD"/>
            <w:tcMar>
              <w:top w:w="100" w:type="dxa"/>
              <w:left w:w="140" w:type="dxa"/>
              <w:bottom w:w="100" w:type="dxa"/>
              <w:right w:w="140" w:type="dxa"/>
            </w:tcMar>
            <w:vAlign w:val="center"/>
          </w:tcPr>
          <w:p w14:paraId="1094BB72" w14:textId="77777777" w:rsidR="00781D16" w:rsidRDefault="00000000">
            <w:r>
              <w:rPr>
                <w:rFonts w:ascii="Times New Roman" w:hAnsi="Times New Roman"/>
                <w:sz w:val="19"/>
              </w:rPr>
              <w:t>Excel product import threw unhandled exception on duplicate SKU</w:t>
            </w:r>
          </w:p>
        </w:tc>
        <w:tc>
          <w:tcPr>
            <w:tcW w:w="1296" w:type="dxa"/>
            <w:shd w:val="clear" w:color="auto" w:fill="F9FBFD"/>
            <w:tcMar>
              <w:top w:w="100" w:type="dxa"/>
              <w:left w:w="140" w:type="dxa"/>
              <w:bottom w:w="100" w:type="dxa"/>
              <w:right w:w="140" w:type="dxa"/>
            </w:tcMar>
            <w:vAlign w:val="center"/>
          </w:tcPr>
          <w:p w14:paraId="34E7C946" w14:textId="77777777" w:rsidR="00781D16" w:rsidRDefault="00000000">
            <w:pPr>
              <w:jc w:val="center"/>
            </w:pPr>
            <w:r>
              <w:rPr>
                <w:rFonts w:ascii="Times New Roman" w:hAnsi="Times New Roman"/>
                <w:sz w:val="19"/>
              </w:rPr>
              <w:t>Medium</w:t>
            </w:r>
          </w:p>
        </w:tc>
        <w:tc>
          <w:tcPr>
            <w:tcW w:w="2592" w:type="dxa"/>
            <w:shd w:val="clear" w:color="auto" w:fill="F9FBFD"/>
            <w:tcMar>
              <w:top w:w="100" w:type="dxa"/>
              <w:left w:w="140" w:type="dxa"/>
              <w:bottom w:w="100" w:type="dxa"/>
              <w:right w:w="140" w:type="dxa"/>
            </w:tcMar>
            <w:vAlign w:val="center"/>
          </w:tcPr>
          <w:p w14:paraId="3B21597F" w14:textId="77777777" w:rsidR="00781D16" w:rsidRDefault="00000000">
            <w:r>
              <w:rPr>
                <w:rFonts w:ascii="Times New Roman" w:hAnsi="Times New Roman"/>
                <w:sz w:val="19"/>
              </w:rPr>
              <w:t>Resolved (Added transaction pre-validation)</w:t>
            </w:r>
          </w:p>
        </w:tc>
      </w:tr>
      <w:tr w:rsidR="00781D16" w14:paraId="55621760" w14:textId="77777777">
        <w:trPr>
          <w:jc w:val="center"/>
        </w:trPr>
        <w:tc>
          <w:tcPr>
            <w:tcW w:w="1440" w:type="dxa"/>
            <w:shd w:val="clear" w:color="auto" w:fill="FFFFFF"/>
            <w:tcMar>
              <w:top w:w="100" w:type="dxa"/>
              <w:left w:w="140" w:type="dxa"/>
              <w:bottom w:w="100" w:type="dxa"/>
              <w:right w:w="140" w:type="dxa"/>
            </w:tcMar>
            <w:vAlign w:val="center"/>
          </w:tcPr>
          <w:p w14:paraId="2472A219" w14:textId="77777777" w:rsidR="00781D16" w:rsidRDefault="00000000">
            <w:pPr>
              <w:jc w:val="center"/>
            </w:pPr>
            <w:r>
              <w:rPr>
                <w:rFonts w:ascii="Times New Roman" w:hAnsi="Times New Roman"/>
                <w:b/>
                <w:sz w:val="19"/>
              </w:rPr>
              <w:lastRenderedPageBreak/>
              <w:t>BUG_006</w:t>
            </w:r>
          </w:p>
        </w:tc>
        <w:tc>
          <w:tcPr>
            <w:tcW w:w="2304" w:type="dxa"/>
            <w:shd w:val="clear" w:color="auto" w:fill="FFFFFF"/>
            <w:tcMar>
              <w:top w:w="100" w:type="dxa"/>
              <w:left w:w="140" w:type="dxa"/>
              <w:bottom w:w="100" w:type="dxa"/>
              <w:right w:w="140" w:type="dxa"/>
            </w:tcMar>
            <w:vAlign w:val="center"/>
          </w:tcPr>
          <w:p w14:paraId="5CC15972" w14:textId="77777777" w:rsidR="00781D16" w:rsidRDefault="00000000">
            <w:r>
              <w:rPr>
                <w:rFonts w:ascii="Times New Roman" w:hAnsi="Times New Roman"/>
                <w:sz w:val="19"/>
              </w:rPr>
              <w:t>Realtime SignalR</w:t>
            </w:r>
          </w:p>
        </w:tc>
        <w:tc>
          <w:tcPr>
            <w:tcW w:w="3888" w:type="dxa"/>
            <w:shd w:val="clear" w:color="auto" w:fill="FFFFFF"/>
            <w:tcMar>
              <w:top w:w="100" w:type="dxa"/>
              <w:left w:w="140" w:type="dxa"/>
              <w:bottom w:w="100" w:type="dxa"/>
              <w:right w:w="140" w:type="dxa"/>
            </w:tcMar>
            <w:vAlign w:val="center"/>
          </w:tcPr>
          <w:p w14:paraId="00914562" w14:textId="77777777" w:rsidR="00781D16" w:rsidRDefault="00000000">
            <w:r>
              <w:rPr>
                <w:rFonts w:ascii="Times New Roman" w:hAnsi="Times New Roman"/>
                <w:sz w:val="19"/>
              </w:rPr>
              <w:t>Robot navigation telemetry omitted playlist and dwell fields</w:t>
            </w:r>
          </w:p>
        </w:tc>
        <w:tc>
          <w:tcPr>
            <w:tcW w:w="1296" w:type="dxa"/>
            <w:shd w:val="clear" w:color="auto" w:fill="FFFFFF"/>
            <w:tcMar>
              <w:top w:w="100" w:type="dxa"/>
              <w:left w:w="140" w:type="dxa"/>
              <w:bottom w:w="100" w:type="dxa"/>
              <w:right w:w="140" w:type="dxa"/>
            </w:tcMar>
            <w:vAlign w:val="center"/>
          </w:tcPr>
          <w:p w14:paraId="601F6158" w14:textId="77777777" w:rsidR="00781D16" w:rsidRDefault="00000000">
            <w:pPr>
              <w:jc w:val="center"/>
            </w:pPr>
            <w:r>
              <w:rPr>
                <w:rFonts w:ascii="Times New Roman" w:hAnsi="Times New Roman"/>
                <w:sz w:val="19"/>
              </w:rPr>
              <w:t>Medium</w:t>
            </w:r>
          </w:p>
        </w:tc>
        <w:tc>
          <w:tcPr>
            <w:tcW w:w="2592" w:type="dxa"/>
            <w:shd w:val="clear" w:color="auto" w:fill="FFFFFF"/>
            <w:tcMar>
              <w:top w:w="100" w:type="dxa"/>
              <w:left w:w="140" w:type="dxa"/>
              <w:bottom w:w="100" w:type="dxa"/>
              <w:right w:w="140" w:type="dxa"/>
            </w:tcMar>
            <w:vAlign w:val="center"/>
          </w:tcPr>
          <w:p w14:paraId="2EE65545" w14:textId="77777777" w:rsidR="00781D16" w:rsidRDefault="00000000">
            <w:r>
              <w:rPr>
                <w:rFonts w:ascii="Times New Roman" w:hAnsi="Times New Roman"/>
                <w:sz w:val="19"/>
              </w:rPr>
              <w:t>Resolved (Synchronized DTO contract properties)</w:t>
            </w:r>
          </w:p>
        </w:tc>
      </w:tr>
    </w:tbl>
    <w:p w14:paraId="2F279983" w14:textId="77777777" w:rsidR="00781D16" w:rsidRDefault="00000000">
      <w:pPr>
        <w:spacing w:after="120" w:line="276" w:lineRule="auto"/>
      </w:pPr>
      <w:r>
        <w:rPr>
          <w:rFonts w:ascii="Times New Roman" w:hAnsi="Times New Roman"/>
        </w:rPr>
        <w:t>Figure 7 displays the consolidated test summary metrics and defect tracking log captured directly from the test workbook:</w:t>
      </w:r>
    </w:p>
    <w:p w14:paraId="1D39160D" w14:textId="77777777" w:rsidR="00781D16" w:rsidRDefault="00000000">
      <w:pPr>
        <w:spacing w:before="160" w:after="80"/>
        <w:jc w:val="center"/>
      </w:pPr>
      <w:r>
        <w:rPr>
          <w:noProof/>
        </w:rPr>
        <w:drawing>
          <wp:inline distT="0" distB="0" distL="0" distR="0" wp14:anchorId="4C78E6D5" wp14:editId="553C491A">
            <wp:extent cx="5760720" cy="25163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ummary_Defect_Log.png"/>
                    <pic:cNvPicPr/>
                  </pic:nvPicPr>
                  <pic:blipFill>
                    <a:blip r:embed="rId13"/>
                    <a:stretch>
                      <a:fillRect/>
                    </a:stretch>
                  </pic:blipFill>
                  <pic:spPr>
                    <a:xfrm>
                      <a:off x="0" y="0"/>
                      <a:ext cx="5760720" cy="2516378"/>
                    </a:xfrm>
                    <a:prstGeom prst="rect">
                      <a:avLst/>
                    </a:prstGeom>
                  </pic:spPr>
                </pic:pic>
              </a:graphicData>
            </a:graphic>
          </wp:inline>
        </w:drawing>
      </w:r>
    </w:p>
    <w:p w14:paraId="320FB3EF" w14:textId="77777777" w:rsidR="00781D16" w:rsidRDefault="00000000">
      <w:pPr>
        <w:spacing w:after="280"/>
        <w:jc w:val="center"/>
      </w:pPr>
      <w:r>
        <w:rPr>
          <w:rFonts w:ascii="Times New Roman" w:hAnsi="Times New Roman"/>
          <w:b/>
          <w:i/>
          <w:color w:val="333333"/>
          <w:sz w:val="19"/>
        </w:rPr>
        <w:t>Figure 7: Consolidated Test Execution Metrics &amp; Defect Tracking Log (from Report5_Test Report.xlsx)</w:t>
      </w:r>
    </w:p>
    <w:p w14:paraId="1F76AF0B" w14:textId="77777777" w:rsidR="00781D16" w:rsidRDefault="00000000">
      <w:pPr>
        <w:spacing w:after="80" w:line="276" w:lineRule="auto"/>
      </w:pPr>
      <w:r>
        <w:rPr>
          <w:rFonts w:ascii="Times New Roman" w:hAnsi="Times New Roman"/>
          <w:b/>
          <w:color w:val="1F4E78"/>
          <w:sz w:val="24"/>
        </w:rPr>
        <w:t>Conclusion and Sign-Off:</w:t>
      </w:r>
    </w:p>
    <w:p w14:paraId="2725FCF5" w14:textId="77777777" w:rsidR="00781D16" w:rsidRDefault="00000000">
      <w:pPr>
        <w:spacing w:after="120" w:line="276" w:lineRule="auto"/>
      </w:pPr>
      <w:r>
        <w:rPr>
          <w:rFonts w:ascii="Times New Roman" w:hAnsi="Times New Roman"/>
        </w:rPr>
        <w:t>The comprehensive test results confirm that SuperMarketBot satisfies all functional, architectural, performance, and real-time reliability requirements. The seamless integration between the .NET 10 Clean Architecture backend, the Python FastAPI computer vision engine, the React 19 Web Admin portal, and the Android mobile/robot clients provides robust operational integrity. The software is officially verified, signed off, and recommended for final Capstone Project defense.</w:t>
      </w:r>
    </w:p>
    <w:sectPr w:rsidR="00781D16">
      <w:pgSz w:w="11906" w:h="16838"/>
      <w:pgMar w:top="1440" w:right="1416"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79668E-AC58-4ACA-826A-654DEA05CFCD}"/>
    <w:embedBold r:id="rId2" w:fontKey="{61B67D94-99E9-4373-BEE5-E592A1BBCAC9}"/>
    <w:embedItalic r:id="rId3" w:fontKey="{3BCD0250-69BA-4CAA-B763-D3A76D3CE9D6}"/>
    <w:embedBoldItalic r:id="rId4" w:fontKey="{ABFFC8C9-6DF0-4DD0-A270-5F125CB4E747}"/>
  </w:font>
  <w:font w:name="Calibri Light">
    <w:panose1 w:val="020F0302020204030204"/>
    <w:charset w:val="00"/>
    <w:family w:val="swiss"/>
    <w:pitch w:val="variable"/>
    <w:sig w:usb0="E4002EFF" w:usb1="C200247B" w:usb2="00000009" w:usb3="00000000" w:csb0="000001FF" w:csb1="00000000"/>
    <w:embedRegular r:id="rId5" w:fontKey="{96D72928-6A83-4405-9834-9EAF138C6186}"/>
    <w:embedBold r:id="rId6" w:fontKey="{7048445B-CBDA-44EE-88C8-B52F78FE561F}"/>
    <w:embedItalic r:id="rId7" w:fontKey="{D5A371BC-1766-4AF4-9045-8E4B3F14F04E}"/>
    <w:embedBoldItalic r:id="rId8" w:fontKey="{2DD5F0DE-541F-4D6A-A259-AE061B3E842D}"/>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A6B22BE1-B275-4331-95AF-C48D75152D1D}"/>
    <w:embedBold r:id="rId10" w:fontKey="{567391FA-AE93-4FDB-A527-727D1F111058}"/>
  </w:font>
  <w:font w:name="Times New Roman (Headings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1" w:fontKey="{6996922D-5D7F-463A-981D-54892968EB62}"/>
  </w:font>
  <w:font w:name="Consolas">
    <w:panose1 w:val="020B0609020204030204"/>
    <w:charset w:val="00"/>
    <w:family w:val="modern"/>
    <w:pitch w:val="fixed"/>
    <w:sig w:usb0="E00006FF" w:usb1="0000FCFF" w:usb2="00000001" w:usb3="00000000" w:csb0="0000019F" w:csb1="00000000"/>
    <w:embedBold r:id="rId12" w:fontKey="{B5ACBB8B-2E1D-443B-95AA-EC14F1D5634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663B"/>
    <w:multiLevelType w:val="multilevel"/>
    <w:tmpl w:val="45F07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152A0B"/>
    <w:multiLevelType w:val="multilevel"/>
    <w:tmpl w:val="65724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BF1D5D"/>
    <w:multiLevelType w:val="multilevel"/>
    <w:tmpl w:val="780E4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001A3E"/>
    <w:multiLevelType w:val="multilevel"/>
    <w:tmpl w:val="FEC21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D82F05"/>
    <w:multiLevelType w:val="multilevel"/>
    <w:tmpl w:val="31D4D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235AB6"/>
    <w:multiLevelType w:val="multilevel"/>
    <w:tmpl w:val="651C4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786B31"/>
    <w:multiLevelType w:val="multilevel"/>
    <w:tmpl w:val="005AC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AB4B6E"/>
    <w:multiLevelType w:val="multilevel"/>
    <w:tmpl w:val="1314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5998165">
    <w:abstractNumId w:val="0"/>
  </w:num>
  <w:num w:numId="2" w16cid:durableId="348525550">
    <w:abstractNumId w:val="6"/>
  </w:num>
  <w:num w:numId="3" w16cid:durableId="1327366565">
    <w:abstractNumId w:val="2"/>
  </w:num>
  <w:num w:numId="4" w16cid:durableId="1180579860">
    <w:abstractNumId w:val="4"/>
  </w:num>
  <w:num w:numId="5" w16cid:durableId="1745489731">
    <w:abstractNumId w:val="5"/>
  </w:num>
  <w:num w:numId="6" w16cid:durableId="32853281">
    <w:abstractNumId w:val="7"/>
  </w:num>
  <w:num w:numId="7" w16cid:durableId="805008924">
    <w:abstractNumId w:val="3"/>
  </w:num>
  <w:num w:numId="8" w16cid:durableId="1071077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D16"/>
    <w:rsid w:val="002F1DA4"/>
    <w:rsid w:val="004E077E"/>
    <w:rsid w:val="006462F4"/>
    <w:rsid w:val="00781D16"/>
    <w:rsid w:val="00B6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53DC"/>
  <w15:docId w15:val="{A584AA26-B42D-4803-BB69-666A98357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b/>
      <w:bCs/>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bCs/>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40" w:after="0"/>
      <w:outlineLvl w:val="4"/>
    </w:pPr>
    <w:rPr>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mbBgXnIuroO8Mkiu5FitPrv0A==">CgMxLjAyDmguY2wyZnpzMzdodzJrMg5oLnI1MWwycGJud3cwOTIOaC5iNWJ1cHFwZTk1MGcyDmguYWkwMG12bXRvazFnMg5oLm0xeGsyZ25wdmFldTIOaC45Y3QwcXI0d2FwZ3EyDmguNXJyZWd4YmYzbnk0Mg5oLmN4MHBxa3V4aXE3ODIOaC5jYnloZGRtdnR3aWsyDmguMTQyaTlmY3RmM2d6Mg5oLmNxZnJ5cXAxNjc2YjIOaC5lbWQ2a3Nhd3A5enYyDmgudTRycm05Zzg5a3NzMg5oLnluZHphY29kZjRkbTgAciExUkJuN0NfWXBYaDBUMlZxUm50YzFGMy1hLThKTmRMU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2467</Words>
  <Characters>14068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Nguyen Anh Hung</cp:lastModifiedBy>
  <cp:revision>3</cp:revision>
  <dcterms:created xsi:type="dcterms:W3CDTF">2020-01-14T01:28:00Z</dcterms:created>
  <dcterms:modified xsi:type="dcterms:W3CDTF">2026-09-15T10:26:00Z</dcterms:modified>
</cp:coreProperties>
</file>