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06445827"/>
        <w:docPartObj>
          <w:docPartGallery w:val="Cover Pages"/>
          <w:docPartUnique/>
        </w:docPartObj>
      </w:sdtPr>
      <w:sdtEndPr/>
      <w:sdtContent>
        <w:p w:rsidR="004401F9" w:rsidRDefault="004401F9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721"/>
          </w:tblGrid>
          <w:tr w:rsidR="004401F9">
            <w:sdt>
              <w:sdtPr>
                <w:rPr>
                  <w:sz w:val="72"/>
                  <w:szCs w:val="72"/>
                </w:rPr>
                <w:alias w:val="Titr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4401F9" w:rsidRDefault="004548AC" w:rsidP="009B0114">
                    <w:pPr>
                      <w:pStyle w:val="Sansinterligne"/>
                      <w:jc w:val="left"/>
                      <w:rPr>
                        <w:sz w:val="72"/>
                        <w:szCs w:val="72"/>
                      </w:rPr>
                    </w:pPr>
                    <w:r>
                      <w:rPr>
                        <w:sz w:val="72"/>
                        <w:szCs w:val="72"/>
                      </w:rPr>
                      <w:t>TP de Java</w:t>
                    </w:r>
                  </w:p>
                </w:tc>
              </w:sdtContent>
            </w:sdt>
          </w:tr>
          <w:tr w:rsidR="004401F9">
            <w:sdt>
              <w:sdtPr>
                <w:rPr>
                  <w:sz w:val="40"/>
                  <w:szCs w:val="40"/>
                </w:rPr>
                <w:alias w:val="Sous-titr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4401F9" w:rsidRDefault="004548AC" w:rsidP="004401F9">
                    <w:pPr>
                      <w:pStyle w:val="Sansinterligne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Année 2018</w:t>
                    </w:r>
                  </w:p>
                </w:tc>
              </w:sdtContent>
            </w:sdt>
          </w:tr>
          <w:tr w:rsidR="004401F9">
            <w:sdt>
              <w:sdtPr>
                <w:rPr>
                  <w:sz w:val="28"/>
                  <w:szCs w:val="28"/>
                </w:rPr>
                <w:alias w:val="Auteu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4401F9" w:rsidRDefault="004548AC" w:rsidP="00331665">
                    <w:pPr>
                      <w:pStyle w:val="Sansinterligne"/>
                      <w:jc w:val="left"/>
                      <w:rPr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sz w:val="28"/>
                        <w:szCs w:val="28"/>
                      </w:rPr>
                      <w:t>Apruzzese</w:t>
                    </w:r>
                    <w:proofErr w:type="spellEnd"/>
                    <w:r>
                      <w:rPr>
                        <w:sz w:val="28"/>
                        <w:szCs w:val="28"/>
                      </w:rPr>
                      <w:t xml:space="preserve"> Raphaël,      Melinda ROSSI</w:t>
                    </w:r>
                  </w:p>
                </w:tc>
              </w:sdtContent>
            </w:sdt>
          </w:tr>
        </w:tbl>
        <w:p w:rsidR="004401F9" w:rsidRDefault="004401F9"/>
        <w:p w:rsidR="004401F9" w:rsidRDefault="004401F9">
          <w:r>
            <w:br w:type="page"/>
          </w:r>
        </w:p>
      </w:sdtContent>
    </w:sdt>
    <w:p w:rsidR="001506EE" w:rsidRPr="001506EE" w:rsidRDefault="001506EE" w:rsidP="004401F9">
      <w:pPr>
        <w:pStyle w:val="Titre1"/>
      </w:pPr>
      <w:r w:rsidRPr="001506EE">
        <w:lastRenderedPageBreak/>
        <w:t>TP1: Classes et packages</w:t>
      </w:r>
    </w:p>
    <w:p w:rsidR="004401F9" w:rsidRDefault="004401F9"/>
    <w:p w:rsidR="005235A9" w:rsidRDefault="005235A9" w:rsidP="005235A9">
      <w:pPr>
        <w:pStyle w:val="Titre2"/>
      </w:pPr>
      <w:r w:rsidRPr="005235A9">
        <w:t>Package lsg</w:t>
      </w:r>
    </w:p>
    <w:p w:rsidR="00590D7C" w:rsidRDefault="00590D7C" w:rsidP="00590D7C">
      <w:r w:rsidRPr="00590D7C">
        <w:t xml:space="preserve">Quelle est la visibilité optimale pour </w:t>
      </w:r>
      <w:proofErr w:type="spellStart"/>
      <w:r w:rsidRPr="00590D7C">
        <w:t>isAlive</w:t>
      </w:r>
      <w:proofErr w:type="spellEnd"/>
      <w:r w:rsidRPr="00590D7C">
        <w:t xml:space="preserve"> dans cette configuration ? Pourquoi ?</w:t>
      </w:r>
    </w:p>
    <w:p w:rsidR="00590D7C" w:rsidRDefault="00590D7C" w:rsidP="00590D7C">
      <w:pPr>
        <w:pStyle w:val="Paragraphedeliste"/>
        <w:numPr>
          <w:ilvl w:val="0"/>
          <w:numId w:val="3"/>
        </w:numPr>
      </w:pPr>
      <w:r>
        <w:t>public accessible et fonctionne</w:t>
      </w:r>
    </w:p>
    <w:p w:rsidR="00590D7C" w:rsidRDefault="00590D7C" w:rsidP="00590D7C">
      <w:pPr>
        <w:pStyle w:val="Paragraphedeliste"/>
        <w:numPr>
          <w:ilvl w:val="0"/>
          <w:numId w:val="3"/>
        </w:numPr>
      </w:pPr>
      <w:r>
        <w:t>default uniquement pour les interfaces</w:t>
      </w:r>
    </w:p>
    <w:p w:rsidR="00590D7C" w:rsidRDefault="00590D7C" w:rsidP="00590D7C">
      <w:pPr>
        <w:pStyle w:val="Paragraphedeliste"/>
        <w:numPr>
          <w:ilvl w:val="0"/>
          <w:numId w:val="3"/>
        </w:numPr>
      </w:pPr>
      <w:proofErr w:type="spellStart"/>
      <w:r>
        <w:t>protected</w:t>
      </w:r>
      <w:proofErr w:type="spellEnd"/>
      <w:r>
        <w:t xml:space="preserve"> accessible et fonctionnelle uniquement dans les classes </w:t>
      </w:r>
      <w:r w:rsidR="000F3FD7">
        <w:t>héritées</w:t>
      </w:r>
    </w:p>
    <w:p w:rsidR="00590D7C" w:rsidRDefault="00590D7C" w:rsidP="00590D7C">
      <w:pPr>
        <w:pStyle w:val="Paragraphedeliste"/>
        <w:numPr>
          <w:ilvl w:val="0"/>
          <w:numId w:val="3"/>
        </w:numPr>
      </w:pPr>
      <w:proofErr w:type="spellStart"/>
      <w:r>
        <w:t>private</w:t>
      </w:r>
      <w:proofErr w:type="spellEnd"/>
      <w:r>
        <w:t xml:space="preserve"> pas accessible</w:t>
      </w:r>
    </w:p>
    <w:p w:rsidR="00590D7C" w:rsidRDefault="00590D7C" w:rsidP="00590D7C">
      <w:r>
        <w:t xml:space="preserve">Dans cette configuration la visibilité </w:t>
      </w:r>
      <w:r w:rsidR="000F3FD7">
        <w:t>optimale</w:t>
      </w:r>
      <w:r>
        <w:t xml:space="preserve"> est </w:t>
      </w:r>
      <w:proofErr w:type="spellStart"/>
      <w:r>
        <w:t>protected</w:t>
      </w:r>
      <w:proofErr w:type="spellEnd"/>
      <w:r>
        <w:t>.</w:t>
      </w:r>
    </w:p>
    <w:p w:rsidR="00590D7C" w:rsidRDefault="00590D7C" w:rsidP="00590D7C"/>
    <w:p w:rsidR="005235A9" w:rsidRDefault="005235A9" w:rsidP="005235A9">
      <w:pPr>
        <w:pStyle w:val="Titre2"/>
      </w:pPr>
      <w:r w:rsidRPr="005235A9">
        <w:t>Packages characters</w:t>
      </w:r>
    </w:p>
    <w:p w:rsidR="00590D7C" w:rsidRDefault="00590D7C" w:rsidP="00590D7C">
      <w:r w:rsidRPr="00590D7C">
        <w:t xml:space="preserve">Quelle est la visibilité optimale pour </w:t>
      </w:r>
      <w:proofErr w:type="spellStart"/>
      <w:r w:rsidRPr="00590D7C">
        <w:t>isAlive</w:t>
      </w:r>
      <w:proofErr w:type="spellEnd"/>
      <w:r w:rsidRPr="00590D7C">
        <w:t xml:space="preserve"> dans cette configuration ? Pourquoi ?</w:t>
      </w:r>
    </w:p>
    <w:p w:rsidR="00590D7C" w:rsidRDefault="00590D7C" w:rsidP="00590D7C">
      <w:pPr>
        <w:pStyle w:val="Paragraphedeliste"/>
        <w:numPr>
          <w:ilvl w:val="0"/>
          <w:numId w:val="4"/>
        </w:numPr>
      </w:pPr>
      <w:proofErr w:type="spellStart"/>
      <w:r>
        <w:t>protected</w:t>
      </w:r>
      <w:proofErr w:type="spellEnd"/>
      <w:r>
        <w:t xml:space="preserve"> ne fonctionne plus car les classes ne sont pas dans les mêmes packages</w:t>
      </w:r>
    </w:p>
    <w:p w:rsidR="00590D7C" w:rsidRDefault="00590D7C" w:rsidP="00590D7C">
      <w:r>
        <w:t xml:space="preserve">Donc la visibilité </w:t>
      </w:r>
      <w:r w:rsidR="000F3FD7">
        <w:t>optimale</w:t>
      </w:r>
      <w:r>
        <w:t xml:space="preserve"> est </w:t>
      </w:r>
      <w:proofErr w:type="gramStart"/>
      <w:r w:rsidR="000F3FD7">
        <w:t>public</w:t>
      </w:r>
      <w:proofErr w:type="gramEnd"/>
      <w:r>
        <w:t>.</w:t>
      </w:r>
    </w:p>
    <w:p w:rsidR="00590D7C" w:rsidRPr="00590D7C" w:rsidRDefault="00590D7C" w:rsidP="00590D7C"/>
    <w:p w:rsidR="001506EE" w:rsidRPr="00117AE9" w:rsidRDefault="001506EE" w:rsidP="004401F9">
      <w:pPr>
        <w:pStyle w:val="Titre1"/>
      </w:pPr>
      <w:r w:rsidRPr="00117AE9">
        <w:t xml:space="preserve">TP2: </w:t>
      </w:r>
      <w:r w:rsidR="00DA1AD0" w:rsidRPr="00117AE9">
        <w:t>Héritage, Random et E/S</w:t>
      </w:r>
    </w:p>
    <w:p w:rsidR="004401F9" w:rsidRPr="00117AE9" w:rsidRDefault="004401F9" w:rsidP="008D4180"/>
    <w:p w:rsidR="00DA1AD0" w:rsidRDefault="00DA1AD0" w:rsidP="004401F9">
      <w:pPr>
        <w:pStyle w:val="Titre2"/>
      </w:pPr>
      <w:r>
        <w:t>Classe character</w:t>
      </w:r>
    </w:p>
    <w:p w:rsidR="00DA1AD0" w:rsidRDefault="00DA1AD0" w:rsidP="004401F9">
      <w:r w:rsidRPr="00DA1AD0">
        <w:t>Cherchez ces méthodes dans la documentation officielle Java. Comment cela fonctionne-t-il ?</w:t>
      </w:r>
    </w:p>
    <w:p w:rsidR="00166B90" w:rsidRDefault="00166B90" w:rsidP="00166B90">
      <w:pPr>
        <w:pStyle w:val="Paragraphedeliste"/>
        <w:numPr>
          <w:ilvl w:val="0"/>
          <w:numId w:val="4"/>
        </w:numPr>
      </w:pPr>
      <w:proofErr w:type="spellStart"/>
      <w:r>
        <w:t>getclass</w:t>
      </w:r>
      <w:proofErr w:type="spellEnd"/>
      <w:r>
        <w:t xml:space="preserve"> fait appelle à la classe courante et </w:t>
      </w:r>
      <w:proofErr w:type="spellStart"/>
      <w:r>
        <w:t>getsimplename</w:t>
      </w:r>
      <w:proofErr w:type="spellEnd"/>
      <w:r>
        <w:t xml:space="preserve"> qui est une méthode de classe qui renvoie le nom de la classe.</w:t>
      </w:r>
    </w:p>
    <w:p w:rsidR="004401F9" w:rsidRDefault="004401F9" w:rsidP="004401F9"/>
    <w:p w:rsidR="00DA1AD0" w:rsidRDefault="00DA1AD0" w:rsidP="004401F9">
      <w:r w:rsidRPr="00DA1AD0">
        <w:t xml:space="preserve">Il faudra certainement passer des membres de </w:t>
      </w:r>
      <w:proofErr w:type="spellStart"/>
      <w:r w:rsidRPr="00DA1AD0">
        <w:t>private</w:t>
      </w:r>
      <w:proofErr w:type="spellEnd"/>
      <w:r w:rsidRPr="00DA1AD0">
        <w:t xml:space="preserve"> à </w:t>
      </w:r>
      <w:proofErr w:type="spellStart"/>
      <w:r w:rsidRPr="00DA1AD0">
        <w:t>protected</w:t>
      </w:r>
      <w:proofErr w:type="spellEnd"/>
      <w:r w:rsidRPr="00DA1AD0">
        <w:t>. Pourquoi ?</w:t>
      </w:r>
    </w:p>
    <w:p w:rsidR="004401F9" w:rsidRDefault="00166B90" w:rsidP="00166B90">
      <w:pPr>
        <w:pStyle w:val="Paragraphedeliste"/>
        <w:numPr>
          <w:ilvl w:val="0"/>
          <w:numId w:val="4"/>
        </w:numPr>
      </w:pPr>
      <w:r>
        <w:t xml:space="preserve">le passage de </w:t>
      </w:r>
      <w:proofErr w:type="spellStart"/>
      <w:r>
        <w:t>private</w:t>
      </w:r>
      <w:proofErr w:type="spellEnd"/>
      <w:r>
        <w:t xml:space="preserve"> à </w:t>
      </w:r>
      <w:proofErr w:type="spellStart"/>
      <w:r>
        <w:t>protected</w:t>
      </w:r>
      <w:proofErr w:type="spellEnd"/>
      <w:r>
        <w:t xml:space="preserve"> est nécessaire pour faire hériter les variables aux classes filles.</w:t>
      </w:r>
    </w:p>
    <w:p w:rsidR="00166B90" w:rsidRDefault="00166B90" w:rsidP="004401F9"/>
    <w:p w:rsidR="00DA1AD0" w:rsidRDefault="001D606F" w:rsidP="004401F9">
      <w:pPr>
        <w:pStyle w:val="Titre2"/>
      </w:pPr>
      <w:r>
        <w:t>Classe LearningSoulsGame</w:t>
      </w:r>
    </w:p>
    <w:p w:rsidR="001D606F" w:rsidRDefault="001D606F">
      <w:r w:rsidRPr="001D606F">
        <w:lastRenderedPageBreak/>
        <w:t>Que remarquez-vous au niveau de la durabilité de l’épée ? Pourquoi ?</w:t>
      </w:r>
    </w:p>
    <w:p w:rsidR="004401F9" w:rsidRDefault="0072073F" w:rsidP="0072073F">
      <w:pPr>
        <w:pStyle w:val="Paragraphedeliste"/>
        <w:numPr>
          <w:ilvl w:val="0"/>
          <w:numId w:val="2"/>
        </w:numPr>
        <w:spacing w:after="0"/>
      </w:pPr>
      <w:r>
        <w:t>Si le héros et le monstre attaquent tous les deux avec la même épée, alors la durabilité est la même pour les deux personnages.</w:t>
      </w:r>
    </w:p>
    <w:p w:rsidR="0072073F" w:rsidRDefault="0072073F" w:rsidP="0072073F">
      <w:pPr>
        <w:pStyle w:val="Paragraphedeliste"/>
        <w:spacing w:after="0"/>
      </w:pPr>
      <w:r>
        <w:t>Exemple : durabilité initiale 100</w:t>
      </w:r>
    </w:p>
    <w:p w:rsidR="0072073F" w:rsidRDefault="0072073F" w:rsidP="0072073F">
      <w:pPr>
        <w:pStyle w:val="Paragraphedeliste"/>
        <w:spacing w:after="0"/>
        <w:ind w:firstLine="696"/>
      </w:pPr>
      <w:r>
        <w:t>Héros attaque : durabilité 99</w:t>
      </w:r>
    </w:p>
    <w:p w:rsidR="0072073F" w:rsidRDefault="0072073F" w:rsidP="0072073F">
      <w:pPr>
        <w:pStyle w:val="Paragraphedeliste"/>
        <w:spacing w:after="0"/>
      </w:pPr>
      <w:r>
        <w:tab/>
        <w:t>Monstre attaque : durabilité 98</w:t>
      </w:r>
    </w:p>
    <w:p w:rsidR="0072073F" w:rsidRDefault="0072073F" w:rsidP="0072073F">
      <w:pPr>
        <w:spacing w:after="0"/>
      </w:pPr>
      <w:r>
        <w:tab/>
        <w:t>Ce phénomène se produit car l’épée est instanciée une seule fois.</w:t>
      </w:r>
    </w:p>
    <w:p w:rsidR="001D606F" w:rsidRDefault="001D606F"/>
    <w:p w:rsidR="004401F9" w:rsidRPr="001506EE" w:rsidRDefault="004401F9"/>
    <w:p w:rsidR="001506EE" w:rsidRDefault="001506EE" w:rsidP="004401F9">
      <w:pPr>
        <w:pStyle w:val="Titre1"/>
      </w:pPr>
      <w:r w:rsidRPr="004401F9">
        <w:t>TP3: Spécialisation et classe abstraite</w:t>
      </w:r>
    </w:p>
    <w:p w:rsidR="006B4879" w:rsidRDefault="006B4879" w:rsidP="004401F9"/>
    <w:p w:rsidR="006B4879" w:rsidRDefault="006B4879" w:rsidP="006B4879">
      <w:pPr>
        <w:pStyle w:val="Titre2"/>
      </w:pPr>
      <w:r>
        <w:t>Classe Monster</w:t>
      </w:r>
    </w:p>
    <w:p w:rsidR="004401F9" w:rsidRDefault="006B4879" w:rsidP="004401F9">
      <w:r w:rsidRPr="006B4879">
        <w:t>Créez les accesseurs en réfléchissant bien à leur visibilité (qui pourra éventuellement être modifiée plus tard…)</w:t>
      </w:r>
    </w:p>
    <w:p w:rsidR="008627D0" w:rsidRDefault="008627D0" w:rsidP="008627D0">
      <w:pPr>
        <w:pStyle w:val="Paragraphedeliste"/>
        <w:numPr>
          <w:ilvl w:val="0"/>
          <w:numId w:val="2"/>
        </w:numPr>
      </w:pPr>
      <w:r>
        <w:t>Les accesseurs et les mutateurs sont publics pour pouvoir accéder à la valeur de la variable même en dehors de la classe mère ou des classes filles.</w:t>
      </w:r>
    </w:p>
    <w:p w:rsidR="008D4180" w:rsidRDefault="008D4180" w:rsidP="008D4180"/>
    <w:p w:rsidR="008D4180" w:rsidRDefault="008D4180" w:rsidP="008D4180">
      <w:pPr>
        <w:pStyle w:val="Titre2"/>
      </w:pPr>
      <w:r w:rsidRPr="008D4180">
        <w:t>Absorption de dégâts</w:t>
      </w:r>
    </w:p>
    <w:p w:rsidR="008D4180" w:rsidRDefault="008D4180" w:rsidP="008D4180">
      <w:r>
        <w:t>D</w:t>
      </w:r>
      <w:r w:rsidRPr="008D4180">
        <w:t xml:space="preserve">u fait de l’introduction de la méthode </w:t>
      </w:r>
      <w:proofErr w:type="spellStart"/>
      <w:r w:rsidRPr="008D4180">
        <w:t>computeProtection</w:t>
      </w:r>
      <w:proofErr w:type="spellEnd"/>
      <w:r w:rsidRPr="008D4180">
        <w:t xml:space="preserve"> au niveau de </w:t>
      </w:r>
      <w:proofErr w:type="spellStart"/>
      <w:r w:rsidRPr="008D4180">
        <w:t>Character</w:t>
      </w:r>
      <w:proofErr w:type="spellEnd"/>
      <w:r w:rsidRPr="008D4180">
        <w:t xml:space="preserve">, les classes </w:t>
      </w:r>
      <w:proofErr w:type="spellStart"/>
      <w:r w:rsidRPr="008D4180">
        <w:t>Hero</w:t>
      </w:r>
      <w:proofErr w:type="spellEnd"/>
      <w:r w:rsidRPr="008D4180">
        <w:t xml:space="preserve"> et Monster présentent une erreur. Laquelle ? Pourquoi ?</w:t>
      </w:r>
    </w:p>
    <w:p w:rsidR="00AF2474" w:rsidRDefault="00AF2474" w:rsidP="00AF2474">
      <w:pPr>
        <w:pStyle w:val="Paragraphedeliste"/>
        <w:numPr>
          <w:ilvl w:val="0"/>
          <w:numId w:val="2"/>
        </w:numPr>
      </w:pPr>
      <w:r>
        <w:t>Le</w:t>
      </w:r>
      <w:r w:rsidRPr="00AF2474">
        <w:t>s classes présentent une erreur car la méthode abstraite de la classe abstraite doit être initialisée dans toutes les sous classes</w:t>
      </w:r>
      <w:r>
        <w:t>.</w:t>
      </w:r>
    </w:p>
    <w:p w:rsidR="00AF2474" w:rsidRDefault="00AF2474" w:rsidP="008D4180"/>
    <w:p w:rsidR="006B4879" w:rsidRPr="004401F9" w:rsidRDefault="006B4879" w:rsidP="004401F9"/>
    <w:p w:rsidR="00DA1AD0" w:rsidRDefault="00DA1AD0" w:rsidP="004401F9">
      <w:pPr>
        <w:pStyle w:val="Titre1"/>
      </w:pPr>
      <w:r>
        <w:t xml:space="preserve">TP4: </w:t>
      </w:r>
      <w:r w:rsidRPr="00DA1AD0">
        <w:t>Collections</w:t>
      </w:r>
    </w:p>
    <w:p w:rsidR="004401F9" w:rsidRDefault="004401F9"/>
    <w:p w:rsidR="00064894" w:rsidRDefault="00064894" w:rsidP="00064894">
      <w:pPr>
        <w:pStyle w:val="Titre2"/>
      </w:pPr>
      <w:r w:rsidRPr="00064894">
        <w:t>Les « Menus Best OF »</w:t>
      </w:r>
    </w:p>
    <w:p w:rsidR="00064894" w:rsidRDefault="00064894" w:rsidP="00064894">
      <w:r w:rsidRPr="00064894">
        <w:t>Qu’est-il pr</w:t>
      </w:r>
      <w:r>
        <w:t>écisé à propos de l’itération ?</w:t>
      </w:r>
    </w:p>
    <w:p w:rsidR="00064894" w:rsidRDefault="003C7BF4" w:rsidP="003C7BF4">
      <w:pPr>
        <w:pStyle w:val="Paragraphedeliste"/>
        <w:numPr>
          <w:ilvl w:val="0"/>
          <w:numId w:val="2"/>
        </w:numPr>
      </w:pPr>
      <w:r>
        <w:t>Il n’est pas garanti que l’ordre reste le même</w:t>
      </w:r>
      <w:r w:rsidR="00CA13B3">
        <w:t xml:space="preserve"> dans un </w:t>
      </w:r>
      <w:proofErr w:type="spellStart"/>
      <w:r w:rsidR="00CA13B3">
        <w:t>H</w:t>
      </w:r>
      <w:r>
        <w:t>ashset</w:t>
      </w:r>
      <w:proofErr w:type="spellEnd"/>
      <w:r>
        <w:t>.</w:t>
      </w:r>
    </w:p>
    <w:p w:rsidR="00064894" w:rsidRDefault="00064894" w:rsidP="00064894"/>
    <w:p w:rsidR="00064894" w:rsidRDefault="00064894" w:rsidP="00064894">
      <w:r w:rsidRPr="00064894">
        <w:lastRenderedPageBreak/>
        <w:t>Qu’est-il précisé au niveau de l’itération ?</w:t>
      </w:r>
    </w:p>
    <w:p w:rsidR="005211F4" w:rsidRPr="00064894" w:rsidRDefault="005211F4" w:rsidP="005211F4">
      <w:pPr>
        <w:pStyle w:val="Paragraphedeliste"/>
        <w:numPr>
          <w:ilvl w:val="0"/>
          <w:numId w:val="2"/>
        </w:numPr>
      </w:pPr>
      <w:r>
        <w:t>Il est précisé que grâce à une liste liée, l’ordre d’itération est le même que l’ordre d’insertion.</w:t>
      </w:r>
    </w:p>
    <w:p w:rsidR="00DA1AD0" w:rsidRDefault="00117AE9" w:rsidP="00117AE9">
      <w:pPr>
        <w:pStyle w:val="Titre1"/>
        <w:pBdr>
          <w:bottom w:val="thinThickSmallGap" w:sz="12" w:space="0" w:color="943634" w:themeColor="accent2" w:themeShade="BF"/>
        </w:pBdr>
      </w:pPr>
      <w:r>
        <w:t>TP6</w:t>
      </w:r>
      <w:r w:rsidR="00DA1AD0">
        <w:t xml:space="preserve">: </w:t>
      </w:r>
      <w:r>
        <w:t>Exceptions</w:t>
      </w:r>
    </w:p>
    <w:p w:rsidR="00117AE9" w:rsidRDefault="00117AE9" w:rsidP="00117AE9"/>
    <w:p w:rsidR="00117AE9" w:rsidRDefault="00117AE9" w:rsidP="00117AE9">
      <w:pPr>
        <w:pStyle w:val="Titre2"/>
      </w:pPr>
      <w:r>
        <w:t>Test exceptions</w:t>
      </w:r>
    </w:p>
    <w:p w:rsidR="00117AE9" w:rsidRDefault="00117AE9" w:rsidP="00117AE9"/>
    <w:p w:rsidR="00117AE9" w:rsidRDefault="00117AE9" w:rsidP="00117AE9">
      <w:r>
        <w:t>Dans le jeu, lancez u</w:t>
      </w:r>
      <w:r>
        <w:t xml:space="preserve">ne attaque du héros : action (1) </w:t>
      </w:r>
      <w:r>
        <w:t>Que se passe-t-il ?</w:t>
      </w:r>
    </w:p>
    <w:p w:rsidR="00117AE9" w:rsidRPr="00117AE9" w:rsidRDefault="00117AE9" w:rsidP="00117AE9">
      <w:pPr>
        <w:pStyle w:val="Paragraphedeliste"/>
        <w:numPr>
          <w:ilvl w:val="0"/>
          <w:numId w:val="2"/>
        </w:numPr>
      </w:pPr>
      <w:r>
        <w:t xml:space="preserve">Comme l’arme a été set à </w:t>
      </w:r>
      <w:proofErr w:type="spellStart"/>
      <w:r>
        <w:t>null</w:t>
      </w:r>
      <w:proofErr w:type="spellEnd"/>
      <w:r>
        <w:t>, on ne peut pointer vers ses propriétés : cela génère une exception.</w:t>
      </w:r>
      <w:bookmarkStart w:id="0" w:name="_GoBack"/>
      <w:bookmarkEnd w:id="0"/>
    </w:p>
    <w:sectPr w:rsidR="00117AE9" w:rsidRPr="00117AE9" w:rsidSect="001D606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452A2"/>
    <w:multiLevelType w:val="hybridMultilevel"/>
    <w:tmpl w:val="72966C50"/>
    <w:lvl w:ilvl="0" w:tplc="5C2204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92C7EDB"/>
    <w:multiLevelType w:val="hybridMultilevel"/>
    <w:tmpl w:val="BAF01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81E16"/>
    <w:multiLevelType w:val="hybridMultilevel"/>
    <w:tmpl w:val="63CCF8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B5128B"/>
    <w:multiLevelType w:val="hybridMultilevel"/>
    <w:tmpl w:val="7D5CD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6EE"/>
    <w:rsid w:val="00064894"/>
    <w:rsid w:val="000F3FD7"/>
    <w:rsid w:val="00117AE9"/>
    <w:rsid w:val="001506EE"/>
    <w:rsid w:val="00166B90"/>
    <w:rsid w:val="001D606F"/>
    <w:rsid w:val="00331665"/>
    <w:rsid w:val="003C7BF4"/>
    <w:rsid w:val="004401F9"/>
    <w:rsid w:val="004548AC"/>
    <w:rsid w:val="00501EE1"/>
    <w:rsid w:val="005211F4"/>
    <w:rsid w:val="005235A9"/>
    <w:rsid w:val="00590D7C"/>
    <w:rsid w:val="006B4879"/>
    <w:rsid w:val="0072073F"/>
    <w:rsid w:val="007F1DE8"/>
    <w:rsid w:val="008627D0"/>
    <w:rsid w:val="008D4180"/>
    <w:rsid w:val="00931594"/>
    <w:rsid w:val="009B0114"/>
    <w:rsid w:val="00AF2474"/>
    <w:rsid w:val="00CA13B3"/>
    <w:rsid w:val="00DA1AD0"/>
    <w:rsid w:val="00E5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B9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401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01F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01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01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01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01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01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01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01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1F9"/>
    <w:pPr>
      <w:ind w:left="720"/>
      <w:contextualSpacing/>
    </w:pPr>
  </w:style>
  <w:style w:type="paragraph" w:styleId="Sansinterligne">
    <w:name w:val="No Spacing"/>
    <w:basedOn w:val="Normal"/>
    <w:link w:val="SansinterligneCar"/>
    <w:uiPriority w:val="1"/>
    <w:qFormat/>
    <w:rsid w:val="004401F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401F9"/>
  </w:style>
  <w:style w:type="paragraph" w:styleId="Textedebulles">
    <w:name w:val="Balloon Text"/>
    <w:basedOn w:val="Normal"/>
    <w:link w:val="TextedebullesCar"/>
    <w:uiPriority w:val="99"/>
    <w:semiHidden/>
    <w:unhideWhenUsed/>
    <w:rsid w:val="001D6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606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401F9"/>
    <w:rPr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401F9"/>
    <w:rPr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4401F9"/>
    <w:rPr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401F9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401F9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401F9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401F9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401F9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401F9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401F9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401F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4401F9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01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4401F9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4401F9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4401F9"/>
    <w:rPr>
      <w:caps/>
      <w:spacing w:val="5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4401F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401F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01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01F9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4401F9"/>
    <w:rPr>
      <w:i/>
      <w:iCs/>
    </w:rPr>
  </w:style>
  <w:style w:type="character" w:styleId="Emphaseintense">
    <w:name w:val="Intense Emphasis"/>
    <w:uiPriority w:val="21"/>
    <w:qFormat/>
    <w:rsid w:val="004401F9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4401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4401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4401F9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401F9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B9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401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01F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01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01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01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01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01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01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01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1F9"/>
    <w:pPr>
      <w:ind w:left="720"/>
      <w:contextualSpacing/>
    </w:pPr>
  </w:style>
  <w:style w:type="paragraph" w:styleId="Sansinterligne">
    <w:name w:val="No Spacing"/>
    <w:basedOn w:val="Normal"/>
    <w:link w:val="SansinterligneCar"/>
    <w:uiPriority w:val="1"/>
    <w:qFormat/>
    <w:rsid w:val="004401F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401F9"/>
  </w:style>
  <w:style w:type="paragraph" w:styleId="Textedebulles">
    <w:name w:val="Balloon Text"/>
    <w:basedOn w:val="Normal"/>
    <w:link w:val="TextedebullesCar"/>
    <w:uiPriority w:val="99"/>
    <w:semiHidden/>
    <w:unhideWhenUsed/>
    <w:rsid w:val="001D6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606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401F9"/>
    <w:rPr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401F9"/>
    <w:rPr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4401F9"/>
    <w:rPr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401F9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401F9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401F9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401F9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401F9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401F9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401F9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401F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4401F9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01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4401F9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4401F9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4401F9"/>
    <w:rPr>
      <w:caps/>
      <w:spacing w:val="5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4401F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401F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01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01F9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4401F9"/>
    <w:rPr>
      <w:i/>
      <w:iCs/>
    </w:rPr>
  </w:style>
  <w:style w:type="character" w:styleId="Emphaseintense">
    <w:name w:val="Intense Emphasis"/>
    <w:uiPriority w:val="21"/>
    <w:qFormat/>
    <w:rsid w:val="004401F9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4401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4401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4401F9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401F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de Java</vt:lpstr>
    </vt:vector>
  </TitlesOfParts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de Java</dc:title>
  <dc:subject>Année 2018</dc:subject>
  <dc:creator>Apruzzese Raphaël,      Melinda ROSSI</dc:creator>
  <cp:lastModifiedBy>Melinda ROSSI</cp:lastModifiedBy>
  <cp:revision>16</cp:revision>
  <dcterms:created xsi:type="dcterms:W3CDTF">2018-04-10T06:16:00Z</dcterms:created>
  <dcterms:modified xsi:type="dcterms:W3CDTF">2018-04-29T15:22:00Z</dcterms:modified>
</cp:coreProperties>
</file>