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F6991" w14:textId="463B2C5A" w:rsidR="00D42352" w:rsidRPr="008952BA" w:rsidRDefault="00D42352" w:rsidP="00D42352">
      <w:pPr>
        <w:pStyle w:val="Web"/>
        <w:shd w:val="clear" w:color="auto" w:fill="FFFFFF"/>
        <w:spacing w:before="0" w:beforeAutospacing="0" w:after="300" w:afterAutospacing="0"/>
        <w:jc w:val="center"/>
        <w:rPr>
          <w:rFonts w:ascii="標楷體" w:eastAsia="標楷體" w:hAnsi="標楷體" w:cs="Times New Roman"/>
          <w:color w:val="000000"/>
          <w:sz w:val="32"/>
          <w:szCs w:val="32"/>
        </w:rPr>
      </w:pPr>
      <w:r w:rsidRPr="008952BA">
        <w:rPr>
          <w:rFonts w:ascii="標楷體" w:eastAsia="標楷體" w:hAnsi="標楷體" w:cs="Times New Roman" w:hint="eastAsia"/>
          <w:color w:val="000000"/>
          <w:sz w:val="32"/>
          <w:szCs w:val="32"/>
        </w:rPr>
        <w:t>A</w:t>
      </w:r>
      <w:r w:rsidRPr="008952BA">
        <w:rPr>
          <w:rFonts w:ascii="標楷體" w:eastAsia="標楷體" w:hAnsi="標楷體" w:cs="Times New Roman"/>
          <w:color w:val="000000"/>
          <w:sz w:val="32"/>
          <w:szCs w:val="32"/>
        </w:rPr>
        <w:t xml:space="preserve">1105505 </w:t>
      </w:r>
      <w:r w:rsidRPr="008952BA">
        <w:rPr>
          <w:rFonts w:ascii="標楷體" w:eastAsia="標楷體" w:hAnsi="標楷體" w:cs="Times New Roman" w:hint="eastAsia"/>
          <w:color w:val="000000"/>
          <w:sz w:val="32"/>
          <w:szCs w:val="32"/>
        </w:rPr>
        <w:t>林</w:t>
      </w:r>
      <w:proofErr w:type="gramStart"/>
      <w:r w:rsidRPr="008952BA">
        <w:rPr>
          <w:rFonts w:ascii="標楷體" w:eastAsia="標楷體" w:hAnsi="標楷體" w:cs="Times New Roman" w:hint="eastAsia"/>
          <w:color w:val="000000"/>
          <w:sz w:val="32"/>
          <w:szCs w:val="32"/>
        </w:rPr>
        <w:t>彧頎</w:t>
      </w:r>
      <w:proofErr w:type="gramEnd"/>
    </w:p>
    <w:p w14:paraId="7B6F05B6" w14:textId="6216956A" w:rsidR="00D42352" w:rsidRPr="008952BA" w:rsidRDefault="00D42352" w:rsidP="00D42352">
      <w:pPr>
        <w:pStyle w:val="Web"/>
        <w:shd w:val="clear" w:color="auto" w:fill="FFFFFF"/>
        <w:spacing w:before="0" w:beforeAutospacing="0" w:after="300" w:afterAutospacing="0"/>
        <w:ind w:firstLine="480"/>
        <w:rPr>
          <w:rFonts w:ascii="標楷體" w:eastAsia="標楷體" w:hAnsi="標楷體" w:cs="Times New Roman"/>
          <w:color w:val="000000"/>
        </w:rPr>
      </w:pPr>
      <w:r w:rsidRPr="008952BA">
        <w:rPr>
          <w:rFonts w:ascii="標楷體" w:eastAsia="標楷體" w:hAnsi="標楷體" w:cs="Times New Roman"/>
          <w:color w:val="000000"/>
        </w:rPr>
        <w:t>皮爾森相關分析用於探討兩連續變數(X, Y)之間的</w:t>
      </w:r>
      <w:r w:rsidRPr="008952BA">
        <w:rPr>
          <w:rFonts w:ascii="標楷體" w:eastAsia="標楷體" w:hAnsi="標楷體" w:cs="Times New Roman"/>
          <w:b/>
          <w:bCs/>
          <w:color w:val="000000"/>
        </w:rPr>
        <w:t>線性相關</w:t>
      </w:r>
      <w:r w:rsidRPr="008952BA">
        <w:rPr>
          <w:rFonts w:ascii="標楷體" w:eastAsia="標楷體" w:hAnsi="標楷體" w:cs="Times New Roman" w:hint="eastAsia"/>
          <w:color w:val="000000"/>
        </w:rPr>
        <w:t>(所以不能做非線性的分析，如果要做非線性的分析需要用其他的相關性分析法)</w:t>
      </w:r>
      <w:r w:rsidRPr="008952BA">
        <w:rPr>
          <w:rFonts w:ascii="標楷體" w:eastAsia="標楷體" w:hAnsi="標楷體" w:cs="Times New Roman"/>
          <w:color w:val="000000"/>
        </w:rPr>
        <w:t>，若兩變數之間的相關係數絕對值較大，則表示彼此</w:t>
      </w:r>
      <w:proofErr w:type="gramStart"/>
      <w:r w:rsidRPr="008952BA">
        <w:rPr>
          <w:rFonts w:ascii="標楷體" w:eastAsia="標楷體" w:hAnsi="標楷體" w:cs="Times New Roman"/>
          <w:color w:val="000000"/>
        </w:rPr>
        <w:t>相互共變的</w:t>
      </w:r>
      <w:proofErr w:type="gramEnd"/>
      <w:r w:rsidRPr="008952BA">
        <w:rPr>
          <w:rFonts w:ascii="標楷體" w:eastAsia="標楷體" w:hAnsi="標楷體" w:cs="Times New Roman"/>
          <w:color w:val="000000"/>
        </w:rPr>
        <w:t>程度較大。一般而言，若兩變數之間為正相關，則當X提升時，Y也會隨之提升；</w:t>
      </w:r>
      <w:proofErr w:type="gramStart"/>
      <w:r w:rsidRPr="008952BA">
        <w:rPr>
          <w:rFonts w:ascii="標楷體" w:eastAsia="標楷體" w:hAnsi="標楷體" w:cs="Times New Roman"/>
          <w:color w:val="000000"/>
        </w:rPr>
        <w:t>反之，</w:t>
      </w:r>
      <w:proofErr w:type="gramEnd"/>
      <w:r w:rsidRPr="008952BA">
        <w:rPr>
          <w:rFonts w:ascii="標楷體" w:eastAsia="標楷體" w:hAnsi="標楷體" w:cs="Times New Roman"/>
          <w:color w:val="000000"/>
        </w:rPr>
        <w:t>若兩變數之間為負相關，則當X提升時，Y會隨之下降。</w:t>
      </w:r>
    </w:p>
    <w:p w14:paraId="00464AFD" w14:textId="41BCCAFB" w:rsidR="00D42352" w:rsidRPr="008952BA" w:rsidRDefault="00D42352" w:rsidP="00D42352">
      <w:pPr>
        <w:pStyle w:val="Web"/>
        <w:shd w:val="clear" w:color="auto" w:fill="FFFFFF"/>
        <w:spacing w:before="0" w:beforeAutospacing="0" w:after="300" w:afterAutospacing="0"/>
        <w:rPr>
          <w:rFonts w:ascii="標楷體" w:eastAsia="標楷體" w:hAnsi="標楷體"/>
          <w:color w:val="000000"/>
        </w:rPr>
      </w:pPr>
      <w:r w:rsidRPr="008952BA">
        <w:rPr>
          <w:rFonts w:ascii="標楷體" w:eastAsia="標楷體" w:hAnsi="標楷體"/>
          <w:color w:val="000000"/>
        </w:rPr>
        <w:tab/>
      </w:r>
      <w:r w:rsidRPr="008952BA">
        <w:rPr>
          <w:rFonts w:ascii="標楷體" w:eastAsia="標楷體" w:hAnsi="標楷體" w:hint="eastAsia"/>
          <w:color w:val="000000"/>
        </w:rPr>
        <w:t>其中分母是在做正規化，分子則是COV</w:t>
      </w:r>
      <w:r w:rsidR="006A3EF9" w:rsidRPr="008952BA">
        <w:rPr>
          <w:rFonts w:ascii="標楷體" w:eastAsia="標楷體" w:hAnsi="標楷體"/>
          <w:color w:val="000000"/>
        </w:rPr>
        <w:t>(</w:t>
      </w:r>
      <w:r w:rsidR="006A3EF9" w:rsidRPr="008952BA">
        <w:rPr>
          <w:rFonts w:ascii="標楷體" w:eastAsia="標楷體" w:hAnsi="標楷體" w:hint="eastAsia"/>
          <w:color w:val="000000"/>
        </w:rPr>
        <w:t>共變數</w:t>
      </w:r>
      <w:r w:rsidR="006A3EF9" w:rsidRPr="008952BA">
        <w:rPr>
          <w:rFonts w:ascii="標楷體" w:eastAsia="標楷體" w:hAnsi="標楷體"/>
          <w:color w:val="000000"/>
        </w:rPr>
        <w:t>)</w:t>
      </w:r>
      <w:r w:rsidRPr="008952BA">
        <w:rPr>
          <w:rFonts w:ascii="標楷體" w:eastAsia="標楷體" w:hAnsi="標楷體" w:hint="eastAsia"/>
          <w:color w:val="000000"/>
        </w:rPr>
        <w:t>，</w:t>
      </w:r>
      <w:r w:rsidR="006A3EF9" w:rsidRPr="008952BA">
        <w:rPr>
          <w:rFonts w:ascii="標楷體" w:eastAsia="標楷體" w:hAnsi="標楷體"/>
          <w:color w:val="000000"/>
        </w:rPr>
        <w:t>r</w:t>
      </w:r>
      <w:r w:rsidR="006A3EF9" w:rsidRPr="008952BA">
        <w:rPr>
          <w:rFonts w:ascii="標楷體" w:eastAsia="標楷體" w:hAnsi="標楷體" w:hint="eastAsia"/>
          <w:color w:val="000000"/>
        </w:rPr>
        <w:t>為相關係數就是老師</w:t>
      </w:r>
      <w:r w:rsidR="006A3EF9" w:rsidRPr="008952BA">
        <w:rPr>
          <w:rFonts w:ascii="標楷體" w:eastAsia="標楷體" w:hAnsi="標楷體"/>
          <w:color w:val="000000"/>
        </w:rPr>
        <w:t>ppt</w:t>
      </w:r>
      <w:r w:rsidR="006A3EF9" w:rsidRPr="008952BA">
        <w:rPr>
          <w:rFonts w:ascii="標楷體" w:eastAsia="標楷體" w:hAnsi="標楷體" w:hint="eastAsia"/>
          <w:color w:val="000000"/>
        </w:rPr>
        <w:t>裡的ρ，會落在</w:t>
      </w:r>
      <w:r w:rsidR="006A3EF9" w:rsidRPr="008952BA">
        <w:rPr>
          <w:rFonts w:ascii="標楷體" w:eastAsia="標楷體" w:hAnsi="標楷體"/>
          <w:color w:val="000000"/>
        </w:rPr>
        <w:t>-1</w:t>
      </w:r>
      <w:r w:rsidR="006A3EF9" w:rsidRPr="008952BA">
        <w:rPr>
          <w:rFonts w:ascii="標楷體" w:eastAsia="標楷體" w:hAnsi="標楷體" w:hint="eastAsia"/>
          <w:color w:val="000000"/>
        </w:rPr>
        <w:t>到</w:t>
      </w:r>
      <w:r w:rsidR="006A3EF9" w:rsidRPr="008952BA">
        <w:rPr>
          <w:rFonts w:ascii="標楷體" w:eastAsia="標楷體" w:hAnsi="標楷體"/>
          <w:color w:val="000000"/>
        </w:rPr>
        <w:t>1</w:t>
      </w:r>
      <w:r w:rsidR="006A3EF9" w:rsidRPr="008952BA">
        <w:rPr>
          <w:rFonts w:ascii="標楷體" w:eastAsia="標楷體" w:hAnsi="標楷體" w:hint="eastAsia"/>
          <w:color w:val="000000"/>
        </w:rPr>
        <w:t>之間</w:t>
      </w:r>
      <w:r w:rsidR="006A3EF9" w:rsidRPr="008952BA">
        <w:rPr>
          <w:rFonts w:ascii="標楷體" w:eastAsia="標楷體" w:hAnsi="標楷體"/>
          <w:color w:val="000000"/>
        </w:rPr>
        <w:t>: -1</w:t>
      </w:r>
      <w:r w:rsidR="006A3EF9" w:rsidRPr="008952BA">
        <w:rPr>
          <w:rFonts w:ascii="Times New Roman" w:eastAsia="標楷體" w:hAnsi="Times New Roman" w:cs="Times New Roman"/>
          <w:color w:val="000000"/>
        </w:rPr>
        <w:t>≤</w:t>
      </w:r>
      <w:r w:rsidR="006A3EF9" w:rsidRPr="008952BA">
        <w:rPr>
          <w:rFonts w:ascii="標楷體" w:eastAsia="標楷體" w:hAnsi="標楷體" w:cs="標楷體" w:hint="eastAsia"/>
          <w:color w:val="000000"/>
        </w:rPr>
        <w:t>ρ</w:t>
      </w:r>
      <w:r w:rsidR="006A3EF9" w:rsidRPr="008952BA">
        <w:rPr>
          <w:rFonts w:ascii="Times New Roman" w:eastAsia="標楷體" w:hAnsi="Times New Roman" w:cs="Times New Roman"/>
          <w:color w:val="000000"/>
        </w:rPr>
        <w:t>≤</w:t>
      </w:r>
      <w:r w:rsidR="006A3EF9" w:rsidRPr="008952BA">
        <w:rPr>
          <w:rFonts w:ascii="標楷體" w:eastAsia="標楷體" w:hAnsi="標楷體"/>
          <w:color w:val="000000"/>
        </w:rPr>
        <w:t>1</w:t>
      </w:r>
      <w:r w:rsidR="006A3EF9" w:rsidRPr="008952BA">
        <w:rPr>
          <w:rFonts w:ascii="標楷體" w:eastAsia="標楷體" w:hAnsi="標楷體" w:hint="eastAsia"/>
          <w:color w:val="000000"/>
        </w:rPr>
        <w:t>，μ</w:t>
      </w:r>
      <w:r w:rsidR="006A3EF9" w:rsidRPr="008952BA">
        <w:rPr>
          <w:rFonts w:ascii="標楷體" w:eastAsia="標楷體" w:hAnsi="標楷體"/>
          <w:color w:val="000000"/>
        </w:rPr>
        <w:t>x</w:t>
      </w:r>
      <w:r w:rsidR="006A3EF9" w:rsidRPr="008952BA">
        <w:rPr>
          <w:rFonts w:ascii="標楷體" w:eastAsia="標楷體" w:hAnsi="標楷體" w:hint="eastAsia"/>
          <w:color w:val="000000"/>
        </w:rPr>
        <w:t>和μ</w:t>
      </w:r>
      <w:r w:rsidR="006A3EF9" w:rsidRPr="008952BA">
        <w:rPr>
          <w:rFonts w:ascii="標楷體" w:eastAsia="標楷體" w:hAnsi="標楷體"/>
          <w:color w:val="000000"/>
        </w:rPr>
        <w:t xml:space="preserve">y </w:t>
      </w:r>
      <w:r w:rsidR="006A3EF9" w:rsidRPr="008952BA">
        <w:rPr>
          <w:rFonts w:ascii="標楷體" w:eastAsia="標楷體" w:hAnsi="標楷體" w:hint="eastAsia"/>
          <w:color w:val="000000"/>
        </w:rPr>
        <w:t>分別代表變數</w:t>
      </w:r>
      <w:r w:rsidR="006A3EF9" w:rsidRPr="008952BA">
        <w:rPr>
          <w:rFonts w:ascii="標楷體" w:eastAsia="標楷體" w:hAnsi="標楷體"/>
          <w:color w:val="000000"/>
        </w:rPr>
        <w:t>x</w:t>
      </w:r>
      <w:r w:rsidR="006A3EF9" w:rsidRPr="008952BA">
        <w:rPr>
          <w:rFonts w:ascii="標楷體" w:eastAsia="標楷體" w:hAnsi="標楷體" w:hint="eastAsia"/>
          <w:color w:val="000000"/>
        </w:rPr>
        <w:t>和</w:t>
      </w:r>
      <w:r w:rsidR="006A3EF9" w:rsidRPr="008952BA">
        <w:rPr>
          <w:rFonts w:ascii="標楷體" w:eastAsia="標楷體" w:hAnsi="標楷體"/>
          <w:color w:val="000000"/>
        </w:rPr>
        <w:t>y</w:t>
      </w:r>
      <w:r w:rsidR="006A3EF9" w:rsidRPr="008952BA">
        <w:rPr>
          <w:rFonts w:ascii="標楷體" w:eastAsia="標楷體" w:hAnsi="標楷體" w:hint="eastAsia"/>
          <w:color w:val="000000"/>
        </w:rPr>
        <w:t>的平均數。</w:t>
      </w:r>
    </w:p>
    <w:p w14:paraId="02C3CEC3" w14:textId="6C617A07" w:rsidR="006A3EF9" w:rsidRPr="008952BA" w:rsidRDefault="006465B6" w:rsidP="00D42352">
      <w:pPr>
        <w:pStyle w:val="Web"/>
        <w:shd w:val="clear" w:color="auto" w:fill="FFFFFF"/>
        <w:spacing w:before="0" w:beforeAutospacing="0" w:after="300" w:afterAutospacing="0"/>
        <w:rPr>
          <w:rFonts w:ascii="標楷體" w:eastAsia="標楷體" w:hAnsi="標楷體"/>
          <w:color w:val="000000"/>
        </w:rPr>
      </w:pPr>
      <w:r w:rsidRPr="008952BA">
        <w:rPr>
          <w:rFonts w:ascii="標楷體" w:eastAsia="標楷體" w:hAnsi="標楷體" w:hint="eastAsia"/>
          <w:color w:val="000000"/>
        </w:rPr>
        <w:t>共變異數衡量兩個</w:t>
      </w:r>
      <w:proofErr w:type="gramStart"/>
      <w:r w:rsidRPr="008952BA">
        <w:rPr>
          <w:rFonts w:ascii="標楷體" w:eastAsia="標楷體" w:hAnsi="標楷體" w:hint="eastAsia"/>
          <w:color w:val="000000"/>
        </w:rPr>
        <w:t>隨機變量之間</w:t>
      </w:r>
      <w:proofErr w:type="gramEnd"/>
      <w:r w:rsidRPr="008952BA">
        <w:rPr>
          <w:rFonts w:ascii="標楷體" w:eastAsia="標楷體" w:hAnsi="標楷體" w:hint="eastAsia"/>
          <w:color w:val="000000"/>
        </w:rPr>
        <w:t>的線性關係，即它們的變動趨勢是否一致。</w:t>
      </w:r>
    </w:p>
    <w:p w14:paraId="6ADEAD29" w14:textId="593389AF" w:rsidR="006A3EF9" w:rsidRPr="008952BA" w:rsidRDefault="006A3EF9" w:rsidP="00D42352">
      <w:pPr>
        <w:pStyle w:val="Web"/>
        <w:shd w:val="clear" w:color="auto" w:fill="FFFFFF"/>
        <w:spacing w:before="0" w:beforeAutospacing="0" w:after="300" w:afterAutospacing="0"/>
        <w:rPr>
          <w:rFonts w:ascii="標楷體" w:eastAsia="標楷體" w:hAnsi="標楷體" w:hint="eastAsia"/>
          <w:color w:val="000000"/>
        </w:rPr>
      </w:pPr>
      <w:r w:rsidRPr="008952BA">
        <w:rPr>
          <w:rFonts w:ascii="標楷體" w:eastAsia="標楷體" w:hAnsi="標楷體" w:hint="eastAsia"/>
          <w:color w:val="000000"/>
        </w:rPr>
        <w:t>變異數是</w:t>
      </w:r>
      <w:r w:rsidRPr="008952BA">
        <w:rPr>
          <w:rFonts w:ascii="標楷體" w:eastAsia="標楷體" w:hAnsi="標楷體" w:hint="eastAsia"/>
          <w:color w:val="000000"/>
        </w:rPr>
        <w:t>變異數衡量一個</w:t>
      </w:r>
      <w:proofErr w:type="gramStart"/>
      <w:r w:rsidRPr="008952BA">
        <w:rPr>
          <w:rFonts w:ascii="標楷體" w:eastAsia="標楷體" w:hAnsi="標楷體" w:hint="eastAsia"/>
          <w:color w:val="000000"/>
        </w:rPr>
        <w:t>隨機變量在</w:t>
      </w:r>
      <w:proofErr w:type="gramEnd"/>
      <w:r w:rsidRPr="008952BA">
        <w:rPr>
          <w:rFonts w:ascii="標楷體" w:eastAsia="標楷體" w:hAnsi="標楷體" w:hint="eastAsia"/>
          <w:color w:val="000000"/>
        </w:rPr>
        <w:t>其平均值周圍的數據分散程度。</w:t>
      </w:r>
    </w:p>
    <w:p w14:paraId="6D3B0AE1" w14:textId="2F76CD55" w:rsidR="00D42352" w:rsidRPr="008952BA" w:rsidRDefault="00D42352" w:rsidP="00D42352">
      <w:pPr>
        <w:pStyle w:val="Web"/>
        <w:shd w:val="clear" w:color="auto" w:fill="FFFFFF"/>
        <w:spacing w:before="0" w:beforeAutospacing="0" w:after="300" w:afterAutospacing="0"/>
        <w:rPr>
          <w:rFonts w:ascii="標楷體" w:eastAsia="標楷體" w:hAnsi="標楷體" w:hint="eastAsia"/>
          <w:color w:val="000000"/>
        </w:rPr>
      </w:pPr>
      <w:r w:rsidRPr="008952BA">
        <w:rPr>
          <w:rStyle w:val="a3"/>
          <w:rFonts w:ascii="標楷體" w:eastAsia="標楷體" w:hAnsi="標楷體" w:cs="Times New Roman"/>
          <w:color w:val="000000"/>
        </w:rPr>
        <w:t>皮爾森相關係數公式為：</w:t>
      </w:r>
      <w:r w:rsidRPr="008952BA">
        <w:rPr>
          <w:rStyle w:val="a3"/>
          <w:rFonts w:ascii="標楷體" w:eastAsia="標楷體" w:hAnsi="標楷體" w:cs="Times New Roman" w:hint="eastAsia"/>
          <w:color w:val="000000"/>
        </w:rPr>
        <w:t>(網路上的公式(同PPT))</w:t>
      </w:r>
    </w:p>
    <w:p w14:paraId="0D1D4C02" w14:textId="40B4D741" w:rsidR="00D42352" w:rsidRPr="008952BA" w:rsidRDefault="00D42352" w:rsidP="00D42352">
      <w:pPr>
        <w:pStyle w:val="Web"/>
        <w:shd w:val="clear" w:color="auto" w:fill="FFFFFF"/>
        <w:spacing w:before="0" w:beforeAutospacing="0" w:after="300" w:afterAutospacing="0"/>
        <w:rPr>
          <w:rFonts w:ascii="標楷體" w:eastAsia="標楷體" w:hAnsi="標楷體" w:hint="eastAsia"/>
          <w:color w:val="000000"/>
          <w:sz w:val="26"/>
          <w:szCs w:val="26"/>
        </w:rPr>
      </w:pPr>
      <w:r w:rsidRPr="008952BA">
        <w:rPr>
          <w:rFonts w:ascii="標楷體" w:eastAsia="標楷體" w:hAnsi="標楷體"/>
          <w:noProof/>
          <w:color w:val="000000"/>
          <w:sz w:val="26"/>
          <w:szCs w:val="26"/>
        </w:rPr>
        <w:drawing>
          <wp:inline distT="0" distB="0" distL="0" distR="0" wp14:anchorId="07F83D8B" wp14:editId="342D1614">
            <wp:extent cx="4884420" cy="12573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99C5A" w14:textId="7B0CD1A7" w:rsidR="00D42352" w:rsidRPr="008952BA" w:rsidRDefault="006A3EF9" w:rsidP="00D42352">
      <w:pPr>
        <w:pStyle w:val="Web"/>
        <w:shd w:val="clear" w:color="auto" w:fill="FFFFFF"/>
        <w:spacing w:before="0" w:beforeAutospacing="0" w:after="300" w:afterAutospacing="0"/>
        <w:rPr>
          <w:rFonts w:ascii="標楷體" w:eastAsia="標楷體" w:hAnsi="標楷體"/>
          <w:color w:val="000000"/>
          <w:sz w:val="26"/>
          <w:szCs w:val="26"/>
        </w:rPr>
      </w:pPr>
      <w:r w:rsidRPr="008952BA">
        <w:rPr>
          <w:rFonts w:ascii="標楷體" w:eastAsia="標楷體" w:hAnsi="標楷體"/>
          <w:color w:val="000000"/>
          <w:sz w:val="26"/>
          <w:szCs w:val="26"/>
        </w:rPr>
        <w:drawing>
          <wp:inline distT="0" distB="0" distL="0" distR="0" wp14:anchorId="7EF34849" wp14:editId="562922B0">
            <wp:extent cx="4724809" cy="1577477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E81C" w14:textId="1B2FBACC" w:rsidR="008952BA" w:rsidRPr="008952BA" w:rsidRDefault="008952BA" w:rsidP="008952BA">
      <w:pPr>
        <w:pStyle w:val="Web"/>
        <w:shd w:val="clear" w:color="auto" w:fill="FFFFFF"/>
        <w:spacing w:before="0" w:beforeAutospacing="0" w:after="300" w:afterAutospacing="0"/>
        <w:ind w:firstLine="480"/>
        <w:rPr>
          <w:rFonts w:ascii="標楷體" w:eastAsia="標楷體" w:hAnsi="標楷體" w:hint="eastAsia"/>
          <w:color w:val="000000"/>
        </w:rPr>
      </w:pPr>
      <w:r w:rsidRPr="008952BA">
        <w:rPr>
          <w:rFonts w:ascii="標楷體" w:eastAsia="標楷體" w:hAnsi="標楷體" w:hint="eastAsia"/>
          <w:color w:val="000000"/>
        </w:rPr>
        <w:t>我學習到可以利用此</w:t>
      </w:r>
      <w:r>
        <w:rPr>
          <w:rFonts w:ascii="標楷體" w:eastAsia="標楷體" w:hAnsi="標楷體" w:hint="eastAsia"/>
          <w:color w:val="000000"/>
        </w:rPr>
        <w:t>方法來先對數據分析前進行相關係數的比較，財部會使模型訓練的結果很低，使在距相關性的數據下進行分析達到更好的效果。</w:t>
      </w:r>
    </w:p>
    <w:p w14:paraId="506FB2C4" w14:textId="60F357D6" w:rsidR="000D2AEE" w:rsidRPr="008952BA" w:rsidRDefault="006465B6">
      <w:pPr>
        <w:rPr>
          <w:rFonts w:ascii="標楷體" w:eastAsia="標楷體" w:hAnsi="標楷體"/>
        </w:rPr>
      </w:pPr>
      <w:r w:rsidRPr="008952BA">
        <w:rPr>
          <w:rFonts w:ascii="標楷體" w:eastAsia="標楷體" w:hAnsi="標楷體" w:hint="eastAsia"/>
        </w:rPr>
        <w:t>(下一頁說明PPT五個範例)</w:t>
      </w:r>
    </w:p>
    <w:p w14:paraId="727D9A82" w14:textId="0E1868F3" w:rsidR="006465B6" w:rsidRPr="008952BA" w:rsidRDefault="00584477">
      <w:pPr>
        <w:rPr>
          <w:rFonts w:ascii="標楷體" w:eastAsia="標楷體" w:hAnsi="標楷體"/>
        </w:rPr>
      </w:pPr>
      <w:r w:rsidRPr="008952BA">
        <w:rPr>
          <w:rFonts w:ascii="標楷體" w:eastAsia="標楷體" w:hAnsi="標楷體" w:hint="eastAsia"/>
        </w:rPr>
        <w:t>(程式碼與圖片位置請記得看ReadMe)</w:t>
      </w:r>
    </w:p>
    <w:p w14:paraId="012A3690" w14:textId="4B7BD142" w:rsidR="006465B6" w:rsidRPr="008952BA" w:rsidRDefault="006465B6">
      <w:pPr>
        <w:rPr>
          <w:rFonts w:ascii="標楷體" w:eastAsia="標楷體" w:hAnsi="標楷體" w:hint="eastAsia"/>
        </w:rPr>
      </w:pPr>
    </w:p>
    <w:p w14:paraId="3F8A588E" w14:textId="00BE0217" w:rsidR="00057990" w:rsidRPr="008952BA" w:rsidRDefault="006465B6">
      <w:pPr>
        <w:rPr>
          <w:rFonts w:ascii="標楷體" w:eastAsia="標楷體" w:hAnsi="標楷體" w:hint="eastAsia"/>
        </w:rPr>
      </w:pPr>
      <w:r w:rsidRPr="008952BA">
        <w:rPr>
          <w:rFonts w:ascii="標楷體" w:eastAsia="標楷體" w:hAnsi="標楷體" w:hint="eastAsia"/>
        </w:rPr>
        <w:lastRenderedPageBreak/>
        <w:t>1.</w:t>
      </w:r>
      <w:r w:rsidR="00057990" w:rsidRPr="008952BA">
        <w:rPr>
          <w:rFonts w:ascii="標楷體" w:eastAsia="標楷體" w:hAnsi="標楷體" w:hint="eastAsia"/>
          <w:noProof/>
        </w:rPr>
        <w:t xml:space="preserve"> 第一筆不具相關性，首先它的</w:t>
      </w:r>
      <w:r w:rsidR="00057990" w:rsidRPr="008952BA">
        <w:rPr>
          <w:rFonts w:ascii="標楷體" w:eastAsia="標楷體" w:hAnsi="標楷體" w:hint="eastAsia"/>
          <w:color w:val="000000"/>
        </w:rPr>
        <w:t>相關係數</w:t>
      </w:r>
      <w:r w:rsidR="00057990" w:rsidRPr="008952BA">
        <w:rPr>
          <w:rFonts w:ascii="標楷體" w:eastAsia="標楷體" w:hAnsi="標楷體" w:hint="eastAsia"/>
          <w:color w:val="000000"/>
        </w:rPr>
        <w:t>很低，表示x與y之間</w:t>
      </w:r>
      <w:r w:rsidR="00057990" w:rsidRPr="008952BA">
        <w:rPr>
          <w:rFonts w:ascii="標楷體" w:eastAsia="標楷體" w:hAnsi="標楷體" w:hint="eastAsia"/>
          <w:color w:val="000000"/>
        </w:rPr>
        <w:t>變動趨勢</w:t>
      </w:r>
      <w:r w:rsidR="00057990" w:rsidRPr="008952BA">
        <w:rPr>
          <w:rFonts w:ascii="標楷體" w:eastAsia="標楷體" w:hAnsi="標楷體" w:hint="eastAsia"/>
          <w:color w:val="000000"/>
        </w:rPr>
        <w:t>不一致，而且</w:t>
      </w:r>
      <w:r w:rsidR="00057990" w:rsidRPr="008952BA">
        <w:rPr>
          <w:rFonts w:ascii="標楷體" w:eastAsia="標楷體" w:hAnsi="標楷體" w:hint="eastAsia"/>
          <w:color w:val="000000"/>
        </w:rPr>
        <w:t>數據分散程度</w:t>
      </w:r>
      <w:r w:rsidR="00057990" w:rsidRPr="008952BA">
        <w:rPr>
          <w:rFonts w:ascii="標楷體" w:eastAsia="標楷體" w:hAnsi="標楷體" w:hint="eastAsia"/>
          <w:color w:val="000000"/>
        </w:rPr>
        <w:t>高</w:t>
      </w:r>
      <w:r w:rsidR="00584477" w:rsidRPr="008952BA">
        <w:rPr>
          <w:rFonts w:ascii="標楷體" w:eastAsia="標楷體" w:hAnsi="標楷體" w:hint="eastAsia"/>
          <w:color w:val="000000"/>
        </w:rPr>
        <w:t>，第一</w:t>
      </w:r>
      <w:r w:rsidR="00655711" w:rsidRPr="008952BA">
        <w:rPr>
          <w:rFonts w:ascii="標楷體" w:eastAsia="標楷體" w:hAnsi="標楷體" w:hint="eastAsia"/>
          <w:color w:val="000000"/>
        </w:rPr>
        <w:t>張</w:t>
      </w:r>
      <w:r w:rsidR="00584477" w:rsidRPr="008952BA">
        <w:rPr>
          <w:rFonts w:ascii="標楷體" w:eastAsia="標楷體" w:hAnsi="標楷體" w:hint="eastAsia"/>
          <w:color w:val="000000"/>
        </w:rPr>
        <w:t>圖</w:t>
      </w:r>
      <w:r w:rsidR="00655711" w:rsidRPr="008952BA">
        <w:rPr>
          <w:rFonts w:ascii="標楷體" w:eastAsia="標楷體" w:hAnsi="標楷體" w:hint="eastAsia"/>
          <w:color w:val="000000"/>
        </w:rPr>
        <w:t>是</w:t>
      </w:r>
      <w:r w:rsidR="00584477" w:rsidRPr="008952BA">
        <w:rPr>
          <w:rFonts w:ascii="標楷體" w:eastAsia="標楷體" w:hAnsi="標楷體" w:hint="eastAsia"/>
          <w:color w:val="000000"/>
        </w:rPr>
        <w:t>照課本的，第二張圖是量化的線性指標</w:t>
      </w:r>
      <w:r w:rsidR="00057990" w:rsidRPr="008952BA">
        <w:rPr>
          <w:rFonts w:ascii="標楷體" w:eastAsia="標楷體" w:hAnsi="標楷體" w:hint="eastAsia"/>
          <w:color w:val="000000"/>
        </w:rPr>
        <w:t>。</w:t>
      </w:r>
      <w:r w:rsidRPr="008952BA">
        <w:rPr>
          <w:rFonts w:ascii="標楷體" w:eastAsia="標楷體" w:hAnsi="標楷體" w:hint="eastAsia"/>
          <w:noProof/>
        </w:rPr>
        <w:drawing>
          <wp:inline distT="0" distB="0" distL="0" distR="0" wp14:anchorId="65EFDEB2" wp14:editId="159A75DF">
            <wp:extent cx="5273040" cy="3954780"/>
            <wp:effectExtent l="0" t="0" r="381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4E0FC" w14:textId="68ED3487" w:rsidR="006465B6" w:rsidRPr="008952BA" w:rsidRDefault="006465B6">
      <w:pPr>
        <w:rPr>
          <w:rFonts w:ascii="標楷體" w:eastAsia="標楷體" w:hAnsi="標楷體"/>
        </w:rPr>
      </w:pPr>
      <w:r w:rsidRPr="008952BA">
        <w:rPr>
          <w:rFonts w:ascii="標楷體" w:eastAsia="標楷體" w:hAnsi="標楷體"/>
          <w:noProof/>
        </w:rPr>
        <w:drawing>
          <wp:inline distT="0" distB="0" distL="0" distR="0" wp14:anchorId="4C15B104" wp14:editId="22E2BA01">
            <wp:extent cx="5273040" cy="3954780"/>
            <wp:effectExtent l="0" t="0" r="381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A0A72" w14:textId="3B85526E" w:rsidR="006465B6" w:rsidRPr="008952BA" w:rsidRDefault="006465B6">
      <w:pPr>
        <w:rPr>
          <w:rFonts w:ascii="標楷體" w:eastAsia="標楷體" w:hAnsi="標楷體"/>
        </w:rPr>
      </w:pPr>
      <w:r w:rsidRPr="008952BA">
        <w:rPr>
          <w:rFonts w:ascii="標楷體" w:eastAsia="標楷體" w:hAnsi="標楷體" w:hint="eastAsia"/>
        </w:rPr>
        <w:lastRenderedPageBreak/>
        <w:t>2.</w:t>
      </w:r>
      <w:r w:rsidR="000D7718" w:rsidRPr="008952BA">
        <w:rPr>
          <w:rFonts w:ascii="標楷體" w:eastAsia="標楷體" w:hAnsi="標楷體" w:hint="eastAsia"/>
          <w:noProof/>
        </w:rPr>
        <w:t xml:space="preserve"> </w:t>
      </w:r>
      <w:r w:rsidR="000D7718" w:rsidRPr="008952BA">
        <w:rPr>
          <w:rFonts w:ascii="標楷體" w:eastAsia="標楷體" w:hAnsi="標楷體" w:hint="eastAsia"/>
          <w:noProof/>
        </w:rPr>
        <w:t>第</w:t>
      </w:r>
      <w:r w:rsidR="000D7718" w:rsidRPr="008952BA">
        <w:rPr>
          <w:rFonts w:ascii="標楷體" w:eastAsia="標楷體" w:hAnsi="標楷體" w:hint="eastAsia"/>
          <w:noProof/>
        </w:rPr>
        <w:t>二</w:t>
      </w:r>
      <w:r w:rsidR="000D7718" w:rsidRPr="008952BA">
        <w:rPr>
          <w:rFonts w:ascii="標楷體" w:eastAsia="標楷體" w:hAnsi="標楷體" w:hint="eastAsia"/>
          <w:noProof/>
        </w:rPr>
        <w:t>筆具</w:t>
      </w:r>
      <w:r w:rsidR="000D7718" w:rsidRPr="008952BA">
        <w:rPr>
          <w:rFonts w:ascii="標楷體" w:eastAsia="標楷體" w:hAnsi="標楷體" w:hint="eastAsia"/>
          <w:noProof/>
        </w:rPr>
        <w:t>正</w:t>
      </w:r>
      <w:r w:rsidR="000D7718" w:rsidRPr="008952BA">
        <w:rPr>
          <w:rFonts w:ascii="標楷體" w:eastAsia="標楷體" w:hAnsi="標楷體" w:hint="eastAsia"/>
          <w:noProof/>
        </w:rPr>
        <w:t>相關性，</w:t>
      </w:r>
      <w:r w:rsidR="000D7718" w:rsidRPr="008952BA">
        <w:rPr>
          <w:rFonts w:ascii="標楷體" w:eastAsia="標楷體" w:hAnsi="標楷體" w:hint="eastAsia"/>
          <w:noProof/>
        </w:rPr>
        <w:t>由於他的</w:t>
      </w:r>
      <w:r w:rsidR="000D7718" w:rsidRPr="008952BA">
        <w:rPr>
          <w:rFonts w:ascii="標楷體" w:eastAsia="標楷體" w:hAnsi="標楷體" w:hint="eastAsia"/>
          <w:color w:val="000000"/>
        </w:rPr>
        <w:t>x與y之間變動趨勢</w:t>
      </w:r>
      <w:r w:rsidR="000D7718" w:rsidRPr="008952BA">
        <w:rPr>
          <w:rFonts w:ascii="標楷體" w:eastAsia="標楷體" w:hAnsi="標楷體" w:hint="eastAsia"/>
          <w:color w:val="000000"/>
        </w:rPr>
        <w:t>十分一致</w:t>
      </w:r>
      <w:r w:rsidR="000D7718" w:rsidRPr="008952BA">
        <w:rPr>
          <w:rFonts w:ascii="標楷體" w:eastAsia="標楷體" w:hAnsi="標楷體" w:hint="eastAsia"/>
          <w:color w:val="000000"/>
        </w:rPr>
        <w:t>，而且數據分散程度</w:t>
      </w:r>
      <w:r w:rsidR="000D7718" w:rsidRPr="008952BA">
        <w:rPr>
          <w:rFonts w:ascii="標楷體" w:eastAsia="標楷體" w:hAnsi="標楷體" w:hint="eastAsia"/>
          <w:color w:val="000000"/>
        </w:rPr>
        <w:t>低，導致可以看到他的</w:t>
      </w:r>
      <w:r w:rsidR="000D7718" w:rsidRPr="008952BA">
        <w:rPr>
          <w:rFonts w:ascii="標楷體" w:eastAsia="標楷體" w:hAnsi="標楷體" w:hint="eastAsia"/>
          <w:color w:val="000000"/>
        </w:rPr>
        <w:t>相關係數</w:t>
      </w:r>
      <w:r w:rsidR="000D7718" w:rsidRPr="008952BA">
        <w:rPr>
          <w:rFonts w:ascii="標楷體" w:eastAsia="標楷體" w:hAnsi="標楷體" w:hint="eastAsia"/>
          <w:color w:val="000000"/>
        </w:rPr>
        <w:t>絕對值為最高值1</w:t>
      </w:r>
      <w:r w:rsidR="000D7718" w:rsidRPr="008952BA">
        <w:rPr>
          <w:rFonts w:ascii="標楷體" w:eastAsia="標楷體" w:hAnsi="標楷體" w:hint="eastAsia"/>
          <w:color w:val="000000"/>
        </w:rPr>
        <w:t>，第一</w:t>
      </w:r>
      <w:r w:rsidR="00655711" w:rsidRPr="008952BA">
        <w:rPr>
          <w:rFonts w:ascii="標楷體" w:eastAsia="標楷體" w:hAnsi="標楷體" w:hint="eastAsia"/>
          <w:color w:val="000000"/>
        </w:rPr>
        <w:t>張</w:t>
      </w:r>
      <w:r w:rsidR="000D7718" w:rsidRPr="008952BA">
        <w:rPr>
          <w:rFonts w:ascii="標楷體" w:eastAsia="標楷體" w:hAnsi="標楷體" w:hint="eastAsia"/>
          <w:color w:val="000000"/>
        </w:rPr>
        <w:t>圖</w:t>
      </w:r>
      <w:r w:rsidR="00655711" w:rsidRPr="008952BA">
        <w:rPr>
          <w:rFonts w:ascii="標楷體" w:eastAsia="標楷體" w:hAnsi="標楷體" w:hint="eastAsia"/>
          <w:color w:val="000000"/>
        </w:rPr>
        <w:t>是</w:t>
      </w:r>
      <w:r w:rsidR="000D7718" w:rsidRPr="008952BA">
        <w:rPr>
          <w:rFonts w:ascii="標楷體" w:eastAsia="標楷體" w:hAnsi="標楷體" w:hint="eastAsia"/>
          <w:color w:val="000000"/>
        </w:rPr>
        <w:t>照課本的，第二張圖是量化的線性指標。</w:t>
      </w:r>
    </w:p>
    <w:p w14:paraId="04E6F957" w14:textId="33EC0059" w:rsidR="006465B6" w:rsidRPr="008952BA" w:rsidRDefault="006465B6">
      <w:pPr>
        <w:rPr>
          <w:rFonts w:ascii="標楷體" w:eastAsia="標楷體" w:hAnsi="標楷體"/>
        </w:rPr>
      </w:pPr>
      <w:r w:rsidRPr="008952BA">
        <w:rPr>
          <w:rFonts w:ascii="標楷體" w:eastAsia="標楷體" w:hAnsi="標楷體"/>
          <w:noProof/>
        </w:rPr>
        <w:drawing>
          <wp:inline distT="0" distB="0" distL="0" distR="0" wp14:anchorId="175E426B" wp14:editId="4A199DB8">
            <wp:extent cx="5273040" cy="3954780"/>
            <wp:effectExtent l="0" t="0" r="381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0FAB0" w14:textId="51F815FC" w:rsidR="006465B6" w:rsidRPr="008952BA" w:rsidRDefault="006465B6">
      <w:pPr>
        <w:rPr>
          <w:rFonts w:ascii="標楷體" w:eastAsia="標楷體" w:hAnsi="標楷體"/>
        </w:rPr>
      </w:pPr>
      <w:r w:rsidRPr="008952BA">
        <w:rPr>
          <w:rFonts w:ascii="標楷體" w:eastAsia="標楷體" w:hAnsi="標楷體"/>
          <w:noProof/>
        </w:rPr>
        <w:drawing>
          <wp:inline distT="0" distB="0" distL="0" distR="0" wp14:anchorId="3C53012A" wp14:editId="2FCF62FF">
            <wp:extent cx="5273040" cy="3954780"/>
            <wp:effectExtent l="0" t="0" r="381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054A4" w14:textId="77777777" w:rsidR="006465B6" w:rsidRPr="008952BA" w:rsidRDefault="006465B6">
      <w:pPr>
        <w:rPr>
          <w:rFonts w:ascii="標楷體" w:eastAsia="標楷體" w:hAnsi="標楷體" w:hint="eastAsia"/>
        </w:rPr>
      </w:pPr>
    </w:p>
    <w:p w14:paraId="66AE2EDC" w14:textId="42653E75" w:rsidR="006465B6" w:rsidRPr="008952BA" w:rsidRDefault="006465B6">
      <w:pPr>
        <w:rPr>
          <w:rFonts w:ascii="標楷體" w:eastAsia="標楷體" w:hAnsi="標楷體" w:hint="eastAsia"/>
        </w:rPr>
      </w:pPr>
      <w:r w:rsidRPr="008952BA">
        <w:rPr>
          <w:rFonts w:ascii="標楷體" w:eastAsia="標楷體" w:hAnsi="標楷體" w:hint="eastAsia"/>
        </w:rPr>
        <w:t>3.</w:t>
      </w:r>
      <w:r w:rsidR="0067343A" w:rsidRPr="008952BA">
        <w:rPr>
          <w:rFonts w:ascii="標楷體" w:eastAsia="標楷體" w:hAnsi="標楷體" w:hint="eastAsia"/>
          <w:noProof/>
        </w:rPr>
        <w:t xml:space="preserve"> </w:t>
      </w:r>
      <w:r w:rsidR="0067343A" w:rsidRPr="008952BA">
        <w:rPr>
          <w:rFonts w:ascii="標楷體" w:eastAsia="標楷體" w:hAnsi="標楷體" w:hint="eastAsia"/>
          <w:noProof/>
        </w:rPr>
        <w:t>第</w:t>
      </w:r>
      <w:r w:rsidR="0067343A" w:rsidRPr="008952BA">
        <w:rPr>
          <w:rFonts w:ascii="標楷體" w:eastAsia="標楷體" w:hAnsi="標楷體" w:hint="eastAsia"/>
          <w:noProof/>
        </w:rPr>
        <w:t>三</w:t>
      </w:r>
      <w:r w:rsidR="0067343A" w:rsidRPr="008952BA">
        <w:rPr>
          <w:rFonts w:ascii="標楷體" w:eastAsia="標楷體" w:hAnsi="標楷體" w:hint="eastAsia"/>
          <w:noProof/>
        </w:rPr>
        <w:t>筆具正相關性，由於他的</w:t>
      </w:r>
      <w:r w:rsidR="0067343A" w:rsidRPr="008952BA">
        <w:rPr>
          <w:rFonts w:ascii="標楷體" w:eastAsia="標楷體" w:hAnsi="標楷體" w:hint="eastAsia"/>
          <w:color w:val="000000"/>
        </w:rPr>
        <w:t>x與y之間變動趨勢十分一致，而且數據分散程度低，導致可以看到他的相關係數絕對值為</w:t>
      </w:r>
      <w:r w:rsidR="0067343A" w:rsidRPr="008952BA">
        <w:rPr>
          <w:rFonts w:ascii="標楷體" w:eastAsia="標楷體" w:hAnsi="標楷體" w:hint="eastAsia"/>
          <w:color w:val="000000"/>
        </w:rPr>
        <w:t>近乎最高值，然而這裡的相關係數值</w:t>
      </w:r>
      <w:r w:rsidR="00655711" w:rsidRPr="008952BA">
        <w:rPr>
          <w:rFonts w:ascii="標楷體" w:eastAsia="標楷體" w:hAnsi="標楷體" w:hint="eastAsia"/>
          <w:color w:val="000000"/>
        </w:rPr>
        <w:t>與PPT不同，</w:t>
      </w:r>
      <w:proofErr w:type="gramStart"/>
      <w:r w:rsidR="00655711" w:rsidRPr="008952BA">
        <w:rPr>
          <w:rFonts w:ascii="標楷體" w:eastAsia="標楷體" w:hAnsi="標楷體" w:hint="eastAsia"/>
          <w:color w:val="000000"/>
        </w:rPr>
        <w:t>老師說這是</w:t>
      </w:r>
      <w:proofErr w:type="gramEnd"/>
      <w:r w:rsidR="00655711" w:rsidRPr="008952BA">
        <w:rPr>
          <w:rFonts w:ascii="標楷體" w:eastAsia="標楷體" w:hAnsi="標楷體" w:hint="eastAsia"/>
          <w:color w:val="000000"/>
        </w:rPr>
        <w:t>正常的因為數據可能有一點點不一樣或是因模型有些不同</w:t>
      </w:r>
      <w:r w:rsidR="0067343A" w:rsidRPr="008952BA">
        <w:rPr>
          <w:rFonts w:ascii="標楷體" w:eastAsia="標楷體" w:hAnsi="標楷體" w:hint="eastAsia"/>
          <w:color w:val="000000"/>
        </w:rPr>
        <w:t>，第一</w:t>
      </w:r>
      <w:r w:rsidR="00655711" w:rsidRPr="008952BA">
        <w:rPr>
          <w:rFonts w:ascii="標楷體" w:eastAsia="標楷體" w:hAnsi="標楷體" w:hint="eastAsia"/>
          <w:color w:val="000000"/>
        </w:rPr>
        <w:t>張</w:t>
      </w:r>
      <w:r w:rsidR="0067343A" w:rsidRPr="008952BA">
        <w:rPr>
          <w:rFonts w:ascii="標楷體" w:eastAsia="標楷體" w:hAnsi="標楷體" w:hint="eastAsia"/>
          <w:color w:val="000000"/>
        </w:rPr>
        <w:t>圖</w:t>
      </w:r>
      <w:r w:rsidR="00655711" w:rsidRPr="008952BA">
        <w:rPr>
          <w:rFonts w:ascii="標楷體" w:eastAsia="標楷體" w:hAnsi="標楷體" w:hint="eastAsia"/>
          <w:color w:val="000000"/>
        </w:rPr>
        <w:t>是</w:t>
      </w:r>
      <w:r w:rsidR="0067343A" w:rsidRPr="008952BA">
        <w:rPr>
          <w:rFonts w:ascii="標楷體" w:eastAsia="標楷體" w:hAnsi="標楷體" w:hint="eastAsia"/>
          <w:color w:val="000000"/>
        </w:rPr>
        <w:t>照課本的，第二張圖是量化的線性指標。</w:t>
      </w:r>
    </w:p>
    <w:p w14:paraId="1954F4D8" w14:textId="1F35A33A" w:rsidR="006465B6" w:rsidRPr="008952BA" w:rsidRDefault="006465B6" w:rsidP="00655711">
      <w:pPr>
        <w:jc w:val="center"/>
        <w:rPr>
          <w:rFonts w:ascii="標楷體" w:eastAsia="標楷體" w:hAnsi="標楷體"/>
        </w:rPr>
      </w:pPr>
      <w:r w:rsidRPr="008952BA">
        <w:rPr>
          <w:rFonts w:ascii="標楷體" w:eastAsia="標楷體" w:hAnsi="標楷體"/>
          <w:noProof/>
        </w:rPr>
        <w:drawing>
          <wp:inline distT="0" distB="0" distL="0" distR="0" wp14:anchorId="29362141" wp14:editId="00D2D835">
            <wp:extent cx="4678680" cy="3509010"/>
            <wp:effectExtent l="0" t="0" r="762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3B89E" w14:textId="2EBD99B8" w:rsidR="006465B6" w:rsidRPr="008952BA" w:rsidRDefault="006465B6">
      <w:pPr>
        <w:rPr>
          <w:rFonts w:ascii="標楷體" w:eastAsia="標楷體" w:hAnsi="標楷體"/>
        </w:rPr>
      </w:pPr>
      <w:r w:rsidRPr="008952BA">
        <w:rPr>
          <w:rFonts w:ascii="標楷體" w:eastAsia="標楷體" w:hAnsi="標楷體"/>
          <w:noProof/>
        </w:rPr>
        <w:drawing>
          <wp:inline distT="0" distB="0" distL="0" distR="0" wp14:anchorId="011576B1" wp14:editId="308318CC">
            <wp:extent cx="5273040" cy="3954780"/>
            <wp:effectExtent l="0" t="0" r="3810" b="76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F00F9" w14:textId="77777777" w:rsidR="006465B6" w:rsidRPr="008952BA" w:rsidRDefault="006465B6">
      <w:pPr>
        <w:rPr>
          <w:rFonts w:ascii="標楷體" w:eastAsia="標楷體" w:hAnsi="標楷體" w:hint="eastAsia"/>
        </w:rPr>
      </w:pPr>
    </w:p>
    <w:p w14:paraId="4D336A40" w14:textId="14550303" w:rsidR="006465B6" w:rsidRPr="008952BA" w:rsidRDefault="006465B6">
      <w:pPr>
        <w:rPr>
          <w:rFonts w:ascii="標楷體" w:eastAsia="標楷體" w:hAnsi="標楷體" w:hint="eastAsia"/>
        </w:rPr>
      </w:pPr>
      <w:r w:rsidRPr="008952BA">
        <w:rPr>
          <w:rFonts w:ascii="標楷體" w:eastAsia="標楷體" w:hAnsi="標楷體" w:hint="eastAsia"/>
        </w:rPr>
        <w:t>4.</w:t>
      </w:r>
      <w:r w:rsidR="00655711" w:rsidRPr="008952BA">
        <w:rPr>
          <w:rFonts w:ascii="標楷體" w:eastAsia="標楷體" w:hAnsi="標楷體" w:hint="eastAsia"/>
          <w:noProof/>
        </w:rPr>
        <w:t xml:space="preserve"> </w:t>
      </w:r>
      <w:r w:rsidR="00655711" w:rsidRPr="008952BA">
        <w:rPr>
          <w:rFonts w:ascii="標楷體" w:eastAsia="標楷體" w:hAnsi="標楷體" w:hint="eastAsia"/>
          <w:noProof/>
        </w:rPr>
        <w:t>第</w:t>
      </w:r>
      <w:r w:rsidR="00655711" w:rsidRPr="008952BA">
        <w:rPr>
          <w:rFonts w:ascii="標楷體" w:eastAsia="標楷體" w:hAnsi="標楷體" w:hint="eastAsia"/>
          <w:noProof/>
        </w:rPr>
        <w:t>四</w:t>
      </w:r>
      <w:r w:rsidR="00655711" w:rsidRPr="008952BA">
        <w:rPr>
          <w:rFonts w:ascii="標楷體" w:eastAsia="標楷體" w:hAnsi="標楷體" w:hint="eastAsia"/>
          <w:noProof/>
        </w:rPr>
        <w:t>筆具</w:t>
      </w:r>
      <w:r w:rsidR="00655711" w:rsidRPr="008952BA">
        <w:rPr>
          <w:rFonts w:ascii="標楷體" w:eastAsia="標楷體" w:hAnsi="標楷體" w:hint="eastAsia"/>
          <w:noProof/>
        </w:rPr>
        <w:t>負</w:t>
      </w:r>
      <w:r w:rsidR="00655711" w:rsidRPr="008952BA">
        <w:rPr>
          <w:rFonts w:ascii="標楷體" w:eastAsia="標楷體" w:hAnsi="標楷體" w:hint="eastAsia"/>
          <w:noProof/>
        </w:rPr>
        <w:t>相關性，由於他的</w:t>
      </w:r>
      <w:r w:rsidR="00655711" w:rsidRPr="008952BA">
        <w:rPr>
          <w:rFonts w:ascii="標楷體" w:eastAsia="標楷體" w:hAnsi="標楷體" w:hint="eastAsia"/>
          <w:color w:val="000000"/>
        </w:rPr>
        <w:t>x與y之間變動趨勢十分一致，而且數據分散程度低，導致可以看到他的相關係數絕對值為最高值1</w:t>
      </w:r>
      <w:r w:rsidR="00655711" w:rsidRPr="008952BA">
        <w:rPr>
          <w:rFonts w:ascii="標楷體" w:eastAsia="標楷體" w:hAnsi="標楷體" w:hint="eastAsia"/>
          <w:color w:val="000000"/>
        </w:rPr>
        <w:t>(</w:t>
      </w:r>
      <w:r w:rsidR="00655711" w:rsidRPr="008952BA">
        <w:rPr>
          <w:rFonts w:ascii="標楷體" w:eastAsia="標楷體" w:hAnsi="標楷體"/>
          <w:color w:val="000000"/>
        </w:rPr>
        <w:t>-1</w:t>
      </w:r>
      <w:r w:rsidR="00655711" w:rsidRPr="008952BA">
        <w:rPr>
          <w:rFonts w:ascii="標楷體" w:eastAsia="標楷體" w:hAnsi="標楷體" w:hint="eastAsia"/>
          <w:color w:val="000000"/>
        </w:rPr>
        <w:t>)</w:t>
      </w:r>
      <w:r w:rsidR="00655711" w:rsidRPr="008952BA">
        <w:rPr>
          <w:rFonts w:ascii="標楷體" w:eastAsia="標楷體" w:hAnsi="標楷體" w:hint="eastAsia"/>
          <w:color w:val="000000"/>
        </w:rPr>
        <w:t>，第一張圖是照課本的，第二張圖是量化的線性指標。</w:t>
      </w:r>
    </w:p>
    <w:p w14:paraId="13D32D64" w14:textId="5D647C1F" w:rsidR="006465B6" w:rsidRPr="008952BA" w:rsidRDefault="006465B6" w:rsidP="00655711">
      <w:pPr>
        <w:jc w:val="center"/>
        <w:rPr>
          <w:rFonts w:ascii="標楷體" w:eastAsia="標楷體" w:hAnsi="標楷體"/>
        </w:rPr>
      </w:pPr>
      <w:r w:rsidRPr="008952BA">
        <w:rPr>
          <w:rFonts w:ascii="標楷體" w:eastAsia="標楷體" w:hAnsi="標楷體"/>
          <w:noProof/>
        </w:rPr>
        <w:drawing>
          <wp:inline distT="0" distB="0" distL="0" distR="0" wp14:anchorId="0CAEAC7C" wp14:editId="4ADB7073">
            <wp:extent cx="5044440" cy="3783330"/>
            <wp:effectExtent l="0" t="0" r="381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BA38B" w14:textId="5F75C5FD" w:rsidR="006465B6" w:rsidRPr="008952BA" w:rsidRDefault="006465B6">
      <w:pPr>
        <w:rPr>
          <w:rFonts w:ascii="標楷體" w:eastAsia="標楷體" w:hAnsi="標楷體" w:hint="eastAsia"/>
        </w:rPr>
      </w:pPr>
      <w:r w:rsidRPr="008952BA">
        <w:rPr>
          <w:rFonts w:ascii="標楷體" w:eastAsia="標楷體" w:hAnsi="標楷體"/>
          <w:noProof/>
        </w:rPr>
        <w:drawing>
          <wp:inline distT="0" distB="0" distL="0" distR="0" wp14:anchorId="5D11C03B" wp14:editId="6F58921E">
            <wp:extent cx="5273040" cy="3954780"/>
            <wp:effectExtent l="0" t="0" r="381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86D73" w14:textId="36CD27FD" w:rsidR="006465B6" w:rsidRPr="008952BA" w:rsidRDefault="006465B6">
      <w:pPr>
        <w:rPr>
          <w:rFonts w:ascii="標楷體" w:eastAsia="標楷體" w:hAnsi="標楷體" w:hint="eastAsia"/>
        </w:rPr>
      </w:pPr>
      <w:r w:rsidRPr="008952BA">
        <w:rPr>
          <w:rFonts w:ascii="標楷體" w:eastAsia="標楷體" w:hAnsi="標楷體" w:hint="eastAsia"/>
        </w:rPr>
        <w:lastRenderedPageBreak/>
        <w:t>5.</w:t>
      </w:r>
      <w:r w:rsidR="00655711" w:rsidRPr="008952BA">
        <w:rPr>
          <w:rFonts w:ascii="標楷體" w:eastAsia="標楷體" w:hAnsi="標楷體" w:hint="eastAsia"/>
          <w:noProof/>
        </w:rPr>
        <w:t xml:space="preserve"> </w:t>
      </w:r>
      <w:r w:rsidR="00655711" w:rsidRPr="008952BA">
        <w:rPr>
          <w:rFonts w:ascii="標楷體" w:eastAsia="標楷體" w:hAnsi="標楷體" w:hint="eastAsia"/>
          <w:noProof/>
        </w:rPr>
        <w:t>第</w:t>
      </w:r>
      <w:r w:rsidR="00655711" w:rsidRPr="008952BA">
        <w:rPr>
          <w:rFonts w:ascii="標楷體" w:eastAsia="標楷體" w:hAnsi="標楷體" w:hint="eastAsia"/>
          <w:noProof/>
        </w:rPr>
        <w:t>五</w:t>
      </w:r>
      <w:r w:rsidR="00655711" w:rsidRPr="008952BA">
        <w:rPr>
          <w:rFonts w:ascii="標楷體" w:eastAsia="標楷體" w:hAnsi="標楷體" w:hint="eastAsia"/>
          <w:noProof/>
        </w:rPr>
        <w:t>筆具</w:t>
      </w:r>
      <w:r w:rsidR="00655711" w:rsidRPr="008952BA">
        <w:rPr>
          <w:rFonts w:ascii="標楷體" w:eastAsia="標楷體" w:hAnsi="標楷體" w:hint="eastAsia"/>
          <w:noProof/>
        </w:rPr>
        <w:t>負</w:t>
      </w:r>
      <w:r w:rsidR="00655711" w:rsidRPr="008952BA">
        <w:rPr>
          <w:rFonts w:ascii="標楷體" w:eastAsia="標楷體" w:hAnsi="標楷體" w:hint="eastAsia"/>
          <w:noProof/>
        </w:rPr>
        <w:t>相關性，由於他的</w:t>
      </w:r>
      <w:r w:rsidR="00655711" w:rsidRPr="008952BA">
        <w:rPr>
          <w:rFonts w:ascii="標楷體" w:eastAsia="標楷體" w:hAnsi="標楷體" w:hint="eastAsia"/>
          <w:color w:val="000000"/>
        </w:rPr>
        <w:t>x與y之間變動趨勢十分一致，而且數據分散程度低，導致可以看到他的相關係數絕對值為近乎最高值，第一張圖是照課本的，第二張圖是量化的線性指標。</w:t>
      </w:r>
    </w:p>
    <w:p w14:paraId="565358D2" w14:textId="44BA9D4D" w:rsidR="006465B6" w:rsidRPr="008952BA" w:rsidRDefault="006465B6">
      <w:pPr>
        <w:rPr>
          <w:rFonts w:ascii="標楷體" w:eastAsia="標楷體" w:hAnsi="標楷體"/>
        </w:rPr>
      </w:pPr>
      <w:r w:rsidRPr="008952BA">
        <w:rPr>
          <w:rFonts w:ascii="標楷體" w:eastAsia="標楷體" w:hAnsi="標楷體"/>
          <w:noProof/>
        </w:rPr>
        <w:drawing>
          <wp:inline distT="0" distB="0" distL="0" distR="0" wp14:anchorId="6CA710FD" wp14:editId="3CF08E43">
            <wp:extent cx="5273040" cy="3954780"/>
            <wp:effectExtent l="0" t="0" r="381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16026" w14:textId="5BF3152C" w:rsidR="006465B6" w:rsidRPr="008952BA" w:rsidRDefault="006465B6">
      <w:pPr>
        <w:rPr>
          <w:rFonts w:ascii="標楷體" w:eastAsia="標楷體" w:hAnsi="標楷體" w:hint="eastAsia"/>
        </w:rPr>
      </w:pPr>
      <w:r w:rsidRPr="008952BA">
        <w:rPr>
          <w:rFonts w:ascii="標楷體" w:eastAsia="標楷體" w:hAnsi="標楷體"/>
          <w:noProof/>
        </w:rPr>
        <w:drawing>
          <wp:inline distT="0" distB="0" distL="0" distR="0" wp14:anchorId="073C0257" wp14:editId="2B4D9FAA">
            <wp:extent cx="5273040" cy="3954780"/>
            <wp:effectExtent l="0" t="0" r="3810" b="762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65B6" w:rsidRPr="008952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352"/>
    <w:rsid w:val="00057990"/>
    <w:rsid w:val="000D2AEE"/>
    <w:rsid w:val="000D7718"/>
    <w:rsid w:val="00584477"/>
    <w:rsid w:val="006465B6"/>
    <w:rsid w:val="00655711"/>
    <w:rsid w:val="0067343A"/>
    <w:rsid w:val="006A3EF9"/>
    <w:rsid w:val="008952BA"/>
    <w:rsid w:val="00AA0885"/>
    <w:rsid w:val="00D4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20DD2"/>
  <w15:chartTrackingRefBased/>
  <w15:docId w15:val="{1EB694D7-C0A2-4B4D-95B7-D16D766B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71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4235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D423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2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彧頎 林</dc:creator>
  <cp:keywords/>
  <dc:description/>
  <cp:lastModifiedBy>彧頎 林</cp:lastModifiedBy>
  <cp:revision>8</cp:revision>
  <dcterms:created xsi:type="dcterms:W3CDTF">2023-12-13T07:46:00Z</dcterms:created>
  <dcterms:modified xsi:type="dcterms:W3CDTF">2023-12-13T08:11:00Z</dcterms:modified>
</cp:coreProperties>
</file>