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字符分割</w:t>
      </w:r>
    </w:p>
    <w:p>
      <w:pPr>
        <w:jc w:val="both"/>
        <w:rPr>
          <w:rFonts w:hint="eastAsia"/>
          <w:lang w:val="en-US" w:eastAsia="zh-CN"/>
        </w:rPr>
      </w:pPr>
      <w:r>
        <w:rPr>
          <w:rFonts w:hint="eastAsia"/>
          <w:lang w:val="en-US" w:eastAsia="zh-CN"/>
        </w:rPr>
        <w:t>OCR技术：照片光学字符识别</w:t>
      </w:r>
    </w:p>
    <w:p>
      <w:pPr>
        <w:ind w:firstLine="420" w:firstLineChars="0"/>
        <w:jc w:val="both"/>
        <w:rPr>
          <w:rFonts w:hint="eastAsia"/>
          <w:lang w:val="en-US" w:eastAsia="zh-CN"/>
        </w:rPr>
      </w:pPr>
      <w:r>
        <w:rPr>
          <w:rFonts w:hint="eastAsia"/>
          <w:lang w:val="en-US" w:eastAsia="zh-CN"/>
        </w:rPr>
        <w:t>步骤：</w:t>
      </w:r>
    </w:p>
    <w:p>
      <w:pPr>
        <w:ind w:firstLine="420" w:firstLineChars="0"/>
        <w:jc w:val="both"/>
        <w:rPr>
          <w:rFonts w:hint="default"/>
          <w:lang w:val="en-US" w:eastAsia="zh-CN"/>
        </w:rPr>
      </w:pPr>
      <w:r>
        <w:rPr>
          <w:rFonts w:hint="eastAsia"/>
          <w:lang w:val="en-US" w:eastAsia="zh-CN"/>
        </w:rPr>
        <w:t>1、输入图片</w:t>
      </w:r>
    </w:p>
    <w:p>
      <w:pPr>
        <w:numPr>
          <w:ilvl w:val="0"/>
          <w:numId w:val="0"/>
        </w:numPr>
        <w:ind w:firstLine="420" w:firstLineChars="0"/>
        <w:jc w:val="both"/>
        <w:rPr>
          <w:rFonts w:hint="eastAsia"/>
          <w:lang w:val="en-US" w:eastAsia="zh-CN"/>
        </w:rPr>
      </w:pPr>
      <w:r>
        <w:rPr>
          <w:rFonts w:hint="eastAsia"/>
          <w:lang w:val="en-US" w:eastAsia="zh-CN"/>
        </w:rPr>
        <w:t>2、Text detection扫描图片，找到有文字的图像区域</w:t>
      </w:r>
    </w:p>
    <w:p>
      <w:pPr>
        <w:numPr>
          <w:ilvl w:val="0"/>
          <w:numId w:val="0"/>
        </w:numPr>
        <w:ind w:firstLine="420" w:firstLineChars="0"/>
        <w:jc w:val="both"/>
        <w:rPr>
          <w:rFonts w:hint="default"/>
          <w:lang w:val="en-US" w:eastAsia="zh-CN"/>
        </w:rPr>
      </w:pPr>
      <w:r>
        <w:rPr>
          <w:rFonts w:hint="eastAsia"/>
          <w:lang w:val="en-US" w:eastAsia="zh-CN"/>
        </w:rPr>
        <w:t>3、Character segmentation 字符分割</w:t>
      </w:r>
    </w:p>
    <w:p>
      <w:pPr>
        <w:numPr>
          <w:ilvl w:val="0"/>
          <w:numId w:val="0"/>
        </w:numPr>
        <w:ind w:firstLine="420" w:firstLineChars="0"/>
        <w:jc w:val="both"/>
        <w:rPr>
          <w:rFonts w:hint="eastAsia"/>
          <w:lang w:val="en-US" w:eastAsia="zh-CN"/>
        </w:rPr>
      </w:pPr>
      <w:r>
        <w:rPr>
          <w:rFonts w:hint="eastAsia"/>
          <w:lang w:val="en-US" w:eastAsia="zh-CN"/>
        </w:rPr>
        <w:t>4、Character classification  字符分类</w:t>
      </w:r>
    </w:p>
    <w:p>
      <w:pPr>
        <w:numPr>
          <w:ilvl w:val="0"/>
          <w:numId w:val="0"/>
        </w:numPr>
        <w:ind w:firstLine="420" w:firstLineChars="0"/>
        <w:jc w:val="both"/>
        <w:rPr>
          <w:rFonts w:hint="eastAsia"/>
          <w:lang w:val="en-US" w:eastAsia="zh-CN"/>
        </w:rPr>
      </w:pPr>
    </w:p>
    <w:p>
      <w:pPr>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车牌识别(字符分割)：</w:t>
      </w:r>
    </w:p>
    <w:p>
      <w:pPr>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我们之前采用的是垂直投影的方法对字符进行分割，其原理是将二值化图像上的白色像素点垂直累加起来，做出分布直方图，从而找到相邻字符的分界点进行分割。</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971675" cy="1141095"/>
            <wp:effectExtent l="0" t="0" r="9525" b="19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1971675" cy="114109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lang w:val="en-US" w:eastAsia="zh-CN"/>
        </w:rPr>
      </w:pPr>
      <w:r>
        <w:rPr>
          <w:rFonts w:hint="eastAsia" w:ascii="宋体" w:hAnsi="宋体" w:eastAsia="宋体" w:cs="宋体"/>
          <w:kern w:val="0"/>
          <w:sz w:val="21"/>
          <w:szCs w:val="21"/>
          <w:lang w:val="en-US" w:eastAsia="zh-CN" w:bidi="ar"/>
        </w:rPr>
        <w:t>但是对于一些中文字符，分割的情况很不理想，如：川字等，所以我们对方法进行了改进。</w:t>
      </w:r>
      <w:r>
        <w:rPr>
          <w:rFonts w:hint="eastAsia" w:ascii="宋体" w:hAnsi="宋体" w:eastAsia="宋体" w:cs="宋体"/>
          <w:kern w:val="0"/>
          <w:sz w:val="21"/>
          <w:szCs w:val="21"/>
          <w:lang w:val="en-US" w:eastAsia="zh-CN" w:bidi="ar"/>
        </w:rPr>
        <w:tab/>
      </w:r>
      <w:r>
        <w:rPr>
          <w:rFonts w:hint="eastAsia" w:ascii="宋体" w:hAnsi="宋体" w:eastAsia="宋体" w:cs="宋体"/>
          <w:lang w:val="en-US" w:eastAsia="zh-CN"/>
        </w:rPr>
        <w:t>使用基于滑动窗口的分割方法。利用一个训练好的正负样本分类器来进行在图像上滑动来获取最佳分割路径。将样本分为下面三类放到CNN模型中进行训练：</w:t>
      </w:r>
    </w:p>
    <w:p>
      <w:pPr>
        <w:numPr>
          <w:ilvl w:val="0"/>
          <w:numId w:val="0"/>
        </w:numPr>
        <w:ind w:firstLine="420" w:firstLineChars="0"/>
        <w:jc w:val="both"/>
        <w:rPr>
          <w:rFonts w:hint="eastAsia"/>
          <w:lang w:val="en-US" w:eastAsia="zh-CN"/>
        </w:rPr>
      </w:pPr>
      <w:r>
        <w:rPr>
          <w:rFonts w:hint="eastAsia"/>
          <w:lang w:val="en-US" w:eastAsia="zh-CN"/>
        </w:rPr>
        <w:t>正样本：</w:t>
      </w:r>
    </w:p>
    <w:p>
      <w:pPr>
        <w:numPr>
          <w:ilvl w:val="0"/>
          <w:numId w:val="0"/>
        </w:numPr>
        <w:ind w:left="420" w:leftChars="0" w:firstLine="420" w:firstLineChars="0"/>
        <w:jc w:val="both"/>
        <w:rPr>
          <w:rFonts w:hint="eastAsia"/>
          <w:lang w:val="en-US" w:eastAsia="zh-CN"/>
        </w:rPr>
      </w:pPr>
      <w:r>
        <w:drawing>
          <wp:inline distT="0" distB="0" distL="114300" distR="114300">
            <wp:extent cx="2247900" cy="142811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47900" cy="142811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负样本：</w:t>
      </w:r>
    </w:p>
    <w:p>
      <w:pPr>
        <w:numPr>
          <w:ilvl w:val="0"/>
          <w:numId w:val="0"/>
        </w:numPr>
        <w:ind w:left="420" w:leftChars="0" w:firstLine="420" w:firstLineChars="0"/>
        <w:jc w:val="both"/>
        <w:rPr>
          <w:rFonts w:hint="eastAsia"/>
          <w:lang w:val="en-US" w:eastAsia="zh-CN"/>
        </w:rPr>
      </w:pPr>
      <w:r>
        <w:drawing>
          <wp:inline distT="0" distB="0" distL="114300" distR="114300">
            <wp:extent cx="2387600" cy="149225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87600" cy="149225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中文字符：</w:t>
      </w:r>
    </w:p>
    <w:p>
      <w:pPr>
        <w:numPr>
          <w:ilvl w:val="0"/>
          <w:numId w:val="0"/>
        </w:numPr>
        <w:ind w:left="420" w:leftChars="0" w:firstLine="420" w:firstLineChars="0"/>
        <w:jc w:val="both"/>
        <w:rPr>
          <w:rFonts w:hint="eastAsia"/>
          <w:lang w:val="en-US" w:eastAsia="zh-CN"/>
        </w:rPr>
      </w:pPr>
      <w:r>
        <w:drawing>
          <wp:inline distT="0" distB="0" distL="114300" distR="114300">
            <wp:extent cx="2492375" cy="147764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92375" cy="1477645"/>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p>
    <w:p>
      <w:pPr>
        <w:numPr>
          <w:ilvl w:val="0"/>
          <w:numId w:val="0"/>
        </w:numPr>
        <w:jc w:val="both"/>
        <w:rPr>
          <w:rFonts w:hint="eastAsia"/>
          <w:lang w:val="en-US" w:eastAsia="zh-CN"/>
        </w:rPr>
      </w:pPr>
      <w:r>
        <w:rPr>
          <w:rFonts w:hint="eastAsia"/>
          <w:lang w:val="en-US" w:eastAsia="zh-CN"/>
        </w:rPr>
        <w:t>训练完得到一个三分类的分类器，我们把它运行在如下的车牌中，用滑动窗口进行扫描，使得第一个字符的中文概率+后6个字符的正样本概率最大，这个最大的位置即为最佳分割位置。</w:t>
      </w:r>
    </w:p>
    <w:p>
      <w:pPr>
        <w:numPr>
          <w:ilvl w:val="0"/>
          <w:numId w:val="0"/>
        </w:numPr>
        <w:jc w:val="both"/>
        <w:rPr>
          <w:rFonts w:hint="default"/>
          <w:lang w:val="en-US" w:eastAsia="zh-CN"/>
        </w:rPr>
      </w:pPr>
      <w:r>
        <w:drawing>
          <wp:inline distT="0" distB="0" distL="114300" distR="114300">
            <wp:extent cx="3802380" cy="132588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02380" cy="1325880"/>
                    </a:xfrm>
                    <a:prstGeom prst="rect">
                      <a:avLst/>
                    </a:prstGeom>
                    <a:noFill/>
                    <a:ln>
                      <a:noFill/>
                    </a:ln>
                  </pic:spPr>
                </pic:pic>
              </a:graphicData>
            </a:graphic>
          </wp:inline>
        </w:drawing>
      </w:r>
      <w:bookmarkStart w:id="0" w:name="_GoBack"/>
      <w:bookmarkEnd w:id="0"/>
    </w:p>
    <w:p>
      <w:pPr>
        <w:numPr>
          <w:ilvl w:val="0"/>
          <w:numId w:val="0"/>
        </w:numPr>
        <w:ind w:firstLine="420" w:firstLineChars="0"/>
        <w:jc w:val="both"/>
        <w:rPr>
          <w:rFonts w:hint="eastAsia"/>
          <w:lang w:val="en-US" w:eastAsia="zh-CN"/>
        </w:rPr>
      </w:pPr>
      <w:r>
        <w:drawing>
          <wp:inline distT="0" distB="0" distL="114300" distR="114300">
            <wp:extent cx="1270635" cy="1359535"/>
            <wp:effectExtent l="0" t="0" r="952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270635" cy="1359535"/>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eastAsia"/>
          <w:lang w:val="en-US" w:eastAsia="zh-CN"/>
        </w:rPr>
        <w:t>最后再将分割好的字符和数字放到字符识别的模型中进行识别。</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07627"/>
    <w:rsid w:val="25C626E5"/>
    <w:rsid w:val="27EF428E"/>
    <w:rsid w:val="2E204752"/>
    <w:rsid w:val="377F47A0"/>
    <w:rsid w:val="3C3474B9"/>
    <w:rsid w:val="46EC2B08"/>
    <w:rsid w:val="53575C60"/>
    <w:rsid w:val="7B70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2019-07-08T09:59:00Z</dcterms:created>
  <dc:creator>O__O"…</dc:creator>
  <cp:lastModifiedBy>O__O"…</cp:lastModifiedBy>
  <dcterms:modified xsi:type="dcterms:W3CDTF">2019-07-10T08:09:56Z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