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winform作业2</w:t>
      </w: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假设一个班有m位学生，该学期每位学生都选修了n门课程，请分别计算每个学生的平均成绩和每门课程的平均分</w:t>
      </w:r>
      <w:r>
        <w:rPr>
          <w:rFonts w:hint="eastAsia"/>
          <w:b/>
          <w:bCs/>
          <w:sz w:val="24"/>
          <w:szCs w:val="32"/>
          <w:lang w:val="en-US" w:eastAsia="zh-CN"/>
        </w:rPr>
        <w:t>，并将学生成绩平均分进行降序排序，其中学生成绩为0-100的随机整数</w:t>
      </w:r>
      <w:bookmarkStart w:id="0" w:name="_GoBack"/>
      <w:bookmarkEnd w:id="0"/>
      <w:r>
        <w:rPr>
          <w:rFonts w:hint="default"/>
          <w:b/>
          <w:bCs/>
          <w:sz w:val="24"/>
          <w:szCs w:val="32"/>
          <w:lang w:val="en-US" w:eastAsia="zh-CN"/>
        </w:rPr>
        <w:t>。</w:t>
      </w:r>
      <w:r>
        <w:rPr>
          <w:rFonts w:hint="eastAsia"/>
          <w:b/>
          <w:bCs/>
          <w:sz w:val="24"/>
          <w:szCs w:val="32"/>
          <w:lang w:val="en-US" w:eastAsia="zh-CN"/>
        </w:rPr>
        <w:t>（界面自己设计）</w:t>
      </w:r>
    </w:p>
    <w:p>
      <w:pPr>
        <w:numPr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完成福利彩票程序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241427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Richtextbox程序。</w:t>
      </w:r>
    </w:p>
    <w:p>
      <w:pPr>
        <w:numPr>
          <w:numId w:val="0"/>
        </w:numPr>
        <w:ind w:leftChars="0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default" w:eastAsiaTheme="minorEastAsia"/>
          <w:b/>
          <w:bCs/>
          <w:sz w:val="24"/>
          <w:szCs w:val="32"/>
          <w:lang w:val="en-US" w:eastAsia="zh-CN"/>
        </w:rPr>
        <w:t>编写一个能够对RFT文件进行</w:t>
      </w:r>
      <w:r>
        <w:rPr>
          <w:rFonts w:hint="eastAsia"/>
          <w:b/>
          <w:bCs/>
          <w:sz w:val="24"/>
          <w:szCs w:val="32"/>
          <w:lang w:val="en-US" w:eastAsia="zh-CN"/>
        </w:rPr>
        <w:t>打开，保存、查找下一个、</w:t>
      </w:r>
      <w:r>
        <w:rPr>
          <w:rFonts w:hint="default" w:eastAsiaTheme="minorEastAsia"/>
          <w:b/>
          <w:bCs/>
          <w:sz w:val="24"/>
          <w:szCs w:val="32"/>
          <w:lang w:val="en-US" w:eastAsia="zh-CN"/>
        </w:rPr>
        <w:t>替换的程序。</w:t>
      </w:r>
    </w:p>
    <w:p>
      <w:pPr>
        <w:numPr>
          <w:numId w:val="0"/>
        </w:numPr>
        <w:ind w:leftChars="0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7325" cy="248158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959E7"/>
    <w:multiLevelType w:val="singleLevel"/>
    <w:tmpl w:val="E7D959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lMmNmMmY2ZWVlNDEwMDZjOWI0NGE0OWI0NTNkNGMifQ=="/>
    <w:docVar w:name="KSO_WPS_MARK_KEY" w:val="ef94f42e-1996-427e-b5d8-9f0779542371"/>
  </w:docVars>
  <w:rsids>
    <w:rsidRoot w:val="00000000"/>
    <w:rsid w:val="03F932B8"/>
    <w:rsid w:val="05FC5191"/>
    <w:rsid w:val="1945770E"/>
    <w:rsid w:val="4081341A"/>
    <w:rsid w:val="539111A7"/>
    <w:rsid w:val="60BE1DFC"/>
    <w:rsid w:val="65FF01F8"/>
    <w:rsid w:val="68093B71"/>
    <w:rsid w:val="735A1725"/>
    <w:rsid w:val="73AC6367"/>
    <w:rsid w:val="78DD0B58"/>
    <w:rsid w:val="7E77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142</Characters>
  <Lines>0</Lines>
  <Paragraphs>0</Paragraphs>
  <TotalTime>19</TotalTime>
  <ScaleCrop>false</ScaleCrop>
  <LinksUpToDate>false</LinksUpToDate>
  <CharactersWithSpaces>142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2023-03-19T12:06:41Z</dcterms:created>
  <dc:creator>luoling</dc:creator>
  <cp:lastModifiedBy>罗凌</cp:lastModifiedBy>
  <dcterms:modified xsi:type="dcterms:W3CDTF">2023-03-19T12:26:14Z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0295AAADEECB43D3AB21F3B96A24A8D8</vt:lpwstr>
  </property>
</Properties>
</file>