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tabs>
          <w:tab w:val="left" w:pos="0"/>
        </w:tabs>
        <w:spacing w:before="624" w:beforeLines="200" w:after="312" w:afterLines="100" w:line="288" w:lineRule="auto"/>
        <w:ind w:firstLine="0" w:firstLineChars="0"/>
        <w:jc w:val="center"/>
        <w:rPr>
          <w:snapToGrid w:val="0"/>
          <w:sz w:val="32"/>
        </w:rPr>
      </w:pPr>
      <w:bookmarkStart w:id="0" w:name="_Toc3460891"/>
      <w:r>
        <w:rPr>
          <w:rFonts w:hint="eastAsia"/>
          <w:snapToGrid w:val="0"/>
          <w:sz w:val="32"/>
        </w:rPr>
        <w:t>实验</w:t>
      </w:r>
      <w:r>
        <w:rPr>
          <w:snapToGrid w:val="0"/>
          <w:sz w:val="32"/>
        </w:rPr>
        <w:t>3</w:t>
      </w:r>
      <w:r>
        <w:rPr>
          <w:rFonts w:hint="eastAsia"/>
          <w:snapToGrid w:val="0"/>
          <w:sz w:val="32"/>
        </w:rPr>
        <w:t>报告</w:t>
      </w:r>
      <w:bookmarkEnd w:id="0"/>
      <w:bookmarkStart w:id="15" w:name="_GoBack"/>
      <w:bookmarkEnd w:id="15"/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1237"/>
        <w:gridCol w:w="1984"/>
        <w:gridCol w:w="3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4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组号：</w:t>
            </w:r>
          </w:p>
        </w:tc>
        <w:tc>
          <w:tcPr>
            <w:tcW w:w="1237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rPr>
                <w:rFonts w:hint="default" w:eastAsia="宋体"/>
                <w:i/>
                <w:iCs/>
                <w:color w:val="FF0000"/>
                <w:kern w:val="0"/>
                <w:szCs w:val="24"/>
                <w:lang w:val="en-US" w:eastAsia="zh-CN"/>
              </w:rPr>
            </w:pPr>
            <w:r>
              <w:rPr>
                <w:rFonts w:hint="eastAsia"/>
                <w:i/>
                <w:iCs/>
                <w:color w:val="auto"/>
                <w:kern w:val="0"/>
                <w:szCs w:val="24"/>
                <w:lang w:val="en-US" w:eastAsia="zh-CN"/>
              </w:rPr>
              <w:t>5-9</w:t>
            </w:r>
          </w:p>
        </w:tc>
        <w:tc>
          <w:tcPr>
            <w:tcW w:w="1984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控制器地址：</w:t>
            </w:r>
          </w:p>
        </w:tc>
        <w:tc>
          <w:tcPr>
            <w:tcW w:w="3240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color w:val="EE0000"/>
                <w:kern w:val="0"/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1</w:t>
            </w:r>
            <w:r>
              <w:rPr>
                <w:kern w:val="0"/>
                <w:szCs w:val="24"/>
              </w:rPr>
              <w:t>92.168.1.</w:t>
            </w:r>
            <w:r>
              <w:rPr>
                <w:rFonts w:hint="eastAsia"/>
                <w:kern w:val="0"/>
                <w:szCs w:val="24"/>
              </w:rPr>
              <w:t>9</w:t>
            </w:r>
            <w:r>
              <w:rPr>
                <w:kern w:val="0"/>
                <w:szCs w:val="24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4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班级</w:t>
            </w:r>
          </w:p>
        </w:tc>
        <w:tc>
          <w:tcPr>
            <w:tcW w:w="1237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姓名</w:t>
            </w:r>
          </w:p>
        </w:tc>
        <w:tc>
          <w:tcPr>
            <w:tcW w:w="5224" w:type="dxa"/>
            <w:gridSpan w:val="2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承担工作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4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计2</w:t>
            </w:r>
            <w:r>
              <w:rPr>
                <w:rFonts w:ascii="黑体" w:hAnsi="黑体" w:eastAsia="黑体"/>
                <w:kern w:val="0"/>
                <w:szCs w:val="24"/>
              </w:rPr>
              <w:t>30</w:t>
            </w: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5</w:t>
            </w:r>
          </w:p>
        </w:tc>
        <w:tc>
          <w:tcPr>
            <w:tcW w:w="1237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default" w:ascii="黑体" w:hAnsi="黑体" w:eastAsia="黑体"/>
                <w:kern w:val="0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李佳霖</w:t>
            </w:r>
          </w:p>
        </w:tc>
        <w:tc>
          <w:tcPr>
            <w:tcW w:w="5224" w:type="dxa"/>
            <w:gridSpan w:val="2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交换机配置，报告撰写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4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default" w:ascii="黑体" w:hAnsi="黑体" w:eastAsia="黑体"/>
                <w:kern w:val="0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计2301</w:t>
            </w:r>
          </w:p>
        </w:tc>
        <w:tc>
          <w:tcPr>
            <w:tcW w:w="1237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default" w:ascii="黑体" w:hAnsi="黑体" w:eastAsia="黑体"/>
                <w:kern w:val="0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秦志攀</w:t>
            </w:r>
          </w:p>
        </w:tc>
        <w:tc>
          <w:tcPr>
            <w:tcW w:w="5224" w:type="dxa"/>
            <w:gridSpan w:val="2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default" w:ascii="黑体" w:hAnsi="黑体" w:eastAsia="黑体"/>
                <w:kern w:val="0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交换机配置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4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default" w:ascii="黑体" w:hAnsi="黑体" w:eastAsia="黑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计2303</w:t>
            </w:r>
          </w:p>
        </w:tc>
        <w:tc>
          <w:tcPr>
            <w:tcW w:w="1237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default" w:ascii="黑体" w:hAnsi="黑体" w:eastAsia="黑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尤颢辰</w:t>
            </w:r>
          </w:p>
        </w:tc>
        <w:tc>
          <w:tcPr>
            <w:tcW w:w="5224" w:type="dxa"/>
            <w:gridSpan w:val="2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default" w:ascii="黑体" w:hAnsi="黑体" w:eastAsia="黑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路由器配置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4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default" w:ascii="黑体" w:hAnsi="黑体" w:eastAsia="黑体"/>
                <w:kern w:val="0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计2303</w:t>
            </w:r>
          </w:p>
        </w:tc>
        <w:tc>
          <w:tcPr>
            <w:tcW w:w="1237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张苏豫</w:t>
            </w:r>
          </w:p>
        </w:tc>
        <w:tc>
          <w:tcPr>
            <w:tcW w:w="5224" w:type="dxa"/>
            <w:gridSpan w:val="2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报告撰写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1174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default" w:ascii="黑体" w:hAnsi="黑体" w:eastAsia="黑体"/>
                <w:kern w:val="0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计2304</w:t>
            </w:r>
          </w:p>
        </w:tc>
        <w:tc>
          <w:tcPr>
            <w:tcW w:w="1237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连城萱</w:t>
            </w:r>
          </w:p>
        </w:tc>
        <w:tc>
          <w:tcPr>
            <w:tcW w:w="5224" w:type="dxa"/>
            <w:gridSpan w:val="2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报告撰写</w:t>
            </w:r>
          </w:p>
        </w:tc>
      </w:tr>
    </w:tbl>
    <w:p>
      <w:pPr>
        <w:ind w:firstLine="4" w:firstLineChars="2"/>
        <w:jc w:val="left"/>
        <w:rPr>
          <w:b/>
          <w:bCs/>
          <w:sz w:val="21"/>
        </w:rPr>
      </w:pPr>
    </w:p>
    <w:p>
      <w:pPr>
        <w:pStyle w:val="2"/>
        <w:spacing w:before="312" w:beforeLines="100" w:after="312" w:afterLines="100" w:line="288" w:lineRule="auto"/>
        <w:ind w:firstLine="0" w:firstLineChars="0"/>
        <w:jc w:val="left"/>
        <w:rPr>
          <w:snapToGrid w:val="0"/>
          <w:sz w:val="32"/>
        </w:rPr>
      </w:pPr>
      <w:bookmarkStart w:id="1" w:name="_Toc3460953"/>
      <w:r>
        <w:rPr>
          <w:snapToGrid w:val="0"/>
          <w:sz w:val="32"/>
        </w:rPr>
        <w:t>3</w:t>
      </w:r>
      <w:bookmarkEnd w:id="1"/>
      <w:r>
        <w:rPr>
          <w:snapToGrid w:val="0"/>
          <w:sz w:val="32"/>
        </w:rPr>
        <w:t xml:space="preserve"> </w:t>
      </w:r>
      <w:r>
        <w:rPr>
          <w:rFonts w:hint="eastAsia"/>
          <w:snapToGrid w:val="0"/>
          <w:sz w:val="32"/>
        </w:rPr>
        <w:t>实验三 路由器与交换机</w:t>
      </w:r>
    </w:p>
    <w:p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bookmarkStart w:id="2" w:name="_Toc177464322"/>
      <w:bookmarkStart w:id="3" w:name="_Toc302400249"/>
      <w:bookmarkStart w:id="4" w:name="_Toc3460939"/>
      <w:r>
        <w:rPr>
          <w:b w:val="0"/>
          <w:bCs w:val="0"/>
        </w:rPr>
        <w:t>3.1 实验目的</w:t>
      </w:r>
      <w:bookmarkEnd w:id="2"/>
      <w:bookmarkEnd w:id="3"/>
      <w:bookmarkEnd w:id="4"/>
    </w:p>
    <w:p>
      <w:pPr>
        <w:ind w:firstLine="480"/>
      </w:pPr>
      <w:r>
        <w:rPr>
          <w:rFonts w:hint="eastAsia"/>
        </w:rPr>
        <w:t>1）</w:t>
      </w:r>
      <w:r>
        <w:t>掌握路由器、交换机进行简单组网的方法，理解路由器、交换机的工作原理</w:t>
      </w:r>
      <w:r>
        <w:rPr>
          <w:rFonts w:hint="eastAsia"/>
        </w:rPr>
        <w:t>；</w:t>
      </w:r>
    </w:p>
    <w:p>
      <w:pPr>
        <w:ind w:firstLine="480"/>
      </w:pPr>
      <w:r>
        <w:t>2</w:t>
      </w:r>
      <w:r>
        <w:rPr>
          <w:rFonts w:hint="eastAsia"/>
        </w:rPr>
        <w:t>）</w:t>
      </w:r>
      <w:r>
        <w:t>了解VLAN的作用，掌握在一台交换机上划分VLAN的方法和跨交换机的VLAN的配置方法。掌握镜像端口和Trunk端口的配置方法，了解VLAN数据帧的格式、VLAN标记添加和删除的过程。</w:t>
      </w:r>
    </w:p>
    <w:p>
      <w:pPr>
        <w:ind w:firstLine="4" w:firstLineChars="2"/>
        <w:jc w:val="left"/>
        <w:rPr>
          <w:b/>
          <w:bCs/>
          <w:sz w:val="21"/>
        </w:rPr>
      </w:pPr>
    </w:p>
    <w:p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r>
        <w:rPr>
          <w:b w:val="0"/>
          <w:bCs w:val="0"/>
        </w:rPr>
        <w:t>3.2 实验</w:t>
      </w:r>
      <w:r>
        <w:rPr>
          <w:rFonts w:hint="eastAsia"/>
          <w:b w:val="0"/>
          <w:bCs w:val="0"/>
        </w:rPr>
        <w:t>内容</w:t>
      </w:r>
    </w:p>
    <w:p>
      <w:pPr>
        <w:ind w:firstLine="480"/>
      </w:pPr>
      <w:r>
        <w:rPr>
          <w:rFonts w:hint="eastAsia"/>
        </w:rPr>
        <w:t>1）</w:t>
      </w:r>
      <w:r>
        <w:t>使用路由器和交换机进行组网，实现各PC间的互联互通。</w:t>
      </w:r>
    </w:p>
    <w:p>
      <w:pPr>
        <w:ind w:firstLine="480"/>
      </w:pPr>
      <w:r>
        <w:t>2</w:t>
      </w:r>
      <w:r>
        <w:rPr>
          <w:rFonts w:hint="eastAsia"/>
        </w:rPr>
        <w:t>）首先在一台交换机上划分VLAN，用ping命令测试连通性。然后在交换机上配置Trunk端口，测试在同一VLAN和不同VLAN中设备的连通性。配置端口镜像，截获VLAN数据帧，分析VLAN数据帧的格式和VLAN标记添加与删除的过程。</w:t>
      </w:r>
    </w:p>
    <w:p>
      <w:pPr>
        <w:ind w:firstLine="4" w:firstLineChars="2"/>
        <w:jc w:val="left"/>
        <w:rPr>
          <w:b/>
          <w:bCs/>
          <w:sz w:val="21"/>
        </w:rPr>
      </w:pPr>
    </w:p>
    <w:p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r>
        <w:rPr>
          <w:b w:val="0"/>
          <w:bCs w:val="0"/>
        </w:rPr>
        <w:t>3.3 实验</w:t>
      </w:r>
      <w:r>
        <w:rPr>
          <w:rFonts w:hint="eastAsia"/>
          <w:b w:val="0"/>
          <w:bCs w:val="0"/>
        </w:rPr>
        <w:t>原理</w:t>
      </w:r>
    </w:p>
    <w:p>
      <w:pPr>
        <w:ind w:firstLine="4" w:firstLineChars="2"/>
        <w:jc w:val="left"/>
        <w:rPr>
          <w:b/>
          <w:bCs/>
          <w:sz w:val="21"/>
        </w:rPr>
      </w:pPr>
      <w:r>
        <w:rPr>
          <w:rFonts w:hint="eastAsia"/>
          <w:b/>
          <w:bCs/>
          <w:sz w:val="21"/>
        </w:rPr>
        <w:t>（略）</w:t>
      </w:r>
    </w:p>
    <w:p>
      <w:pPr>
        <w:ind w:firstLine="4" w:firstLineChars="2"/>
        <w:jc w:val="left"/>
        <w:rPr>
          <w:b/>
          <w:bCs/>
          <w:sz w:val="21"/>
        </w:rPr>
      </w:pPr>
    </w:p>
    <w:p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3.4 </w:t>
      </w:r>
      <w:r>
        <w:rPr>
          <w:rFonts w:hint="eastAsia"/>
          <w:b w:val="0"/>
          <w:bCs w:val="0"/>
        </w:rPr>
        <w:t>实验环境与分组</w:t>
      </w:r>
    </w:p>
    <w:p>
      <w:pPr>
        <w:ind w:firstLine="480"/>
      </w:pPr>
      <w:r>
        <w:t>路由器1台（MSR2600-1），交换机2台</w:t>
      </w:r>
      <w:r>
        <w:rPr>
          <w:rFonts w:hint="eastAsia"/>
        </w:rPr>
        <w:t>（</w:t>
      </w:r>
      <w:r>
        <w:t>S5560-1</w:t>
      </w:r>
      <w:r>
        <w:rPr>
          <w:rFonts w:hint="eastAsia"/>
        </w:rPr>
        <w:t>，</w:t>
      </w:r>
      <w:r>
        <w:t>S5560-2</w:t>
      </w:r>
      <w:r>
        <w:rPr>
          <w:rFonts w:hint="eastAsia"/>
        </w:rPr>
        <w:t>）</w:t>
      </w:r>
      <w:r>
        <w:t>；</w:t>
      </w:r>
    </w:p>
    <w:p>
      <w:pPr>
        <w:ind w:firstLine="480"/>
      </w:pPr>
      <w:r>
        <w:t>每组4-5名同学，每人一台PC，协同进行实验。</w:t>
      </w:r>
    </w:p>
    <w:p>
      <w:pPr>
        <w:ind w:firstLine="4" w:firstLineChars="2"/>
        <w:jc w:val="left"/>
        <w:rPr>
          <w:b/>
          <w:bCs/>
          <w:sz w:val="21"/>
        </w:rPr>
      </w:pPr>
    </w:p>
    <w:p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3.5 </w:t>
      </w:r>
      <w:r>
        <w:rPr>
          <w:rFonts w:hint="eastAsia"/>
          <w:b w:val="0"/>
          <w:bCs w:val="0"/>
        </w:rPr>
        <w:t>实验步骤</w:t>
      </w:r>
    </w:p>
    <w:p>
      <w:pPr>
        <w:ind w:firstLine="4" w:firstLineChars="2"/>
        <w:jc w:val="left"/>
        <w:rPr>
          <w:b/>
          <w:bCs/>
          <w:sz w:val="21"/>
        </w:rPr>
      </w:pPr>
    </w:p>
    <w:p>
      <w:pPr>
        <w:pStyle w:val="4"/>
        <w:ind w:firstLine="0" w:firstLineChars="0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3</w:t>
      </w:r>
      <w:r>
        <w:rPr>
          <w:b w:val="0"/>
          <w:bCs w:val="0"/>
          <w:sz w:val="28"/>
          <w:szCs w:val="28"/>
        </w:rPr>
        <w:t>.5.1</w:t>
      </w:r>
      <w:r>
        <w:rPr>
          <w:rFonts w:hint="eastAsia"/>
          <w:b w:val="0"/>
          <w:bCs w:val="0"/>
          <w:sz w:val="28"/>
          <w:szCs w:val="28"/>
        </w:rPr>
        <w:t>路由器和交换机</w:t>
      </w:r>
      <w:r>
        <w:rPr>
          <w:b w:val="0"/>
          <w:bCs w:val="0"/>
          <w:sz w:val="28"/>
          <w:szCs w:val="28"/>
        </w:rPr>
        <w:t>组网实验</w:t>
      </w:r>
    </w:p>
    <w:p>
      <w:pPr>
        <w:ind w:firstLine="482"/>
        <w:rPr>
          <w:rFonts w:eastAsia="黑体"/>
        </w:rPr>
      </w:pPr>
      <w:bookmarkStart w:id="5" w:name="_Toc3460896"/>
      <w:r>
        <w:rPr>
          <w:b/>
          <w:bCs/>
        </w:rPr>
        <w:t>步骤1</w:t>
      </w:r>
      <w:r>
        <w:t>：</w:t>
      </w:r>
      <w:r>
        <w:rPr>
          <w:rFonts w:hint="eastAsia"/>
        </w:rPr>
        <w:t>登录交换机、路由器，查看设备是否有遗留配置信息，如果有，则将设备恢复出厂设置。登录交换机、路由器，查看设备是否有遗留配置信息，如果有，则将设备恢复出厂设置。设计好</w:t>
      </w:r>
      <w:r>
        <w:rPr>
          <w:rFonts w:eastAsia="黑体"/>
        </w:rPr>
        <w:t>实验拓扑结构</w:t>
      </w:r>
      <w:bookmarkEnd w:id="5"/>
      <w:r>
        <w:rPr>
          <w:rFonts w:hint="eastAsia" w:eastAsia="黑体"/>
        </w:rPr>
        <w:t>，贴图。</w:t>
      </w:r>
    </w:p>
    <w:p>
      <w:pPr>
        <w:ind w:firstLine="480"/>
        <w:rPr>
          <w:rFonts w:hint="eastAsia"/>
        </w:rPr>
      </w:pPr>
      <w:bookmarkStart w:id="6" w:name="_Toc3460897"/>
      <w:r>
        <w:drawing>
          <wp:inline distT="0" distB="0" distL="0" distR="0">
            <wp:extent cx="5697855" cy="3167380"/>
            <wp:effectExtent l="0" t="0" r="0" b="0"/>
            <wp:docPr id="346096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9606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"/>
    <w:p>
      <w:pPr>
        <w:ind w:firstLine="480"/>
      </w:pPr>
      <w:r>
        <w:t>步骤2</w:t>
      </w:r>
      <w:r>
        <w:rPr>
          <w:rFonts w:hint="eastAsia"/>
        </w:rPr>
        <w:t>：参考</w:t>
      </w:r>
      <w:r>
        <w:t>图1连接设备，</w:t>
      </w:r>
      <w:r>
        <w:rPr>
          <w:rFonts w:hint="eastAsia"/>
        </w:rPr>
        <w:t>按照实际情况修改拓扑图，标注接口及参数，</w:t>
      </w:r>
      <w:r>
        <w:t>设置各PC的IP地址</w:t>
      </w:r>
      <w:r>
        <w:rPr>
          <w:rFonts w:hint="eastAsia"/>
        </w:rPr>
        <w:t>、子网掩码</w:t>
      </w:r>
      <w:r>
        <w:t>和</w:t>
      </w:r>
      <w:r>
        <w:rPr>
          <w:b/>
          <w:color w:val="FF0000"/>
        </w:rPr>
        <w:t>默认网关</w:t>
      </w:r>
      <w:r>
        <w:rPr>
          <w:rFonts w:hint="eastAsia"/>
          <w:b/>
          <w:color w:val="FF0000"/>
        </w:rPr>
        <w:t>，</w:t>
      </w:r>
      <w:r>
        <w:rPr>
          <w:rFonts w:hint="eastAsia"/>
        </w:rPr>
        <w:t>查看并记录各PC的exp网卡地址信息。</w:t>
      </w:r>
    </w:p>
    <w:tbl>
      <w:tblPr>
        <w:tblStyle w:val="8"/>
        <w:tblW w:w="49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1701"/>
        <w:gridCol w:w="2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1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PC</w:t>
            </w:r>
          </w:p>
        </w:tc>
        <w:tc>
          <w:tcPr>
            <w:tcW w:w="1701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ip地址</w:t>
            </w:r>
          </w:p>
        </w:tc>
        <w:tc>
          <w:tcPr>
            <w:tcW w:w="2259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mac地址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1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  <w:r>
              <w:rPr>
                <w:sz w:val="21"/>
              </w:rPr>
              <w:t>-</w:t>
            </w:r>
            <w:r>
              <w:rPr>
                <w:rFonts w:hint="eastAsia"/>
                <w:sz w:val="21"/>
              </w:rPr>
              <w:t>PC</w:t>
            </w:r>
            <w:r>
              <w:rPr>
                <w:sz w:val="21"/>
              </w:rPr>
              <w:t>1</w:t>
            </w:r>
          </w:p>
        </w:tc>
        <w:tc>
          <w:tcPr>
            <w:tcW w:w="1701" w:type="dxa"/>
          </w:tcPr>
          <w:p>
            <w:pPr>
              <w:ind w:firstLine="0" w:firstLineChars="0"/>
              <w:jc w:val="center"/>
              <w:rPr>
                <w:i/>
                <w:iCs/>
                <w:color w:val="FF0000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0.9.2.11</w:t>
            </w:r>
          </w:p>
        </w:tc>
        <w:tc>
          <w:tcPr>
            <w:tcW w:w="2259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4D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7E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1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  <w:r>
              <w:rPr>
                <w:sz w:val="21"/>
              </w:rPr>
              <w:t>-</w:t>
            </w:r>
            <w:r>
              <w:rPr>
                <w:rFonts w:hint="eastAsia"/>
                <w:sz w:val="21"/>
              </w:rPr>
              <w:t>PC</w:t>
            </w:r>
            <w:r>
              <w:rPr>
                <w:sz w:val="21"/>
              </w:rPr>
              <w:t>2</w:t>
            </w:r>
          </w:p>
        </w:tc>
        <w:tc>
          <w:tcPr>
            <w:tcW w:w="1701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0.9.2.12</w:t>
            </w:r>
          </w:p>
        </w:tc>
        <w:tc>
          <w:tcPr>
            <w:tcW w:w="2259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4D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7E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A8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19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C5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1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  <w:r>
              <w:rPr>
                <w:sz w:val="21"/>
              </w:rPr>
              <w:t>-</w:t>
            </w:r>
            <w:r>
              <w:rPr>
                <w:rFonts w:hint="eastAsia"/>
                <w:sz w:val="21"/>
              </w:rPr>
              <w:t>PC</w:t>
            </w:r>
            <w:r>
              <w:rPr>
                <w:sz w:val="21"/>
              </w:rPr>
              <w:t>3</w:t>
            </w:r>
          </w:p>
        </w:tc>
        <w:tc>
          <w:tcPr>
            <w:tcW w:w="1701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0.9.3.13</w:t>
            </w:r>
          </w:p>
        </w:tc>
        <w:tc>
          <w:tcPr>
            <w:tcW w:w="2259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  <w:r>
              <w:rPr>
                <w:sz w:val="21"/>
              </w:rPr>
              <w:t>0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19</w:t>
            </w:r>
            <w:r>
              <w:rPr>
                <w:rFonts w:hint="eastAsia"/>
                <w:sz w:val="21"/>
              </w:rPr>
              <w:t>:E0:2C:86:40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1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  <w:r>
              <w:rPr>
                <w:i/>
                <w:iCs/>
                <w:sz w:val="21"/>
              </w:rPr>
              <w:t>-</w:t>
            </w:r>
            <w:r>
              <w:rPr>
                <w:rFonts w:hint="eastAsia"/>
                <w:sz w:val="21"/>
              </w:rPr>
              <w:t>PC</w:t>
            </w:r>
            <w:r>
              <w:rPr>
                <w:sz w:val="21"/>
              </w:rPr>
              <w:t>4</w:t>
            </w:r>
          </w:p>
        </w:tc>
        <w:tc>
          <w:tcPr>
            <w:tcW w:w="1701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0.9.3.14</w:t>
            </w:r>
          </w:p>
        </w:tc>
        <w:tc>
          <w:tcPr>
            <w:tcW w:w="2259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sz w:val="21"/>
              </w:rPr>
              <w:t>8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4D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7E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A8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15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C2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1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9</w:t>
            </w:r>
            <w:r>
              <w:rPr>
                <w:sz w:val="21"/>
              </w:rPr>
              <w:t>-</w:t>
            </w:r>
            <w:r>
              <w:rPr>
                <w:rFonts w:hint="eastAsia"/>
                <w:sz w:val="21"/>
              </w:rPr>
              <w:t>PC</w:t>
            </w:r>
            <w:r>
              <w:rPr>
                <w:sz w:val="21"/>
              </w:rPr>
              <w:t>5</w:t>
            </w:r>
          </w:p>
        </w:tc>
        <w:tc>
          <w:tcPr>
            <w:tcW w:w="1701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0.9.5.15</w:t>
            </w:r>
          </w:p>
        </w:tc>
        <w:tc>
          <w:tcPr>
            <w:tcW w:w="2259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4D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7E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A7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50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C1</w:t>
            </w:r>
          </w:p>
        </w:tc>
      </w:tr>
    </w:tbl>
    <w:p>
      <w:pPr>
        <w:ind w:firstLine="480"/>
      </w:pPr>
    </w:p>
    <w:p>
      <w:pPr>
        <w:ind w:firstLine="480"/>
      </w:pPr>
      <w:r>
        <w:t>步骤3：配置路由器</w:t>
      </w:r>
      <w:r>
        <w:rPr>
          <w:b/>
          <w:sz w:val="22"/>
        </w:rPr>
        <w:t>MSR2600</w:t>
      </w:r>
      <w:r>
        <w:t>的接口IP地址</w:t>
      </w:r>
      <w:r>
        <w:rPr>
          <w:rFonts w:hint="eastAsia"/>
        </w:rPr>
        <w:t>，记录路由器接口地址信息。</w:t>
      </w:r>
    </w:p>
    <w:tbl>
      <w:tblPr>
        <w:tblStyle w:val="8"/>
        <w:tblW w:w="47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701"/>
        <w:gridCol w:w="2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  <w:vAlign w:val="center"/>
          </w:tcPr>
          <w:p>
            <w:pPr>
              <w:ind w:firstLine="0" w:firstLineChars="0"/>
              <w:jc w:val="center"/>
              <w:rPr>
                <w:rFonts w:ascii="黑体" w:hAnsi="黑体" w:eastAsia="黑体"/>
                <w:sz w:val="21"/>
              </w:rPr>
            </w:pPr>
          </w:p>
        </w:tc>
        <w:tc>
          <w:tcPr>
            <w:tcW w:w="1701" w:type="dxa"/>
          </w:tcPr>
          <w:p>
            <w:pPr>
              <w:ind w:firstLine="0" w:firstLineChars="0"/>
              <w:jc w:val="center"/>
              <w:rPr>
                <w:rFonts w:ascii="黑体" w:hAnsi="黑体" w:eastAsia="黑体"/>
                <w:sz w:val="21"/>
              </w:rPr>
            </w:pPr>
            <w:r>
              <w:rPr>
                <w:rFonts w:hint="eastAsia" w:ascii="黑体" w:hAnsi="黑体" w:eastAsia="黑体"/>
                <w:sz w:val="21"/>
              </w:rPr>
              <w:t>ip地址</w:t>
            </w:r>
          </w:p>
        </w:tc>
        <w:tc>
          <w:tcPr>
            <w:tcW w:w="2259" w:type="dxa"/>
            <w:vAlign w:val="center"/>
          </w:tcPr>
          <w:p>
            <w:pPr>
              <w:ind w:firstLine="0" w:firstLineChars="0"/>
              <w:jc w:val="center"/>
              <w:rPr>
                <w:rFonts w:ascii="黑体" w:hAnsi="黑体" w:eastAsia="黑体"/>
                <w:sz w:val="21"/>
              </w:rPr>
            </w:pPr>
            <w:r>
              <w:rPr>
                <w:rFonts w:hint="eastAsia" w:ascii="黑体" w:hAnsi="黑体" w:eastAsia="黑体"/>
                <w:sz w:val="21"/>
              </w:rPr>
              <w:t>mac地址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G0/0</w:t>
            </w:r>
          </w:p>
        </w:tc>
        <w:tc>
          <w:tcPr>
            <w:tcW w:w="1701" w:type="dxa"/>
          </w:tcPr>
          <w:p>
            <w:pPr>
              <w:ind w:firstLine="0" w:firstLineChars="0"/>
              <w:jc w:val="center"/>
              <w:rPr>
                <w:color w:val="FF0000"/>
                <w:sz w:val="21"/>
              </w:rPr>
            </w:pP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0.9.5.1</w:t>
            </w:r>
          </w:p>
        </w:tc>
        <w:tc>
          <w:tcPr>
            <w:tcW w:w="2259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10:B6:5E:A5:79:92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G0/1</w:t>
            </w:r>
          </w:p>
        </w:tc>
        <w:tc>
          <w:tcPr>
            <w:tcW w:w="1701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0.9.2.1</w:t>
            </w:r>
          </w:p>
        </w:tc>
        <w:tc>
          <w:tcPr>
            <w:tcW w:w="2259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10:B6:5E:A5:79:93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G0/2</w:t>
            </w:r>
          </w:p>
        </w:tc>
        <w:tc>
          <w:tcPr>
            <w:tcW w:w="1701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0.9.3.1</w:t>
            </w:r>
          </w:p>
        </w:tc>
        <w:tc>
          <w:tcPr>
            <w:tcW w:w="2259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10:B6:5E:A5:79:94</w:t>
            </w:r>
          </w:p>
        </w:tc>
      </w:tr>
    </w:tbl>
    <w:p>
      <w:pPr>
        <w:ind w:firstLine="480"/>
      </w:pPr>
    </w:p>
    <w:p>
      <w:pPr>
        <w:ind w:firstLine="480"/>
        <w:rPr>
          <w:rFonts w:eastAsia="黑体"/>
        </w:rPr>
      </w:pPr>
      <w:bookmarkStart w:id="7" w:name="_Toc3460898"/>
      <w:r>
        <w:rPr>
          <w:rFonts w:hint="eastAsia" w:eastAsia="黑体"/>
        </w:rPr>
        <w:t>步骤4：</w:t>
      </w:r>
      <w:r>
        <w:rPr>
          <w:rFonts w:eastAsia="黑体"/>
        </w:rPr>
        <w:t>组网实验结果及分析</w:t>
      </w:r>
      <w:bookmarkEnd w:id="7"/>
      <w:r>
        <w:rPr>
          <w:rFonts w:hint="eastAsia" w:eastAsia="黑体"/>
        </w:rPr>
        <w:t>。</w:t>
      </w:r>
    </w:p>
    <w:p>
      <w:pPr>
        <w:ind w:firstLine="480"/>
        <w:jc w:val="left"/>
      </w:pPr>
      <w:r>
        <w:rPr>
          <w:rFonts w:hint="eastAsia"/>
        </w:rPr>
        <w:t xml:space="preserve">4.1 </w:t>
      </w:r>
      <w:r>
        <w:t>在各台PC上</w:t>
      </w:r>
      <w:r>
        <w:rPr>
          <w:rFonts w:hint="eastAsia"/>
        </w:rPr>
        <w:t>打开Wireshark抓包，</w:t>
      </w:r>
      <w:r>
        <w:t>使用ping命令检查网络连通情况</w:t>
      </w:r>
      <w:r>
        <w:rPr>
          <w:rFonts w:hint="eastAsia"/>
        </w:rPr>
        <w:t>，填写下表（各PC机应均可ping通，如果不通请检查PC和设备配置）</w:t>
      </w:r>
      <w:r>
        <w:t>。</w:t>
      </w:r>
    </w:p>
    <w:tbl>
      <w:tblPr>
        <w:tblStyle w:val="8"/>
        <w:tblW w:w="76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  <w:gridCol w:w="1300"/>
        <w:gridCol w:w="2462"/>
        <w:gridCol w:w="25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vAlign w:val="center"/>
          </w:tcPr>
          <w:p>
            <w:pPr>
              <w:ind w:firstLine="42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E</w:t>
            </w:r>
            <w:r>
              <w:rPr>
                <w:sz w:val="21"/>
              </w:rPr>
              <w:t>thernet II</w:t>
            </w:r>
          </w:p>
        </w:tc>
        <w:tc>
          <w:tcPr>
            <w:tcW w:w="2462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request</w:t>
            </w:r>
          </w:p>
        </w:tc>
        <w:tc>
          <w:tcPr>
            <w:tcW w:w="2552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reply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vMerge w:val="restart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同一网段</w:t>
            </w:r>
          </w:p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(PC2-PC1</w:t>
            </w:r>
            <w:r>
              <w:rPr>
                <w:sz w:val="21"/>
              </w:rPr>
              <w:t>)</w:t>
            </w: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462" w:type="dxa"/>
          </w:tcPr>
          <w:p>
            <w:pPr>
              <w:ind w:firstLine="0" w:firstLineChars="0"/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48:4D:7E:A8:19:C5(PC2)</w:t>
            </w:r>
          </w:p>
        </w:tc>
        <w:tc>
          <w:tcPr>
            <w:tcW w:w="2552" w:type="dxa"/>
          </w:tcPr>
          <w:p>
            <w:pPr>
              <w:ind w:firstLine="0" w:firstLineChars="0"/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48:4D:7E:A8:1B:5B (PC1)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vMerge w:val="continue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462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48:4D:7E:A8:1B:5B(PC1)</w:t>
            </w:r>
          </w:p>
        </w:tc>
        <w:tc>
          <w:tcPr>
            <w:tcW w:w="2552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48:4D:7E:A8:19:C5 (PC2)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vMerge w:val="restart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不同网段</w:t>
            </w:r>
          </w:p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(PC2</w:t>
            </w:r>
            <w:r>
              <w:rPr>
                <w:sz w:val="21"/>
              </w:rPr>
              <w:t>-</w:t>
            </w:r>
            <w:r>
              <w:rPr>
                <w:rFonts w:hint="eastAsia"/>
                <w:sz w:val="21"/>
              </w:rPr>
              <w:t>PC3</w:t>
            </w:r>
            <w:r>
              <w:rPr>
                <w:sz w:val="21"/>
              </w:rPr>
              <w:t>)</w:t>
            </w: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462" w:type="dxa"/>
          </w:tcPr>
          <w:p>
            <w:pPr>
              <w:ind w:firstLine="0" w:firstLineChars="0"/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48:4D:7E:A8:19:C5(PC2)</w:t>
            </w:r>
          </w:p>
        </w:tc>
        <w:tc>
          <w:tcPr>
            <w:tcW w:w="2552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10:B6:5E:A5:79:93(G0/1)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vMerge w:val="continue"/>
            <w:vAlign w:val="center"/>
          </w:tcPr>
          <w:p>
            <w:pPr>
              <w:ind w:firstLine="42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462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10:B6:5E:A5:79:93(G0/1)</w:t>
            </w:r>
          </w:p>
        </w:tc>
        <w:tc>
          <w:tcPr>
            <w:tcW w:w="2552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48:4D:7E:A8:19:C5 (PC2)</w:t>
            </w:r>
          </w:p>
        </w:tc>
      </w:tr>
    </w:tbl>
    <w:p>
      <w:pPr>
        <w:snapToGrid w:val="0"/>
        <w:ind w:firstLine="260"/>
        <w:rPr>
          <w:sz w:val="13"/>
        </w:rPr>
      </w:pPr>
    </w:p>
    <w:p>
      <w:pPr>
        <w:ind w:firstLine="480"/>
      </w:pPr>
      <w:r>
        <w:rPr>
          <w:rFonts w:hint="eastAsia"/>
        </w:rPr>
        <w:t xml:space="preserve">4.2 </w:t>
      </w:r>
      <w:r>
        <w:t>查看</w:t>
      </w:r>
      <w:r>
        <w:rPr>
          <w:rFonts w:hint="eastAsia"/>
        </w:rPr>
        <w:t>并记录</w:t>
      </w:r>
      <w:r>
        <w:rPr>
          <w:rFonts w:eastAsia="仿宋"/>
          <w:sz w:val="22"/>
          <w:szCs w:val="22"/>
        </w:rPr>
        <w:t>MSR2600</w:t>
      </w:r>
      <w:r>
        <w:t>的路由表，</w:t>
      </w:r>
      <w:r>
        <w:rPr>
          <w:rFonts w:hint="eastAsia"/>
        </w:rPr>
        <w:t>贴图。</w:t>
      </w:r>
    </w:p>
    <w:p>
      <w:pPr>
        <w:ind w:firstLine="480"/>
      </w:pPr>
      <w:r>
        <w:drawing>
          <wp:inline distT="0" distB="0" distL="0" distR="0">
            <wp:extent cx="5448935" cy="3257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rPr>
          <w:rFonts w:hint="eastAsia"/>
        </w:rPr>
        <w:t xml:space="preserve">4.3 </w:t>
      </w:r>
      <w:r>
        <w:t>分析</w:t>
      </w:r>
      <w:r>
        <w:rPr>
          <w:b/>
          <w:bCs/>
        </w:rPr>
        <w:t>不同</w:t>
      </w:r>
      <w:r>
        <w:t>网段互通</w:t>
      </w:r>
      <w:r>
        <w:rPr>
          <w:rFonts w:hint="eastAsia"/>
        </w:rPr>
        <w:t>的</w:t>
      </w:r>
      <w:r>
        <w:t>原因，</w:t>
      </w:r>
      <w:r>
        <w:rPr>
          <w:rFonts w:hint="eastAsia"/>
        </w:rPr>
        <w:t>说明</w:t>
      </w:r>
      <w:r>
        <w:t>网关</w:t>
      </w:r>
      <w:r>
        <w:rPr>
          <w:rFonts w:hint="eastAsia"/>
        </w:rPr>
        <w:t>在不同IP网段机器的连通中所起</w:t>
      </w:r>
      <w:r>
        <w:t>的作用</w:t>
      </w:r>
      <w:r>
        <w:rPr>
          <w:rFonts w:hint="eastAsia"/>
        </w:rPr>
        <w:t>。</w:t>
      </w:r>
    </w:p>
    <w:p>
      <w:pPr>
        <w:ind w:firstLine="480"/>
        <w:jc w:val="left"/>
      </w:pPr>
      <w:r>
        <w:rPr>
          <w:rFonts w:hint="eastAsia"/>
        </w:rPr>
        <w:t>不同网段互通是</w:t>
      </w:r>
      <w:r>
        <w:t>通过三层设备实现了跨网段的数据转发。主机与不同网段</w:t>
      </w:r>
      <w:r>
        <w:rPr>
          <w:rFonts w:hint="eastAsia"/>
        </w:rPr>
        <w:t>的主机</w:t>
      </w:r>
      <w:r>
        <w:t>通信时，会先判断目标IP是否与自己处于同一子网</w:t>
      </w:r>
      <w:r>
        <w:rPr>
          <w:rFonts w:hint="eastAsia"/>
        </w:rPr>
        <w:t>，</w:t>
      </w:r>
      <w:r>
        <w:t>若不在同一网段，就会将数据包发送给默认网关。网关负责接收该数据包，根据路由表选择合适的路径，将其转发到目标网段，最终送达目的主机。网关在不同IP网段通信中起到了中转和路由选择的作用</w:t>
      </w:r>
      <w:r>
        <w:rPr>
          <w:rFonts w:hint="eastAsia"/>
        </w:rPr>
        <w:t>。</w:t>
      </w:r>
    </w:p>
    <w:p>
      <w:pPr>
        <w:ind w:firstLine="480"/>
        <w:jc w:val="left"/>
      </w:pPr>
      <w:r>
        <w:rPr>
          <w:rFonts w:hint="eastAsia"/>
        </w:rPr>
        <w:t>4.4 查看并记录</w:t>
      </w:r>
      <w:r>
        <w:t>S5560</w:t>
      </w:r>
      <w:r>
        <w:rPr>
          <w:rFonts w:hint="eastAsia"/>
        </w:rPr>
        <w:t>交换机的mac地址表。用文字贴出。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&lt;S5560-1&gt;display mac-address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MAC Address      VLAN ID    State            Port/Nickname            Aging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10b6-5ea5-7993   1          Learned          GE1/0/3                  Y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484d-7ea8-19c5   1          Learned          GE1/0/2                  Y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484d-7ea8-1b5b   1          Learned          GE1/0/1                  Y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&lt;S5560-2&gt;display mac-address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MAC Address      VLAN ID    State            Port/Nickname            Aging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0019-e02c-8640   1          Learned          GE1/0/2                  Y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10b6-5ea5-7994   1          Learned          GE1/0/3                  Y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484d-7ea8-15c2   1          Learned          GE1/0/1                  Y</w:t>
            </w:r>
          </w:p>
        </w:tc>
      </w:tr>
    </w:tbl>
    <w:p>
      <w:pPr>
        <w:ind w:firstLine="480"/>
        <w:jc w:val="left"/>
      </w:pPr>
    </w:p>
    <w:p>
      <w:pPr>
        <w:ind w:firstLine="480"/>
        <w:jc w:val="left"/>
      </w:pPr>
      <w:r>
        <w:rPr>
          <w:rFonts w:hint="eastAsia"/>
        </w:rPr>
        <w:t xml:space="preserve">4.5 </w:t>
      </w:r>
      <w:r>
        <w:t>查看</w:t>
      </w:r>
      <w:r>
        <w:rPr>
          <w:rFonts w:hint="eastAsia"/>
        </w:rPr>
        <w:t>PC1</w:t>
      </w:r>
      <w:r>
        <w:t>-</w:t>
      </w:r>
      <w:r>
        <w:rPr>
          <w:rFonts w:hint="eastAsia"/>
        </w:rPr>
        <w:t>PC4</w:t>
      </w:r>
      <w:r>
        <w:t>的路由</w:t>
      </w:r>
      <w:r>
        <w:rPr>
          <w:rFonts w:hint="eastAsia"/>
        </w:rPr>
        <w:t>连通</w:t>
      </w:r>
      <w:r>
        <w:t>路径</w:t>
      </w:r>
      <w:r>
        <w:rPr>
          <w:rFonts w:hint="eastAsia"/>
        </w:rPr>
        <w:t>，文字贴出结果。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C:\Users\Administrator&gt;tracert -d 10.9.3.14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>通过最多 30 个跃点跟踪到 10.9.3.14 的路由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1    &lt;1 毫秒   &lt;1 毫秒   &lt;1 毫秒 10.9.2.1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2     1 ms    &lt;1 毫秒   &lt;1 毫秒 10.9.3.14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>跟踪完成。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</w:tc>
      </w:tr>
    </w:tbl>
    <w:p>
      <w:pPr>
        <w:ind w:firstLine="480"/>
        <w:jc w:val="left"/>
      </w:pPr>
    </w:p>
    <w:p>
      <w:pPr>
        <w:ind w:firstLine="480"/>
        <w:jc w:val="left"/>
      </w:pPr>
      <w:r>
        <w:rPr>
          <w:rFonts w:hint="eastAsia"/>
        </w:rPr>
        <w:t>4.6 结合以上结果</w:t>
      </w:r>
      <w:r>
        <w:t>分析</w:t>
      </w:r>
      <w:r>
        <w:rPr>
          <w:rFonts w:hint="eastAsia"/>
        </w:rPr>
        <w:t>路由器工作原理（</w:t>
      </w:r>
      <w:r>
        <w:t>不同网段互通</w:t>
      </w:r>
      <w:r>
        <w:rPr>
          <w:rFonts w:hint="eastAsia"/>
        </w:rPr>
        <w:t>，IP转发），分析二层交换机工作原理（二层报文转发）。</w:t>
      </w:r>
    </w:p>
    <w:p>
      <w:pPr>
        <w:ind w:firstLine="480"/>
        <w:jc w:val="left"/>
      </w:pPr>
      <w:r>
        <w:t>路由器工作在网络层，其核心</w:t>
      </w:r>
      <w:r>
        <w:rPr>
          <w:rFonts w:hint="eastAsia"/>
        </w:rPr>
        <w:t>功能</w:t>
      </w:r>
      <w:r>
        <w:t>是基于IP地址进行转发</w:t>
      </w:r>
      <w:r>
        <w:rPr>
          <w:rFonts w:hint="eastAsia"/>
        </w:rPr>
        <w:t>，</w:t>
      </w:r>
      <w:r>
        <w:t>当不同网段的主机通信时，数据包先发送到默认网关，路由器根据自身的路由表查找目标IP所属网段，并选择合适的出接口进行转发</w:t>
      </w:r>
      <w:r>
        <w:rPr>
          <w:rFonts w:hint="eastAsia"/>
        </w:rPr>
        <w:t>，</w:t>
      </w:r>
      <w:r>
        <w:t>跨网段通信通常需要经过路由器的</w:t>
      </w:r>
      <w:r>
        <w:rPr>
          <w:rFonts w:hint="eastAsia"/>
        </w:rPr>
        <w:t>参与。</w:t>
      </w:r>
    </w:p>
    <w:p>
      <w:pPr>
        <w:ind w:firstLine="480"/>
        <w:jc w:val="left"/>
        <w:rPr>
          <w:rFonts w:hint="eastAsia"/>
        </w:rPr>
      </w:pPr>
      <w:r>
        <w:t>二层交换机工作在数据链路层，其转发依据是MAC地址，通过学习源MAC地址建立MAC地址表，当收到</w:t>
      </w:r>
      <w:r>
        <w:rPr>
          <w:rFonts w:hint="eastAsia"/>
        </w:rPr>
        <w:t>数据</w:t>
      </w:r>
      <w:r>
        <w:t>时，根据目标MAC地址查表并从对应端口转发，实现同一网段内主机之间的高速通信</w:t>
      </w:r>
      <w:r>
        <w:rPr>
          <w:rFonts w:hint="eastAsia"/>
        </w:rPr>
        <w:t>，</w:t>
      </w:r>
      <w:r>
        <w:t>若表中没有对应项，则进行广播。</w:t>
      </w:r>
    </w:p>
    <w:p>
      <w:pPr>
        <w:pStyle w:val="4"/>
        <w:ind w:firstLine="0" w:firstLineChars="0"/>
        <w:rPr>
          <w:rFonts w:eastAsia="黑体"/>
          <w:b w:val="0"/>
          <w:bCs w:val="0"/>
          <w:sz w:val="28"/>
          <w:szCs w:val="28"/>
        </w:rPr>
      </w:pPr>
      <w:bookmarkStart w:id="8" w:name="_Toc156291999"/>
      <w:bookmarkEnd w:id="8"/>
      <w:bookmarkStart w:id="9" w:name="_Toc156291147"/>
      <w:bookmarkEnd w:id="9"/>
      <w:bookmarkStart w:id="10" w:name="_Toc3460915"/>
      <w:r>
        <w:rPr>
          <w:b w:val="0"/>
          <w:bCs w:val="0"/>
          <w:sz w:val="28"/>
          <w:szCs w:val="28"/>
        </w:rPr>
        <w:t xml:space="preserve">3.5.2 </w:t>
      </w:r>
      <w:r>
        <w:rPr>
          <w:rFonts w:hint="eastAsia"/>
          <w:b w:val="0"/>
          <w:bCs w:val="0"/>
          <w:sz w:val="28"/>
          <w:szCs w:val="28"/>
        </w:rPr>
        <w:t>VLAN的</w:t>
      </w:r>
      <w:r>
        <w:rPr>
          <w:b w:val="0"/>
          <w:bCs w:val="0"/>
          <w:sz w:val="28"/>
          <w:szCs w:val="28"/>
        </w:rPr>
        <w:t>组网实验</w:t>
      </w:r>
    </w:p>
    <w:bookmarkEnd w:id="10"/>
    <w:p>
      <w:pPr>
        <w:ind w:firstLine="480"/>
      </w:pPr>
      <w:r>
        <w:t>步骤5：VLAN的基本配置</w:t>
      </w:r>
      <w:bookmarkStart w:id="11" w:name="_Toc3460917"/>
      <w:r>
        <w:rPr>
          <w:rFonts w:eastAsia="黑体"/>
        </w:rPr>
        <w:t>实验过程及结果分析</w:t>
      </w:r>
      <w:bookmarkEnd w:id="11"/>
      <w:r>
        <w:rPr>
          <w:rFonts w:hint="eastAsia" w:eastAsia="黑体"/>
        </w:rPr>
        <w:t>。</w:t>
      </w:r>
    </w:p>
    <w:p>
      <w:pPr>
        <w:ind w:firstLine="480"/>
      </w:pPr>
      <w:r>
        <w:rPr>
          <w:rFonts w:hint="eastAsia"/>
        </w:rPr>
        <w:t>5.1 断开2台交换机与路由器的连接线，将PC</w:t>
      </w:r>
      <w:r>
        <w:t>5</w:t>
      </w:r>
      <w:r>
        <w:rPr>
          <w:rFonts w:hint="eastAsia"/>
        </w:rPr>
        <w:t>连接至S</w:t>
      </w:r>
      <w:r>
        <w:t>5560-2</w:t>
      </w:r>
      <w:r>
        <w:rPr>
          <w:rFonts w:hint="eastAsia"/>
        </w:rPr>
        <w:t>交换机，测试同一交换机下各台PC之间能否ping通</w:t>
      </w:r>
      <w:r>
        <w:t>，</w:t>
      </w:r>
      <w:r>
        <w:rPr>
          <w:rFonts w:hint="eastAsia"/>
        </w:rPr>
        <w:t>记录结果。</w:t>
      </w:r>
    </w:p>
    <w:p>
      <w:pPr>
        <w:ind w:firstLine="480"/>
        <w:rPr>
          <w:rFonts w:hint="eastAsia"/>
        </w:rPr>
      </w:pPr>
      <w:r>
        <w:rPr>
          <w:rFonts w:hint="eastAsia"/>
        </w:rPr>
        <w:t>PC1-PC2之间能ping通，PC3-PC4之间能ping通，PC3-PC5之间不能ping通，PC4-PC5之间不能ping通。</w:t>
      </w:r>
    </w:p>
    <w:p>
      <w:pPr>
        <w:ind w:firstLine="480"/>
      </w:pPr>
      <w:r>
        <w:drawing>
          <wp:inline distT="0" distB="0" distL="0" distR="0">
            <wp:extent cx="4371975" cy="19431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eastAsia" w:eastAsia="宋体"/>
          <w:lang w:val="en-US" w:eastAsia="zh-CN"/>
        </w:rPr>
      </w:pPr>
      <w:r>
        <w:rPr>
          <w:rFonts w:hint="eastAsia"/>
        </w:rPr>
        <w:t>PC1</w:t>
      </w:r>
      <w:r>
        <w:rPr>
          <w:rFonts w:hint="eastAsia"/>
          <w:lang w:val="en-US" w:eastAsia="zh-CN"/>
        </w:rPr>
        <w:t xml:space="preserve"> ping </w:t>
      </w:r>
      <w:r>
        <w:rPr>
          <w:rFonts w:hint="eastAsia"/>
        </w:rPr>
        <w:t>PC2</w:t>
      </w:r>
      <w:r>
        <w:rPr>
          <w:rFonts w:hint="eastAsia"/>
          <w:lang w:val="en-US" w:eastAsia="zh-CN"/>
        </w:rPr>
        <w:t>通</w:t>
      </w:r>
    </w:p>
    <w:p>
      <w:pPr>
        <w:ind w:firstLine="480"/>
      </w:pPr>
      <w:r>
        <w:drawing>
          <wp:inline distT="0" distB="0" distL="0" distR="0">
            <wp:extent cx="4476750" cy="1962150"/>
            <wp:effectExtent l="0" t="0" r="6350" b="6350"/>
            <wp:docPr id="20880348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4822" name="图片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213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eastAsia" w:eastAsia="宋体"/>
          <w:lang w:val="en-US" w:eastAsia="zh-CN"/>
        </w:rPr>
      </w:pPr>
      <w:r>
        <w:rPr>
          <w:rFonts w:hint="eastAsia"/>
        </w:rPr>
        <w:t>PC3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PC4</w:t>
      </w:r>
      <w:r>
        <w:rPr>
          <w:rFonts w:hint="eastAsia"/>
          <w:lang w:val="en-US" w:eastAsia="zh-CN"/>
        </w:rPr>
        <w:t>通</w:t>
      </w:r>
    </w:p>
    <w:p>
      <w:pPr>
        <w:ind w:firstLine="480"/>
      </w:pPr>
      <w:r>
        <w:drawing>
          <wp:inline distT="0" distB="0" distL="0" distR="0">
            <wp:extent cx="4476750" cy="1588770"/>
            <wp:effectExtent l="0" t="0" r="6350" b="1143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63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eastAsia" w:eastAsia="宋体"/>
          <w:lang w:val="en-US" w:eastAsia="zh-CN"/>
        </w:rPr>
      </w:pPr>
      <w:r>
        <w:rPr>
          <w:rFonts w:hint="eastAsia"/>
        </w:rPr>
        <w:t>PC3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PC5</w:t>
      </w:r>
      <w:r>
        <w:rPr>
          <w:rFonts w:hint="eastAsia"/>
          <w:lang w:val="en-US" w:eastAsia="zh-CN"/>
        </w:rPr>
        <w:t>不通</w:t>
      </w:r>
    </w:p>
    <w:p>
      <w:pPr>
        <w:ind w:firstLine="48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494530" cy="1783080"/>
            <wp:effectExtent l="0" t="0" r="1270" b="7620"/>
            <wp:docPr id="3" name="图片 3" descr="468fe1640cc276729acfba4c6e34e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68fe1640cc276729acfba4c6e34e63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453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eastAsia" w:eastAsia="宋体"/>
          <w:lang w:val="en-US" w:eastAsia="zh-CN"/>
        </w:rPr>
      </w:pPr>
      <w:r>
        <w:rPr>
          <w:rFonts w:hint="eastAsia"/>
        </w:rPr>
        <w:t>PC4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PC5</w:t>
      </w:r>
      <w:r>
        <w:rPr>
          <w:rFonts w:hint="eastAsia"/>
          <w:lang w:val="en-US" w:eastAsia="zh-CN"/>
        </w:rPr>
        <w:t>不通</w:t>
      </w:r>
    </w:p>
    <w:p>
      <w:pPr>
        <w:ind w:left="0" w:leftChars="0" w:firstLine="0" w:firstLineChars="0"/>
        <w:rPr>
          <w:rFonts w:hint="eastAsia"/>
          <w:lang w:eastAsia="zh-CN"/>
        </w:rPr>
      </w:pPr>
    </w:p>
    <w:p>
      <w:pPr>
        <w:ind w:firstLine="480"/>
      </w:pPr>
      <w:r>
        <w:t>5</w:t>
      </w:r>
      <w:r>
        <w:rPr>
          <w:rFonts w:hint="eastAsia"/>
        </w:rPr>
        <w:t>.2 分别</w:t>
      </w:r>
      <w:r>
        <w:t>为</w:t>
      </w:r>
      <w:r>
        <w:rPr>
          <w:rFonts w:hint="eastAsia"/>
        </w:rPr>
        <w:t>2台</w:t>
      </w:r>
      <w:r>
        <w:t>交换机划分VLAN</w:t>
      </w:r>
      <w:r>
        <w:rPr>
          <w:rFonts w:hint="eastAsia"/>
        </w:rPr>
        <w:t>并分配接口，查看并记录VLAN地址信息。</w:t>
      </w:r>
    </w:p>
    <w:tbl>
      <w:tblPr>
        <w:tblStyle w:val="8"/>
        <w:tblW w:w="50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1747"/>
        <w:gridCol w:w="2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8" w:type="dxa"/>
            <w:vAlign w:val="center"/>
          </w:tcPr>
          <w:p>
            <w:pPr>
              <w:ind w:firstLine="0" w:firstLineChars="0"/>
              <w:jc w:val="center"/>
              <w:rPr>
                <w:rFonts w:ascii="黑体" w:hAnsi="黑体" w:eastAsia="黑体"/>
                <w:sz w:val="21"/>
              </w:rPr>
            </w:pPr>
            <w:r>
              <w:rPr>
                <w:rFonts w:hint="eastAsia" w:ascii="黑体" w:hAnsi="黑体" w:eastAsia="黑体"/>
                <w:sz w:val="21"/>
              </w:rPr>
              <w:t>VLAN</w:t>
            </w:r>
          </w:p>
        </w:tc>
        <w:tc>
          <w:tcPr>
            <w:tcW w:w="1747" w:type="dxa"/>
          </w:tcPr>
          <w:p>
            <w:pPr>
              <w:ind w:firstLine="0" w:firstLineChars="0"/>
              <w:jc w:val="center"/>
              <w:rPr>
                <w:rFonts w:ascii="黑体" w:hAnsi="黑体" w:eastAsia="黑体"/>
                <w:sz w:val="21"/>
              </w:rPr>
            </w:pPr>
            <w:r>
              <w:rPr>
                <w:rFonts w:hint="eastAsia" w:ascii="黑体" w:hAnsi="黑体" w:eastAsia="黑体"/>
                <w:sz w:val="21"/>
              </w:rPr>
              <w:t>ip地址</w:t>
            </w:r>
          </w:p>
        </w:tc>
        <w:tc>
          <w:tcPr>
            <w:tcW w:w="2259" w:type="dxa"/>
            <w:vAlign w:val="center"/>
          </w:tcPr>
          <w:p>
            <w:pPr>
              <w:ind w:firstLine="0" w:firstLineChars="0"/>
              <w:jc w:val="center"/>
              <w:rPr>
                <w:rFonts w:ascii="黑体" w:hAnsi="黑体" w:eastAsia="黑体"/>
                <w:sz w:val="21"/>
              </w:rPr>
            </w:pPr>
            <w:r>
              <w:rPr>
                <w:rFonts w:hint="eastAsia" w:ascii="黑体" w:hAnsi="黑体" w:eastAsia="黑体"/>
                <w:sz w:val="21"/>
              </w:rPr>
              <w:t>mac地址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8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 w:ascii="黑体" w:hAnsi="黑体" w:eastAsia="黑体"/>
                <w:sz w:val="21"/>
              </w:rPr>
              <w:t>VLAN</w:t>
            </w:r>
            <w:r>
              <w:rPr>
                <w:rFonts w:ascii="黑体" w:hAnsi="黑体" w:eastAsia="黑体"/>
                <w:sz w:val="21"/>
              </w:rPr>
              <w:t xml:space="preserve"> 2</w:t>
            </w:r>
          </w:p>
        </w:tc>
        <w:tc>
          <w:tcPr>
            <w:tcW w:w="1747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10.9.2.1</w:t>
            </w:r>
          </w:p>
        </w:tc>
        <w:tc>
          <w:tcPr>
            <w:tcW w:w="2259" w:type="dxa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BC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31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E2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A4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7D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C7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8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 w:ascii="黑体" w:hAnsi="黑体" w:eastAsia="黑体"/>
                <w:sz w:val="21"/>
              </w:rPr>
              <w:t>VLAN</w:t>
            </w:r>
            <w:r>
              <w:rPr>
                <w:rFonts w:ascii="黑体" w:hAnsi="黑体" w:eastAsia="黑体"/>
                <w:sz w:val="21"/>
              </w:rPr>
              <w:t xml:space="preserve"> 3</w:t>
            </w:r>
          </w:p>
        </w:tc>
        <w:tc>
          <w:tcPr>
            <w:tcW w:w="1747" w:type="dxa"/>
          </w:tcPr>
          <w:p>
            <w:pPr>
              <w:ind w:firstLine="0" w:firstLineChars="0"/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10.9.3.1</w:t>
            </w:r>
          </w:p>
        </w:tc>
        <w:tc>
          <w:tcPr>
            <w:tcW w:w="2259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BC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31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E2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A4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7D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C8</w:t>
            </w:r>
          </w:p>
        </w:tc>
      </w:tr>
    </w:tbl>
    <w:p>
      <w:pPr>
        <w:ind w:firstLine="480"/>
      </w:pPr>
    </w:p>
    <w:p>
      <w:pPr>
        <w:ind w:firstLine="480"/>
      </w:pPr>
      <w:r>
        <w:rPr>
          <w:rFonts w:hint="eastAsia"/>
        </w:rPr>
        <w:t>5.3 测试同一交换机下各台PC之间能否ping通</w:t>
      </w:r>
      <w:r>
        <w:t>，记录结果</w:t>
      </w:r>
      <w:r>
        <w:rPr>
          <w:rFonts w:hint="eastAsia"/>
        </w:rPr>
        <w:t>并分析原因</w:t>
      </w:r>
      <w:r>
        <w:t>。</w:t>
      </w:r>
    </w:p>
    <w:p>
      <w:pPr>
        <w:ind w:firstLine="480"/>
      </w:pPr>
      <w:r>
        <w:t>交换机上已经划分了不同的VLAN，而同一交换机下的两台PC分别属于不同的VLAN，它们被逻辑隔离，处于不同的二层广播域中</w:t>
      </w:r>
      <w:r>
        <w:rPr>
          <w:rFonts w:hint="eastAsia"/>
        </w:rPr>
        <w:t>，所以不能ping通。</w:t>
      </w:r>
    </w:p>
    <w:p>
      <w:pPr>
        <w:ind w:firstLine="480"/>
      </w:pPr>
      <w:r>
        <w:drawing>
          <wp:inline distT="0" distB="0" distL="0" distR="0">
            <wp:extent cx="4457700" cy="1714500"/>
            <wp:effectExtent l="0" t="0" r="0" b="0"/>
            <wp:docPr id="86321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1775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PC1 ping PC2不通</w:t>
      </w:r>
    </w:p>
    <w:p>
      <w:pPr>
        <w:ind w:firstLine="480"/>
      </w:pPr>
      <w:r>
        <w:drawing>
          <wp:inline distT="0" distB="0" distL="0" distR="0">
            <wp:extent cx="4490720" cy="1733550"/>
            <wp:effectExtent l="0" t="0" r="5080" b="6350"/>
            <wp:docPr id="18257936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93669" name="图片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025" b="48780"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PC3 ping PC4不通</w:t>
      </w:r>
    </w:p>
    <w:p>
      <w:pPr>
        <w:ind w:firstLine="480"/>
      </w:pPr>
      <w:r>
        <w:drawing>
          <wp:inline distT="0" distB="0" distL="0" distR="0">
            <wp:extent cx="4490720" cy="1691005"/>
            <wp:effectExtent l="0" t="0" r="5080" b="1079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38" r="10025"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PC3 ping PC5不通</w:t>
      </w:r>
    </w:p>
    <w:p>
      <w:pPr>
        <w:ind w:firstLine="480"/>
        <w:rPr>
          <w:rFonts w:hint="eastAsia"/>
        </w:rPr>
      </w:pPr>
    </w:p>
    <w:p>
      <w:pPr>
        <w:ind w:firstLine="480"/>
      </w:pPr>
      <w:r>
        <w:t>步骤6：Trunk端口配置</w:t>
      </w:r>
      <w:r>
        <w:rPr>
          <w:rFonts w:eastAsia="黑体"/>
        </w:rPr>
        <w:t>实验过程及结果分析</w:t>
      </w:r>
      <w:r>
        <w:rPr>
          <w:rFonts w:hint="eastAsia" w:eastAsia="黑体"/>
        </w:rPr>
        <w:t>。</w:t>
      </w:r>
    </w:p>
    <w:p>
      <w:pPr>
        <w:ind w:firstLine="480"/>
      </w:pPr>
      <w:r>
        <w:rPr>
          <w:rFonts w:hint="eastAsia"/>
        </w:rPr>
        <w:t>6.1 交换PC2和PC3的连接线，用网线连接两个交换机，如5-</w:t>
      </w:r>
      <w:r>
        <w:t>3</w:t>
      </w:r>
      <w:r>
        <w:rPr>
          <w:rFonts w:hint="eastAsia"/>
        </w:rPr>
        <w:t>所示。测试相同/不同VLAN的</w:t>
      </w:r>
      <w:r>
        <w:t>PC机之间能否ping通，记录结果。</w:t>
      </w:r>
    </w:p>
    <w:p>
      <w:pPr>
        <w:ind w:firstLine="480"/>
        <w:rPr>
          <w:rFonts w:hint="eastAsia"/>
        </w:rPr>
      </w:pPr>
      <w:r>
        <w:rPr>
          <w:rFonts w:hint="eastAsia"/>
        </w:rPr>
        <w:t>相同、不同VLAN的PC之间都可以ping通。</w:t>
      </w:r>
    </w:p>
    <w:p>
      <w:pPr>
        <w:ind w:firstLine="480"/>
      </w:pPr>
      <w:r>
        <w:drawing>
          <wp:inline distT="0" distB="0" distL="0" distR="0">
            <wp:extent cx="4375150" cy="1943100"/>
            <wp:effectExtent l="0" t="0" r="6350" b="0"/>
            <wp:docPr id="1600872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7234" name="图片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PC1 ping PC2通</w:t>
      </w:r>
    </w:p>
    <w:p>
      <w:pPr>
        <w:ind w:firstLine="480"/>
      </w:pPr>
      <w:r>
        <w:drawing>
          <wp:inline distT="0" distB="0" distL="0" distR="0">
            <wp:extent cx="4398645" cy="1968500"/>
            <wp:effectExtent l="0" t="0" r="8255" b="0"/>
            <wp:docPr id="1877629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29609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864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PC1 ping PC3通</w:t>
      </w:r>
    </w:p>
    <w:p>
      <w:pPr>
        <w:ind w:firstLine="480"/>
        <w:rPr>
          <w:rFonts w:hint="default"/>
          <w:lang w:val="en-US" w:eastAsia="zh-CN"/>
        </w:rPr>
      </w:pPr>
    </w:p>
    <w:p>
      <w:pPr>
        <w:ind w:firstLine="480"/>
      </w:pPr>
      <w:r>
        <w:rPr>
          <w:rFonts w:hint="eastAsia"/>
        </w:rPr>
        <w:t>6.2 在交换机</w:t>
      </w:r>
      <w:r>
        <w:rPr>
          <w:b/>
          <w:color w:val="FF0000"/>
        </w:rPr>
        <w:t>S2</w:t>
      </w:r>
      <w:r>
        <w:rPr>
          <w:rFonts w:hint="eastAsia"/>
        </w:rPr>
        <w:t>上</w:t>
      </w:r>
      <w:r>
        <w:t>配置端口镜像，</w:t>
      </w:r>
      <w:r>
        <w:rPr>
          <w:rFonts w:hint="eastAsia"/>
        </w:rPr>
        <w:t>将交换机连接</w:t>
      </w:r>
      <w:r>
        <w:t>端口</w:t>
      </w:r>
      <w:r>
        <w:rPr>
          <w:rFonts w:hint="eastAsia"/>
        </w:rPr>
        <w:t>（</w:t>
      </w:r>
      <w:r>
        <w:rPr>
          <w:sz w:val="22"/>
        </w:rPr>
        <w:t>G1/0/5</w:t>
      </w:r>
      <w:r>
        <w:rPr>
          <w:rFonts w:hint="eastAsia"/>
        </w:rPr>
        <w:t>）</w:t>
      </w:r>
      <w:r>
        <w:t>镜像到</w:t>
      </w:r>
      <w:r>
        <w:rPr>
          <w:rFonts w:hint="eastAsia"/>
        </w:rPr>
        <w:t>PC</w:t>
      </w:r>
      <w:r>
        <w:t>5</w:t>
      </w:r>
      <w:r>
        <w:rPr>
          <w:rFonts w:hint="eastAsia"/>
        </w:rPr>
        <w:t>连接</w:t>
      </w:r>
      <w:r>
        <w:t>端口</w:t>
      </w:r>
      <w:r>
        <w:rPr>
          <w:rFonts w:hint="eastAsia"/>
        </w:rPr>
        <w:t>（</w:t>
      </w:r>
      <w:r>
        <w:rPr>
          <w:sz w:val="22"/>
        </w:rPr>
        <w:t>G1/0/3</w:t>
      </w:r>
      <w:r>
        <w:rPr>
          <w:rFonts w:hint="eastAsia"/>
        </w:rPr>
        <w:t>）</w:t>
      </w:r>
      <w:r>
        <w:t>，在</w:t>
      </w:r>
      <w:r>
        <w:rPr>
          <w:rFonts w:hint="eastAsia"/>
        </w:rPr>
        <w:t>各台</w:t>
      </w:r>
      <w:r>
        <w:t>PC上捕获报文，</w:t>
      </w:r>
      <w:r>
        <w:rPr>
          <w:rFonts w:hint="eastAsia"/>
        </w:rPr>
        <w:t>测试相同VLAN的PC机</w:t>
      </w:r>
      <w:r>
        <w:t>能否ping通，对各PC上截获的</w:t>
      </w:r>
      <w:r>
        <w:rPr>
          <w:rFonts w:hint="eastAsia"/>
        </w:rPr>
        <w:t>ICMP</w:t>
      </w:r>
      <w:r>
        <w:t>报文进行分析，记录结果并分析原因。</w:t>
      </w:r>
    </w:p>
    <w:p>
      <w:pPr>
        <w:pStyle w:val="17"/>
        <w:spacing w:before="156" w:after="156"/>
        <w:ind w:firstLine="480"/>
      </w:pPr>
      <w:r>
        <w:t>表</w:t>
      </w:r>
      <w:r>
        <w:rPr>
          <w:rFonts w:hint="eastAsia"/>
        </w:rPr>
        <w:t xml:space="preserve"> </w:t>
      </w:r>
      <w:r>
        <w:t>跨交换机VLAN实验（</w:t>
      </w:r>
      <w:r>
        <w:rPr>
          <w:rFonts w:hint="eastAsia"/>
        </w:rPr>
        <w:t>相同VLAN，如PC1</w:t>
      </w:r>
      <w:r>
        <w:t xml:space="preserve"> ping </w:t>
      </w:r>
      <w:r>
        <w:rPr>
          <w:rFonts w:hint="eastAsia"/>
        </w:rPr>
        <w:t>PC2</w:t>
      </w:r>
      <w:r>
        <w:t>）</w:t>
      </w:r>
    </w:p>
    <w:tbl>
      <w:tblPr>
        <w:tblStyle w:val="8"/>
        <w:tblW w:w="84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1300"/>
        <w:gridCol w:w="2942"/>
        <w:gridCol w:w="29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Align w:val="center"/>
          </w:tcPr>
          <w:p>
            <w:pPr>
              <w:ind w:firstLine="2" w:firstLineChars="1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转发过程</w:t>
            </w: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E</w:t>
            </w:r>
            <w:r>
              <w:rPr>
                <w:sz w:val="21"/>
              </w:rPr>
              <w:t>thernet II</w:t>
            </w:r>
          </w:p>
        </w:tc>
        <w:tc>
          <w:tcPr>
            <w:tcW w:w="2942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request</w:t>
            </w:r>
          </w:p>
        </w:tc>
        <w:tc>
          <w:tcPr>
            <w:tcW w:w="2943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reply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restart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eastAsia="仿宋" w:asciiTheme="majorBidi" w:hAnsiTheme="majorBidi" w:cstheme="majorBidi"/>
                <w:sz w:val="21"/>
              </w:rPr>
              <w:t>PC1-S1</w:t>
            </w: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i/>
                <w:iCs/>
                <w:sz w:val="21"/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4D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7E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(PC1)</w:t>
            </w:r>
          </w:p>
        </w:tc>
        <w:tc>
          <w:tcPr>
            <w:tcW w:w="2943" w:type="dxa"/>
          </w:tcPr>
          <w:p>
            <w:pPr>
              <w:ind w:firstLine="0" w:firstLineChars="0"/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4D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7E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A8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19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C5</w:t>
            </w:r>
            <w:r>
              <w:rPr>
                <w:rFonts w:hint="eastAsia"/>
                <w:sz w:val="21"/>
              </w:rPr>
              <w:t>(PC2)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continue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>
            <w:pPr>
              <w:ind w:firstLine="0" w:firstLineChars="0"/>
              <w:jc w:val="center"/>
              <w:rPr>
                <w:i/>
                <w:iCs/>
                <w:color w:val="FF0000"/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4D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7E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A8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19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C5</w:t>
            </w:r>
            <w:r>
              <w:rPr>
                <w:rFonts w:hint="eastAsia"/>
                <w:sz w:val="21"/>
              </w:rPr>
              <w:t>(PC2)</w:t>
            </w:r>
          </w:p>
        </w:tc>
        <w:tc>
          <w:tcPr>
            <w:tcW w:w="2943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4D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7E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(PC1)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restart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eastAsia="仿宋" w:asciiTheme="majorBidi" w:hAnsiTheme="majorBidi" w:cstheme="majorBidi"/>
                <w:sz w:val="21"/>
              </w:rPr>
              <w:t>S1-S2</w:t>
            </w: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4D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7E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(PC1)</w:t>
            </w:r>
          </w:p>
        </w:tc>
        <w:tc>
          <w:tcPr>
            <w:tcW w:w="2943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4D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7E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A8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19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C5</w:t>
            </w:r>
            <w:r>
              <w:rPr>
                <w:rFonts w:hint="eastAsia"/>
                <w:sz w:val="21"/>
              </w:rPr>
              <w:t>(PC2)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continue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4D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7E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A8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19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C5</w:t>
            </w:r>
            <w:r>
              <w:rPr>
                <w:rFonts w:hint="eastAsia"/>
                <w:sz w:val="21"/>
              </w:rPr>
              <w:t>(PC2)</w:t>
            </w:r>
          </w:p>
        </w:tc>
        <w:tc>
          <w:tcPr>
            <w:tcW w:w="2943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4D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7E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(PC1)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restart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eastAsia="仿宋" w:asciiTheme="majorBidi" w:hAnsiTheme="majorBidi" w:cstheme="majorBidi"/>
                <w:sz w:val="21"/>
              </w:rPr>
              <w:t>S2–PC2</w:t>
            </w: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4D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7E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(PC1)</w:t>
            </w:r>
          </w:p>
        </w:tc>
        <w:tc>
          <w:tcPr>
            <w:tcW w:w="2943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4D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7E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A8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19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C5</w:t>
            </w:r>
            <w:r>
              <w:rPr>
                <w:rFonts w:hint="eastAsia"/>
                <w:sz w:val="21"/>
              </w:rPr>
              <w:t>(PC2)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continue"/>
            <w:vAlign w:val="center"/>
          </w:tcPr>
          <w:p>
            <w:pPr>
              <w:ind w:firstLine="42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4D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7E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A8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19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C5</w:t>
            </w:r>
            <w:r>
              <w:rPr>
                <w:rFonts w:hint="eastAsia"/>
                <w:sz w:val="21"/>
              </w:rPr>
              <w:t>(PC2)</w:t>
            </w:r>
          </w:p>
        </w:tc>
        <w:tc>
          <w:tcPr>
            <w:tcW w:w="2943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4D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7E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(PC1)</w:t>
            </w:r>
          </w:p>
        </w:tc>
      </w:tr>
    </w:tbl>
    <w:p>
      <w:pPr>
        <w:ind w:firstLine="480"/>
        <w:rPr>
          <w:rFonts w:hint="eastAsia"/>
        </w:rPr>
      </w:pPr>
      <w:r>
        <w:t>PC1与PC2同属于VLAN2，PC1 ping PC2时可以正常通信</w:t>
      </w:r>
      <w:r>
        <w:rPr>
          <w:rFonts w:hint="eastAsia"/>
        </w:rPr>
        <w:t>。</w:t>
      </w:r>
      <w:r>
        <w:t>报文不经过VLAN2网关，而是通过二层交换直接转发</w:t>
      </w:r>
      <w:r>
        <w:rPr>
          <w:rFonts w:hint="eastAsia"/>
        </w:rPr>
        <w:t>，</w:t>
      </w:r>
      <w:r>
        <w:t>PC1先通过ARP获取PC2的MAC地址，随后发送</w:t>
      </w:r>
      <w:r>
        <w:rPr>
          <w:rFonts w:hint="eastAsia"/>
        </w:rPr>
        <w:t>ICMP request</w:t>
      </w:r>
      <w:r>
        <w:t>，源MAC为PC1</w:t>
      </w:r>
      <w:r>
        <w:rPr>
          <w:rFonts w:hint="eastAsia"/>
        </w:rPr>
        <w:t>的MAC地址</w:t>
      </w:r>
      <w:r>
        <w:t>、目的MAC为PC2</w:t>
      </w:r>
      <w:r>
        <w:rPr>
          <w:rFonts w:hint="eastAsia"/>
        </w:rPr>
        <w:t>的MAC地址。</w:t>
      </w:r>
      <w:r>
        <w:t>报文从PC1进入</w:t>
      </w:r>
      <w:r>
        <w:rPr>
          <w:rFonts w:hint="eastAsia"/>
        </w:rPr>
        <w:t>交换机</w:t>
      </w:r>
      <w:r>
        <w:t>S1后，经两台交换机之间的trunk链路转发到S2，再由S2转发给PC2，整个过程中交换机只依据 MAC 地址表进行二层转发</w:t>
      </w:r>
      <w:r>
        <w:rPr>
          <w:rFonts w:hint="eastAsia"/>
        </w:rPr>
        <w:t>。PC2返回的ICMP reply过程相反，</w:t>
      </w:r>
      <w:r>
        <w:t xml:space="preserve">PC2返回ICMP </w:t>
      </w:r>
      <w:r>
        <w:rPr>
          <w:rFonts w:hint="eastAsia"/>
        </w:rPr>
        <w:t>r</w:t>
      </w:r>
      <w:r>
        <w:t>eply时，直接以源MAC为PC2、目的MAC为PC1封装报文，通过交换机S2按MAC表查找经trunk转发到S1，由S1二层转发交付给 PC1</w:t>
      </w:r>
      <w:r>
        <w:rPr>
          <w:rFonts w:hint="eastAsia"/>
        </w:rPr>
        <w:t>。</w:t>
      </w:r>
    </w:p>
    <w:p>
      <w:pPr>
        <w:ind w:firstLine="482"/>
        <w:rPr>
          <w:rFonts w:hint="eastAsia"/>
          <w:b/>
        </w:rPr>
      </w:pPr>
    </w:p>
    <w:p>
      <w:pPr>
        <w:ind w:firstLine="480"/>
      </w:pPr>
      <w:r>
        <w:rPr>
          <w:rFonts w:hint="eastAsia"/>
        </w:rPr>
        <w:t>6.3 测试不同VLAN能否ping通，如PC</w:t>
      </w:r>
      <w:r>
        <w:t xml:space="preserve">1 ping </w:t>
      </w:r>
      <w:r>
        <w:rPr>
          <w:rFonts w:hint="eastAsia"/>
        </w:rPr>
        <w:t>PC</w:t>
      </w:r>
      <w:r>
        <w:t>3，</w:t>
      </w:r>
      <w:r>
        <w:rPr>
          <w:rFonts w:hint="eastAsia"/>
        </w:rPr>
        <w:t>记录结果</w:t>
      </w:r>
      <w:r>
        <w:t>。</w:t>
      </w:r>
    </w:p>
    <w:p>
      <w:pPr>
        <w:ind w:firstLine="480"/>
        <w:rPr>
          <w:rFonts w:hint="eastAsia"/>
        </w:rPr>
      </w:pPr>
      <w:r>
        <w:rPr>
          <w:rFonts w:hint="eastAsia"/>
        </w:rPr>
        <w:t>不同VLAN之间可以ping通。</w:t>
      </w:r>
    </w:p>
    <w:p>
      <w:pPr>
        <w:ind w:firstLine="480"/>
      </w:pPr>
      <w:r>
        <w:drawing>
          <wp:inline distT="0" distB="0" distL="0" distR="0">
            <wp:extent cx="5137150" cy="2298700"/>
            <wp:effectExtent l="0" t="0" r="6350" b="6350"/>
            <wp:docPr id="1340758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58669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7414" cy="229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rPr>
          <w:rFonts w:hint="eastAsia"/>
        </w:rPr>
        <w:t xml:space="preserve">6.4 </w:t>
      </w:r>
      <w:r>
        <w:t>在5台PC上捕获报文，验证</w:t>
      </w:r>
      <w:r>
        <w:rPr>
          <w:rFonts w:hint="eastAsia"/>
        </w:rPr>
        <w:t>不同VLAN能</w:t>
      </w:r>
      <w:r>
        <w:t>否ping通</w:t>
      </w:r>
      <w:r>
        <w:rPr>
          <w:rFonts w:hint="eastAsia"/>
        </w:rPr>
        <w:t>，PC</w:t>
      </w:r>
      <w:r>
        <w:t xml:space="preserve">1 ping </w:t>
      </w:r>
      <w:r>
        <w:rPr>
          <w:rFonts w:hint="eastAsia"/>
        </w:rPr>
        <w:t>PC</w:t>
      </w:r>
      <w:r>
        <w:t>3，</w:t>
      </w:r>
      <w:r>
        <w:rPr>
          <w:rFonts w:hint="eastAsia"/>
        </w:rPr>
        <w:t>观察</w:t>
      </w:r>
      <w:r>
        <w:t>PC上截获的</w:t>
      </w:r>
      <w:r>
        <w:rPr>
          <w:rFonts w:hint="eastAsia"/>
        </w:rPr>
        <w:t>ICMP</w:t>
      </w:r>
      <w:r>
        <w:t>报文</w:t>
      </w:r>
      <w:r>
        <w:rPr>
          <w:rFonts w:hint="eastAsia"/>
        </w:rPr>
        <w:t>填写表5-</w:t>
      </w:r>
      <w:r>
        <w:t>3</w:t>
      </w:r>
      <w:r>
        <w:rPr>
          <w:rFonts w:hint="eastAsia"/>
        </w:rPr>
        <w:t>。</w:t>
      </w:r>
    </w:p>
    <w:p>
      <w:pPr>
        <w:pStyle w:val="17"/>
        <w:spacing w:before="156" w:afterLines="0"/>
        <w:ind w:firstLine="480"/>
      </w:pPr>
      <w:r>
        <w:t>表</w:t>
      </w:r>
      <w:r>
        <w:rPr>
          <w:rFonts w:hint="eastAsia"/>
        </w:rPr>
        <w:t xml:space="preserve"> </w:t>
      </w:r>
      <w:r>
        <w:t>跨VLAN</w:t>
      </w:r>
      <w:r>
        <w:rPr>
          <w:rFonts w:hint="eastAsia"/>
        </w:rPr>
        <w:t>通信</w:t>
      </w:r>
      <w:r>
        <w:t>（</w:t>
      </w:r>
      <w:r>
        <w:rPr>
          <w:rFonts w:hint="eastAsia"/>
        </w:rPr>
        <w:t>如PC</w:t>
      </w:r>
      <w:r>
        <w:t xml:space="preserve">1 ping </w:t>
      </w:r>
      <w:r>
        <w:rPr>
          <w:rFonts w:hint="eastAsia"/>
        </w:rPr>
        <w:t>PC</w:t>
      </w:r>
      <w:r>
        <w:t>3）</w:t>
      </w:r>
    </w:p>
    <w:tbl>
      <w:tblPr>
        <w:tblStyle w:val="8"/>
        <w:tblW w:w="84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1300"/>
        <w:gridCol w:w="2942"/>
        <w:gridCol w:w="29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Align w:val="center"/>
          </w:tcPr>
          <w:p>
            <w:pPr>
              <w:ind w:firstLine="2" w:firstLineChars="1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转发过程</w:t>
            </w: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E</w:t>
            </w:r>
            <w:r>
              <w:rPr>
                <w:sz w:val="21"/>
              </w:rPr>
              <w:t>thernet II</w:t>
            </w:r>
          </w:p>
        </w:tc>
        <w:tc>
          <w:tcPr>
            <w:tcW w:w="2942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request</w:t>
            </w:r>
          </w:p>
        </w:tc>
        <w:tc>
          <w:tcPr>
            <w:tcW w:w="2943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reply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restart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eastAsia="仿宋" w:asciiTheme="majorBidi" w:hAnsiTheme="majorBidi" w:cstheme="majorBidi"/>
                <w:sz w:val="21"/>
              </w:rPr>
              <w:t>PC1-S1</w:t>
            </w: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>
            <w:pPr>
              <w:ind w:firstLine="0" w:firstLineChars="0"/>
              <w:jc w:val="center"/>
              <w:rPr>
                <w:i/>
                <w:iCs/>
                <w:sz w:val="21"/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4D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7E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(PC1)</w:t>
            </w:r>
          </w:p>
        </w:tc>
        <w:tc>
          <w:tcPr>
            <w:tcW w:w="2943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BC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31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E2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A4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7D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C7</w:t>
            </w:r>
            <w:r>
              <w:rPr>
                <w:rFonts w:hint="eastAsia"/>
                <w:sz w:val="21"/>
              </w:rPr>
              <w:t>(VLAN2)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continue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>
            <w:pPr>
              <w:ind w:firstLine="0" w:firstLineChars="0"/>
              <w:jc w:val="center"/>
              <w:rPr>
                <w:rFonts w:hint="eastAsia"/>
                <w:i/>
                <w:iCs/>
                <w:color w:val="FF0000"/>
                <w:sz w:val="21"/>
              </w:rPr>
            </w:pPr>
            <w:r>
              <w:rPr>
                <w:sz w:val="21"/>
              </w:rPr>
              <w:t>BC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31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E2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A4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7D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C7</w:t>
            </w:r>
            <w:r>
              <w:rPr>
                <w:rFonts w:hint="eastAsia"/>
                <w:sz w:val="21"/>
              </w:rPr>
              <w:t>(VLAN2)</w:t>
            </w:r>
          </w:p>
        </w:tc>
        <w:tc>
          <w:tcPr>
            <w:tcW w:w="2943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4D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7E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(PC1)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restart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eastAsia="仿宋" w:asciiTheme="majorBidi" w:hAnsiTheme="majorBidi" w:cstheme="majorBidi"/>
                <w:sz w:val="21"/>
              </w:rPr>
              <w:t>S1-S2</w:t>
            </w: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4D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7E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(PC1)</w:t>
            </w:r>
          </w:p>
        </w:tc>
        <w:tc>
          <w:tcPr>
            <w:tcW w:w="2943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BC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31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E2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A4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7D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C7</w:t>
            </w:r>
            <w:r>
              <w:rPr>
                <w:rFonts w:hint="eastAsia"/>
                <w:sz w:val="21"/>
              </w:rPr>
              <w:t>(VLAN2)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continue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BC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31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E2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A4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7D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C7</w:t>
            </w:r>
            <w:r>
              <w:rPr>
                <w:rFonts w:hint="eastAsia"/>
                <w:sz w:val="21"/>
              </w:rPr>
              <w:t>(VLAN2)</w:t>
            </w:r>
          </w:p>
        </w:tc>
        <w:tc>
          <w:tcPr>
            <w:tcW w:w="2943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4D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7E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A8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5B</w:t>
            </w:r>
            <w:r>
              <w:rPr>
                <w:rFonts w:hint="eastAsia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(PC1)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restart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eastAsia="仿宋" w:asciiTheme="majorBidi" w:hAnsiTheme="majorBidi" w:cstheme="majorBidi"/>
                <w:sz w:val="21"/>
              </w:rPr>
              <w:t>S2–PC3</w:t>
            </w: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>
            <w:pPr>
              <w:ind w:firstLine="0" w:firstLineChars="0"/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BC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31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E2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A4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7D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C8</w:t>
            </w:r>
            <w:r>
              <w:rPr>
                <w:rFonts w:hint="eastAsia"/>
                <w:sz w:val="21"/>
              </w:rPr>
              <w:t>(VLAN3)</w:t>
            </w:r>
          </w:p>
        </w:tc>
        <w:tc>
          <w:tcPr>
            <w:tcW w:w="2943" w:type="dxa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  <w:r>
              <w:rPr>
                <w:sz w:val="21"/>
              </w:rPr>
              <w:t>0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19</w:t>
            </w:r>
            <w:r>
              <w:rPr>
                <w:rFonts w:hint="eastAsia"/>
                <w:sz w:val="21"/>
              </w:rPr>
              <w:t>:E0:2C:86:40(PC3)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9" w:type="dxa"/>
            <w:vMerge w:val="continue"/>
            <w:vAlign w:val="center"/>
          </w:tcPr>
          <w:p>
            <w:pPr>
              <w:ind w:firstLine="42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>
            <w:pPr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>
            <w:pPr>
              <w:ind w:firstLine="0" w:firstLineChars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  <w:r>
              <w:rPr>
                <w:sz w:val="21"/>
              </w:rPr>
              <w:t>0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19</w:t>
            </w:r>
            <w:r>
              <w:rPr>
                <w:rFonts w:hint="eastAsia"/>
                <w:sz w:val="21"/>
              </w:rPr>
              <w:t>:E0:2C:86:40(PC3)</w:t>
            </w:r>
          </w:p>
        </w:tc>
        <w:tc>
          <w:tcPr>
            <w:tcW w:w="2943" w:type="dxa"/>
          </w:tcPr>
          <w:p>
            <w:pPr>
              <w:ind w:firstLine="0" w:firstLineChars="0"/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BC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31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E2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A4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7D</w:t>
            </w:r>
            <w:r>
              <w:rPr>
                <w:rFonts w:hint="eastAsia"/>
                <w:sz w:val="21"/>
              </w:rPr>
              <w:t>:</w:t>
            </w:r>
            <w:r>
              <w:rPr>
                <w:sz w:val="21"/>
              </w:rPr>
              <w:t>C8</w:t>
            </w:r>
            <w:r>
              <w:rPr>
                <w:rFonts w:hint="eastAsia"/>
                <w:sz w:val="21"/>
              </w:rPr>
              <w:t>(VLAN3)</w:t>
            </w:r>
          </w:p>
        </w:tc>
      </w:tr>
    </w:tbl>
    <w:p>
      <w:pPr>
        <w:ind w:firstLine="482"/>
        <w:rPr>
          <w:b/>
          <w:color w:val="FF0000"/>
        </w:rPr>
      </w:pPr>
    </w:p>
    <w:p>
      <w:pPr>
        <w:ind w:firstLine="480"/>
        <w:rPr>
          <w:b/>
          <w:color w:val="FF0000"/>
        </w:rPr>
      </w:pPr>
      <w:r>
        <w:rPr>
          <w:rFonts w:hint="eastAsia"/>
        </w:rPr>
        <w:t>6.5 根据上面的表格，分析数据报文</w:t>
      </w:r>
      <w:r>
        <w:rPr>
          <w:rFonts w:hint="eastAsia"/>
          <w:b/>
          <w:color w:val="FF0000"/>
        </w:rPr>
        <w:t>传输路径。</w:t>
      </w:r>
    </w:p>
    <w:p>
      <w:pPr>
        <w:ind w:firstLine="480"/>
        <w:rPr>
          <w:rFonts w:hint="eastAsia"/>
        </w:rPr>
      </w:pPr>
      <w:r>
        <w:t>PC1属于VLAN2、PC3 属于VLAN3，PC1 ping PC3 属于跨VLAN通信</w:t>
      </w:r>
      <w:r>
        <w:rPr>
          <w:rFonts w:hint="eastAsia"/>
        </w:rPr>
        <w:t>。</w:t>
      </w:r>
      <w:r>
        <w:t xml:space="preserve">PC1先判断目标IP与自己不在同一网段，先通过ARP获取VLAN2网关的MAC地址，并将ICMP </w:t>
      </w:r>
      <w:r>
        <w:rPr>
          <w:rFonts w:hint="eastAsia"/>
        </w:rPr>
        <w:t>request</w:t>
      </w:r>
      <w:r>
        <w:t>封装成源MAC为PC1、目的MAC为VLAN2</w:t>
      </w:r>
      <w:r>
        <w:rPr>
          <w:rFonts w:hint="eastAsia"/>
        </w:rPr>
        <w:t>网关</w:t>
      </w:r>
      <w:r>
        <w:t>的帧发送给交换S1</w:t>
      </w:r>
      <w:r>
        <w:rPr>
          <w:rFonts w:hint="eastAsia"/>
        </w:rPr>
        <w:t>，</w:t>
      </w:r>
      <w:r>
        <w:t>S1仅做二层转发，经trunk链路将该帧送到S2，当报文到达S2后，S2上配置了VLAN2和VLAN3的三层VLAN接口，S2对该报文进行三层路由转发，重新封装二层帧，再发往PC3，此时二层地址变为源MAC</w:t>
      </w:r>
      <w:r>
        <w:rPr>
          <w:rFonts w:hint="eastAsia"/>
        </w:rPr>
        <w:t>地址</w:t>
      </w:r>
      <w:r>
        <w:t>为VLAN3、目的MAC为PC3</w:t>
      </w:r>
      <w:r>
        <w:rPr>
          <w:rFonts w:hint="eastAsia"/>
        </w:rPr>
        <w:t>。PC3返回ICMP reply的过程相反，</w:t>
      </w:r>
      <w:r>
        <w:t xml:space="preserve">PC3发现PC1不在同一网段，因此先将ICMP </w:t>
      </w:r>
      <w:r>
        <w:rPr>
          <w:rFonts w:hint="eastAsia"/>
        </w:rPr>
        <w:t>r</w:t>
      </w:r>
      <w:r>
        <w:t>eply发给VLAN3网关</w:t>
      </w:r>
      <w:r>
        <w:rPr>
          <w:rFonts w:hint="eastAsia"/>
        </w:rPr>
        <w:t>，</w:t>
      </w:r>
      <w:r>
        <w:t>报文到达交换机S2后进行三层转发，重新封装再经trunk链路转发到S1，由S1二层转发交付给PC1</w:t>
      </w:r>
      <w:r>
        <w:rPr>
          <w:rFonts w:hint="eastAsia"/>
        </w:rPr>
        <w:t>。</w:t>
      </w:r>
    </w:p>
    <w:p>
      <w:pPr>
        <w:ind w:firstLine="482"/>
        <w:rPr>
          <w:b/>
          <w:color w:val="FF0000"/>
        </w:rPr>
      </w:pPr>
    </w:p>
    <w:p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r>
        <w:rPr>
          <w:b w:val="0"/>
          <w:bCs w:val="0"/>
        </w:rPr>
        <w:t>3.6 互动讨论主题</w:t>
      </w:r>
    </w:p>
    <w:p>
      <w:pPr>
        <w:ind w:firstLine="487" w:firstLineChars="202"/>
        <w:jc w:val="left"/>
        <w:rPr>
          <w:bCs/>
          <w:szCs w:val="24"/>
        </w:rPr>
      </w:pPr>
      <w:r>
        <w:rPr>
          <w:rFonts w:hint="eastAsia"/>
          <w:b/>
          <w:szCs w:val="24"/>
        </w:rPr>
        <w:t>步骤7</w:t>
      </w:r>
      <w:r>
        <w:rPr>
          <w:rFonts w:hint="eastAsia"/>
          <w:bCs/>
          <w:szCs w:val="24"/>
        </w:rPr>
        <w:t>：结合实验，回答以下问题。</w:t>
      </w:r>
    </w:p>
    <w:p>
      <w:pPr>
        <w:ind w:firstLine="484" w:firstLineChars="202"/>
        <w:jc w:val="left"/>
        <w:rPr>
          <w:bCs/>
          <w:szCs w:val="24"/>
        </w:rPr>
      </w:pPr>
      <w:r>
        <w:rPr>
          <w:rFonts w:hint="eastAsia"/>
          <w:bCs/>
          <w:szCs w:val="24"/>
        </w:rPr>
        <w:t>7.1 互联网中路由器和交换机各自的主要作用是什么?</w:t>
      </w:r>
    </w:p>
    <w:p>
      <w:pPr>
        <w:ind w:firstLine="424" w:firstLineChars="202"/>
        <w:jc w:val="left"/>
        <w:rPr>
          <w:bCs/>
          <w:sz w:val="21"/>
        </w:rPr>
      </w:pPr>
      <w:r>
        <w:rPr>
          <w:bCs/>
          <w:sz w:val="21"/>
        </w:rPr>
        <w:t>交换机主要工作在数据链路层，用于在同一局域网内根据MAC地址转发数据帧，实现设备之间的高速通信，</w:t>
      </w:r>
      <w:r>
        <w:rPr>
          <w:rFonts w:hint="eastAsia"/>
          <w:bCs/>
          <w:sz w:val="21"/>
        </w:rPr>
        <w:t>还可以</w:t>
      </w:r>
      <w:r>
        <w:rPr>
          <w:bCs/>
          <w:sz w:val="21"/>
        </w:rPr>
        <w:t>通过VLAN等技术实现网络隔离与管理</w:t>
      </w:r>
      <w:r>
        <w:rPr>
          <w:rFonts w:hint="eastAsia"/>
          <w:bCs/>
          <w:sz w:val="21"/>
        </w:rPr>
        <w:t>。</w:t>
      </w:r>
    </w:p>
    <w:p>
      <w:pPr>
        <w:ind w:firstLine="424" w:firstLineChars="202"/>
        <w:jc w:val="left"/>
        <w:rPr>
          <w:bCs/>
          <w:sz w:val="21"/>
        </w:rPr>
      </w:pPr>
      <w:r>
        <w:rPr>
          <w:bCs/>
          <w:sz w:val="21"/>
        </w:rPr>
        <w:t>路由器主要工作在网络层，根据IP地址进行路径选择与数据转发，负责连接不同网络，实现跨网络通信</w:t>
      </w:r>
      <w:r>
        <w:rPr>
          <w:rFonts w:hint="eastAsia"/>
          <w:bCs/>
          <w:sz w:val="21"/>
        </w:rPr>
        <w:t>。</w:t>
      </w:r>
    </w:p>
    <w:p>
      <w:pPr>
        <w:ind w:firstLine="484" w:firstLineChars="202"/>
        <w:jc w:val="left"/>
        <w:rPr>
          <w:bCs/>
          <w:szCs w:val="24"/>
        </w:rPr>
      </w:pPr>
      <w:r>
        <w:rPr>
          <w:rFonts w:hint="eastAsia"/>
          <w:bCs/>
          <w:szCs w:val="24"/>
        </w:rPr>
        <w:t>7.</w:t>
      </w:r>
      <w:r>
        <w:rPr>
          <w:bCs/>
          <w:szCs w:val="24"/>
        </w:rPr>
        <w:t>2</w:t>
      </w:r>
      <w:r>
        <w:rPr>
          <w:rFonts w:hint="eastAsia"/>
          <w:bCs/>
          <w:szCs w:val="24"/>
        </w:rPr>
        <w:t xml:space="preserve"> </w:t>
      </w:r>
      <w:r>
        <w:rPr>
          <w:bCs/>
          <w:szCs w:val="24"/>
        </w:rPr>
        <w:t>交换</w:t>
      </w:r>
      <w:r>
        <w:rPr>
          <w:rFonts w:hint="eastAsia"/>
          <w:bCs/>
          <w:szCs w:val="24"/>
        </w:rPr>
        <w:t>机中VLAN的作用是什么？</w:t>
      </w:r>
    </w:p>
    <w:p>
      <w:pPr>
        <w:ind w:firstLine="424" w:firstLineChars="202"/>
        <w:jc w:val="left"/>
        <w:rPr>
          <w:rFonts w:hint="eastAsia"/>
          <w:bCs/>
          <w:sz w:val="21"/>
        </w:rPr>
      </w:pPr>
      <w:r>
        <w:rPr>
          <w:bCs/>
          <w:sz w:val="21"/>
        </w:rPr>
        <w:t>交换机中的VLAN主要用于将一个物理网络划分为多个逻辑上的独立网络，使不同VLAN内的设备处于不同的广播域中，从而实现网络隔离</w:t>
      </w:r>
      <w:r>
        <w:rPr>
          <w:rFonts w:hint="eastAsia"/>
          <w:bCs/>
          <w:sz w:val="21"/>
        </w:rPr>
        <w:t>，</w:t>
      </w:r>
      <w:r>
        <w:rPr>
          <w:bCs/>
          <w:sz w:val="21"/>
        </w:rPr>
        <w:t>可以减少广播风暴、提高网络性能，增强网络安全性和管理灵活性</w:t>
      </w:r>
      <w:r>
        <w:rPr>
          <w:rFonts w:hint="eastAsia"/>
          <w:bCs/>
          <w:sz w:val="21"/>
        </w:rPr>
        <w:t>。</w:t>
      </w:r>
    </w:p>
    <w:p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bookmarkStart w:id="12" w:name="_Toc3460965"/>
      <w:bookmarkStart w:id="13" w:name="_Toc302400265"/>
      <w:r>
        <w:rPr>
          <w:b w:val="0"/>
          <w:bCs w:val="0"/>
        </w:rPr>
        <w:t>3.7 进阶自设计</w:t>
      </w:r>
      <w:bookmarkEnd w:id="12"/>
      <w:bookmarkEnd w:id="13"/>
    </w:p>
    <w:p>
      <w:pPr>
        <w:ind w:firstLine="487" w:firstLineChars="202"/>
        <w:jc w:val="left"/>
        <w:rPr>
          <w:bCs/>
          <w:szCs w:val="24"/>
        </w:rPr>
      </w:pPr>
      <w:r>
        <w:rPr>
          <w:rFonts w:hint="eastAsia"/>
          <w:b/>
          <w:szCs w:val="24"/>
        </w:rPr>
        <w:t>步骤8</w:t>
      </w:r>
      <w:r>
        <w:rPr>
          <w:rFonts w:hint="eastAsia"/>
          <w:bCs/>
          <w:szCs w:val="24"/>
        </w:rPr>
        <w:t>：</w:t>
      </w:r>
      <w:bookmarkStart w:id="14" w:name="_Toc3460918"/>
      <w:r>
        <w:rPr>
          <w:rFonts w:hint="eastAsia"/>
        </w:rPr>
        <w:t>通过配置，使两个路由器下的不同网段的PC可相互访问</w:t>
      </w:r>
      <w:bookmarkEnd w:id="14"/>
      <w:r>
        <w:rPr>
          <w:rFonts w:hint="eastAsia"/>
          <w:bCs/>
          <w:szCs w:val="24"/>
        </w:rPr>
        <w:t>。</w:t>
      </w:r>
    </w:p>
    <w:p>
      <w:pPr>
        <w:ind w:firstLine="480"/>
      </w:pPr>
      <w:r>
        <w:rPr>
          <w:rFonts w:hint="eastAsia"/>
        </w:rPr>
        <w:t>8.1给出路由器1的路由表（贴文字）。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[Router1]display ip routing-table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Destinations : 14        Routes : 14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Destination/Mask    Proto   Pre  Cost   NextHop       Interface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0.0.0.0/32          Direct  0    0      127.0.0.1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10.9.2.0/24         Direct  0    0      10.9.2.1      GE0/1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10.9.2.1/32         Direct  0    0      127.0.0.1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10.9.2.255/32       Direct  0    0      10.9.2.1      GE0/1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10.9.3.0/24         Static  60   0      10.9.5.2      GE0/0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10.9.5.0/24         Direct  0    0      10.9.5.1      GE0/0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10.9.5.1/32         Direct  0    0      127.0.0.1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10.9.5.255/32       Direct  0    0      10.9.5.1      GE0/0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127.0.0.0/8         Direct  0    0      127.0.0.1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127.0.0.1/32        Direct  0    0      127.0.0.1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127.255.255.255/32  Direct  0    0      127.0.0.1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224.0.0.0/4         Direct  0    0      0.0.0.0       NULL0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224.0.0.0/24        Direct  0    0      0.0.0.0       NULL0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255.255.255.255/32  Direct  0    0      127.0.0.1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0"/>
      </w:pPr>
      <w:r>
        <w:rPr>
          <w:rFonts w:hint="eastAsia"/>
        </w:rPr>
        <w:t>8.2 给出路由器2的路由表（贴文字）。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[Router2]display ip routing-table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Destinations : 14        Routes : 14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Destination/Mask    Proto   Pre  Cost   NextHop       Interface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0.0.0.0/32          Direct  0    0      127.0.0.1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10.9.2.0/24         Static  60   0      10.9.5.1      GE0/0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10.9.3.0/24         Direct  0    0      10.9.3.1      GE0/2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10.9.3.1/32         Direct  0    0      127.0.0.1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10.9.3.255/32       Direct  0    0      10.9.3.1      GE0/2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10.9.5.0/24         Direct  0    0      10.9.5.2      GE0/0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10.9.5.2/32         Direct  0    0      127.0.0.1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10.9.5.255/32       Direct  0    0      10.9.5.2      GE0/0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127.0.0.0/8         Direct  0    0      127.0.0.1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127.0.0.1/32        Direct  0    0      127.0.0.1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127.255.255.255/32  Direct  0    0      127.0.0.1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224.0.0.0/4         Direct  0    0      0.0.0.0       NULL0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224.0.0.0/24        Direct  0    0      0.0.0.0       NULL0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255.255.255.255/32  Direct  0    0      127.0.0.1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0"/>
      </w:pPr>
      <w:r>
        <w:rPr>
          <w:rFonts w:hint="eastAsia"/>
        </w:rPr>
        <w:t>8.3 PC1 ping PC3能通么？说明原因。</w:t>
      </w:r>
    </w:p>
    <w:p>
      <w:pPr>
        <w:ind w:firstLine="480"/>
      </w:pPr>
      <w:r>
        <w:t>可以通。</w:t>
      </w:r>
      <w:r>
        <w:rPr>
          <w:rFonts w:hint="eastAsia"/>
        </w:rPr>
        <w:t>两个路由器</w:t>
      </w:r>
      <w:r>
        <w:t>已经通过中间网段10.9.5.0/24互联，并且双方都配置了指向对方网段的静态路由，数据包可以从PC1经</w:t>
      </w:r>
      <w:r>
        <w:rPr>
          <w:rFonts w:hint="eastAsia"/>
        </w:rPr>
        <w:t>路由器</w:t>
      </w:r>
      <w:r>
        <w:t>1转发到</w:t>
      </w:r>
      <w:r>
        <w:rPr>
          <w:rFonts w:hint="eastAsia"/>
        </w:rPr>
        <w:t>路由器</w:t>
      </w:r>
      <w:r>
        <w:t>2，再到达PC3，同时返回路径也存在</w:t>
      </w:r>
      <w:r>
        <w:rPr>
          <w:rFonts w:hint="eastAsia"/>
        </w:rPr>
        <w:t>。</w:t>
      </w:r>
    </w:p>
    <w:p>
      <w:pPr>
        <w:ind w:firstLine="480"/>
      </w:pPr>
    </w:p>
    <w:p>
      <w:pPr>
        <w:ind w:firstLine="482"/>
      </w:pPr>
      <w:r>
        <w:rPr>
          <w:rFonts w:hint="eastAsia"/>
          <w:b/>
          <w:szCs w:val="24"/>
        </w:rPr>
        <w:t>步骤9</w:t>
      </w:r>
      <w:r>
        <w:rPr>
          <w:rFonts w:hint="eastAsia"/>
          <w:bCs/>
          <w:szCs w:val="24"/>
        </w:rPr>
        <w:t>：</w:t>
      </w:r>
      <w:r>
        <w:rPr>
          <w:rFonts w:hint="eastAsia"/>
        </w:rPr>
        <w:t>编程模拟实现二层交换机的MAC转发机制。</w:t>
      </w:r>
    </w:p>
    <w:p>
      <w:pPr>
        <w:ind w:firstLine="480"/>
      </w:pPr>
      <w:r>
        <w:rPr>
          <w:rFonts w:hint="eastAsia"/>
        </w:rPr>
        <w:t>9.1 给出代码（贴文字）。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import time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class Frame: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def __init__(self, src_mac, dst_mac):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self.src = src_mac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self.dst = dst_mac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pass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class Switch: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def __init__(self, port_count=8, aging_time=300):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self.ports = list(range(port_count))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self.mac_table = {}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self.aging_time = aging_time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self.broadcast_num = 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def update_mac(self):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now = time.time()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delete_list = []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for mac, (port, ts) in self.mac_table.items():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if now - ts &gt; self.aging_time: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  delete_list.append(mac)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for mac in delete_list: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del self.mac_table[mac]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def receive(self, port, frame: Frame):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self.update_mac()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dst = frame.dst.upper()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src = frame.src.upper()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self.mac_table[src] = (port, time.time())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out_port = []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if(dst != "FF:FF:FF:FF:FF:FF" and dst in self.mac_table.keys()):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out_port.append(self.mac_table[dst][0])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if(out_port[0] != port):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      print(f"从端口{port}收到，从端口{out_port[0]}送出")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else: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      print(f"目的端口与接收端口相同 丢弃")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else: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for p in self.ports: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  if(p != port):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    out_port.append(p)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if(dst == "FF:FF:FF:FF:FF:FF"):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  self.broadcast_num += 1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      print(f"广播至{out_port}端口")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else: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      print(f"未知单播 广播至{out_port}端口")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def show_mac(self):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self.update_mac()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print()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  print("MAC地址表：")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if not self.mac_table: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    print("空")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return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for mac, (port, ts) in self.mac_table.items():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    print(f"{mac} -&gt; 端口{port}")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def show_info(self):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self.update_mac()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print()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  print(f"端口数: {len(self.ports)}")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  print(f"老化时间: {self.aging_time}秒")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  print(f"广播报文数量: {self.broadcast_num}")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if __name__ == "__main__":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sw = Switch()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f1 = Frame("00:11:22:33:44:01", "00:11:22:33:44:02")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sw.receive(1, f1)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f2 = Frame("00:11:22:33:44:02", "00:11:22:33:44:01")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sw.receive(2, f2)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f3 = Frame("00:11:22:33:44:03", "FF:FF:FF:FF:FF:FF")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sw.receive(3, f3)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f4 = Frame("00:11:22:33:44:01", "00:11:22:33:44:01")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sw.receive(1, f4)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f5 = Frame("00:11:22:33:44:04", "00:11:22:33:44:05")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sw.receive(4, f5)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sw.show_mac()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sw.show_info()</w:t>
            </w:r>
          </w:p>
        </w:tc>
      </w:tr>
    </w:tbl>
    <w:p>
      <w:pPr>
        <w:ind w:firstLine="480"/>
        <w:jc w:val="left"/>
      </w:pPr>
    </w:p>
    <w:p>
      <w:pPr>
        <w:ind w:firstLine="480"/>
      </w:pPr>
      <w:r>
        <w:rPr>
          <w:rFonts w:hint="eastAsia"/>
        </w:rPr>
        <w:t>9.2 给出测试结果（贴文字）。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>未知单播 广播至[0, 2, 3, 4, 5, 6, 7]端口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>从端口2收到，从端口1送出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>广播至[0, 1, 2, 4, 5, 6, 7]端口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>目的端口与接收端口相同 丢弃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>未知单播 广播至[0, 1, 2, 3, 5, 6, 7]端口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>MAC地址表：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>00:11:22:33:44:01 -&gt; 端口1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>00:11:22:33:44:02 -&gt; 端口2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>00:11:22:33:44:03 -&gt; 端口3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>00:11:22:33:44:04 -&gt; 端口4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>端口数: 8</w:t>
            </w: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>老化时间: 300秒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>广播报文数量: 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</w:tc>
      </w:tr>
    </w:tbl>
    <w:p>
      <w:pPr>
        <w:ind w:firstLine="480"/>
        <w:jc w:val="left"/>
      </w:pPr>
    </w:p>
    <w:p>
      <w:pPr>
        <w:ind w:firstLine="480"/>
      </w:pPr>
      <w:r>
        <w:rPr>
          <w:rFonts w:hint="eastAsia"/>
        </w:rPr>
        <w:t>9.3 简要说明测试结果。</w:t>
      </w:r>
    </w:p>
    <w:p>
      <w:pPr>
        <w:ind w:firstLine="480"/>
        <w:rPr>
          <w:rFonts w:hint="eastAsia"/>
        </w:rPr>
      </w:pPr>
      <w:r>
        <w:t>在测试过程中，第一次发送帧时，源MAC地址为00:11:22:33:44:01，目的MAC地址为00:11:22:33:44:02，从端口1进入交换机。交换机首先学习源MAC，将其与端口1建立映射关系。由于目的MAC不在MAC地址表中，属于未知单播，交换机采用泛洪方式，将该帧从除端口1以外的所有端口转发。第二次发送时，源MAC为00:11:22:33:44:02，目的 MAC为00:11:22:33:44:01，从端口2进入，此时交换机已学习到目的MAC对应端口1，因此进行已知单播，将帧转发到端口1。第三次发送为广播帧，交换机会向除接收端口外的所有端口转发并记录广播次数。</w:t>
      </w:r>
      <w:r>
        <w:rPr>
          <w:rFonts w:hint="eastAsia"/>
        </w:rPr>
        <w:t>第四次</w:t>
      </w:r>
      <w:r>
        <w:t>出现目的MAC对应端口与接收端口相同的情况，交换机直接丢弃该帧，不进行转发。第五次发送时，源MAC为 00:11:22:33:44:04，目的MAC为00:11:22:33:44:05，从端口4进入，由于目的MAC未出现在MAC地址表中，交换机将其作为未知单播处理，对除端口4外的所有端口进行泛洪转发。</w:t>
      </w:r>
    </w:p>
    <w:p>
      <w:pPr>
        <w:ind w:firstLine="48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133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before="120" w:after="120"/>
      <w:ind w:firstLine="420"/>
      <w:rPr>
        <w:sz w:val="21"/>
        <w:szCs w:val="21"/>
      </w:rPr>
    </w:pPr>
    <w:r>
      <w:rPr>
        <w:rFonts w:hint="eastAsia"/>
        <w:sz w:val="21"/>
        <w:szCs w:val="21"/>
      </w:rPr>
      <w:t>计算机网络专题实验 报告模板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716"/>
    <w:rsid w:val="00004946"/>
    <w:rsid w:val="00010FBC"/>
    <w:rsid w:val="00011C98"/>
    <w:rsid w:val="00012E07"/>
    <w:rsid w:val="000144F7"/>
    <w:rsid w:val="000154DD"/>
    <w:rsid w:val="00030945"/>
    <w:rsid w:val="00043B9A"/>
    <w:rsid w:val="00055974"/>
    <w:rsid w:val="00060437"/>
    <w:rsid w:val="000635E6"/>
    <w:rsid w:val="00075847"/>
    <w:rsid w:val="000855FC"/>
    <w:rsid w:val="00085899"/>
    <w:rsid w:val="000B63F3"/>
    <w:rsid w:val="000C2C64"/>
    <w:rsid w:val="000E13CA"/>
    <w:rsid w:val="000E1787"/>
    <w:rsid w:val="000F7211"/>
    <w:rsid w:val="001016FE"/>
    <w:rsid w:val="00120AE1"/>
    <w:rsid w:val="00132769"/>
    <w:rsid w:val="001364CB"/>
    <w:rsid w:val="001521C3"/>
    <w:rsid w:val="00153AA5"/>
    <w:rsid w:val="00161A1B"/>
    <w:rsid w:val="001674F2"/>
    <w:rsid w:val="001744C7"/>
    <w:rsid w:val="0018079D"/>
    <w:rsid w:val="00187DC6"/>
    <w:rsid w:val="0019273B"/>
    <w:rsid w:val="001A7D9A"/>
    <w:rsid w:val="001D138C"/>
    <w:rsid w:val="00203584"/>
    <w:rsid w:val="00205F3D"/>
    <w:rsid w:val="0021117A"/>
    <w:rsid w:val="00226E07"/>
    <w:rsid w:val="0024121B"/>
    <w:rsid w:val="002450D3"/>
    <w:rsid w:val="0025095A"/>
    <w:rsid w:val="00253FFA"/>
    <w:rsid w:val="0025456A"/>
    <w:rsid w:val="00265735"/>
    <w:rsid w:val="002828D5"/>
    <w:rsid w:val="00290A63"/>
    <w:rsid w:val="0029610E"/>
    <w:rsid w:val="002A0B96"/>
    <w:rsid w:val="002B0C16"/>
    <w:rsid w:val="002C300D"/>
    <w:rsid w:val="002C44D6"/>
    <w:rsid w:val="002D6F43"/>
    <w:rsid w:val="002F6154"/>
    <w:rsid w:val="00307467"/>
    <w:rsid w:val="00313A1A"/>
    <w:rsid w:val="00332DE7"/>
    <w:rsid w:val="00354458"/>
    <w:rsid w:val="003578ED"/>
    <w:rsid w:val="00363C0C"/>
    <w:rsid w:val="00363F17"/>
    <w:rsid w:val="00387EE7"/>
    <w:rsid w:val="003A23EB"/>
    <w:rsid w:val="003A4B92"/>
    <w:rsid w:val="003B02D9"/>
    <w:rsid w:val="003C08A1"/>
    <w:rsid w:val="003D5F39"/>
    <w:rsid w:val="003F5446"/>
    <w:rsid w:val="00414735"/>
    <w:rsid w:val="004346E7"/>
    <w:rsid w:val="004350AC"/>
    <w:rsid w:val="00437FC3"/>
    <w:rsid w:val="004539C4"/>
    <w:rsid w:val="0045771D"/>
    <w:rsid w:val="0046008F"/>
    <w:rsid w:val="00477A9A"/>
    <w:rsid w:val="00487FE7"/>
    <w:rsid w:val="00496937"/>
    <w:rsid w:val="004A4C21"/>
    <w:rsid w:val="004B0F84"/>
    <w:rsid w:val="004C0C7E"/>
    <w:rsid w:val="004C3D7D"/>
    <w:rsid w:val="004C4EF6"/>
    <w:rsid w:val="004C4F09"/>
    <w:rsid w:val="004D4ABE"/>
    <w:rsid w:val="004E329E"/>
    <w:rsid w:val="004E48A7"/>
    <w:rsid w:val="0050128D"/>
    <w:rsid w:val="00506EE4"/>
    <w:rsid w:val="005121B8"/>
    <w:rsid w:val="00521D96"/>
    <w:rsid w:val="00530833"/>
    <w:rsid w:val="005327A4"/>
    <w:rsid w:val="0053599C"/>
    <w:rsid w:val="00540EB4"/>
    <w:rsid w:val="005564BE"/>
    <w:rsid w:val="005831A8"/>
    <w:rsid w:val="005868AC"/>
    <w:rsid w:val="00593BFC"/>
    <w:rsid w:val="005967FE"/>
    <w:rsid w:val="005D5239"/>
    <w:rsid w:val="005D6FAE"/>
    <w:rsid w:val="005F0648"/>
    <w:rsid w:val="005F1E74"/>
    <w:rsid w:val="00603301"/>
    <w:rsid w:val="00611B56"/>
    <w:rsid w:val="006145AC"/>
    <w:rsid w:val="00642F7B"/>
    <w:rsid w:val="00652DDF"/>
    <w:rsid w:val="00655923"/>
    <w:rsid w:val="00655CBA"/>
    <w:rsid w:val="006625A6"/>
    <w:rsid w:val="006720A6"/>
    <w:rsid w:val="00674047"/>
    <w:rsid w:val="006876B9"/>
    <w:rsid w:val="00694EFD"/>
    <w:rsid w:val="00696141"/>
    <w:rsid w:val="006A0ADA"/>
    <w:rsid w:val="006C0276"/>
    <w:rsid w:val="007042A6"/>
    <w:rsid w:val="0070519C"/>
    <w:rsid w:val="007063DB"/>
    <w:rsid w:val="00723305"/>
    <w:rsid w:val="00726E09"/>
    <w:rsid w:val="00730CAB"/>
    <w:rsid w:val="0073499B"/>
    <w:rsid w:val="007351F1"/>
    <w:rsid w:val="00747821"/>
    <w:rsid w:val="007578E2"/>
    <w:rsid w:val="00776C49"/>
    <w:rsid w:val="007A06E6"/>
    <w:rsid w:val="007C6509"/>
    <w:rsid w:val="007D260D"/>
    <w:rsid w:val="007E1DA1"/>
    <w:rsid w:val="007E5D88"/>
    <w:rsid w:val="007F4869"/>
    <w:rsid w:val="007F7ADE"/>
    <w:rsid w:val="008015BA"/>
    <w:rsid w:val="008058B0"/>
    <w:rsid w:val="008118D3"/>
    <w:rsid w:val="008310B5"/>
    <w:rsid w:val="00843968"/>
    <w:rsid w:val="00847193"/>
    <w:rsid w:val="0086682F"/>
    <w:rsid w:val="008A06F1"/>
    <w:rsid w:val="008A0E9D"/>
    <w:rsid w:val="008A3CAE"/>
    <w:rsid w:val="008A645C"/>
    <w:rsid w:val="008B19B9"/>
    <w:rsid w:val="008C3F9E"/>
    <w:rsid w:val="008C4943"/>
    <w:rsid w:val="008E0313"/>
    <w:rsid w:val="00902830"/>
    <w:rsid w:val="00912994"/>
    <w:rsid w:val="0092314B"/>
    <w:rsid w:val="00961D37"/>
    <w:rsid w:val="009626C9"/>
    <w:rsid w:val="00962DF9"/>
    <w:rsid w:val="00962E3D"/>
    <w:rsid w:val="009763BB"/>
    <w:rsid w:val="00976C91"/>
    <w:rsid w:val="00993A29"/>
    <w:rsid w:val="00995395"/>
    <w:rsid w:val="009972EB"/>
    <w:rsid w:val="009B09E6"/>
    <w:rsid w:val="00A17DF5"/>
    <w:rsid w:val="00A3133E"/>
    <w:rsid w:val="00A87EFF"/>
    <w:rsid w:val="00A92E61"/>
    <w:rsid w:val="00AA445A"/>
    <w:rsid w:val="00AE2109"/>
    <w:rsid w:val="00AE7CE8"/>
    <w:rsid w:val="00AF28A9"/>
    <w:rsid w:val="00B03AA6"/>
    <w:rsid w:val="00B03DEB"/>
    <w:rsid w:val="00B12C1A"/>
    <w:rsid w:val="00B14FBC"/>
    <w:rsid w:val="00B259EC"/>
    <w:rsid w:val="00B42924"/>
    <w:rsid w:val="00B43748"/>
    <w:rsid w:val="00B455E3"/>
    <w:rsid w:val="00B4665D"/>
    <w:rsid w:val="00B47C92"/>
    <w:rsid w:val="00B51457"/>
    <w:rsid w:val="00B9035A"/>
    <w:rsid w:val="00B914B4"/>
    <w:rsid w:val="00B92390"/>
    <w:rsid w:val="00BA7716"/>
    <w:rsid w:val="00BB1E21"/>
    <w:rsid w:val="00BC13C4"/>
    <w:rsid w:val="00BD0D51"/>
    <w:rsid w:val="00BE48B0"/>
    <w:rsid w:val="00BE6D57"/>
    <w:rsid w:val="00C008FD"/>
    <w:rsid w:val="00C24E9C"/>
    <w:rsid w:val="00C32904"/>
    <w:rsid w:val="00C4195D"/>
    <w:rsid w:val="00C458A8"/>
    <w:rsid w:val="00C66372"/>
    <w:rsid w:val="00C713E7"/>
    <w:rsid w:val="00C73DB8"/>
    <w:rsid w:val="00C8370C"/>
    <w:rsid w:val="00CA2075"/>
    <w:rsid w:val="00CA5249"/>
    <w:rsid w:val="00CA6164"/>
    <w:rsid w:val="00CB3700"/>
    <w:rsid w:val="00CB6CD2"/>
    <w:rsid w:val="00CC3DEF"/>
    <w:rsid w:val="00CE3717"/>
    <w:rsid w:val="00CE529D"/>
    <w:rsid w:val="00CE5452"/>
    <w:rsid w:val="00CE572B"/>
    <w:rsid w:val="00CE5948"/>
    <w:rsid w:val="00CF18F9"/>
    <w:rsid w:val="00D01D59"/>
    <w:rsid w:val="00D0788D"/>
    <w:rsid w:val="00D10C80"/>
    <w:rsid w:val="00D14D8B"/>
    <w:rsid w:val="00D346D1"/>
    <w:rsid w:val="00D87595"/>
    <w:rsid w:val="00D87793"/>
    <w:rsid w:val="00D96A57"/>
    <w:rsid w:val="00D96E45"/>
    <w:rsid w:val="00DB0446"/>
    <w:rsid w:val="00DB6B89"/>
    <w:rsid w:val="00DC22D1"/>
    <w:rsid w:val="00DC35E3"/>
    <w:rsid w:val="00DF0A31"/>
    <w:rsid w:val="00DF3E7E"/>
    <w:rsid w:val="00E060F7"/>
    <w:rsid w:val="00E2289D"/>
    <w:rsid w:val="00E23A1E"/>
    <w:rsid w:val="00E45F51"/>
    <w:rsid w:val="00E51E98"/>
    <w:rsid w:val="00E531DC"/>
    <w:rsid w:val="00E639F0"/>
    <w:rsid w:val="00E67BB3"/>
    <w:rsid w:val="00E7564A"/>
    <w:rsid w:val="00E83527"/>
    <w:rsid w:val="00E92871"/>
    <w:rsid w:val="00EB1B7B"/>
    <w:rsid w:val="00ED410B"/>
    <w:rsid w:val="00ED6A0C"/>
    <w:rsid w:val="00ED7D3D"/>
    <w:rsid w:val="00EE0243"/>
    <w:rsid w:val="00EF0BDC"/>
    <w:rsid w:val="00EF53CE"/>
    <w:rsid w:val="00F130A5"/>
    <w:rsid w:val="00F21A2D"/>
    <w:rsid w:val="00F22FC8"/>
    <w:rsid w:val="00F32E72"/>
    <w:rsid w:val="00F93B1E"/>
    <w:rsid w:val="00FA5B08"/>
    <w:rsid w:val="00FB1789"/>
    <w:rsid w:val="00FC094B"/>
    <w:rsid w:val="00FD53FA"/>
    <w:rsid w:val="00FE11AD"/>
    <w:rsid w:val="00FF6266"/>
    <w:rsid w:val="08AB237D"/>
    <w:rsid w:val="0B1362FB"/>
    <w:rsid w:val="10417A23"/>
    <w:rsid w:val="1ACD71F4"/>
    <w:rsid w:val="1E847E09"/>
    <w:rsid w:val="1E895511"/>
    <w:rsid w:val="389307DD"/>
    <w:rsid w:val="406936B6"/>
    <w:rsid w:val="450355AD"/>
    <w:rsid w:val="47DB5FB9"/>
    <w:rsid w:val="55C03C98"/>
    <w:rsid w:val="59576DC0"/>
    <w:rsid w:val="5E503CCF"/>
    <w:rsid w:val="63A07141"/>
    <w:rsid w:val="6A8C4CAC"/>
    <w:rsid w:val="6B9B1808"/>
    <w:rsid w:val="6DE92785"/>
    <w:rsid w:val="6DE9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</w:rPr>
  </w:style>
  <w:style w:type="table" w:styleId="9">
    <w:name w:val="Table Grid"/>
    <w:basedOn w:val="8"/>
    <w:qFormat/>
    <w:uiPriority w:val="59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firstLine="420"/>
    </w:pPr>
  </w:style>
  <w:style w:type="character" w:customStyle="1" w:styleId="12">
    <w:name w:val="标题 1 字符"/>
    <w:basedOn w:val="10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3">
    <w:name w:val="页眉 字符"/>
    <w:basedOn w:val="10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字符"/>
    <w:basedOn w:val="10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标题 2 字符"/>
    <w:basedOn w:val="10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3 字符"/>
    <w:basedOn w:val="10"/>
    <w:link w:val="4"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paragraph" w:customStyle="1" w:styleId="17">
    <w:name w:val="图表题注"/>
    <w:basedOn w:val="1"/>
    <w:next w:val="1"/>
    <w:qFormat/>
    <w:uiPriority w:val="0"/>
    <w:pPr>
      <w:spacing w:beforeLines="50" w:afterLines="50"/>
      <w:ind w:firstLine="0" w:firstLineChars="0"/>
      <w:jc w:val="center"/>
    </w:pPr>
    <w:rPr>
      <w:sz w:val="21"/>
    </w:rPr>
  </w:style>
  <w:style w:type="table" w:customStyle="1" w:styleId="18">
    <w:name w:val="无格式表格 21"/>
    <w:basedOn w:val="8"/>
    <w:qFormat/>
    <w:uiPriority w:val="42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jpe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646A9-EC62-46DB-BDBD-AC62B95A90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4023</Words>
  <Characters>6399</Characters>
  <Lines>711</Lines>
  <Paragraphs>578</Paragraphs>
  <TotalTime>6</TotalTime>
  <ScaleCrop>false</ScaleCrop>
  <LinksUpToDate>false</LinksUpToDate>
  <CharactersWithSpaces>9844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2026-03-21T09:55:00Z</dcterms:created>
  <dc:creator>Users</dc:creator>
  <cp:lastModifiedBy>连城萱</cp:lastModifiedBy>
  <dcterms:modified xsi:type="dcterms:W3CDTF">2026-03-24T06:41:59Z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8F31EBD32E0442E890D96CAF3F994383</vt:lpwstr>
  </property>
</Properties>
</file>