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«Наследование, модификаторы доступа, ООП»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Научиться синтаксису и основным принципам наследования в C#.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класс, представляющий учебный класс ClassRoom.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ученик - Pupil. 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теле класса создайте методы void Study(), void Read(), void Write(), void Relax().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3 производных класса ExcelentPupil, GoodPupil, BadPupil от класса базового класса Pupil и переопределите каждый из методов, в зависимости от успеваемости ученика (реализация может быть произвольной, например простой вывод на консоль разных строк).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Конструктор класса ClassRoom принимает аргументы типа Pupil, класс должен состоять из 4 учеников.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Предусмотрите возможность того, что пользователь может передать 2 или 3 аргумента.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Выведите информацию о том, как все ученики экземпляра класса ClassRoom умеют учиться, читать, писать, отдыхать. 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Примечание: при реализации возможности создания экземпляра класса ClassRoom с произвольным количеством учеников воспользуйтесь ключевым словом params.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vehicle.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теле класса создайте поля: координаты и параметры средств передвижения (цена, скорость, год выпуска).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3 производных класса Plane, Саг и Ship.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класса Plane должна быть определена высота и количество пассажиров.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класса Ship — количество пассажиров и порт приписки.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Написать программу, которая выводит на экран информацию о каждом средстве передвижения.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Примечание: избегайте дублирования кода, используйте ключевое слово base после объявления конструкторов в классах наследниках для вызова и передачи параметров в конструктор базового класса.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 №3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DocumentWorker.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теле класса создайте три метода OpenDocument(), EditDocument(), SaveDocument().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тело каждого из методов добавьте вывод на экран соответствующих строк: "Документ открыт", "Редактирование документа доступно в версии Pro", "Сохранение документа доступно в версии Pro".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производный класс ProDocumentWorker.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Переопределите соответствующие методы, при переопределении методов выводите следующие строки: "Документ отредактирован", "Документ сохранен в старом формате, сохранение в остальных форматах доступно в версии Expert".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производный класс ExpertDocumentWorker от базового класса ProDocumentWorker.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Переопределите соответствующий метод. При вызове данного метода необходимо выводить на экран "Документ сохранен в новом формате".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теле метода Main() реализуйте возможность приема от пользователя номера ключа доступа pro и exp.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Если пользователь не вводит ключ, он может пользоваться только бесплатной версией (создается экземпляр базового класса), если пользователь ввел номера ключа доступа pro и exp, то должен создаться экземпляр соответствующей версии класса, приведенный к базовому – DocumentWorker.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5nxmq8w7v1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Принципы ООП</w:t>
      </w:r>
    </w:p>
    <w:p w:rsidR="00000000" w:rsidDel="00000000" w:rsidP="00000000" w:rsidRDefault="00000000" w:rsidRPr="00000000" w14:paraId="0000002B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283.46456692913375" w:hanging="360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Полиморфизм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означает способность языка трактовать связанные объекты в сходной манере. В частности, этот принцип ООП позволяет базовому классу определять набор членов (формально называемый полиморфным интерфейсом), которые доступны всем наследникам. Полиморфный интерфейс класса конструируется с использованием любого количества виртуальных или абстрактных членов. В более общем смысле понятие полиморфизма нередко выражается следующим образом: "один интерфейс — множество методов". Это означает, что для группы взаимосвязанных действий можно разработать общий интерфейс. Полиморфизм помогает упростить программу, позволяя использовать один и тот же интерфейс для описания общего класса действий.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283.46456692913375" w:hanging="360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Наследование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касается способности языка позволять строить новые определения классов на основе определений существующих классов. По сути, наследование позволяет расширять поведение базового (или родительского) класса, наследуя основную функциональность в производном подклассе (также именуемом дочерним классом) Т.е. наследование представляет собой процесс, в ходе которого один объект приобретает свойства другого объекта. Это очень важный процесс, поскольку он обеспечивает принцип иерархической классификации.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283.46456692913375" w:hanging="360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Инкапсуляция</w:t>
      </w: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это механизм программирования, объединяющий вместе код и данные, которыми он манипулирует, исключая как вмешательство извне, так и неправильное использование данных. В объектно-ориентированном языке данные и код могут быть объединены в совершенно автономный черный ящик. Внутри такого ящика находятся все необходимые данные и код. Когда код и данные связываются вместе подобным образом, создается объект. Иными словами, объект — это элемент, поддерживающий инкапсуляцию. Т.е. инкапсуляция представляет собой способности языка скрывать излишние детали реализации от пользователя объекта. Основной единицей инкапсуляции в C# является класс, который определяет форму объекта. Он описывает данные, а также код, который будет ими оперировать. В C# описание класса служит для построения объектов, которые являются экземплярами класса. Следовательно, класс, по существу, представляет собой ряд схематических описаний способа построения объекта.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283.46456692913375" w:hanging="360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Абстрагирование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это способ выделить набор значимых характеристик объекта, исключая из рассмотрения незначимые. Абстракция — это использование только тех характеристик объекта, которые с достаточной точностью представляют его в данной системе. Основная идея состоит в том, чтобы представить объект минимальным набором полей и методов и при этом с достаточной точностью для решаемой задачи. Абстракция присуща не только ООП, поэтому ее не всегда включают в список основных концепций.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283.46456692913375" w:hanging="360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Агрегация</w:t>
      </w: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это то, что можно объединить с объектом. Например, человек не является частью объекта «Автомобиль», но он может сесть на сиденье водителя и затем стать водителем автомобиля — два отдельных объекта, которые объединяются вместе, чтобы сформировать новый компонент.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283.46456692913375" w:hanging="360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Композиция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– это то, из чего сделан предмет. Например, автомобиль состоит из разных частей, таких как четыре объекта «Колесо», несколько объектов «Сиденье» и двигатель.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языке C# наследование синтаксически реализуется указанием символа “двоеточие” после объявления имени класса: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940115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Теперь, к примеру, можно объявлять коллекции базового типа и наполнять их элементами производного типа, что позволит вызывать на объектах методы с одинаковым названием, но разной реализацией:</w:t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2803045" cy="14457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045" cy="144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4429125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YEgTg1XaIIedUGWKOBlcJlAWQ==">CgMxLjAyCWguMzBqMHpsbDIIaC5namRneHMyDmguZzVueG1xOHc3djFtOAByITFOLWhCRzVtTzhJQlNnN3U4Y2dEVUZ4TU9ERnp0TU1iOQ==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