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 仕様書</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 (1) はじめに</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 1. FAQの目的</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before="200" w:line="216" w:lineRule="auto"/>
        <w:rPr>
          <w:b w:val="1"/>
        </w:rPr>
      </w:pPr>
      <w:r w:rsidDel="00000000" w:rsidR="00000000" w:rsidRPr="00000000">
        <w:rPr>
          <w:rFonts w:ascii="Arial Unicode MS" w:cs="Arial Unicode MS" w:eastAsia="Arial Unicode MS" w:hAnsi="Arial Unicode MS"/>
          <w:b w:val="1"/>
          <w:rtl w:val="0"/>
        </w:rPr>
        <w:t xml:space="preserve">（１）ユーザーサポートの効率化</w:t>
      </w:r>
    </w:p>
    <w:p w:rsidR="00000000" w:rsidDel="00000000" w:rsidP="00000000" w:rsidRDefault="00000000" w:rsidRPr="00000000" w14:paraId="00000006">
      <w:pPr>
        <w:spacing w:before="200" w:line="216" w:lineRule="auto"/>
        <w:rPr/>
      </w:pPr>
      <w:r w:rsidDel="00000000" w:rsidR="00000000" w:rsidRPr="00000000">
        <w:rPr>
          <w:rFonts w:ascii="Arial Unicode MS" w:cs="Arial Unicode MS" w:eastAsia="Arial Unicode MS" w:hAnsi="Arial Unicode MS"/>
          <w:rtl w:val="0"/>
        </w:rPr>
        <w:t xml:space="preserve">　繰り返し質問されることが多い疑問に対する回答を一元管理することで、サポート</w:t>
      </w:r>
    </w:p>
    <w:p w:rsidR="00000000" w:rsidDel="00000000" w:rsidP="00000000" w:rsidRDefault="00000000" w:rsidRPr="00000000" w14:paraId="00000007">
      <w:pPr>
        <w:spacing w:before="200" w:line="216" w:lineRule="auto"/>
        <w:rPr/>
      </w:pPr>
      <w:r w:rsidDel="00000000" w:rsidR="00000000" w:rsidRPr="00000000">
        <w:rPr>
          <w:rFonts w:ascii="Arial Unicode MS" w:cs="Arial Unicode MS" w:eastAsia="Arial Unicode MS" w:hAnsi="Arial Unicode MS"/>
          <w:rtl w:val="0"/>
        </w:rPr>
        <w:t xml:space="preserve">　担当者の負担を軽減し、イレギュラーに対する迅速な対応を可能にします。</w:t>
      </w:r>
    </w:p>
    <w:p w:rsidR="00000000" w:rsidDel="00000000" w:rsidP="00000000" w:rsidRDefault="00000000" w:rsidRPr="00000000" w14:paraId="00000008">
      <w:pPr>
        <w:spacing w:before="200" w:line="216" w:lineRule="auto"/>
        <w:rPr>
          <w:b w:val="1"/>
        </w:rPr>
      </w:pPr>
      <w:r w:rsidDel="00000000" w:rsidR="00000000" w:rsidRPr="00000000">
        <w:rPr>
          <w:rFonts w:ascii="Arial Unicode MS" w:cs="Arial Unicode MS" w:eastAsia="Arial Unicode MS" w:hAnsi="Arial Unicode MS"/>
          <w:b w:val="1"/>
          <w:rtl w:val="0"/>
        </w:rPr>
        <w:t xml:space="preserve">（２）ユーザーエクスペリエンスの向上</w:t>
      </w:r>
    </w:p>
    <w:p w:rsidR="00000000" w:rsidDel="00000000" w:rsidP="00000000" w:rsidRDefault="00000000" w:rsidRPr="00000000" w14:paraId="00000009">
      <w:pPr>
        <w:spacing w:before="200" w:line="216" w:lineRule="auto"/>
        <w:rPr/>
      </w:pPr>
      <w:r w:rsidDel="00000000" w:rsidR="00000000" w:rsidRPr="00000000">
        <w:rPr>
          <w:rFonts w:ascii="Arial Unicode MS" w:cs="Arial Unicode MS" w:eastAsia="Arial Unicode MS" w:hAnsi="Arial Unicode MS"/>
          <w:rtl w:val="0"/>
        </w:rPr>
        <w:t xml:space="preserve">　ユーザーが自分で情報を見つけ、問題解決することでユーザー自身の応対力と満足度</w:t>
      </w:r>
    </w:p>
    <w:p w:rsidR="00000000" w:rsidDel="00000000" w:rsidP="00000000" w:rsidRDefault="00000000" w:rsidRPr="00000000" w14:paraId="0000000A">
      <w:pPr>
        <w:spacing w:before="200" w:line="216" w:lineRule="auto"/>
        <w:rPr/>
      </w:pPr>
      <w:r w:rsidDel="00000000" w:rsidR="00000000" w:rsidRPr="00000000">
        <w:rPr>
          <w:rFonts w:ascii="Arial Unicode MS" w:cs="Arial Unicode MS" w:eastAsia="Arial Unicode MS" w:hAnsi="Arial Unicode MS"/>
          <w:rtl w:val="0"/>
        </w:rPr>
        <w:t xml:space="preserve">　を高めます。</w:t>
      </w:r>
    </w:p>
    <w:p w:rsidR="00000000" w:rsidDel="00000000" w:rsidP="00000000" w:rsidRDefault="00000000" w:rsidRPr="00000000" w14:paraId="0000000B">
      <w:pPr>
        <w:spacing w:before="200" w:line="216" w:lineRule="auto"/>
        <w:rPr/>
      </w:pPr>
      <w:r w:rsidDel="00000000" w:rsidR="00000000" w:rsidRPr="00000000">
        <w:rPr>
          <w:rFonts w:ascii="Arial Unicode MS" w:cs="Arial Unicode MS" w:eastAsia="Arial Unicode MS" w:hAnsi="Arial Unicode MS"/>
          <w:rtl w:val="0"/>
        </w:rPr>
        <w:t xml:space="preserve">　また、自己解決の手段を提供することで、ユーザーは迅速かつ効率的に対応できます。</w:t>
      </w:r>
    </w:p>
    <w:p w:rsidR="00000000" w:rsidDel="00000000" w:rsidP="00000000" w:rsidRDefault="00000000" w:rsidRPr="00000000" w14:paraId="0000000C">
      <w:pPr>
        <w:spacing w:before="200" w:line="216" w:lineRule="auto"/>
        <w:rPr>
          <w:b w:val="1"/>
        </w:rPr>
      </w:pPr>
      <w:r w:rsidDel="00000000" w:rsidR="00000000" w:rsidRPr="00000000">
        <w:rPr>
          <w:rFonts w:ascii="Arial Unicode MS" w:cs="Arial Unicode MS" w:eastAsia="Arial Unicode MS" w:hAnsi="Arial Unicode MS"/>
          <w:b w:val="1"/>
          <w:rtl w:val="0"/>
        </w:rPr>
        <w:t xml:space="preserve">（３）情報の一貫性</w:t>
      </w:r>
    </w:p>
    <w:p w:rsidR="00000000" w:rsidDel="00000000" w:rsidP="00000000" w:rsidRDefault="00000000" w:rsidRPr="00000000" w14:paraId="0000000D">
      <w:pPr>
        <w:spacing w:before="200" w:line="216" w:lineRule="auto"/>
        <w:rPr/>
      </w:pPr>
      <w:r w:rsidDel="00000000" w:rsidR="00000000" w:rsidRPr="00000000">
        <w:rPr>
          <w:rFonts w:ascii="Arial Unicode MS" w:cs="Arial Unicode MS" w:eastAsia="Arial Unicode MS" w:hAnsi="Arial Unicode MS"/>
          <w:rtl w:val="0"/>
        </w:rPr>
        <w:t xml:space="preserve">　すべてのユーザーに同じ情報を提供することで、回答のばらつきを防ぎ、一貫性のあ</w:t>
      </w:r>
    </w:p>
    <w:p w:rsidR="00000000" w:rsidDel="00000000" w:rsidP="00000000" w:rsidRDefault="00000000" w:rsidRPr="00000000" w14:paraId="0000000E">
      <w:pPr>
        <w:spacing w:before="200" w:line="216" w:lineRule="auto"/>
        <w:rPr/>
      </w:pPr>
      <w:r w:rsidDel="00000000" w:rsidR="00000000" w:rsidRPr="00000000">
        <w:rPr>
          <w:rFonts w:ascii="Arial Unicode MS" w:cs="Arial Unicode MS" w:eastAsia="Arial Unicode MS" w:hAnsi="Arial Unicode MS"/>
          <w:rtl w:val="0"/>
        </w:rPr>
        <w:t xml:space="preserve">　るサポートを実現します。</w:t>
      </w:r>
    </w:p>
    <w:p w:rsidR="00000000" w:rsidDel="00000000" w:rsidP="00000000" w:rsidRDefault="00000000" w:rsidRPr="00000000" w14:paraId="0000000F">
      <w:pPr>
        <w:spacing w:before="200" w:line="216" w:lineRule="auto"/>
        <w:rPr>
          <w:b w:val="1"/>
        </w:rPr>
      </w:pPr>
      <w:r w:rsidDel="00000000" w:rsidR="00000000" w:rsidRPr="00000000">
        <w:rPr>
          <w:rFonts w:ascii="Arial Unicode MS" w:cs="Arial Unicode MS" w:eastAsia="Arial Unicode MS" w:hAnsi="Arial Unicode MS"/>
          <w:b w:val="1"/>
          <w:rtl w:val="0"/>
        </w:rPr>
        <w:t xml:space="preserve">（４）サポートコストの削減</w:t>
      </w:r>
    </w:p>
    <w:p w:rsidR="00000000" w:rsidDel="00000000" w:rsidP="00000000" w:rsidRDefault="00000000" w:rsidRPr="00000000" w14:paraId="00000010">
      <w:pPr>
        <w:spacing w:before="200" w:line="216" w:lineRule="auto"/>
        <w:rPr/>
      </w:pPr>
      <w:r w:rsidDel="00000000" w:rsidR="00000000" w:rsidRPr="00000000">
        <w:rPr>
          <w:rFonts w:ascii="Arial Unicode MS" w:cs="Arial Unicode MS" w:eastAsia="Arial Unicode MS" w:hAnsi="Arial Unicode MS"/>
          <w:rtl w:val="0"/>
        </w:rPr>
        <w:t xml:space="preserve">　FAQを通じて自己解決することで、サポートコストの削減とリソースの効率的な利用</w:t>
      </w:r>
    </w:p>
    <w:p w:rsidR="00000000" w:rsidDel="00000000" w:rsidP="00000000" w:rsidRDefault="00000000" w:rsidRPr="00000000" w14:paraId="00000011">
      <w:pPr>
        <w:spacing w:before="200" w:line="216" w:lineRule="auto"/>
        <w:rPr/>
      </w:pPr>
      <w:r w:rsidDel="00000000" w:rsidR="00000000" w:rsidRPr="00000000">
        <w:rPr>
          <w:rFonts w:ascii="Arial Unicode MS" w:cs="Arial Unicode MS" w:eastAsia="Arial Unicode MS" w:hAnsi="Arial Unicode MS"/>
          <w:rtl w:val="0"/>
        </w:rPr>
        <w:t xml:space="preserve">　を促進します。</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(2) UI/UXデザイン</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1. UIデザイン</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UIデザインでは、ユーザーインターフェースの外観と操作性に焦点を当てます。以下の要素が含まれます：</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検索ボックス</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カテゴリリンク</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Q&amp;Aセクション</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サイドバー</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2. UXデザイン</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UXデザインは、ユーザーがページを操作する際の体験を最適化することを目的とします。以下の要素が含まれます：</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使いやすいナビゲーション</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直感的なインターフェース</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簡単な検索機能</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(3) コード定義</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1. JavaScript解説</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1. 検索ロジック</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`searchQA` 関数</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この関数は、ユーザーが検索ボックスに入力した内容を基に、該当する質問と回答を検索し、結果を表示します。</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1. **入力の取得**</w:t>
      </w:r>
    </w:p>
    <w:p w:rsidR="00000000" w:rsidDel="00000000" w:rsidP="00000000" w:rsidRDefault="00000000" w:rsidRPr="00000000" w14:paraId="00000026">
      <w:pPr>
        <w:spacing w:after="240" w:before="240" w:lineRule="auto"/>
        <w:rPr/>
      </w:pPr>
      <w:r w:rsidDel="00000000" w:rsidR="00000000" w:rsidRPr="00000000">
        <w:rPr>
          <w:rtl w:val="0"/>
        </w:rPr>
        <w:t xml:space="preserve">   ```javascript</w:t>
      </w:r>
    </w:p>
    <w:p w:rsidR="00000000" w:rsidDel="00000000" w:rsidP="00000000" w:rsidRDefault="00000000" w:rsidRPr="00000000" w14:paraId="00000027">
      <w:pPr>
        <w:spacing w:after="240" w:before="240" w:lineRule="auto"/>
        <w:rPr/>
      </w:pPr>
      <w:r w:rsidDel="00000000" w:rsidR="00000000" w:rsidRPr="00000000">
        <w:rPr>
          <w:rtl w:val="0"/>
        </w:rPr>
        <w:t xml:space="preserve">   const input = document.getElementById('search-input').value.toLowerCase();</w:t>
      </w:r>
    </w:p>
    <w:p w:rsidR="00000000" w:rsidDel="00000000" w:rsidP="00000000" w:rsidRDefault="00000000" w:rsidRPr="00000000" w14:paraId="00000028">
      <w:pPr>
        <w:spacing w:after="240" w:before="240" w:lineRule="auto"/>
        <w:rPr/>
      </w:pPr>
      <w:r w:rsidDel="00000000" w:rsidR="00000000" w:rsidRPr="00000000">
        <w:rPr>
          <w:rtl w:val="0"/>
        </w:rPr>
        <w:t xml:space="preserve">   const resultsDiv = document.getElementById('search-results');</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 `search-input`要素から入力された文字列を取得し、小文字に変換します。</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 検索結果を表示するための`resultsDiv`要素を取得します。</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2. **入力チェック**</w:t>
      </w:r>
    </w:p>
    <w:p w:rsidR="00000000" w:rsidDel="00000000" w:rsidP="00000000" w:rsidRDefault="00000000" w:rsidRPr="00000000" w14:paraId="0000002D">
      <w:pPr>
        <w:spacing w:after="240" w:before="240" w:lineRule="auto"/>
        <w:rPr/>
      </w:pPr>
      <w:r w:rsidDel="00000000" w:rsidR="00000000" w:rsidRPr="00000000">
        <w:rPr>
          <w:rtl w:val="0"/>
        </w:rPr>
        <w:t xml:space="preserve">   ```javascript</w:t>
      </w:r>
    </w:p>
    <w:p w:rsidR="00000000" w:rsidDel="00000000" w:rsidP="00000000" w:rsidRDefault="00000000" w:rsidRPr="00000000" w14:paraId="0000002E">
      <w:pPr>
        <w:spacing w:after="240" w:before="240" w:lineRule="auto"/>
        <w:rPr/>
      </w:pPr>
      <w:r w:rsidDel="00000000" w:rsidR="00000000" w:rsidRPr="00000000">
        <w:rPr>
          <w:rtl w:val="0"/>
        </w:rPr>
        <w:t xml:space="preserve">   if (!input) {</w:t>
      </w:r>
    </w:p>
    <w:p w:rsidR="00000000" w:rsidDel="00000000" w:rsidP="00000000" w:rsidRDefault="00000000" w:rsidRPr="00000000" w14:paraId="0000002F">
      <w:pPr>
        <w:spacing w:after="240" w:before="240" w:lineRule="auto"/>
        <w:rPr/>
      </w:pPr>
      <w:r w:rsidDel="00000000" w:rsidR="00000000" w:rsidRPr="00000000">
        <w:rPr>
          <w:rtl w:val="0"/>
        </w:rPr>
        <w:t xml:space="preserve">       resultsDiv.innerHTML = '';</w:t>
      </w:r>
    </w:p>
    <w:p w:rsidR="00000000" w:rsidDel="00000000" w:rsidP="00000000" w:rsidRDefault="00000000" w:rsidRPr="00000000" w14:paraId="00000030">
      <w:pPr>
        <w:spacing w:after="240" w:before="240" w:lineRule="auto"/>
        <w:rPr/>
      </w:pPr>
      <w:r w:rsidDel="00000000" w:rsidR="00000000" w:rsidRPr="00000000">
        <w:rPr>
          <w:rtl w:val="0"/>
        </w:rPr>
        <w:t xml:space="preserve">       const context = document.querySelectorAll('details');</w:t>
      </w:r>
    </w:p>
    <w:p w:rsidR="00000000" w:rsidDel="00000000" w:rsidP="00000000" w:rsidRDefault="00000000" w:rsidRPr="00000000" w14:paraId="00000031">
      <w:pPr>
        <w:spacing w:after="240" w:before="240" w:lineRule="auto"/>
        <w:rPr/>
      </w:pPr>
      <w:r w:rsidDel="00000000" w:rsidR="00000000" w:rsidRPr="00000000">
        <w:rPr>
          <w:rtl w:val="0"/>
        </w:rPr>
        <w:t xml:space="preserve">       const instance = new Mark(context);</w:t>
      </w:r>
    </w:p>
    <w:p w:rsidR="00000000" w:rsidDel="00000000" w:rsidP="00000000" w:rsidRDefault="00000000" w:rsidRPr="00000000" w14:paraId="00000032">
      <w:pPr>
        <w:spacing w:after="240" w:before="240" w:lineRule="auto"/>
        <w:rPr/>
      </w:pPr>
      <w:r w:rsidDel="00000000" w:rsidR="00000000" w:rsidRPr="00000000">
        <w:rPr>
          <w:rtl w:val="0"/>
        </w:rPr>
        <w:t xml:space="preserve">       instance.unmark();</w:t>
      </w:r>
    </w:p>
    <w:p w:rsidR="00000000" w:rsidDel="00000000" w:rsidP="00000000" w:rsidRDefault="00000000" w:rsidRPr="00000000" w14:paraId="00000033">
      <w:pPr>
        <w:spacing w:after="240" w:before="240" w:lineRule="auto"/>
        <w:rPr/>
      </w:pPr>
      <w:r w:rsidDel="00000000" w:rsidR="00000000" w:rsidRPr="00000000">
        <w:rPr>
          <w:rtl w:val="0"/>
        </w:rPr>
        <w:t xml:space="preserve">       return;</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   - 入力が空の場合、検索結果表示エリアをクリアし、既存のマークアップを解除します。</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   - 入力がない場合は処理を終了します。</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3. **質問と回答の検索**</w:t>
      </w:r>
    </w:p>
    <w:p w:rsidR="00000000" w:rsidDel="00000000" w:rsidP="00000000" w:rsidRDefault="00000000" w:rsidRPr="00000000" w14:paraId="00000039">
      <w:pPr>
        <w:spacing w:after="240" w:before="240" w:lineRule="auto"/>
        <w:rPr/>
      </w:pPr>
      <w:r w:rsidDel="00000000" w:rsidR="00000000" w:rsidRPr="00000000">
        <w:rPr>
          <w:rtl w:val="0"/>
        </w:rPr>
        <w:t xml:space="preserve">   ```javascript</w:t>
      </w:r>
    </w:p>
    <w:p w:rsidR="00000000" w:rsidDel="00000000" w:rsidP="00000000" w:rsidRDefault="00000000" w:rsidRPr="00000000" w14:paraId="0000003A">
      <w:pPr>
        <w:spacing w:after="240" w:before="240" w:lineRule="auto"/>
        <w:rPr/>
      </w:pPr>
      <w:r w:rsidDel="00000000" w:rsidR="00000000" w:rsidRPr="00000000">
        <w:rPr>
          <w:rtl w:val="0"/>
        </w:rPr>
        <w:t xml:space="preserve">   const qaItems = document.querySelectorAll('summary');</w:t>
      </w:r>
    </w:p>
    <w:p w:rsidR="00000000" w:rsidDel="00000000" w:rsidP="00000000" w:rsidRDefault="00000000" w:rsidRPr="00000000" w14:paraId="0000003B">
      <w:pPr>
        <w:spacing w:after="240" w:before="240" w:lineRule="auto"/>
        <w:rPr/>
      </w:pPr>
      <w:r w:rsidDel="00000000" w:rsidR="00000000" w:rsidRPr="00000000">
        <w:rPr>
          <w:rtl w:val="0"/>
        </w:rPr>
        <w:t xml:space="preserve">   let results = '';</w:t>
      </w:r>
    </w:p>
    <w:p w:rsidR="00000000" w:rsidDel="00000000" w:rsidP="00000000" w:rsidRDefault="00000000" w:rsidRPr="00000000" w14:paraId="0000003C">
      <w:pPr>
        <w:spacing w:after="240" w:before="240" w:lineRule="auto"/>
        <w:rPr/>
      </w:pPr>
      <w:r w:rsidDel="00000000" w:rsidR="00000000" w:rsidRPr="00000000">
        <w:rPr>
          <w:rtl w:val="0"/>
        </w:rPr>
        <w:t xml:space="preserve">   let matchCount = 0;</w:t>
      </w:r>
    </w:p>
    <w:p w:rsidR="00000000" w:rsidDel="00000000" w:rsidP="00000000" w:rsidRDefault="00000000" w:rsidRPr="00000000" w14:paraId="0000003D">
      <w:pPr>
        <w:spacing w:after="240" w:before="240" w:lineRule="auto"/>
        <w:rPr/>
      </w:pPr>
      <w:r w:rsidDel="00000000" w:rsidR="00000000" w:rsidRPr="00000000">
        <w:rPr>
          <w:rtl w:val="0"/>
        </w:rPr>
        <w:t xml:space="preserve">   qaItems.forEach((summary, index) =&gt; {</w:t>
      </w:r>
    </w:p>
    <w:p w:rsidR="00000000" w:rsidDel="00000000" w:rsidP="00000000" w:rsidRDefault="00000000" w:rsidRPr="00000000" w14:paraId="0000003E">
      <w:pPr>
        <w:spacing w:after="240" w:before="240" w:lineRule="auto"/>
        <w:rPr/>
      </w:pPr>
      <w:r w:rsidDel="00000000" w:rsidR="00000000" w:rsidRPr="00000000">
        <w:rPr>
          <w:rtl w:val="0"/>
        </w:rPr>
        <w:t xml:space="preserve">       if (summary.textContent.toLowerCase().includes(input)) {</w:t>
      </w:r>
    </w:p>
    <w:p w:rsidR="00000000" w:rsidDel="00000000" w:rsidP="00000000" w:rsidRDefault="00000000" w:rsidRPr="00000000" w14:paraId="0000003F">
      <w:pPr>
        <w:spacing w:after="240" w:before="240" w:lineRule="auto"/>
        <w:rPr/>
      </w:pPr>
      <w:r w:rsidDel="00000000" w:rsidR="00000000" w:rsidRPr="00000000">
        <w:rPr>
          <w:rtl w:val="0"/>
        </w:rPr>
        <w:t xml:space="preserve">           const qaId = summary.parentElement.id;</w:t>
      </w:r>
    </w:p>
    <w:p w:rsidR="00000000" w:rsidDel="00000000" w:rsidP="00000000" w:rsidRDefault="00000000" w:rsidRPr="00000000" w14:paraId="00000040">
      <w:pPr>
        <w:spacing w:after="240" w:before="240" w:lineRule="auto"/>
        <w:rPr/>
      </w:pPr>
      <w:r w:rsidDel="00000000" w:rsidR="00000000" w:rsidRPr="00000000">
        <w:rPr>
          <w:rtl w:val="0"/>
        </w:rPr>
        <w:t xml:space="preserve">           results += `&lt;p&gt;&lt;a href="#${qaId}" onclick="openQA('${qaId}', '${input}')"&gt;${summary.textContent}&lt;/a&gt;&lt;/p&gt;`;</w:t>
      </w:r>
    </w:p>
    <w:p w:rsidR="00000000" w:rsidDel="00000000" w:rsidP="00000000" w:rsidRDefault="00000000" w:rsidRPr="00000000" w14:paraId="00000041">
      <w:pPr>
        <w:spacing w:after="240" w:before="240" w:lineRule="auto"/>
        <w:rPr/>
      </w:pPr>
      <w:r w:rsidDel="00000000" w:rsidR="00000000" w:rsidRPr="00000000">
        <w:rPr>
          <w:rtl w:val="0"/>
        </w:rPr>
        <w:t xml:space="preserve">           matchCount++;</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 `summary`タグを持つ全ての要素を取得し、入力された文字列を含む要素を検索します。</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 該当する要素が見つかった場合、その要素の親要素のIDを取得し、リンクを生成します。</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 マッチした結果の数をカウントします。</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4. **検索結果の表示**</w:t>
      </w:r>
    </w:p>
    <w:p w:rsidR="00000000" w:rsidDel="00000000" w:rsidP="00000000" w:rsidRDefault="00000000" w:rsidRPr="00000000" w14:paraId="00000049">
      <w:pPr>
        <w:spacing w:after="240" w:before="240" w:lineRule="auto"/>
        <w:rPr/>
      </w:pPr>
      <w:r w:rsidDel="00000000" w:rsidR="00000000" w:rsidRPr="00000000">
        <w:rPr>
          <w:rtl w:val="0"/>
        </w:rPr>
        <w:t xml:space="preserve">   ```javascript</w:t>
      </w:r>
    </w:p>
    <w:p w:rsidR="00000000" w:rsidDel="00000000" w:rsidP="00000000" w:rsidRDefault="00000000" w:rsidRPr="00000000" w14:paraId="0000004A">
      <w:pPr>
        <w:spacing w:after="240" w:before="240" w:lineRule="auto"/>
        <w:rPr/>
      </w:pPr>
      <w:r w:rsidDel="00000000" w:rsidR="00000000" w:rsidRPr="00000000">
        <w:rPr>
          <w:rtl w:val="0"/>
        </w:rPr>
        <w:t xml:space="preserve">   if (results) {</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resultsDiv.innerHTML = `&lt;p&gt;検索結果：該当${matchCount}件&lt;/p&gt;` + results;</w:t>
      </w:r>
    </w:p>
    <w:p w:rsidR="00000000" w:rsidDel="00000000" w:rsidP="00000000" w:rsidRDefault="00000000" w:rsidRPr="00000000" w14:paraId="0000004C">
      <w:pPr>
        <w:spacing w:after="240" w:before="240" w:lineRule="auto"/>
        <w:rPr/>
      </w:pPr>
      <w:r w:rsidDel="00000000" w:rsidR="00000000" w:rsidRPr="00000000">
        <w:rPr>
          <w:rtl w:val="0"/>
        </w:rPr>
        <w:t xml:space="preserve">   } else {</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resultsDiv.innerHTML = '&lt;p&gt;検索結果：該当なし&lt;/p&gt;';</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 マッチした結果がある場合、その結果を`resultsDiv`に表示します。</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 結果がない場合は「該当なし」と表示します。</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5. **ページ最上部へのスクロール**</w:t>
      </w:r>
    </w:p>
    <w:p w:rsidR="00000000" w:rsidDel="00000000" w:rsidP="00000000" w:rsidRDefault="00000000" w:rsidRPr="00000000" w14:paraId="00000053">
      <w:pPr>
        <w:spacing w:after="240" w:before="240" w:lineRule="auto"/>
        <w:rPr/>
      </w:pPr>
      <w:r w:rsidDel="00000000" w:rsidR="00000000" w:rsidRPr="00000000">
        <w:rPr>
          <w:rtl w:val="0"/>
        </w:rPr>
        <w:t xml:space="preserve">   ```javascript</w:t>
      </w:r>
    </w:p>
    <w:p w:rsidR="00000000" w:rsidDel="00000000" w:rsidP="00000000" w:rsidRDefault="00000000" w:rsidRPr="00000000" w14:paraId="00000054">
      <w:pPr>
        <w:spacing w:after="240" w:before="240" w:lineRule="auto"/>
        <w:rPr/>
      </w:pPr>
      <w:r w:rsidDel="00000000" w:rsidR="00000000" w:rsidRPr="00000000">
        <w:rPr>
          <w:rtl w:val="0"/>
        </w:rPr>
        <w:t xml:space="preserve">   window.scrollTo({ top: 0, behavior: 'smooth' });</w:t>
      </w:r>
    </w:p>
    <w:p w:rsidR="00000000" w:rsidDel="00000000" w:rsidP="00000000" w:rsidRDefault="00000000" w:rsidRPr="00000000" w14:paraId="00000055">
      <w:pPr>
        <w:spacing w:after="240" w:before="240" w:lineRule="auto"/>
        <w:rPr/>
      </w:pP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 検索実行後、ページをスムーズに最上部へスクロールします。</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6. **既存のマークアップの解除と新しいマークアップの追加**</w:t>
      </w:r>
    </w:p>
    <w:p w:rsidR="00000000" w:rsidDel="00000000" w:rsidP="00000000" w:rsidRDefault="00000000" w:rsidRPr="00000000" w14:paraId="00000058">
      <w:pPr>
        <w:spacing w:after="240" w:before="240" w:lineRule="auto"/>
        <w:rPr/>
      </w:pPr>
      <w:r w:rsidDel="00000000" w:rsidR="00000000" w:rsidRPr="00000000">
        <w:rPr>
          <w:rtl w:val="0"/>
        </w:rPr>
        <w:t xml:space="preserve">   ```javascript</w:t>
      </w:r>
    </w:p>
    <w:p w:rsidR="00000000" w:rsidDel="00000000" w:rsidP="00000000" w:rsidRDefault="00000000" w:rsidRPr="00000000" w14:paraId="00000059">
      <w:pPr>
        <w:spacing w:after="240" w:before="240" w:lineRule="auto"/>
        <w:rPr/>
      </w:pPr>
      <w:r w:rsidDel="00000000" w:rsidR="00000000" w:rsidRPr="00000000">
        <w:rPr>
          <w:rtl w:val="0"/>
        </w:rPr>
        <w:t xml:space="preserve">   const context = document.querySelectorAll('details');</w:t>
      </w:r>
    </w:p>
    <w:p w:rsidR="00000000" w:rsidDel="00000000" w:rsidP="00000000" w:rsidRDefault="00000000" w:rsidRPr="00000000" w14:paraId="0000005A">
      <w:pPr>
        <w:spacing w:after="240" w:before="240" w:lineRule="auto"/>
        <w:rPr/>
      </w:pPr>
      <w:r w:rsidDel="00000000" w:rsidR="00000000" w:rsidRPr="00000000">
        <w:rPr>
          <w:rtl w:val="0"/>
        </w:rPr>
        <w:t xml:space="preserve">   const instance = new Mark(context);</w:t>
      </w:r>
    </w:p>
    <w:p w:rsidR="00000000" w:rsidDel="00000000" w:rsidP="00000000" w:rsidRDefault="00000000" w:rsidRPr="00000000" w14:paraId="0000005B">
      <w:pPr>
        <w:spacing w:after="240" w:before="240" w:lineRule="auto"/>
        <w:rPr/>
      </w:pPr>
      <w:r w:rsidDel="00000000" w:rsidR="00000000" w:rsidRPr="00000000">
        <w:rPr>
          <w:rtl w:val="0"/>
        </w:rPr>
        <w:t xml:space="preserve">   instance.unmark();</w:t>
      </w:r>
    </w:p>
    <w:p w:rsidR="00000000" w:rsidDel="00000000" w:rsidP="00000000" w:rsidRDefault="00000000" w:rsidRPr="00000000" w14:paraId="0000005C">
      <w:pPr>
        <w:spacing w:after="240" w:before="240" w:lineRule="auto"/>
        <w:rPr/>
      </w:pPr>
      <w:r w:rsidDel="00000000" w:rsidR="00000000" w:rsidRPr="00000000">
        <w:rPr>
          <w:rtl w:val="0"/>
        </w:rPr>
        <w:t xml:space="preserve">   instance.mark(input);</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   - Mark.jsライブラリを使用して、既存のマークアップを解除し、新たに検索ワードをマークアップします。</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2. サイドバー設定</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サイドバーは、ページの左側に固定され、カテゴリリンクと追加リンクを表示するための領域です。ユーザーがカテゴリをクリックすると、該当する項目が展開される機能を持っています。</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HTML構造</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サイドバーのHTML構造は以下の通りです：</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```html</w:t>
      </w:r>
    </w:p>
    <w:p w:rsidR="00000000" w:rsidDel="00000000" w:rsidP="00000000" w:rsidRDefault="00000000" w:rsidRPr="00000000" w14:paraId="00000066">
      <w:pPr>
        <w:spacing w:after="240" w:before="240" w:lineRule="auto"/>
        <w:rPr/>
      </w:pPr>
      <w:r w:rsidDel="00000000" w:rsidR="00000000" w:rsidRPr="00000000">
        <w:rPr>
          <w:rtl w:val="0"/>
        </w:rPr>
        <w:t xml:space="preserve">&lt;div class="side"&gt;</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&lt;img src="css/image/faq.png" alt="Logo" class="logo"&gt; &lt;!-- ロゴ画像 --&gt;</w:t>
      </w:r>
    </w:p>
    <w:p w:rsidR="00000000" w:rsidDel="00000000" w:rsidP="00000000" w:rsidRDefault="00000000" w:rsidRPr="00000000" w14:paraId="00000068">
      <w:pPr>
        <w:spacing w:after="240" w:before="240" w:lineRule="auto"/>
        <w:rPr/>
      </w:pPr>
      <w:r w:rsidDel="00000000" w:rsidR="00000000" w:rsidRPr="00000000">
        <w:rPr>
          <w:rtl w:val="0"/>
        </w:rPr>
        <w:t xml:space="preserve">    &lt;ol class="side-categorylist"&gt;</w:t>
      </w:r>
    </w:p>
    <w:p w:rsidR="00000000" w:rsidDel="00000000" w:rsidP="00000000" w:rsidRDefault="00000000" w:rsidRPr="00000000" w14:paraId="00000069">
      <w:pPr>
        <w:spacing w:after="240" w:before="240" w:lineRule="auto"/>
        <w:rPr/>
      </w:pPr>
      <w:r w:rsidDel="00000000" w:rsidR="00000000" w:rsidRPr="00000000">
        <w:rPr>
          <w:rtl w:val="0"/>
        </w:rPr>
        <w:t xml:space="preserve">        &lt;li data-index="1"&gt;</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            &lt;button onclick="toggleSubcategory(1)"&gt;お客様&lt;/button&gt;</w:t>
      </w:r>
    </w:p>
    <w:p w:rsidR="00000000" w:rsidDel="00000000" w:rsidP="00000000" w:rsidRDefault="00000000" w:rsidRPr="00000000" w14:paraId="0000006B">
      <w:pPr>
        <w:spacing w:after="240" w:before="240" w:lineRule="auto"/>
        <w:rPr/>
      </w:pPr>
      <w:r w:rsidDel="00000000" w:rsidR="00000000" w:rsidRPr="00000000">
        <w:rPr>
          <w:rtl w:val="0"/>
        </w:rPr>
        <w:t xml:space="preserve">            &lt;ol id="subcategory-1" class="sub-categorylist"&gt;</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                &lt;li data-subindex="1-1"&gt;&lt;a href="#1-1"&gt;詳細1-1&lt;/a&gt;&lt;/li&gt;</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&lt;li data-subindex="1-2"&gt;&lt;a href="#1-2"&gt;詳細1-2&lt;/a&gt;&lt;/li&gt;</w:t>
      </w:r>
    </w:p>
    <w:p w:rsidR="00000000" w:rsidDel="00000000" w:rsidP="00000000" w:rsidRDefault="00000000" w:rsidRPr="00000000" w14:paraId="0000006E">
      <w:pPr>
        <w:spacing w:after="240" w:before="240" w:lineRule="auto"/>
        <w:rPr/>
      </w:pPr>
      <w:r w:rsidDel="00000000" w:rsidR="00000000" w:rsidRPr="00000000">
        <w:rPr>
          <w:rtl w:val="0"/>
        </w:rPr>
        <w:t xml:space="preserve">            &lt;/ol&gt;</w:t>
      </w:r>
    </w:p>
    <w:p w:rsidR="00000000" w:rsidDel="00000000" w:rsidP="00000000" w:rsidRDefault="00000000" w:rsidRPr="00000000" w14:paraId="0000006F">
      <w:pPr>
        <w:spacing w:after="240" w:before="240" w:lineRule="auto"/>
        <w:rPr/>
      </w:pPr>
      <w:r w:rsidDel="00000000" w:rsidR="00000000" w:rsidRPr="00000000">
        <w:rPr>
          <w:rtl w:val="0"/>
        </w:rPr>
        <w:t xml:space="preserve">        &lt;/li&gt;</w:t>
      </w:r>
    </w:p>
    <w:p w:rsidR="00000000" w:rsidDel="00000000" w:rsidP="00000000" w:rsidRDefault="00000000" w:rsidRPr="00000000" w14:paraId="00000070">
      <w:pPr>
        <w:spacing w:after="240" w:before="240" w:lineRule="auto"/>
        <w:rPr/>
      </w:pPr>
      <w:r w:rsidDel="00000000" w:rsidR="00000000" w:rsidRPr="00000000">
        <w:rPr>
          <w:rtl w:val="0"/>
        </w:rPr>
        <w:t xml:space="preserve">        &lt;li data-index="2"&gt;</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&lt;button onclick="toggleSubcategory(2)"&gt;依頼元&lt;/button&gt;</w:t>
      </w:r>
    </w:p>
    <w:p w:rsidR="00000000" w:rsidDel="00000000" w:rsidP="00000000" w:rsidRDefault="00000000" w:rsidRPr="00000000" w14:paraId="00000072">
      <w:pPr>
        <w:spacing w:after="240" w:before="240" w:lineRule="auto"/>
        <w:rPr/>
      </w:pPr>
      <w:r w:rsidDel="00000000" w:rsidR="00000000" w:rsidRPr="00000000">
        <w:rPr>
          <w:rtl w:val="0"/>
        </w:rPr>
        <w:t xml:space="preserve">            &lt;ol id="subcategory-2" class="sub-categorylist"&gt;</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&lt;li data-subindex="2-1"&gt;&lt;a href="#2-1"&gt;詳細2-1&lt;/a&gt;&lt;/li&gt;</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&lt;li data-subindex="2-2"&gt;&lt;a href="#2-2"&gt;詳細2-2&lt;/a&gt;&lt;/li&gt;</w:t>
      </w:r>
    </w:p>
    <w:p w:rsidR="00000000" w:rsidDel="00000000" w:rsidP="00000000" w:rsidRDefault="00000000" w:rsidRPr="00000000" w14:paraId="00000075">
      <w:pPr>
        <w:spacing w:after="240" w:before="240" w:lineRule="auto"/>
        <w:rPr/>
      </w:pPr>
      <w:r w:rsidDel="00000000" w:rsidR="00000000" w:rsidRPr="00000000">
        <w:rPr>
          <w:rtl w:val="0"/>
        </w:rPr>
        <w:t xml:space="preserve">            &lt;/ol&gt;</w:t>
      </w:r>
    </w:p>
    <w:p w:rsidR="00000000" w:rsidDel="00000000" w:rsidP="00000000" w:rsidRDefault="00000000" w:rsidRPr="00000000" w14:paraId="00000076">
      <w:pPr>
        <w:spacing w:after="240" w:before="240" w:lineRule="auto"/>
        <w:rPr/>
      </w:pPr>
      <w:r w:rsidDel="00000000" w:rsidR="00000000" w:rsidRPr="00000000">
        <w:rPr>
          <w:rtl w:val="0"/>
        </w:rPr>
        <w:t xml:space="preserve">        &lt;/li&gt;</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&lt;!-- 他のカテゴリリスト --&gt;</w:t>
      </w:r>
    </w:p>
    <w:p w:rsidR="00000000" w:rsidDel="00000000" w:rsidP="00000000" w:rsidRDefault="00000000" w:rsidRPr="00000000" w14:paraId="00000078">
      <w:pPr>
        <w:spacing w:after="240" w:before="240" w:lineRule="auto"/>
        <w:rPr/>
      </w:pPr>
      <w:r w:rsidDel="00000000" w:rsidR="00000000" w:rsidRPr="00000000">
        <w:rPr>
          <w:rtl w:val="0"/>
        </w:rPr>
        <w:t xml:space="preserve">    &lt;/ol&gt;</w:t>
      </w:r>
    </w:p>
    <w:p w:rsidR="00000000" w:rsidDel="00000000" w:rsidP="00000000" w:rsidRDefault="00000000" w:rsidRPr="00000000" w14:paraId="00000079">
      <w:pPr>
        <w:spacing w:after="240" w:before="240" w:lineRule="auto"/>
        <w:rPr/>
      </w:pPr>
      <w:r w:rsidDel="00000000" w:rsidR="00000000" w:rsidRPr="00000000">
        <w:rPr>
          <w:rtl w:val="0"/>
        </w:rPr>
        <w:t xml:space="preserve">    &lt;ul&gt;</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&lt;li&gt;&lt;a href="/ポータル/portal-index.html"&gt;ポータル画面へ戻る&lt;/a&gt;&lt;/li&gt;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&lt;!-- 他のリンク --&gt;</w:t>
      </w:r>
    </w:p>
    <w:p w:rsidR="00000000" w:rsidDel="00000000" w:rsidP="00000000" w:rsidRDefault="00000000" w:rsidRPr="00000000" w14:paraId="0000007C">
      <w:pPr>
        <w:spacing w:after="240" w:before="240" w:lineRule="auto"/>
        <w:rPr/>
      </w:pPr>
      <w:r w:rsidDel="00000000" w:rsidR="00000000" w:rsidRPr="00000000">
        <w:rPr>
          <w:rtl w:val="0"/>
        </w:rPr>
        <w:t xml:space="preserve">    &lt;/ul&gt;</w:t>
      </w:r>
    </w:p>
    <w:p w:rsidR="00000000" w:rsidDel="00000000" w:rsidP="00000000" w:rsidRDefault="00000000" w:rsidRPr="00000000" w14:paraId="0000007D">
      <w:pPr>
        <w:spacing w:after="240" w:before="240" w:lineRule="auto"/>
        <w:rPr/>
      </w:pPr>
      <w:r w:rsidDel="00000000" w:rsidR="00000000" w:rsidRPr="00000000">
        <w:rPr>
          <w:rtl w:val="0"/>
        </w:rPr>
        <w:t xml:space="preserve">&lt;/div&gt;</w:t>
      </w:r>
    </w:p>
    <w:p w:rsidR="00000000" w:rsidDel="00000000" w:rsidP="00000000" w:rsidRDefault="00000000" w:rsidRPr="00000000" w14:paraId="0000007E">
      <w:pPr>
        <w:spacing w:after="240" w:before="240" w:lineRule="auto"/>
        <w:rPr/>
      </w:pP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 CSSスタイル</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サイドバーのスタイル定義は以下の通りです：</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```css</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 サイドバー */</w:t>
      </w:r>
    </w:p>
    <w:p w:rsidR="00000000" w:rsidDel="00000000" w:rsidP="00000000" w:rsidRDefault="00000000" w:rsidRPr="00000000" w14:paraId="00000085">
      <w:pPr>
        <w:spacing w:after="240" w:before="240" w:lineRule="auto"/>
        <w:rPr/>
      </w:pPr>
      <w:r w:rsidDel="00000000" w:rsidR="00000000" w:rsidRPr="00000000">
        <w:rPr>
          <w:rtl w:val="0"/>
        </w:rPr>
        <w:t xml:space="preserve">.side {</w:t>
      </w:r>
    </w:p>
    <w:p w:rsidR="00000000" w:rsidDel="00000000" w:rsidP="00000000" w:rsidRDefault="00000000" w:rsidRPr="00000000" w14:paraId="00000086">
      <w:pPr>
        <w:spacing w:after="240" w:before="240" w:lineRule="auto"/>
        <w:rPr/>
      </w:pPr>
      <w:r w:rsidDel="00000000" w:rsidR="00000000" w:rsidRPr="00000000">
        <w:rPr>
          <w:rtl w:val="0"/>
        </w:rPr>
        <w:t xml:space="preserve">    position: fixed;</w:t>
      </w:r>
    </w:p>
    <w:p w:rsidR="00000000" w:rsidDel="00000000" w:rsidP="00000000" w:rsidRDefault="00000000" w:rsidRPr="00000000" w14:paraId="00000087">
      <w:pPr>
        <w:spacing w:after="240" w:before="240" w:lineRule="auto"/>
        <w:rPr/>
      </w:pPr>
      <w:r w:rsidDel="00000000" w:rsidR="00000000" w:rsidRPr="00000000">
        <w:rPr>
          <w:rtl w:val="0"/>
        </w:rPr>
        <w:t xml:space="preserve">    top: 0;</w:t>
      </w:r>
    </w:p>
    <w:p w:rsidR="00000000" w:rsidDel="00000000" w:rsidP="00000000" w:rsidRDefault="00000000" w:rsidRPr="00000000" w14:paraId="00000088">
      <w:pPr>
        <w:spacing w:after="240" w:before="240" w:lineRule="auto"/>
        <w:rPr/>
      </w:pPr>
      <w:r w:rsidDel="00000000" w:rsidR="00000000" w:rsidRPr="00000000">
        <w:rPr>
          <w:rtl w:val="0"/>
        </w:rPr>
        <w:t xml:space="preserve">    left: 0;</w:t>
      </w:r>
    </w:p>
    <w:p w:rsidR="00000000" w:rsidDel="00000000" w:rsidP="00000000" w:rsidRDefault="00000000" w:rsidRPr="00000000" w14:paraId="00000089">
      <w:pPr>
        <w:spacing w:after="240" w:before="240" w:lineRule="auto"/>
        <w:rPr/>
      </w:pPr>
      <w:r w:rsidDel="00000000" w:rsidR="00000000" w:rsidRPr="00000000">
        <w:rPr>
          <w:rtl w:val="0"/>
        </w:rPr>
        <w:t xml:space="preserve">    width: 15%;</w:t>
      </w:r>
    </w:p>
    <w:p w:rsidR="00000000" w:rsidDel="00000000" w:rsidP="00000000" w:rsidRDefault="00000000" w:rsidRPr="00000000" w14:paraId="0000008A">
      <w:pPr>
        <w:spacing w:after="240" w:before="240" w:lineRule="auto"/>
        <w:rPr/>
      </w:pPr>
      <w:r w:rsidDel="00000000" w:rsidR="00000000" w:rsidRPr="00000000">
        <w:rPr>
          <w:rtl w:val="0"/>
        </w:rPr>
        <w:t xml:space="preserve">    height: 100%;</w:t>
      </w:r>
    </w:p>
    <w:p w:rsidR="00000000" w:rsidDel="00000000" w:rsidP="00000000" w:rsidRDefault="00000000" w:rsidRPr="00000000" w14:paraId="0000008B">
      <w:pPr>
        <w:spacing w:after="240" w:before="240" w:lineRule="auto"/>
        <w:rPr/>
      </w:pPr>
      <w:r w:rsidDel="00000000" w:rsidR="00000000" w:rsidRPr="00000000">
        <w:rPr>
          <w:rtl w:val="0"/>
        </w:rPr>
        <w:t xml:space="preserve">    padding: 20px;</w:t>
      </w:r>
    </w:p>
    <w:p w:rsidR="00000000" w:rsidDel="00000000" w:rsidP="00000000" w:rsidRDefault="00000000" w:rsidRPr="00000000" w14:paraId="0000008C">
      <w:pPr>
        <w:spacing w:after="240" w:before="240" w:lineRule="auto"/>
        <w:rPr/>
      </w:pPr>
      <w:r w:rsidDel="00000000" w:rsidR="00000000" w:rsidRPr="00000000">
        <w:rPr>
          <w:rtl w:val="0"/>
        </w:rPr>
        <w:t xml:space="preserve">    background-color: #f8f9fa;</w:t>
      </w:r>
    </w:p>
    <w:p w:rsidR="00000000" w:rsidDel="00000000" w:rsidP="00000000" w:rsidRDefault="00000000" w:rsidRPr="00000000" w14:paraId="0000008D">
      <w:pPr>
        <w:spacing w:after="240" w:before="240" w:lineRule="auto"/>
        <w:rPr/>
      </w:pPr>
      <w:r w:rsidDel="00000000" w:rsidR="00000000" w:rsidRPr="00000000">
        <w:rPr>
          <w:rtl w:val="0"/>
        </w:rPr>
        <w:t xml:space="preserve">    border-right: 1px solid #e9ecef;</w:t>
      </w:r>
    </w:p>
    <w:p w:rsidR="00000000" w:rsidDel="00000000" w:rsidP="00000000" w:rsidRDefault="00000000" w:rsidRPr="00000000" w14:paraId="0000008E">
      <w:pPr>
        <w:spacing w:after="240" w:before="240" w:lineRule="auto"/>
        <w:rPr/>
      </w:pPr>
      <w:r w:rsidDel="00000000" w:rsidR="00000000" w:rsidRPr="00000000">
        <w:rPr>
          <w:rtl w:val="0"/>
        </w:rPr>
        <w:t xml:space="preserve">    box-sizing: border-box;</w:t>
      </w:r>
    </w:p>
    <w:p w:rsidR="00000000" w:rsidDel="00000000" w:rsidP="00000000" w:rsidRDefault="00000000" w:rsidRPr="00000000" w14:paraId="0000008F">
      <w:pPr>
        <w:spacing w:after="240" w:before="240" w:lineRule="auto"/>
        <w:rPr/>
      </w:pPr>
      <w:r w:rsidDel="00000000" w:rsidR="00000000" w:rsidRPr="00000000">
        <w:rPr>
          <w:rtl w:val="0"/>
        </w:rPr>
        <w:t xml:space="preserve">    overflow-y: auto;</w:t>
      </w:r>
    </w:p>
    <w:p w:rsidR="00000000" w:rsidDel="00000000" w:rsidP="00000000" w:rsidRDefault="00000000" w:rsidRPr="00000000" w14:paraId="00000090">
      <w:pPr>
        <w:spacing w:after="240" w:before="240" w:lineRule="auto"/>
        <w:rPr/>
      </w:pP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 サイドバーのリストスタイル */</w:t>
      </w:r>
    </w:p>
    <w:p w:rsidR="00000000" w:rsidDel="00000000" w:rsidP="00000000" w:rsidRDefault="00000000" w:rsidRPr="00000000" w14:paraId="00000093">
      <w:pPr>
        <w:spacing w:after="240" w:before="240" w:lineRule="auto"/>
        <w:rPr/>
      </w:pPr>
      <w:r w:rsidDel="00000000" w:rsidR="00000000" w:rsidRPr="00000000">
        <w:rPr>
          <w:rtl w:val="0"/>
        </w:rPr>
        <w:t xml:space="preserve">.side-categorylist {</w:t>
      </w:r>
    </w:p>
    <w:p w:rsidR="00000000" w:rsidDel="00000000" w:rsidP="00000000" w:rsidRDefault="00000000" w:rsidRPr="00000000" w14:paraId="00000094">
      <w:pPr>
        <w:spacing w:after="240" w:before="240" w:lineRule="auto"/>
        <w:rPr/>
      </w:pPr>
      <w:r w:rsidDel="00000000" w:rsidR="00000000" w:rsidRPr="00000000">
        <w:rPr>
          <w:rtl w:val="0"/>
        </w:rPr>
        <w:t xml:space="preserve">    list-style-type: none;</w:t>
      </w:r>
    </w:p>
    <w:p w:rsidR="00000000" w:rsidDel="00000000" w:rsidP="00000000" w:rsidRDefault="00000000" w:rsidRPr="00000000" w14:paraId="00000095">
      <w:pPr>
        <w:spacing w:after="240" w:before="240" w:lineRule="auto"/>
        <w:rPr/>
      </w:pPr>
      <w:r w:rsidDel="00000000" w:rsidR="00000000" w:rsidRPr="00000000">
        <w:rPr>
          <w:rtl w:val="0"/>
        </w:rPr>
        <w:t xml:space="preserve">    padding: 0;</w:t>
      </w:r>
    </w:p>
    <w:p w:rsidR="00000000" w:rsidDel="00000000" w:rsidP="00000000" w:rsidRDefault="00000000" w:rsidRPr="00000000" w14:paraId="00000096">
      <w:pPr>
        <w:spacing w:after="240" w:before="240" w:lineRule="auto"/>
        <w:rPr/>
      </w:pPr>
      <w:r w:rsidDel="00000000" w:rsidR="00000000" w:rsidRPr="00000000">
        <w:rPr>
          <w:rtl w:val="0"/>
        </w:rPr>
        <w:t xml:space="preserve">    margin: 0;</w:t>
      </w:r>
    </w:p>
    <w:p w:rsidR="00000000" w:rsidDel="00000000" w:rsidP="00000000" w:rsidRDefault="00000000" w:rsidRPr="00000000" w14:paraId="00000097">
      <w:pPr>
        <w:spacing w:after="240" w:before="240" w:lineRule="auto"/>
        <w:rPr/>
      </w:pP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.side-categorylist &gt; li {</w:t>
      </w:r>
    </w:p>
    <w:p w:rsidR="00000000" w:rsidDel="00000000" w:rsidP="00000000" w:rsidRDefault="00000000" w:rsidRPr="00000000" w14:paraId="0000009A">
      <w:pPr>
        <w:spacing w:after="240" w:before="240" w:lineRule="auto"/>
        <w:rPr/>
      </w:pPr>
      <w:r w:rsidDel="00000000" w:rsidR="00000000" w:rsidRPr="00000000">
        <w:rPr>
          <w:rtl w:val="0"/>
        </w:rPr>
        <w:t xml:space="preserve">    margin-bottom: 10px;</w:t>
      </w:r>
    </w:p>
    <w:p w:rsidR="00000000" w:rsidDel="00000000" w:rsidP="00000000" w:rsidRDefault="00000000" w:rsidRPr="00000000" w14:paraId="0000009B">
      <w:pPr>
        <w:spacing w:after="240" w:before="240" w:lineRule="auto"/>
        <w:rPr/>
      </w:pP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.side-categorylist &gt; li &gt; button {</w:t>
      </w:r>
    </w:p>
    <w:p w:rsidR="00000000" w:rsidDel="00000000" w:rsidP="00000000" w:rsidRDefault="00000000" w:rsidRPr="00000000" w14:paraId="0000009E">
      <w:pPr>
        <w:spacing w:after="240" w:before="240" w:lineRule="auto"/>
        <w:rPr/>
      </w:pPr>
      <w:r w:rsidDel="00000000" w:rsidR="00000000" w:rsidRPr="00000000">
        <w:rPr>
          <w:rtl w:val="0"/>
        </w:rPr>
        <w:t xml:space="preserve">    display: flex;</w:t>
      </w:r>
    </w:p>
    <w:p w:rsidR="00000000" w:rsidDel="00000000" w:rsidP="00000000" w:rsidRDefault="00000000" w:rsidRPr="00000000" w14:paraId="0000009F">
      <w:pPr>
        <w:spacing w:after="240" w:before="240" w:lineRule="auto"/>
        <w:rPr/>
      </w:pPr>
      <w:r w:rsidDel="00000000" w:rsidR="00000000" w:rsidRPr="00000000">
        <w:rPr>
          <w:rtl w:val="0"/>
        </w:rPr>
        <w:t xml:space="preserve">    align-items: center;</w:t>
      </w:r>
    </w:p>
    <w:p w:rsidR="00000000" w:rsidDel="00000000" w:rsidP="00000000" w:rsidRDefault="00000000" w:rsidRPr="00000000" w14:paraId="000000A0">
      <w:pPr>
        <w:spacing w:after="240" w:before="240" w:lineRule="auto"/>
        <w:rPr/>
      </w:pPr>
      <w:r w:rsidDel="00000000" w:rsidR="00000000" w:rsidRPr="00000000">
        <w:rPr>
          <w:rtl w:val="0"/>
        </w:rPr>
        <w:t xml:space="preserve">    width: 100%;</w:t>
      </w:r>
    </w:p>
    <w:p w:rsidR="00000000" w:rsidDel="00000000" w:rsidP="00000000" w:rsidRDefault="00000000" w:rsidRPr="00000000" w14:paraId="000000A1">
      <w:pPr>
        <w:spacing w:after="240" w:before="240" w:lineRule="auto"/>
        <w:rPr/>
      </w:pPr>
      <w:r w:rsidDel="00000000" w:rsidR="00000000" w:rsidRPr="00000000">
        <w:rPr>
          <w:rtl w:val="0"/>
        </w:rPr>
        <w:t xml:space="preserve">    background: none;</w:t>
      </w:r>
    </w:p>
    <w:p w:rsidR="00000000" w:rsidDel="00000000" w:rsidP="00000000" w:rsidRDefault="00000000" w:rsidRPr="00000000" w14:paraId="000000A2">
      <w:pPr>
        <w:spacing w:after="240" w:before="240" w:lineRule="auto"/>
        <w:rPr/>
      </w:pPr>
      <w:r w:rsidDel="00000000" w:rsidR="00000000" w:rsidRPr="00000000">
        <w:rPr>
          <w:rtl w:val="0"/>
        </w:rPr>
        <w:t xml:space="preserve">    border: none;</w:t>
      </w:r>
    </w:p>
    <w:p w:rsidR="00000000" w:rsidDel="00000000" w:rsidP="00000000" w:rsidRDefault="00000000" w:rsidRPr="00000000" w14:paraId="000000A3">
      <w:pPr>
        <w:spacing w:after="240" w:before="240" w:lineRule="auto"/>
        <w:rPr/>
      </w:pPr>
      <w:r w:rsidDel="00000000" w:rsidR="00000000" w:rsidRPr="00000000">
        <w:rPr>
          <w:rtl w:val="0"/>
        </w:rPr>
        <w:t xml:space="preserve">    text-align: left;</w:t>
      </w:r>
    </w:p>
    <w:p w:rsidR="00000000" w:rsidDel="00000000" w:rsidP="00000000" w:rsidRDefault="00000000" w:rsidRPr="00000000" w14:paraId="000000A4">
      <w:pPr>
        <w:spacing w:after="240" w:before="240" w:lineRule="auto"/>
        <w:rPr/>
      </w:pPr>
      <w:r w:rsidDel="00000000" w:rsidR="00000000" w:rsidRPr="00000000">
        <w:rPr>
          <w:rtl w:val="0"/>
        </w:rPr>
        <w:t xml:space="preserve">    padding: 5px 0;</w:t>
      </w:r>
    </w:p>
    <w:p w:rsidR="00000000" w:rsidDel="00000000" w:rsidP="00000000" w:rsidRDefault="00000000" w:rsidRPr="00000000" w14:paraId="000000A5">
      <w:pPr>
        <w:spacing w:after="240" w:before="240" w:lineRule="auto"/>
        <w:rPr/>
      </w:pPr>
      <w:r w:rsidDel="00000000" w:rsidR="00000000" w:rsidRPr="00000000">
        <w:rPr>
          <w:rtl w:val="0"/>
        </w:rPr>
        <w:t xml:space="preserve">    cursor: pointer;</w:t>
      </w:r>
    </w:p>
    <w:p w:rsidR="00000000" w:rsidDel="00000000" w:rsidP="00000000" w:rsidRDefault="00000000" w:rsidRPr="00000000" w14:paraId="000000A6">
      <w:pPr>
        <w:spacing w:after="240" w:before="240" w:lineRule="auto"/>
        <w:rPr/>
      </w:pPr>
      <w:r w:rsidDel="00000000" w:rsidR="00000000" w:rsidRPr="00000000">
        <w:rPr>
          <w:rtl w:val="0"/>
        </w:rPr>
        <w:t xml:space="preserve">    font-size: 20px;</w:t>
      </w:r>
    </w:p>
    <w:p w:rsidR="00000000" w:rsidDel="00000000" w:rsidP="00000000" w:rsidRDefault="00000000" w:rsidRPr="00000000" w14:paraId="000000A7">
      <w:pPr>
        <w:spacing w:after="240" w:before="240" w:lineRule="auto"/>
        <w:rPr/>
      </w:pP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.side-categorylist &gt; li &gt; button::before {</w:t>
      </w:r>
    </w:p>
    <w:p w:rsidR="00000000" w:rsidDel="00000000" w:rsidP="00000000" w:rsidRDefault="00000000" w:rsidRPr="00000000" w14:paraId="000000AA">
      <w:pPr>
        <w:spacing w:after="240" w:before="240" w:lineRule="auto"/>
        <w:rPr/>
      </w:pPr>
      <w:r w:rsidDel="00000000" w:rsidR="00000000" w:rsidRPr="00000000">
        <w:rPr>
          <w:rtl w:val="0"/>
        </w:rPr>
        <w:t xml:space="preserve">    content: "+ ";</w:t>
      </w:r>
    </w:p>
    <w:p w:rsidR="00000000" w:rsidDel="00000000" w:rsidP="00000000" w:rsidRDefault="00000000" w:rsidRPr="00000000" w14:paraId="000000AB">
      <w:pPr>
        <w:spacing w:after="240" w:before="240" w:lineRule="auto"/>
        <w:rPr/>
      </w:pPr>
      <w:r w:rsidDel="00000000" w:rsidR="00000000" w:rsidRPr="00000000">
        <w:rPr>
          <w:rtl w:val="0"/>
        </w:rPr>
        <w:t xml:space="preserve">    margin-right: 5px;</w:t>
      </w:r>
    </w:p>
    <w:p w:rsidR="00000000" w:rsidDel="00000000" w:rsidP="00000000" w:rsidRDefault="00000000" w:rsidRPr="00000000" w14:paraId="000000AC">
      <w:pPr>
        <w:spacing w:after="240" w:before="240" w:lineRule="auto"/>
        <w:rPr/>
      </w:pPr>
      <w:r w:rsidDel="00000000" w:rsidR="00000000" w:rsidRPr="00000000">
        <w:rPr>
          <w:rtl w:val="0"/>
        </w:rPr>
        <w:t xml:space="preserve">    font-size: 20px;</w:t>
      </w:r>
    </w:p>
    <w:p w:rsidR="00000000" w:rsidDel="00000000" w:rsidP="00000000" w:rsidRDefault="00000000" w:rsidRPr="00000000" w14:paraId="000000AD">
      <w:pPr>
        <w:spacing w:after="240" w:before="240" w:lineRule="auto"/>
        <w:rPr/>
      </w:pPr>
      <w:r w:rsidDel="00000000" w:rsidR="00000000" w:rsidRPr="00000000">
        <w:rPr>
          <w:rtl w:val="0"/>
        </w:rPr>
        <w:t xml:space="preserve">    line-height: 1;</w:t>
      </w:r>
    </w:p>
    <w:p w:rsidR="00000000" w:rsidDel="00000000" w:rsidP="00000000" w:rsidRDefault="00000000" w:rsidRPr="00000000" w14:paraId="000000AE">
      <w:pPr>
        <w:spacing w:after="240" w:before="240" w:lineRule="auto"/>
        <w:rPr/>
      </w:pPr>
      <w:r w:rsidDel="00000000" w:rsidR="00000000" w:rsidRPr="00000000">
        <w:rPr>
          <w:rtl w:val="0"/>
        </w:rPr>
        <w:t xml:space="preserve">    color: #007bff;</w:t>
      </w:r>
    </w:p>
    <w:p w:rsidR="00000000" w:rsidDel="00000000" w:rsidP="00000000" w:rsidRDefault="00000000" w:rsidRPr="00000000" w14:paraId="000000AF">
      <w:pPr>
        <w:spacing w:after="240" w:before="240" w:lineRule="auto"/>
        <w:rPr/>
      </w:pP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.side-categorylist &gt; li &gt; button.open::before {</w:t>
      </w:r>
    </w:p>
    <w:p w:rsidR="00000000" w:rsidDel="00000000" w:rsidP="00000000" w:rsidRDefault="00000000" w:rsidRPr="00000000" w14:paraId="000000B2">
      <w:pPr>
        <w:spacing w:after="240" w:before="240" w:lineRule="auto"/>
        <w:rPr/>
      </w:pPr>
      <w:r w:rsidDel="00000000" w:rsidR="00000000" w:rsidRPr="00000000">
        <w:rPr>
          <w:rtl w:val="0"/>
        </w:rPr>
        <w:t xml:space="preserve">    content: "- ";</w:t>
      </w:r>
    </w:p>
    <w:p w:rsidR="00000000" w:rsidDel="00000000" w:rsidP="00000000" w:rsidRDefault="00000000" w:rsidRPr="00000000" w14:paraId="000000B3">
      <w:pPr>
        <w:spacing w:after="240" w:before="240" w:lineRule="auto"/>
        <w:rPr/>
      </w:pP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.side-categorylist li a {</w:t>
      </w:r>
    </w:p>
    <w:p w:rsidR="00000000" w:rsidDel="00000000" w:rsidP="00000000" w:rsidRDefault="00000000" w:rsidRPr="00000000" w14:paraId="000000B6">
      <w:pPr>
        <w:spacing w:after="240" w:before="240" w:lineRule="auto"/>
        <w:rPr/>
      </w:pPr>
      <w:r w:rsidDel="00000000" w:rsidR="00000000" w:rsidRPr="00000000">
        <w:rPr>
          <w:rtl w:val="0"/>
        </w:rPr>
        <w:t xml:space="preserve">    text-decoration: none;</w:t>
      </w:r>
    </w:p>
    <w:p w:rsidR="00000000" w:rsidDel="00000000" w:rsidP="00000000" w:rsidRDefault="00000000" w:rsidRPr="00000000" w14:paraId="000000B7">
      <w:pPr>
        <w:spacing w:after="240" w:before="240" w:lineRule="auto"/>
        <w:rPr/>
      </w:pPr>
      <w:r w:rsidDel="00000000" w:rsidR="00000000" w:rsidRPr="00000000">
        <w:rPr>
          <w:rtl w:val="0"/>
        </w:rPr>
        <w:t xml:space="preserve">    color: #007bff;</w:t>
      </w:r>
    </w:p>
    <w:p w:rsidR="00000000" w:rsidDel="00000000" w:rsidP="00000000" w:rsidRDefault="00000000" w:rsidRPr="00000000" w14:paraId="000000B8">
      <w:pPr>
        <w:spacing w:after="240" w:before="240" w:lineRule="auto"/>
        <w:rPr/>
      </w:pPr>
      <w:r w:rsidDel="00000000" w:rsidR="00000000" w:rsidRPr="00000000">
        <w:rPr>
          <w:rtl w:val="0"/>
        </w:rPr>
        <w:t xml:space="preserve">    display: block;</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    padding: 5px 0 5px 35px; /* インデント */</w:t>
      </w:r>
    </w:p>
    <w:p w:rsidR="00000000" w:rsidDel="00000000" w:rsidP="00000000" w:rsidRDefault="00000000" w:rsidRPr="00000000" w14:paraId="000000BA">
      <w:pPr>
        <w:spacing w:after="240" w:before="240" w:lineRule="auto"/>
        <w:rPr/>
      </w:pP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 サブカテゴリのスタイル */</w:t>
      </w:r>
    </w:p>
    <w:p w:rsidR="00000000" w:rsidDel="00000000" w:rsidP="00000000" w:rsidRDefault="00000000" w:rsidRPr="00000000" w14:paraId="000000BD">
      <w:pPr>
        <w:spacing w:after="240" w:before="240" w:lineRule="auto"/>
        <w:rPr/>
      </w:pPr>
      <w:r w:rsidDel="00000000" w:rsidR="00000000" w:rsidRPr="00000000">
        <w:rPr>
          <w:rtl w:val="0"/>
        </w:rPr>
        <w:t xml:space="preserve">.side-categorylist .sub-categorylist {</w:t>
      </w:r>
    </w:p>
    <w:p w:rsidR="00000000" w:rsidDel="00000000" w:rsidP="00000000" w:rsidRDefault="00000000" w:rsidRPr="00000000" w14:paraId="000000BE">
      <w:pPr>
        <w:spacing w:after="240" w:before="240" w:lineRule="auto"/>
        <w:rPr/>
      </w:pPr>
      <w:r w:rsidDel="00000000" w:rsidR="00000000" w:rsidRPr="00000000">
        <w:rPr>
          <w:rtl w:val="0"/>
        </w:rPr>
        <w:t xml:space="preserve">    list-style-type: none;</w:t>
      </w:r>
    </w:p>
    <w:p w:rsidR="00000000" w:rsidDel="00000000" w:rsidP="00000000" w:rsidRDefault="00000000" w:rsidRPr="00000000" w14:paraId="000000BF">
      <w:pPr>
        <w:spacing w:after="240" w:before="240" w:lineRule="auto"/>
        <w:rPr/>
      </w:pPr>
      <w:r w:rsidDel="00000000" w:rsidR="00000000" w:rsidRPr="00000000">
        <w:rPr>
          <w:rtl w:val="0"/>
        </w:rPr>
        <w:t xml:space="preserve">    padding: 0;</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    display: none; /* デフォルトは非表示 */</w:t>
      </w:r>
    </w:p>
    <w:p w:rsidR="00000000" w:rsidDel="00000000" w:rsidP="00000000" w:rsidRDefault="00000000" w:rsidRPr="00000000" w14:paraId="000000C1">
      <w:pPr>
        <w:spacing w:after="240" w:before="240" w:lineRule="auto"/>
        <w:rPr/>
      </w:pP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.sub-categorylist &gt; li {</w:t>
      </w:r>
    </w:p>
    <w:p w:rsidR="00000000" w:rsidDel="00000000" w:rsidP="00000000" w:rsidRDefault="00000000" w:rsidRPr="00000000" w14:paraId="000000C4">
      <w:pPr>
        <w:spacing w:after="240" w:before="240" w:lineRule="auto"/>
        <w:rPr/>
      </w:pPr>
      <w:r w:rsidDel="00000000" w:rsidR="00000000" w:rsidRPr="00000000">
        <w:rPr>
          <w:rtl w:val="0"/>
        </w:rPr>
        <w:t xml:space="preserve">    margin-bottom: 5px;</w:t>
      </w:r>
    </w:p>
    <w:p w:rsidR="00000000" w:rsidDel="00000000" w:rsidP="00000000" w:rsidRDefault="00000000" w:rsidRPr="00000000" w14:paraId="000000C5">
      <w:pPr>
        <w:spacing w:after="240" w:before="240" w:lineRule="auto"/>
        <w:rPr/>
      </w:pP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ロゴ画像追加 */</w:t>
      </w:r>
    </w:p>
    <w:p w:rsidR="00000000" w:rsidDel="00000000" w:rsidP="00000000" w:rsidRDefault="00000000" w:rsidRPr="00000000" w14:paraId="000000C8">
      <w:pPr>
        <w:spacing w:after="240" w:before="240" w:lineRule="auto"/>
        <w:rPr/>
      </w:pPr>
      <w:r w:rsidDel="00000000" w:rsidR="00000000" w:rsidRPr="00000000">
        <w:rPr>
          <w:rtl w:val="0"/>
        </w:rPr>
        <w:t xml:space="preserve">.logo {</w:t>
      </w:r>
    </w:p>
    <w:p w:rsidR="00000000" w:rsidDel="00000000" w:rsidP="00000000" w:rsidRDefault="00000000" w:rsidRPr="00000000" w14:paraId="000000C9">
      <w:pPr>
        <w:spacing w:after="240" w:before="240" w:lineRule="auto"/>
        <w:rPr/>
      </w:pPr>
      <w:r w:rsidDel="00000000" w:rsidR="00000000" w:rsidRPr="00000000">
        <w:rPr>
          <w:rtl w:val="0"/>
        </w:rPr>
        <w:t xml:space="preserve">    display: block;</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    margin: 0 auto 20px auto; /* センターに配置し下に余白を追加 */</w:t>
      </w:r>
    </w:p>
    <w:p w:rsidR="00000000" w:rsidDel="00000000" w:rsidP="00000000" w:rsidRDefault="00000000" w:rsidRPr="00000000" w14:paraId="000000CB">
      <w:pPr>
        <w:spacing w:after="240" w:before="240" w:lineRule="auto"/>
        <w:rPr/>
      </w:pPr>
      <w:r w:rsidDel="00000000" w:rsidR="00000000" w:rsidRPr="00000000">
        <w:rPr>
          <w:rtl w:val="0"/>
        </w:rPr>
        <w:t xml:space="preserve">    width: auto;</w:t>
      </w:r>
    </w:p>
    <w:p w:rsidR="00000000" w:rsidDel="00000000" w:rsidP="00000000" w:rsidRDefault="00000000" w:rsidRPr="00000000" w14:paraId="000000CC">
      <w:pPr>
        <w:spacing w:after="240" w:before="240" w:lineRule="auto"/>
        <w:rPr/>
      </w:pPr>
      <w:r w:rsidDel="00000000" w:rsidR="00000000" w:rsidRPr="00000000">
        <w:rPr>
          <w:rtl w:val="0"/>
        </w:rPr>
        <w:t xml:space="preserve">    height: 75px; </w:t>
      </w:r>
    </w:p>
    <w:p w:rsidR="00000000" w:rsidDel="00000000" w:rsidP="00000000" w:rsidRDefault="00000000" w:rsidRPr="00000000" w14:paraId="000000CD">
      <w:pPr>
        <w:spacing w:after="240" w:before="240" w:lineRule="auto"/>
        <w:rPr/>
      </w:pPr>
      <w:r w:rsidDel="00000000" w:rsidR="00000000" w:rsidRPr="00000000">
        <w:rPr>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JavaScript設定</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 `toggleSubcategory` 関数</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サイドバー内のカテゴリ項目をクリックすると、サブカテゴリリストの表示/非表示を切り替えるための関数です。</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```javascript</w:t>
      </w:r>
    </w:p>
    <w:p w:rsidR="00000000" w:rsidDel="00000000" w:rsidP="00000000" w:rsidRDefault="00000000" w:rsidRPr="00000000" w14:paraId="000000D6">
      <w:pPr>
        <w:spacing w:after="240" w:before="240" w:lineRule="auto"/>
        <w:rPr/>
      </w:pPr>
      <w:r w:rsidDel="00000000" w:rsidR="00000000" w:rsidRPr="00000000">
        <w:rPr>
          <w:rtl w:val="0"/>
        </w:rPr>
        <w:t xml:space="preserve">function toggleSubcategory(index) {</w:t>
      </w:r>
    </w:p>
    <w:p w:rsidR="00000000" w:rsidDel="00000000" w:rsidP="00000000" w:rsidRDefault="00000000" w:rsidRPr="00000000" w14:paraId="000000D7">
      <w:pPr>
        <w:spacing w:after="240" w:before="240" w:lineRule="auto"/>
        <w:rPr/>
      </w:pPr>
      <w:r w:rsidDel="00000000" w:rsidR="00000000" w:rsidRPr="00000000">
        <w:rPr>
          <w:rtl w:val="0"/>
        </w:rPr>
        <w:t xml:space="preserve">    const subcategory = document.getElementById(`subcategory-${index}`);</w:t>
      </w:r>
    </w:p>
    <w:p w:rsidR="00000000" w:rsidDel="00000000" w:rsidP="00000000" w:rsidRDefault="00000000" w:rsidRPr="00000000" w14:paraId="000000D8">
      <w:pPr>
        <w:spacing w:after="240" w:before="240" w:lineRule="auto"/>
        <w:rPr/>
      </w:pPr>
      <w:r w:rsidDel="00000000" w:rsidR="00000000" w:rsidRPr="00000000">
        <w:rPr>
          <w:rtl w:val="0"/>
        </w:rPr>
        <w:t xml:space="preserve">    const button = subcategory.previousElementSibling;</w:t>
      </w:r>
    </w:p>
    <w:p w:rsidR="00000000" w:rsidDel="00000000" w:rsidP="00000000" w:rsidRDefault="00000000" w:rsidRPr="00000000" w14:paraId="000000D9">
      <w:pPr>
        <w:spacing w:after="240" w:before="240" w:lineRule="auto"/>
        <w:rPr/>
      </w:pPr>
      <w:r w:rsidDel="00000000" w:rsidR="00000000" w:rsidRPr="00000000">
        <w:rPr>
          <w:rtl w:val="0"/>
        </w:rPr>
        <w:t xml:space="preserve">    if (subcategory.style.display === "none") {</w:t>
      </w:r>
    </w:p>
    <w:p w:rsidR="00000000" w:rsidDel="00000000" w:rsidP="00000000" w:rsidRDefault="00000000" w:rsidRPr="00000000" w14:paraId="000000DA">
      <w:pPr>
        <w:spacing w:after="240" w:before="240" w:lineRule="auto"/>
        <w:rPr/>
      </w:pPr>
      <w:r w:rsidDel="00000000" w:rsidR="00000000" w:rsidRPr="00000000">
        <w:rPr>
          <w:rtl w:val="0"/>
        </w:rPr>
        <w:t xml:space="preserve">        subcategory.style.display = "block";</w:t>
      </w:r>
    </w:p>
    <w:p w:rsidR="00000000" w:rsidDel="00000000" w:rsidP="00000000" w:rsidRDefault="00000000" w:rsidRPr="00000000" w14:paraId="000000DB">
      <w:pPr>
        <w:spacing w:after="240" w:before="240" w:lineRule="auto"/>
        <w:rPr/>
      </w:pPr>
      <w:r w:rsidDel="00000000" w:rsidR="00000000" w:rsidRPr="00000000">
        <w:rPr>
          <w:rtl w:val="0"/>
        </w:rPr>
        <w:t xml:space="preserve">        button.classList.add("open");</w:t>
      </w:r>
    </w:p>
    <w:p w:rsidR="00000000" w:rsidDel="00000000" w:rsidP="00000000" w:rsidRDefault="00000000" w:rsidRPr="00000000" w14:paraId="000000DC">
      <w:pPr>
        <w:spacing w:after="240" w:before="240" w:lineRule="auto"/>
        <w:rPr/>
      </w:pPr>
      <w:r w:rsidDel="00000000" w:rsidR="00000000" w:rsidRPr="00000000">
        <w:rPr>
          <w:rtl w:val="0"/>
        </w:rPr>
        <w:t xml:space="preserve">    } else {</w:t>
      </w:r>
    </w:p>
    <w:p w:rsidR="00000000" w:rsidDel="00000000" w:rsidP="00000000" w:rsidRDefault="00000000" w:rsidRPr="00000000" w14:paraId="000000DD">
      <w:pPr>
        <w:spacing w:after="240" w:before="240" w:lineRule="auto"/>
        <w:rPr/>
      </w:pPr>
      <w:r w:rsidDel="00000000" w:rsidR="00000000" w:rsidRPr="00000000">
        <w:rPr>
          <w:rtl w:val="0"/>
        </w:rPr>
        <w:t xml:space="preserve">        subcategory.style.display = "none";</w:t>
      </w:r>
    </w:p>
    <w:p w:rsidR="00000000" w:rsidDel="00000000" w:rsidP="00000000" w:rsidRDefault="00000000" w:rsidRPr="00000000" w14:paraId="000000DE">
      <w:pPr>
        <w:spacing w:after="240" w:before="240" w:lineRule="auto"/>
        <w:rPr/>
      </w:pPr>
      <w:r w:rsidDel="00000000" w:rsidR="00000000" w:rsidRPr="00000000">
        <w:rPr>
          <w:rtl w:val="0"/>
        </w:rPr>
        <w:t xml:space="preserve">        button.classList.remove("open");</w:t>
      </w:r>
    </w:p>
    <w:p w:rsidR="00000000" w:rsidDel="00000000" w:rsidP="00000000" w:rsidRDefault="00000000" w:rsidRPr="00000000" w14:paraId="000000DF">
      <w:pPr>
        <w:spacing w:after="240" w:before="240" w:lineRule="auto"/>
        <w:rPr/>
      </w:pPr>
      <w:r w:rsidDel="00000000" w:rsidR="00000000" w:rsidRPr="00000000">
        <w:rPr>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この関数は以下の手順で動作します：</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1. サブカテゴリリストの要素を取得。</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2. ボタンがクリックされたときに、その要素の表示状態を切り替え。</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3. サブカテゴリリストが表示されている場合、表示をブロックし、ボタンに`open`クラスを追加。</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4. サブカテゴリリストが非表示の場合、表示を非表示にし、ボタンから`open`クラスを削除</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 (4) 保守</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1. 新規FAQ取得</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新規FAQ取得はGoogle Formsまたは意見書の投稿によって行い、FAQ.xlsmのページ1へ保存します</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 2. FAQ作成</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取得したFAQは、以下の承認プロセスに従って作成します。</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 ▷▶ 承認プロセス</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FAQ作成後、管理者によるレビューを経て承認されます。</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3. コード追加</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新しい機能や修正を追加する際は、コードのコメントとテストを行います。</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 4. レビュー</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他の開発者によるコードレビューを実施し、品質を確保します。</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 5. バックアップ作成</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重要な変更前には必ずバックアップを作成します。</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 6. 公開</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承認されたFAQは公開されます。</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 7. バックアップ管理</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定期的にバックアップを管理し、古いデータを整理します。</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 8. 棚卸し</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定期的にFAQの内容を確認し、必要に応じて更新します。</w:t>
      </w:r>
    </w:p>
    <w:p w:rsidR="00000000" w:rsidDel="00000000" w:rsidP="00000000" w:rsidRDefault="00000000" w:rsidRPr="00000000" w14:paraId="000000FB">
      <w:pPr>
        <w:spacing w:after="240" w:before="240" w:lineRule="auto"/>
        <w:rPr/>
      </w:pPr>
      <w:r w:rsidDel="00000000" w:rsidR="00000000" w:rsidRPr="00000000">
        <w:rPr>
          <w:rtl w:val="0"/>
        </w:rPr>
        <w:t xml:space="preserve">### (5) FAQ</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 1. 想定FAQ</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よくある質問とその回答をリストアップし、ユーザーが簡単にアクセスできるようにします。</w:t>
      </w:r>
    </w:p>
    <w:p w:rsidR="00000000" w:rsidDel="00000000" w:rsidP="00000000" w:rsidRDefault="00000000" w:rsidRPr="00000000" w14:paraId="000000FE">
      <w:pPr>
        <w:spacing w:after="240" w:before="240" w:lineRule="auto"/>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