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365E69" w:rsidP="001F2B42">
          <w:pPr>
            <w:pStyle w:val="NoSpacing"/>
            <w:jc w:val="center"/>
            <w:rPr>
              <w:rFonts w:ascii="Times New Roman" w:hAnsi="Times New Roman" w:cs="Times New Roman"/>
              <w:sz w:val="56"/>
            </w:rPr>
          </w:pPr>
          <w:r>
            <w:rPr>
              <w:rFonts w:ascii="Times New Roman" w:hAnsi="Times New Roman" w:cs="Times New Roman"/>
              <w:sz w:val="56"/>
            </w:rPr>
            <w:t>Task 2</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 xml:space="preserve">Adriano </w:t>
          </w:r>
          <w:proofErr w:type="spellStart"/>
          <w:r w:rsidRPr="002720D8">
            <w:rPr>
              <w:rFonts w:ascii="Times New Roman" w:hAnsi="Times New Roman" w:cs="Times New Roman"/>
              <w:sz w:val="40"/>
            </w:rPr>
            <w:t>Cavalcanti</w:t>
          </w:r>
          <w:proofErr w:type="spellEnd"/>
        </w:p>
        <w:p w:rsidR="001F2B42" w:rsidRPr="002720D8" w:rsidRDefault="00365E69" w:rsidP="001F2B42">
          <w:pPr>
            <w:pStyle w:val="NoSpacing"/>
            <w:jc w:val="center"/>
            <w:rPr>
              <w:rFonts w:ascii="Times New Roman" w:hAnsi="Times New Roman" w:cs="Times New Roman"/>
              <w:sz w:val="40"/>
            </w:rPr>
          </w:pPr>
          <w:r>
            <w:rPr>
              <w:rFonts w:ascii="Times New Roman" w:hAnsi="Times New Roman" w:cs="Times New Roman"/>
              <w:sz w:val="40"/>
            </w:rPr>
            <w:t>February 23</w:t>
          </w:r>
          <w:r w:rsidR="001F2B42" w:rsidRPr="002720D8">
            <w:rPr>
              <w:rFonts w:ascii="Times New Roman" w:hAnsi="Times New Roman" w:cs="Times New Roman"/>
              <w:sz w:val="40"/>
            </w:rPr>
            <w:t>,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r w:rsidR="001F2B42" w:rsidRPr="002720D8">
            <w:rPr>
              <w:rFonts w:ascii="Times New Roman" w:hAnsi="Times New Roman" w:cs="Times New Roman"/>
              <w:sz w:val="32"/>
            </w:rPr>
            <w:t>Kenrick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b w:val="0"/>
              <w:sz w:val="22"/>
              <w:szCs w:val="22"/>
            </w:rPr>
            <w:id w:val="781766386"/>
            <w:docPartObj>
              <w:docPartGallery w:val="Table of Contents"/>
              <w:docPartUnique/>
            </w:docPartObj>
          </w:sdtPr>
          <w:sdtEndPr>
            <w:rPr>
              <w:bCs/>
              <w:noProof/>
            </w:rPr>
          </w:sdtEndPr>
          <w:sdtContent>
            <w:p w:rsidR="00A96217" w:rsidRPr="00850B7A" w:rsidRDefault="00A96217" w:rsidP="00436B90">
              <w:pPr>
                <w:pStyle w:val="TOCHeading"/>
              </w:pPr>
              <w:r w:rsidRPr="002720D8">
                <w:t>Contents</w:t>
              </w:r>
            </w:p>
            <w:p w:rsidR="00A96217" w:rsidRPr="002720D8" w:rsidRDefault="00A96217" w:rsidP="00850B7A">
              <w:pPr>
                <w:spacing w:line="360" w:lineRule="auto"/>
              </w:pPr>
            </w:p>
            <w:p w:rsidR="00864F6A" w:rsidRDefault="00936952" w:rsidP="005D0C34">
              <w:pPr>
                <w:pStyle w:val="TOC1"/>
                <w:tabs>
                  <w:tab w:val="right" w:leader="dot" w:pos="9350"/>
                </w:tabs>
                <w:spacing w:line="360" w:lineRule="auto"/>
                <w:rPr>
                  <w:noProof/>
                </w:rPr>
              </w:pPr>
              <w:r w:rsidRPr="005D0C34">
                <w:rPr>
                  <w:rFonts w:ascii="Times New Roman" w:hAnsi="Times New Roman" w:cs="Times New Roman"/>
                  <w:b/>
                  <w:sz w:val="24"/>
                  <w:szCs w:val="24"/>
                </w:rPr>
                <w:t>2</w:t>
              </w:r>
              <w:r w:rsidR="00C561BD" w:rsidRPr="005D0C34">
                <w:rPr>
                  <w:rFonts w:ascii="Times New Roman" w:hAnsi="Times New Roman" w:cs="Times New Roman"/>
                  <w:b/>
                  <w:sz w:val="24"/>
                  <w:szCs w:val="24"/>
                </w:rPr>
                <w:t xml:space="preserve"> </w:t>
              </w:r>
              <w:r w:rsidR="00436B90" w:rsidRPr="005D0C34">
                <w:rPr>
                  <w:rFonts w:ascii="Times New Roman" w:hAnsi="Times New Roman" w:cs="Times New Roman"/>
                  <w:b/>
                  <w:sz w:val="24"/>
                  <w:szCs w:val="24"/>
                </w:rPr>
                <w:fldChar w:fldCharType="begin"/>
              </w:r>
              <w:r w:rsidR="00436B90" w:rsidRPr="005D0C34">
                <w:rPr>
                  <w:rFonts w:ascii="Times New Roman" w:hAnsi="Times New Roman" w:cs="Times New Roman"/>
                  <w:b/>
                  <w:sz w:val="24"/>
                  <w:szCs w:val="24"/>
                </w:rPr>
                <w:instrText xml:space="preserve"> TOC \o "1-3" \h \z \u \t "Heading 7,1" </w:instrText>
              </w:r>
              <w:r w:rsidR="00436B90" w:rsidRPr="005D0C34">
                <w:rPr>
                  <w:rFonts w:ascii="Times New Roman" w:hAnsi="Times New Roman" w:cs="Times New Roman"/>
                  <w:b/>
                  <w:sz w:val="24"/>
                  <w:szCs w:val="24"/>
                </w:rPr>
                <w:fldChar w:fldCharType="separate"/>
              </w:r>
            </w:p>
            <w:p w:rsidR="00864F6A" w:rsidRPr="00864F6A" w:rsidRDefault="005E0273">
              <w:pPr>
                <w:pStyle w:val="TOC1"/>
                <w:tabs>
                  <w:tab w:val="right" w:leader="dot" w:pos="9350"/>
                </w:tabs>
                <w:rPr>
                  <w:rFonts w:ascii="Times New Roman" w:eastAsiaTheme="minorEastAsia" w:hAnsi="Times New Roman" w:cs="Times New Roman"/>
                  <w:b/>
                  <w:noProof/>
                  <w:sz w:val="24"/>
                  <w:szCs w:val="24"/>
                </w:rPr>
              </w:pPr>
              <w:hyperlink w:anchor="_Toc412650781" w:history="1">
                <w:r w:rsidR="00864F6A" w:rsidRPr="00864F6A">
                  <w:rPr>
                    <w:rStyle w:val="Hyperlink"/>
                    <w:rFonts w:ascii="Times New Roman" w:hAnsi="Times New Roman" w:cs="Times New Roman"/>
                    <w:b/>
                    <w:noProof/>
                    <w:sz w:val="24"/>
                    <w:szCs w:val="24"/>
                  </w:rPr>
                  <w:t>System Integration and Modeling/Methodology</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_Toc412650781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1</w:t>
                </w:r>
                <w:r w:rsidR="00864F6A" w:rsidRPr="00864F6A">
                  <w:rPr>
                    <w:rFonts w:ascii="Times New Roman" w:hAnsi="Times New Roman" w:cs="Times New Roman"/>
                    <w:b/>
                    <w:noProof/>
                    <w:webHidden/>
                    <w:sz w:val="24"/>
                    <w:szCs w:val="24"/>
                  </w:rPr>
                  <w:fldChar w:fldCharType="end"/>
                </w:r>
              </w:hyperlink>
            </w:p>
            <w:p w:rsidR="00864F6A" w:rsidRPr="00864F6A" w:rsidRDefault="005E0273">
              <w:pPr>
                <w:pStyle w:val="TOC2"/>
                <w:tabs>
                  <w:tab w:val="right" w:leader="dot" w:pos="9350"/>
                </w:tabs>
                <w:rPr>
                  <w:rFonts w:ascii="Times New Roman" w:eastAsiaTheme="minorEastAsia" w:hAnsi="Times New Roman" w:cs="Times New Roman"/>
                  <w:b/>
                  <w:noProof/>
                  <w:sz w:val="24"/>
                  <w:szCs w:val="24"/>
                </w:rPr>
              </w:pPr>
              <w:hyperlink w:anchor="_Toc412650782" w:history="1">
                <w:r w:rsidR="00864F6A" w:rsidRPr="00864F6A">
                  <w:rPr>
                    <w:rStyle w:val="Hyperlink"/>
                    <w:rFonts w:ascii="Times New Roman" w:hAnsi="Times New Roman" w:cs="Times New Roman"/>
                    <w:b/>
                    <w:noProof/>
                    <w:sz w:val="24"/>
                    <w:szCs w:val="24"/>
                  </w:rPr>
                  <w:t>2.1 System Model</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_Toc412650782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1</w:t>
                </w:r>
                <w:r w:rsidR="00864F6A" w:rsidRPr="00864F6A">
                  <w:rPr>
                    <w:rFonts w:ascii="Times New Roman" w:hAnsi="Times New Roman" w:cs="Times New Roman"/>
                    <w:b/>
                    <w:noProof/>
                    <w:webHidden/>
                    <w:sz w:val="24"/>
                    <w:szCs w:val="24"/>
                  </w:rPr>
                  <w:fldChar w:fldCharType="end"/>
                </w:r>
              </w:hyperlink>
            </w:p>
            <w:p w:rsidR="00864F6A" w:rsidRPr="00864F6A" w:rsidRDefault="005E0273">
              <w:pPr>
                <w:pStyle w:val="TOC3"/>
                <w:tabs>
                  <w:tab w:val="right" w:leader="dot" w:pos="9350"/>
                </w:tabs>
                <w:rPr>
                  <w:rFonts w:ascii="Times New Roman" w:hAnsi="Times New Roman"/>
                  <w:b/>
                  <w:noProof/>
                  <w:sz w:val="24"/>
                  <w:szCs w:val="24"/>
                </w:rPr>
              </w:pPr>
              <w:hyperlink w:anchor="_Toc412650783" w:history="1">
                <w:r w:rsidR="00864F6A" w:rsidRPr="00864F6A">
                  <w:rPr>
                    <w:rStyle w:val="Hyperlink"/>
                    <w:rFonts w:ascii="Times New Roman" w:hAnsi="Times New Roman"/>
                    <w:b/>
                    <w:noProof/>
                    <w:sz w:val="24"/>
                    <w:szCs w:val="24"/>
                  </w:rPr>
                  <w:t>2.1.1 Client-Side</w:t>
                </w:r>
                <w:r w:rsidR="00864F6A" w:rsidRPr="00864F6A">
                  <w:rPr>
                    <w:rFonts w:ascii="Times New Roman" w:hAnsi="Times New Roman"/>
                    <w:b/>
                    <w:noProof/>
                    <w:webHidden/>
                    <w:sz w:val="24"/>
                    <w:szCs w:val="24"/>
                  </w:rPr>
                  <w:tab/>
                </w:r>
                <w:r w:rsidR="00864F6A" w:rsidRPr="00864F6A">
                  <w:rPr>
                    <w:rFonts w:ascii="Times New Roman" w:hAnsi="Times New Roman"/>
                    <w:b/>
                    <w:noProof/>
                    <w:webHidden/>
                    <w:sz w:val="24"/>
                    <w:szCs w:val="24"/>
                  </w:rPr>
                  <w:fldChar w:fldCharType="begin"/>
                </w:r>
                <w:r w:rsidR="00864F6A" w:rsidRPr="00864F6A">
                  <w:rPr>
                    <w:rFonts w:ascii="Times New Roman" w:hAnsi="Times New Roman"/>
                    <w:b/>
                    <w:noProof/>
                    <w:webHidden/>
                    <w:sz w:val="24"/>
                    <w:szCs w:val="24"/>
                  </w:rPr>
                  <w:instrText xml:space="preserve"> PAGEREF _Toc412650783 \h </w:instrText>
                </w:r>
                <w:r w:rsidR="00864F6A" w:rsidRPr="00864F6A">
                  <w:rPr>
                    <w:rFonts w:ascii="Times New Roman" w:hAnsi="Times New Roman"/>
                    <w:b/>
                    <w:noProof/>
                    <w:webHidden/>
                    <w:sz w:val="24"/>
                    <w:szCs w:val="24"/>
                  </w:rPr>
                </w:r>
                <w:r w:rsidR="00864F6A" w:rsidRPr="00864F6A">
                  <w:rPr>
                    <w:rFonts w:ascii="Times New Roman" w:hAnsi="Times New Roman"/>
                    <w:b/>
                    <w:noProof/>
                    <w:webHidden/>
                    <w:sz w:val="24"/>
                    <w:szCs w:val="24"/>
                  </w:rPr>
                  <w:fldChar w:fldCharType="separate"/>
                </w:r>
                <w:r w:rsidR="00EC1B75">
                  <w:rPr>
                    <w:rFonts w:ascii="Times New Roman" w:hAnsi="Times New Roman"/>
                    <w:b/>
                    <w:noProof/>
                    <w:webHidden/>
                    <w:sz w:val="24"/>
                    <w:szCs w:val="24"/>
                  </w:rPr>
                  <w:t>1</w:t>
                </w:r>
                <w:r w:rsidR="00864F6A" w:rsidRPr="00864F6A">
                  <w:rPr>
                    <w:rFonts w:ascii="Times New Roman" w:hAnsi="Times New Roman"/>
                    <w:b/>
                    <w:noProof/>
                    <w:webHidden/>
                    <w:sz w:val="24"/>
                    <w:szCs w:val="24"/>
                  </w:rPr>
                  <w:fldChar w:fldCharType="end"/>
                </w:r>
              </w:hyperlink>
            </w:p>
            <w:p w:rsidR="00864F6A" w:rsidRPr="00864F6A" w:rsidRDefault="005E0273">
              <w:pPr>
                <w:pStyle w:val="TOC3"/>
                <w:tabs>
                  <w:tab w:val="right" w:leader="dot" w:pos="9350"/>
                </w:tabs>
                <w:rPr>
                  <w:rFonts w:ascii="Times New Roman" w:hAnsi="Times New Roman"/>
                  <w:b/>
                  <w:noProof/>
                  <w:sz w:val="24"/>
                  <w:szCs w:val="24"/>
                </w:rPr>
              </w:pPr>
              <w:hyperlink w:anchor="_Toc412650784" w:history="1">
                <w:r w:rsidR="00864F6A" w:rsidRPr="00864F6A">
                  <w:rPr>
                    <w:rStyle w:val="Hyperlink"/>
                    <w:rFonts w:ascii="Times New Roman" w:hAnsi="Times New Roman"/>
                    <w:b/>
                    <w:noProof/>
                    <w:sz w:val="24"/>
                    <w:szCs w:val="24"/>
                  </w:rPr>
                  <w:t>2.1.2 Server-Side</w:t>
                </w:r>
                <w:r w:rsidR="00864F6A" w:rsidRPr="00864F6A">
                  <w:rPr>
                    <w:rFonts w:ascii="Times New Roman" w:hAnsi="Times New Roman"/>
                    <w:b/>
                    <w:noProof/>
                    <w:webHidden/>
                    <w:sz w:val="24"/>
                    <w:szCs w:val="24"/>
                  </w:rPr>
                  <w:tab/>
                </w:r>
                <w:r w:rsidR="00864F6A" w:rsidRPr="00864F6A">
                  <w:rPr>
                    <w:rFonts w:ascii="Times New Roman" w:hAnsi="Times New Roman"/>
                    <w:b/>
                    <w:noProof/>
                    <w:webHidden/>
                    <w:sz w:val="24"/>
                    <w:szCs w:val="24"/>
                  </w:rPr>
                  <w:fldChar w:fldCharType="begin"/>
                </w:r>
                <w:r w:rsidR="00864F6A" w:rsidRPr="00864F6A">
                  <w:rPr>
                    <w:rFonts w:ascii="Times New Roman" w:hAnsi="Times New Roman"/>
                    <w:b/>
                    <w:noProof/>
                    <w:webHidden/>
                    <w:sz w:val="24"/>
                    <w:szCs w:val="24"/>
                  </w:rPr>
                  <w:instrText xml:space="preserve"> PAGEREF _Toc412650784 \h </w:instrText>
                </w:r>
                <w:r w:rsidR="00864F6A" w:rsidRPr="00864F6A">
                  <w:rPr>
                    <w:rFonts w:ascii="Times New Roman" w:hAnsi="Times New Roman"/>
                    <w:b/>
                    <w:noProof/>
                    <w:webHidden/>
                    <w:sz w:val="24"/>
                    <w:szCs w:val="24"/>
                  </w:rPr>
                </w:r>
                <w:r w:rsidR="00864F6A" w:rsidRPr="00864F6A">
                  <w:rPr>
                    <w:rFonts w:ascii="Times New Roman" w:hAnsi="Times New Roman"/>
                    <w:b/>
                    <w:noProof/>
                    <w:webHidden/>
                    <w:sz w:val="24"/>
                    <w:szCs w:val="24"/>
                  </w:rPr>
                  <w:fldChar w:fldCharType="separate"/>
                </w:r>
                <w:r w:rsidR="00EC1B75">
                  <w:rPr>
                    <w:rFonts w:ascii="Times New Roman" w:hAnsi="Times New Roman"/>
                    <w:b/>
                    <w:noProof/>
                    <w:webHidden/>
                    <w:sz w:val="24"/>
                    <w:szCs w:val="24"/>
                  </w:rPr>
                  <w:t>2</w:t>
                </w:r>
                <w:r w:rsidR="00864F6A" w:rsidRPr="00864F6A">
                  <w:rPr>
                    <w:rFonts w:ascii="Times New Roman" w:hAnsi="Times New Roman"/>
                    <w:b/>
                    <w:noProof/>
                    <w:webHidden/>
                    <w:sz w:val="24"/>
                    <w:szCs w:val="24"/>
                  </w:rPr>
                  <w:fldChar w:fldCharType="end"/>
                </w:r>
              </w:hyperlink>
            </w:p>
            <w:p w:rsidR="00864F6A" w:rsidRPr="00864F6A" w:rsidRDefault="005E0273">
              <w:pPr>
                <w:pStyle w:val="TOC3"/>
                <w:tabs>
                  <w:tab w:val="right" w:leader="dot" w:pos="9350"/>
                </w:tabs>
                <w:rPr>
                  <w:rFonts w:ascii="Times New Roman" w:hAnsi="Times New Roman"/>
                  <w:b/>
                  <w:noProof/>
                  <w:sz w:val="24"/>
                  <w:szCs w:val="24"/>
                </w:rPr>
              </w:pPr>
              <w:hyperlink w:anchor="_Toc412650785" w:history="1">
                <w:r w:rsidR="00864F6A" w:rsidRPr="00864F6A">
                  <w:rPr>
                    <w:rStyle w:val="Hyperlink"/>
                    <w:rFonts w:ascii="Times New Roman" w:hAnsi="Times New Roman"/>
                    <w:b/>
                    <w:noProof/>
                    <w:sz w:val="24"/>
                    <w:szCs w:val="24"/>
                  </w:rPr>
                  <w:t>2.1.3 Back-end</w:t>
                </w:r>
                <w:r w:rsidR="00864F6A" w:rsidRPr="00864F6A">
                  <w:rPr>
                    <w:rFonts w:ascii="Times New Roman" w:hAnsi="Times New Roman"/>
                    <w:b/>
                    <w:noProof/>
                    <w:webHidden/>
                    <w:sz w:val="24"/>
                    <w:szCs w:val="24"/>
                  </w:rPr>
                  <w:tab/>
                </w:r>
                <w:r w:rsidR="00864F6A" w:rsidRPr="00864F6A">
                  <w:rPr>
                    <w:rFonts w:ascii="Times New Roman" w:hAnsi="Times New Roman"/>
                    <w:b/>
                    <w:noProof/>
                    <w:webHidden/>
                    <w:sz w:val="24"/>
                    <w:szCs w:val="24"/>
                  </w:rPr>
                  <w:fldChar w:fldCharType="begin"/>
                </w:r>
                <w:r w:rsidR="00864F6A" w:rsidRPr="00864F6A">
                  <w:rPr>
                    <w:rFonts w:ascii="Times New Roman" w:hAnsi="Times New Roman"/>
                    <w:b/>
                    <w:noProof/>
                    <w:webHidden/>
                    <w:sz w:val="24"/>
                    <w:szCs w:val="24"/>
                  </w:rPr>
                  <w:instrText xml:space="preserve"> PAGEREF _Toc412650785 \h </w:instrText>
                </w:r>
                <w:r w:rsidR="00864F6A" w:rsidRPr="00864F6A">
                  <w:rPr>
                    <w:rFonts w:ascii="Times New Roman" w:hAnsi="Times New Roman"/>
                    <w:b/>
                    <w:noProof/>
                    <w:webHidden/>
                    <w:sz w:val="24"/>
                    <w:szCs w:val="24"/>
                  </w:rPr>
                </w:r>
                <w:r w:rsidR="00864F6A" w:rsidRPr="00864F6A">
                  <w:rPr>
                    <w:rFonts w:ascii="Times New Roman" w:hAnsi="Times New Roman"/>
                    <w:b/>
                    <w:noProof/>
                    <w:webHidden/>
                    <w:sz w:val="24"/>
                    <w:szCs w:val="24"/>
                  </w:rPr>
                  <w:fldChar w:fldCharType="separate"/>
                </w:r>
                <w:r w:rsidR="00EC1B75">
                  <w:rPr>
                    <w:rFonts w:ascii="Times New Roman" w:hAnsi="Times New Roman"/>
                    <w:b/>
                    <w:noProof/>
                    <w:webHidden/>
                    <w:sz w:val="24"/>
                    <w:szCs w:val="24"/>
                  </w:rPr>
                  <w:t>3</w:t>
                </w:r>
                <w:r w:rsidR="00864F6A" w:rsidRPr="00864F6A">
                  <w:rPr>
                    <w:rFonts w:ascii="Times New Roman" w:hAnsi="Times New Roman"/>
                    <w:b/>
                    <w:noProof/>
                    <w:webHidden/>
                    <w:sz w:val="24"/>
                    <w:szCs w:val="24"/>
                  </w:rPr>
                  <w:fldChar w:fldCharType="end"/>
                </w:r>
              </w:hyperlink>
            </w:p>
            <w:p w:rsidR="00864F6A" w:rsidRPr="00864F6A" w:rsidRDefault="005E0273">
              <w:pPr>
                <w:pStyle w:val="TOC2"/>
                <w:tabs>
                  <w:tab w:val="right" w:leader="dot" w:pos="9350"/>
                </w:tabs>
                <w:rPr>
                  <w:rFonts w:ascii="Times New Roman" w:eastAsiaTheme="minorEastAsia" w:hAnsi="Times New Roman" w:cs="Times New Roman"/>
                  <w:b/>
                  <w:noProof/>
                  <w:sz w:val="24"/>
                  <w:szCs w:val="24"/>
                </w:rPr>
              </w:pPr>
              <w:hyperlink w:anchor="_Toc412650786" w:history="1">
                <w:r w:rsidR="00864F6A" w:rsidRPr="00864F6A">
                  <w:rPr>
                    <w:rStyle w:val="Hyperlink"/>
                    <w:rFonts w:ascii="Times New Roman" w:hAnsi="Times New Roman" w:cs="Times New Roman"/>
                    <w:b/>
                    <w:noProof/>
                    <w:sz w:val="24"/>
                    <w:szCs w:val="24"/>
                  </w:rPr>
                  <w:t>2.2 Technologies and Components</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_Toc412650786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4</w:t>
                </w:r>
                <w:r w:rsidR="00864F6A" w:rsidRPr="00864F6A">
                  <w:rPr>
                    <w:rFonts w:ascii="Times New Roman" w:hAnsi="Times New Roman" w:cs="Times New Roman"/>
                    <w:b/>
                    <w:noProof/>
                    <w:webHidden/>
                    <w:sz w:val="24"/>
                    <w:szCs w:val="24"/>
                  </w:rPr>
                  <w:fldChar w:fldCharType="end"/>
                </w:r>
              </w:hyperlink>
            </w:p>
            <w:p w:rsidR="00864F6A" w:rsidRPr="00864F6A" w:rsidRDefault="005E0273">
              <w:pPr>
                <w:pStyle w:val="TOC3"/>
                <w:tabs>
                  <w:tab w:val="right" w:leader="dot" w:pos="9350"/>
                </w:tabs>
                <w:rPr>
                  <w:rFonts w:ascii="Times New Roman" w:hAnsi="Times New Roman"/>
                  <w:b/>
                  <w:noProof/>
                  <w:sz w:val="24"/>
                  <w:szCs w:val="24"/>
                </w:rPr>
              </w:pPr>
              <w:hyperlink w:anchor="_Toc412650787" w:history="1">
                <w:r w:rsidR="00864F6A" w:rsidRPr="00864F6A">
                  <w:rPr>
                    <w:rStyle w:val="Hyperlink"/>
                    <w:rFonts w:ascii="Times New Roman" w:hAnsi="Times New Roman"/>
                    <w:b/>
                    <w:noProof/>
                    <w:sz w:val="24"/>
                    <w:szCs w:val="24"/>
                  </w:rPr>
                  <w:t>2.2.1 Software</w:t>
                </w:r>
                <w:r w:rsidR="00864F6A" w:rsidRPr="00864F6A">
                  <w:rPr>
                    <w:rFonts w:ascii="Times New Roman" w:hAnsi="Times New Roman"/>
                    <w:b/>
                    <w:noProof/>
                    <w:webHidden/>
                    <w:sz w:val="24"/>
                    <w:szCs w:val="24"/>
                  </w:rPr>
                  <w:tab/>
                </w:r>
                <w:r w:rsidR="00864F6A" w:rsidRPr="00864F6A">
                  <w:rPr>
                    <w:rFonts w:ascii="Times New Roman" w:hAnsi="Times New Roman"/>
                    <w:b/>
                    <w:noProof/>
                    <w:webHidden/>
                    <w:sz w:val="24"/>
                    <w:szCs w:val="24"/>
                  </w:rPr>
                  <w:fldChar w:fldCharType="begin"/>
                </w:r>
                <w:r w:rsidR="00864F6A" w:rsidRPr="00864F6A">
                  <w:rPr>
                    <w:rFonts w:ascii="Times New Roman" w:hAnsi="Times New Roman"/>
                    <w:b/>
                    <w:noProof/>
                    <w:webHidden/>
                    <w:sz w:val="24"/>
                    <w:szCs w:val="24"/>
                  </w:rPr>
                  <w:instrText xml:space="preserve"> PAGEREF _Toc412650787 \h </w:instrText>
                </w:r>
                <w:r w:rsidR="00864F6A" w:rsidRPr="00864F6A">
                  <w:rPr>
                    <w:rFonts w:ascii="Times New Roman" w:hAnsi="Times New Roman"/>
                    <w:b/>
                    <w:noProof/>
                    <w:webHidden/>
                    <w:sz w:val="24"/>
                    <w:szCs w:val="24"/>
                  </w:rPr>
                </w:r>
                <w:r w:rsidR="00864F6A" w:rsidRPr="00864F6A">
                  <w:rPr>
                    <w:rFonts w:ascii="Times New Roman" w:hAnsi="Times New Roman"/>
                    <w:b/>
                    <w:noProof/>
                    <w:webHidden/>
                    <w:sz w:val="24"/>
                    <w:szCs w:val="24"/>
                  </w:rPr>
                  <w:fldChar w:fldCharType="separate"/>
                </w:r>
                <w:r w:rsidR="00EC1B75">
                  <w:rPr>
                    <w:rFonts w:ascii="Times New Roman" w:hAnsi="Times New Roman"/>
                    <w:b/>
                    <w:noProof/>
                    <w:webHidden/>
                    <w:sz w:val="24"/>
                    <w:szCs w:val="24"/>
                  </w:rPr>
                  <w:t>4</w:t>
                </w:r>
                <w:r w:rsidR="00864F6A" w:rsidRPr="00864F6A">
                  <w:rPr>
                    <w:rFonts w:ascii="Times New Roman" w:hAnsi="Times New Roman"/>
                    <w:b/>
                    <w:noProof/>
                    <w:webHidden/>
                    <w:sz w:val="24"/>
                    <w:szCs w:val="24"/>
                  </w:rPr>
                  <w:fldChar w:fldCharType="end"/>
                </w:r>
              </w:hyperlink>
            </w:p>
            <w:p w:rsidR="00864F6A" w:rsidRPr="00864F6A" w:rsidRDefault="005E0273">
              <w:pPr>
                <w:pStyle w:val="TOC3"/>
                <w:tabs>
                  <w:tab w:val="right" w:leader="dot" w:pos="9350"/>
                </w:tabs>
                <w:rPr>
                  <w:rFonts w:ascii="Times New Roman" w:hAnsi="Times New Roman"/>
                  <w:b/>
                  <w:noProof/>
                  <w:sz w:val="24"/>
                  <w:szCs w:val="24"/>
                </w:rPr>
              </w:pPr>
              <w:hyperlink w:anchor="_Toc412650788" w:history="1">
                <w:r w:rsidR="00864F6A" w:rsidRPr="00864F6A">
                  <w:rPr>
                    <w:rStyle w:val="Hyperlink"/>
                    <w:rFonts w:ascii="Times New Roman" w:hAnsi="Times New Roman"/>
                    <w:b/>
                    <w:noProof/>
                    <w:sz w:val="24"/>
                    <w:szCs w:val="24"/>
                  </w:rPr>
                  <w:t>2.2.2 Hardware</w:t>
                </w:r>
                <w:r w:rsidR="00864F6A" w:rsidRPr="00864F6A">
                  <w:rPr>
                    <w:rFonts w:ascii="Times New Roman" w:hAnsi="Times New Roman"/>
                    <w:b/>
                    <w:noProof/>
                    <w:webHidden/>
                    <w:sz w:val="24"/>
                    <w:szCs w:val="24"/>
                  </w:rPr>
                  <w:tab/>
                </w:r>
                <w:r w:rsidR="00864F6A" w:rsidRPr="00864F6A">
                  <w:rPr>
                    <w:rFonts w:ascii="Times New Roman" w:hAnsi="Times New Roman"/>
                    <w:b/>
                    <w:noProof/>
                    <w:webHidden/>
                    <w:sz w:val="24"/>
                    <w:szCs w:val="24"/>
                  </w:rPr>
                  <w:fldChar w:fldCharType="begin"/>
                </w:r>
                <w:r w:rsidR="00864F6A" w:rsidRPr="00864F6A">
                  <w:rPr>
                    <w:rFonts w:ascii="Times New Roman" w:hAnsi="Times New Roman"/>
                    <w:b/>
                    <w:noProof/>
                    <w:webHidden/>
                    <w:sz w:val="24"/>
                    <w:szCs w:val="24"/>
                  </w:rPr>
                  <w:instrText xml:space="preserve"> PAGEREF _Toc412650788 \h </w:instrText>
                </w:r>
                <w:r w:rsidR="00864F6A" w:rsidRPr="00864F6A">
                  <w:rPr>
                    <w:rFonts w:ascii="Times New Roman" w:hAnsi="Times New Roman"/>
                    <w:b/>
                    <w:noProof/>
                    <w:webHidden/>
                    <w:sz w:val="24"/>
                    <w:szCs w:val="24"/>
                  </w:rPr>
                </w:r>
                <w:r w:rsidR="00864F6A" w:rsidRPr="00864F6A">
                  <w:rPr>
                    <w:rFonts w:ascii="Times New Roman" w:hAnsi="Times New Roman"/>
                    <w:b/>
                    <w:noProof/>
                    <w:webHidden/>
                    <w:sz w:val="24"/>
                    <w:szCs w:val="24"/>
                  </w:rPr>
                  <w:fldChar w:fldCharType="separate"/>
                </w:r>
                <w:r w:rsidR="00EC1B75">
                  <w:rPr>
                    <w:rFonts w:ascii="Times New Roman" w:hAnsi="Times New Roman"/>
                    <w:b/>
                    <w:noProof/>
                    <w:webHidden/>
                    <w:sz w:val="24"/>
                    <w:szCs w:val="24"/>
                  </w:rPr>
                  <w:t>5</w:t>
                </w:r>
                <w:r w:rsidR="00864F6A" w:rsidRPr="00864F6A">
                  <w:rPr>
                    <w:rFonts w:ascii="Times New Roman" w:hAnsi="Times New Roman"/>
                    <w:b/>
                    <w:noProof/>
                    <w:webHidden/>
                    <w:sz w:val="24"/>
                    <w:szCs w:val="24"/>
                  </w:rPr>
                  <w:fldChar w:fldCharType="end"/>
                </w:r>
              </w:hyperlink>
            </w:p>
            <w:p w:rsidR="00864F6A" w:rsidRPr="00864F6A" w:rsidRDefault="005E0273">
              <w:pPr>
                <w:pStyle w:val="TOC2"/>
                <w:tabs>
                  <w:tab w:val="right" w:leader="dot" w:pos="9350"/>
                </w:tabs>
                <w:rPr>
                  <w:rFonts w:ascii="Times New Roman" w:eastAsiaTheme="minorEastAsia" w:hAnsi="Times New Roman" w:cs="Times New Roman"/>
                  <w:b/>
                  <w:noProof/>
                  <w:sz w:val="24"/>
                  <w:szCs w:val="24"/>
                </w:rPr>
              </w:pPr>
              <w:hyperlink w:anchor="_Toc412650789" w:history="1">
                <w:r w:rsidR="00864F6A" w:rsidRPr="00864F6A">
                  <w:rPr>
                    <w:rStyle w:val="Hyperlink"/>
                    <w:rFonts w:ascii="Times New Roman" w:hAnsi="Times New Roman" w:cs="Times New Roman"/>
                    <w:b/>
                    <w:noProof/>
                    <w:sz w:val="24"/>
                    <w:szCs w:val="24"/>
                  </w:rPr>
                  <w:t>2.3 Agile Methodology</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_Toc412650789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6</w:t>
                </w:r>
                <w:r w:rsidR="00864F6A" w:rsidRPr="00864F6A">
                  <w:rPr>
                    <w:rFonts w:ascii="Times New Roman" w:hAnsi="Times New Roman" w:cs="Times New Roman"/>
                    <w:b/>
                    <w:noProof/>
                    <w:webHidden/>
                    <w:sz w:val="24"/>
                    <w:szCs w:val="24"/>
                  </w:rPr>
                  <w:fldChar w:fldCharType="end"/>
                </w:r>
              </w:hyperlink>
            </w:p>
            <w:p w:rsidR="00864F6A" w:rsidRPr="00864F6A" w:rsidRDefault="005E0273">
              <w:pPr>
                <w:pStyle w:val="TOC1"/>
                <w:tabs>
                  <w:tab w:val="right" w:leader="dot" w:pos="9350"/>
                </w:tabs>
                <w:rPr>
                  <w:rFonts w:ascii="Times New Roman" w:eastAsiaTheme="minorEastAsia" w:hAnsi="Times New Roman" w:cs="Times New Roman"/>
                  <w:b/>
                  <w:noProof/>
                  <w:sz w:val="24"/>
                  <w:szCs w:val="24"/>
                </w:rPr>
              </w:pPr>
              <w:hyperlink w:anchor="_Toc412650790" w:history="1">
                <w:r w:rsidR="00864F6A" w:rsidRPr="00864F6A">
                  <w:rPr>
                    <w:rStyle w:val="Hyperlink"/>
                    <w:rFonts w:ascii="Times New Roman" w:hAnsi="Times New Roman" w:cs="Times New Roman"/>
                    <w:b/>
                    <w:noProof/>
                    <w:sz w:val="24"/>
                    <w:szCs w:val="24"/>
                  </w:rPr>
                  <w:t>References</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_Toc412650790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7</w:t>
                </w:r>
                <w:r w:rsidR="00864F6A" w:rsidRPr="00864F6A">
                  <w:rPr>
                    <w:rFonts w:ascii="Times New Roman" w:hAnsi="Times New Roman" w:cs="Times New Roman"/>
                    <w:b/>
                    <w:noProof/>
                    <w:webHidden/>
                    <w:sz w:val="24"/>
                    <w:szCs w:val="24"/>
                  </w:rPr>
                  <w:fldChar w:fldCharType="end"/>
                </w:r>
              </w:hyperlink>
            </w:p>
            <w:p w:rsidR="00864F6A" w:rsidRPr="00864F6A" w:rsidRDefault="005E0273">
              <w:pPr>
                <w:pStyle w:val="TOC1"/>
                <w:tabs>
                  <w:tab w:val="right" w:leader="dot" w:pos="9350"/>
                </w:tabs>
                <w:rPr>
                  <w:rFonts w:ascii="Times New Roman" w:eastAsiaTheme="minorEastAsia" w:hAnsi="Times New Roman" w:cs="Times New Roman"/>
                  <w:b/>
                  <w:noProof/>
                  <w:sz w:val="24"/>
                  <w:szCs w:val="24"/>
                </w:rPr>
              </w:pPr>
              <w:hyperlink w:anchor="_Toc412650791" w:history="1">
                <w:r w:rsidR="00864F6A" w:rsidRPr="00864F6A">
                  <w:rPr>
                    <w:rStyle w:val="Hyperlink"/>
                    <w:rFonts w:ascii="Times New Roman" w:hAnsi="Times New Roman" w:cs="Times New Roman"/>
                    <w:b/>
                    <w:noProof/>
                    <w:sz w:val="24"/>
                    <w:szCs w:val="24"/>
                  </w:rPr>
                  <w:t>Appendix A</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_Toc412650791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A-1</w:t>
                </w:r>
                <w:r w:rsidR="00864F6A" w:rsidRPr="00864F6A">
                  <w:rPr>
                    <w:rFonts w:ascii="Times New Roman" w:hAnsi="Times New Roman" w:cs="Times New Roman"/>
                    <w:b/>
                    <w:noProof/>
                    <w:webHidden/>
                    <w:sz w:val="24"/>
                    <w:szCs w:val="24"/>
                  </w:rPr>
                  <w:fldChar w:fldCharType="end"/>
                </w:r>
              </w:hyperlink>
            </w:p>
            <w:p w:rsidR="00864F6A" w:rsidRPr="00864F6A" w:rsidRDefault="005E0273">
              <w:pPr>
                <w:pStyle w:val="TOC1"/>
                <w:tabs>
                  <w:tab w:val="right" w:leader="dot" w:pos="9350"/>
                </w:tabs>
                <w:rPr>
                  <w:rFonts w:ascii="Times New Roman" w:eastAsiaTheme="minorEastAsia" w:hAnsi="Times New Roman" w:cs="Times New Roman"/>
                  <w:b/>
                  <w:noProof/>
                  <w:sz w:val="24"/>
                  <w:szCs w:val="24"/>
                </w:rPr>
              </w:pPr>
              <w:hyperlink w:anchor="_Toc412650792" w:history="1">
                <w:r w:rsidR="00864F6A" w:rsidRPr="00864F6A">
                  <w:rPr>
                    <w:rStyle w:val="Hyperlink"/>
                    <w:rFonts w:ascii="Times New Roman" w:hAnsi="Times New Roman" w:cs="Times New Roman"/>
                    <w:b/>
                    <w:noProof/>
                    <w:sz w:val="24"/>
                    <w:szCs w:val="24"/>
                  </w:rPr>
                  <w:t>Appendix B</w:t>
                </w:r>
                <w:r w:rsidR="00864F6A" w:rsidRPr="00864F6A">
                  <w:rPr>
                    <w:rFonts w:ascii="Times New Roman" w:hAnsi="Times New Roman" w:cs="Times New Roman"/>
                    <w:b/>
                    <w:noProof/>
                    <w:webHidden/>
                    <w:sz w:val="24"/>
                    <w:szCs w:val="24"/>
                  </w:rPr>
                  <w:tab/>
                </w:r>
                <w:r w:rsidR="00864F6A" w:rsidRPr="00864F6A">
                  <w:rPr>
                    <w:rFonts w:ascii="Times New Roman" w:hAnsi="Times New Roman" w:cs="Times New Roman"/>
                    <w:b/>
                    <w:noProof/>
                    <w:webHidden/>
                    <w:sz w:val="24"/>
                    <w:szCs w:val="24"/>
                  </w:rPr>
                  <w:fldChar w:fldCharType="begin"/>
                </w:r>
                <w:r w:rsidR="00864F6A" w:rsidRPr="00864F6A">
                  <w:rPr>
                    <w:rFonts w:ascii="Times New Roman" w:hAnsi="Times New Roman" w:cs="Times New Roman"/>
                    <w:b/>
                    <w:noProof/>
                    <w:webHidden/>
                    <w:sz w:val="24"/>
                    <w:szCs w:val="24"/>
                  </w:rPr>
                  <w:instrText xml:space="preserve"> PAGEREF _Toc412650792 \h </w:instrText>
                </w:r>
                <w:r w:rsidR="00864F6A" w:rsidRPr="00864F6A">
                  <w:rPr>
                    <w:rFonts w:ascii="Times New Roman" w:hAnsi="Times New Roman" w:cs="Times New Roman"/>
                    <w:b/>
                    <w:noProof/>
                    <w:webHidden/>
                    <w:sz w:val="24"/>
                    <w:szCs w:val="24"/>
                  </w:rPr>
                </w:r>
                <w:r w:rsidR="00864F6A" w:rsidRPr="00864F6A">
                  <w:rPr>
                    <w:rFonts w:ascii="Times New Roman" w:hAnsi="Times New Roman" w:cs="Times New Roman"/>
                    <w:b/>
                    <w:noProof/>
                    <w:webHidden/>
                    <w:sz w:val="24"/>
                    <w:szCs w:val="24"/>
                  </w:rPr>
                  <w:fldChar w:fldCharType="separate"/>
                </w:r>
                <w:r w:rsidR="00EC1B75">
                  <w:rPr>
                    <w:rFonts w:ascii="Times New Roman" w:hAnsi="Times New Roman" w:cs="Times New Roman"/>
                    <w:b/>
                    <w:noProof/>
                    <w:webHidden/>
                    <w:sz w:val="24"/>
                    <w:szCs w:val="24"/>
                  </w:rPr>
                  <w:t>B-1</w:t>
                </w:r>
                <w:r w:rsidR="00864F6A" w:rsidRPr="00864F6A">
                  <w:rPr>
                    <w:rFonts w:ascii="Times New Roman" w:hAnsi="Times New Roman" w:cs="Times New Roman"/>
                    <w:b/>
                    <w:noProof/>
                    <w:webHidden/>
                    <w:sz w:val="24"/>
                    <w:szCs w:val="24"/>
                  </w:rPr>
                  <w:fldChar w:fldCharType="end"/>
                </w:r>
              </w:hyperlink>
            </w:p>
            <w:p w:rsidR="00A96217" w:rsidRPr="002720D8" w:rsidRDefault="00436B90" w:rsidP="00436B90">
              <w:pPr>
                <w:pStyle w:val="TOC1"/>
                <w:tabs>
                  <w:tab w:val="right" w:leader="dot" w:pos="9350"/>
                </w:tabs>
                <w:spacing w:line="360" w:lineRule="auto"/>
              </w:pPr>
              <w:r w:rsidRPr="005D0C34">
                <w:rPr>
                  <w:rFonts w:ascii="Times New Roman" w:hAnsi="Times New Roman" w:cs="Times New Roman"/>
                  <w:b/>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5E0273">
          <w:pPr>
            <w:rPr>
              <w:rFonts w:ascii="Times New Roman" w:eastAsiaTheme="majorEastAsia" w:hAnsi="Times New Roman" w:cs="Times New Roman"/>
              <w:sz w:val="24"/>
              <w:szCs w:val="32"/>
              <w:highlight w:val="lightGray"/>
            </w:rPr>
          </w:pPr>
        </w:p>
      </w:sdtContent>
    </w:sdt>
    <w:p w:rsidR="0022714A" w:rsidRPr="002720D8" w:rsidRDefault="00365E69" w:rsidP="001F2B42">
      <w:pPr>
        <w:rPr>
          <w:rFonts w:ascii="Times New Roman" w:hAnsi="Times New Roman" w:cs="Times New Roman"/>
          <w:sz w:val="40"/>
        </w:rPr>
      </w:pPr>
      <w:r>
        <w:rPr>
          <w:rFonts w:ascii="Times New Roman" w:hAnsi="Times New Roman" w:cs="Times New Roman"/>
          <w:sz w:val="40"/>
        </w:rPr>
        <w:t>Chapter 2</w:t>
      </w:r>
    </w:p>
    <w:p w:rsidR="00BE70A9" w:rsidRPr="002720D8" w:rsidRDefault="00A37486" w:rsidP="00436B90">
      <w:pPr>
        <w:pStyle w:val="Heading1"/>
      </w:pPr>
      <w:bookmarkStart w:id="0" w:name="_Toc412650781"/>
      <w:r w:rsidRPr="00436B90">
        <w:t>System</w:t>
      </w:r>
      <w:r>
        <w:t xml:space="preserve"> Integration and </w:t>
      </w:r>
      <w:r w:rsidR="00365E69">
        <w:t>Modeling/Method</w:t>
      </w:r>
      <w:r w:rsidR="00F62920">
        <w:t>ology</w:t>
      </w:r>
      <w:bookmarkEnd w:id="0"/>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Default="0022714A"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Pr="002720D8" w:rsidRDefault="007A304D"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436B90" w:rsidRDefault="00D1056C" w:rsidP="00436B90">
      <w:pPr>
        <w:pStyle w:val="Heading2"/>
      </w:pPr>
      <w:bookmarkStart w:id="1" w:name="_Toc410983696"/>
      <w:bookmarkStart w:id="2" w:name="_Toc412650782"/>
      <w:r w:rsidRPr="00436B90">
        <w:t>2</w:t>
      </w:r>
      <w:r w:rsidR="005A3CC5" w:rsidRPr="00436B90">
        <w:t xml:space="preserve">.1 </w:t>
      </w:r>
      <w:bookmarkEnd w:id="1"/>
      <w:r w:rsidR="00BF3DD0" w:rsidRPr="00436B90">
        <w:t>System Model</w:t>
      </w:r>
      <w:bookmarkEnd w:id="2"/>
    </w:p>
    <w:p w:rsidR="00436B90" w:rsidRDefault="00436B90" w:rsidP="001E4B4C">
      <w:pPr>
        <w:spacing w:line="360" w:lineRule="auto"/>
        <w:rPr>
          <w:rFonts w:ascii="Times New Roman" w:hAnsi="Times New Roman" w:cs="Times New Roman"/>
          <w:sz w:val="24"/>
        </w:rPr>
      </w:pPr>
      <w:r>
        <w:rPr>
          <w:rFonts w:ascii="Times New Roman" w:hAnsi="Times New Roman" w:cs="Times New Roman"/>
          <w:sz w:val="24"/>
        </w:rPr>
        <w:t>Project Portal is using a design based of</w:t>
      </w:r>
      <w:r w:rsidR="00BE0571">
        <w:rPr>
          <w:rFonts w:ascii="Times New Roman" w:hAnsi="Times New Roman" w:cs="Times New Roman"/>
          <w:sz w:val="24"/>
        </w:rPr>
        <w:t>f of</w:t>
      </w:r>
      <w:r>
        <w:rPr>
          <w:rFonts w:ascii="Times New Roman" w:hAnsi="Times New Roman" w:cs="Times New Roman"/>
          <w:sz w:val="24"/>
        </w:rPr>
        <w:t xml:space="preserve"> the client-server model. </w:t>
      </w:r>
      <w:r w:rsidR="0050514E">
        <w:rPr>
          <w:rFonts w:ascii="Times New Roman" w:hAnsi="Times New Roman" w:cs="Times New Roman"/>
          <w:sz w:val="24"/>
        </w:rPr>
        <w:t>T</w:t>
      </w:r>
      <w:r>
        <w:rPr>
          <w:rFonts w:ascii="Times New Roman" w:hAnsi="Times New Roman" w:cs="Times New Roman"/>
          <w:sz w:val="24"/>
        </w:rPr>
        <w:t>his</w:t>
      </w:r>
      <w:r w:rsidR="0050514E">
        <w:rPr>
          <w:rFonts w:ascii="Times New Roman" w:hAnsi="Times New Roman" w:cs="Times New Roman"/>
          <w:sz w:val="24"/>
        </w:rPr>
        <w:t xml:space="preserve"> model</w:t>
      </w:r>
      <w:r w:rsidR="00BE0571">
        <w:rPr>
          <w:rFonts w:ascii="Times New Roman" w:hAnsi="Times New Roman" w:cs="Times New Roman"/>
          <w:sz w:val="24"/>
        </w:rPr>
        <w:t xml:space="preserve"> specifically describes the interactions between a client computer and a server.</w:t>
      </w:r>
      <w:r w:rsidR="0050514E">
        <w:rPr>
          <w:rFonts w:ascii="Times New Roman" w:hAnsi="Times New Roman" w:cs="Times New Roman"/>
          <w:sz w:val="24"/>
        </w:rPr>
        <w:t xml:space="preserve"> </w:t>
      </w:r>
      <w:r w:rsidR="00BE0571">
        <w:rPr>
          <w:rFonts w:ascii="Times New Roman" w:hAnsi="Times New Roman" w:cs="Times New Roman"/>
          <w:sz w:val="24"/>
        </w:rPr>
        <w:t xml:space="preserve">The model Project Portal will be using </w:t>
      </w:r>
      <w:r w:rsidR="0050514E">
        <w:rPr>
          <w:rFonts w:ascii="Times New Roman" w:hAnsi="Times New Roman" w:cs="Times New Roman"/>
          <w:sz w:val="24"/>
        </w:rPr>
        <w:t>has essentially three different areas that work together to make the application run. I will</w:t>
      </w:r>
      <w:r w:rsidR="00BE0571">
        <w:rPr>
          <w:rFonts w:ascii="Times New Roman" w:hAnsi="Times New Roman" w:cs="Times New Roman"/>
          <w:sz w:val="24"/>
        </w:rPr>
        <w:t xml:space="preserve"> refer to these areas as client-</w:t>
      </w:r>
      <w:r w:rsidR="0050514E">
        <w:rPr>
          <w:rFonts w:ascii="Times New Roman" w:hAnsi="Times New Roman" w:cs="Times New Roman"/>
          <w:sz w:val="24"/>
        </w:rPr>
        <w:t>side, server</w:t>
      </w:r>
      <w:r w:rsidR="00BE0571">
        <w:rPr>
          <w:rFonts w:ascii="Times New Roman" w:hAnsi="Times New Roman" w:cs="Times New Roman"/>
          <w:sz w:val="24"/>
        </w:rPr>
        <w:t>-side</w:t>
      </w:r>
      <w:r w:rsidR="0050514E">
        <w:rPr>
          <w:rFonts w:ascii="Times New Roman" w:hAnsi="Times New Roman" w:cs="Times New Roman"/>
          <w:sz w:val="24"/>
        </w:rPr>
        <w:t xml:space="preserve">, and back-end. </w:t>
      </w:r>
    </w:p>
    <w:p w:rsidR="00436B90" w:rsidRPr="00436B90" w:rsidRDefault="00436B90" w:rsidP="006755F6">
      <w:pPr>
        <w:pStyle w:val="Heading3"/>
      </w:pPr>
      <w:bookmarkStart w:id="3" w:name="_Toc412650783"/>
      <w:r w:rsidRPr="00436B90">
        <w:t>2.1.1 Client-Side</w:t>
      </w:r>
      <w:bookmarkEnd w:id="3"/>
    </w:p>
    <w:p w:rsidR="001E4B4C" w:rsidRPr="001E4B4C" w:rsidRDefault="0050514E" w:rsidP="001E4B4C">
      <w:pPr>
        <w:spacing w:line="360" w:lineRule="auto"/>
        <w:rPr>
          <w:rFonts w:ascii="Times New Roman" w:hAnsi="Times New Roman" w:cs="Times New Roman"/>
          <w:sz w:val="24"/>
        </w:rPr>
      </w:pPr>
      <w:r>
        <w:rPr>
          <w:rFonts w:ascii="Times New Roman" w:hAnsi="Times New Roman" w:cs="Times New Roman"/>
          <w:sz w:val="24"/>
        </w:rPr>
        <w:t>T</w:t>
      </w:r>
      <w:r w:rsidR="00BE0571">
        <w:rPr>
          <w:rFonts w:ascii="Times New Roman" w:hAnsi="Times New Roman" w:cs="Times New Roman"/>
          <w:sz w:val="24"/>
        </w:rPr>
        <w:t>he first area is the “client-</w:t>
      </w:r>
      <w:r>
        <w:rPr>
          <w:rFonts w:ascii="Times New Roman" w:hAnsi="Times New Roman" w:cs="Times New Roman"/>
          <w:sz w:val="24"/>
        </w:rPr>
        <w:t xml:space="preserve">side”, which is the technical way to refer to the user’s local machine that they will be using to access the application. </w:t>
      </w:r>
      <w:r w:rsidR="004C121F">
        <w:rPr>
          <w:rFonts w:ascii="Times New Roman" w:hAnsi="Times New Roman" w:cs="Times New Roman"/>
          <w:sz w:val="24"/>
        </w:rPr>
        <w:t>Within the local machine, the</w:t>
      </w:r>
      <w:r>
        <w:rPr>
          <w:rFonts w:ascii="Times New Roman" w:hAnsi="Times New Roman" w:cs="Times New Roman"/>
          <w:sz w:val="24"/>
        </w:rPr>
        <w:t xml:space="preserve"> user will be using a web browser as the main tool to connect to</w:t>
      </w:r>
      <w:r w:rsidR="004C121F">
        <w:rPr>
          <w:rFonts w:ascii="Times New Roman" w:hAnsi="Times New Roman" w:cs="Times New Roman"/>
          <w:sz w:val="24"/>
        </w:rPr>
        <w:t xml:space="preserve"> my application. </w:t>
      </w:r>
      <w:r w:rsidR="00DC69BD">
        <w:rPr>
          <w:rFonts w:ascii="Times New Roman" w:hAnsi="Times New Roman" w:cs="Times New Roman"/>
          <w:sz w:val="24"/>
        </w:rPr>
        <w:t xml:space="preserve">The web application begins when the user enters the address into the web browser. The web browser then sends a request to the web server for the data required to display the application to the user. </w:t>
      </w:r>
      <w:r w:rsidR="004C121F">
        <w:rPr>
          <w:rFonts w:ascii="Times New Roman" w:hAnsi="Times New Roman" w:cs="Times New Roman"/>
          <w:sz w:val="24"/>
        </w:rPr>
        <w:t xml:space="preserve">The web browser will </w:t>
      </w:r>
      <w:r w:rsidR="00DC69BD">
        <w:rPr>
          <w:rFonts w:ascii="Times New Roman" w:hAnsi="Times New Roman" w:cs="Times New Roman"/>
          <w:sz w:val="24"/>
        </w:rPr>
        <w:t xml:space="preserve">then </w:t>
      </w:r>
      <w:r w:rsidR="004C121F">
        <w:rPr>
          <w:rFonts w:ascii="Times New Roman" w:hAnsi="Times New Roman" w:cs="Times New Roman"/>
          <w:sz w:val="24"/>
        </w:rPr>
        <w:t xml:space="preserve">receive </w:t>
      </w:r>
      <w:r w:rsidR="00DC69BD">
        <w:rPr>
          <w:rFonts w:ascii="Times New Roman" w:hAnsi="Times New Roman" w:cs="Times New Roman"/>
          <w:sz w:val="24"/>
        </w:rPr>
        <w:t>the data</w:t>
      </w:r>
      <w:r w:rsidR="004C121F">
        <w:rPr>
          <w:rFonts w:ascii="Times New Roman" w:hAnsi="Times New Roman" w:cs="Times New Roman"/>
          <w:sz w:val="24"/>
        </w:rPr>
        <w:t xml:space="preserve"> from the server</w:t>
      </w:r>
      <w:r w:rsidR="00DC69BD">
        <w:rPr>
          <w:rFonts w:ascii="Times New Roman" w:hAnsi="Times New Roman" w:cs="Times New Roman"/>
          <w:sz w:val="24"/>
        </w:rPr>
        <w:t xml:space="preserve"> which</w:t>
      </w:r>
      <w:r w:rsidR="004C121F">
        <w:rPr>
          <w:rFonts w:ascii="Times New Roman" w:hAnsi="Times New Roman" w:cs="Times New Roman"/>
          <w:sz w:val="24"/>
        </w:rPr>
        <w:t xml:space="preserve"> will contain instructions on how to display the </w:t>
      </w:r>
      <w:r w:rsidR="00DC69BD">
        <w:rPr>
          <w:rFonts w:ascii="Times New Roman" w:hAnsi="Times New Roman" w:cs="Times New Roman"/>
          <w:sz w:val="24"/>
        </w:rPr>
        <w:t xml:space="preserve">graphical </w:t>
      </w:r>
      <w:r w:rsidR="004C121F">
        <w:rPr>
          <w:rFonts w:ascii="Times New Roman" w:hAnsi="Times New Roman" w:cs="Times New Roman"/>
          <w:sz w:val="24"/>
        </w:rPr>
        <w:t>user interface as well as scripts that need to be processed from the user’s machine.</w:t>
      </w:r>
      <w:r w:rsidR="00DC69BD">
        <w:rPr>
          <w:rFonts w:ascii="Times New Roman" w:hAnsi="Times New Roman" w:cs="Times New Roman"/>
          <w:sz w:val="24"/>
        </w:rPr>
        <w:t xml:space="preserve"> </w:t>
      </w:r>
      <w:r w:rsidR="001E4B4C" w:rsidRPr="001E4B4C">
        <w:rPr>
          <w:rFonts w:ascii="Times New Roman" w:hAnsi="Times New Roman" w:cs="Times New Roman"/>
          <w:sz w:val="24"/>
        </w:rPr>
        <w:t xml:space="preserve">Client-side scripts are written in some type of scripting language like JavaScript and interact directly with the page’s HTML elements like text boxes, buttons, list-boxes and tables. HTML and CSS </w:t>
      </w:r>
      <w:r w:rsidR="001E4B4C" w:rsidRPr="001E4B4C">
        <w:rPr>
          <w:rFonts w:ascii="Times New Roman" w:hAnsi="Times New Roman" w:cs="Times New Roman"/>
          <w:sz w:val="24"/>
        </w:rPr>
        <w:lastRenderedPageBreak/>
        <w:t>(cascading style sheets) are also used in the client. In order for client-side code to work, the client’s internet browse</w:t>
      </w:r>
      <w:r w:rsidR="001E4B4C">
        <w:rPr>
          <w:rFonts w:ascii="Times New Roman" w:hAnsi="Times New Roman" w:cs="Times New Roman"/>
          <w:sz w:val="24"/>
        </w:rPr>
        <w:t>r must support these languages.</w:t>
      </w:r>
    </w:p>
    <w:p w:rsidR="00FF1B9A" w:rsidRDefault="001E4B4C" w:rsidP="001E4B4C">
      <w:pPr>
        <w:spacing w:line="360" w:lineRule="auto"/>
        <w:jc w:val="center"/>
        <w:rPr>
          <w:rFonts w:ascii="Times New Roman" w:hAnsi="Times New Roman" w:cs="Times New Roman"/>
          <w:sz w:val="24"/>
        </w:rPr>
      </w:pPr>
      <w:r>
        <w:rPr>
          <w:noProof/>
        </w:rPr>
        <w:drawing>
          <wp:inline distT="0" distB="0" distL="0" distR="0" wp14:anchorId="5B77967D" wp14:editId="15D51BCB">
            <wp:extent cx="5391509" cy="3562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p_figb.jpg"/>
                    <pic:cNvPicPr/>
                  </pic:nvPicPr>
                  <pic:blipFill>
                    <a:blip r:embed="rId11">
                      <a:extLst>
                        <a:ext uri="{28A0092B-C50C-407E-A947-70E740481C1C}">
                          <a14:useLocalDpi xmlns:a14="http://schemas.microsoft.com/office/drawing/2010/main" val="0"/>
                        </a:ext>
                      </a:extLst>
                    </a:blip>
                    <a:stretch>
                      <a:fillRect/>
                    </a:stretch>
                  </pic:blipFill>
                  <pic:spPr>
                    <a:xfrm>
                      <a:off x="0" y="0"/>
                      <a:ext cx="5391509" cy="3562709"/>
                    </a:xfrm>
                    <a:prstGeom prst="rect">
                      <a:avLst/>
                    </a:prstGeom>
                  </pic:spPr>
                </pic:pic>
              </a:graphicData>
            </a:graphic>
          </wp:inline>
        </w:drawing>
      </w:r>
    </w:p>
    <w:p w:rsidR="00647747" w:rsidRPr="002720D8" w:rsidRDefault="00CC52DC" w:rsidP="00647747">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00647747" w:rsidRPr="002720D8">
        <w:rPr>
          <w:rFonts w:ascii="Times New Roman" w:hAnsi="Times New Roman" w:cs="Times New Roman"/>
          <w:i w:val="0"/>
          <w:color w:val="auto"/>
          <w:sz w:val="24"/>
        </w:rPr>
        <w:t>.</w:t>
      </w:r>
      <w:r w:rsidR="00647747" w:rsidRPr="002720D8">
        <w:rPr>
          <w:rFonts w:ascii="Times New Roman" w:hAnsi="Times New Roman" w:cs="Times New Roman"/>
          <w:i w:val="0"/>
          <w:color w:val="auto"/>
          <w:sz w:val="24"/>
        </w:rPr>
        <w:fldChar w:fldCharType="begin"/>
      </w:r>
      <w:r w:rsidR="00647747" w:rsidRPr="002720D8">
        <w:rPr>
          <w:rFonts w:ascii="Times New Roman" w:hAnsi="Times New Roman" w:cs="Times New Roman"/>
          <w:i w:val="0"/>
          <w:color w:val="auto"/>
          <w:sz w:val="24"/>
        </w:rPr>
        <w:instrText xml:space="preserve"> SEQ Figure \* ARABIC \s 1 </w:instrText>
      </w:r>
      <w:r w:rsidR="00647747" w:rsidRPr="002720D8">
        <w:rPr>
          <w:rFonts w:ascii="Times New Roman" w:hAnsi="Times New Roman" w:cs="Times New Roman"/>
          <w:i w:val="0"/>
          <w:color w:val="auto"/>
          <w:sz w:val="24"/>
        </w:rPr>
        <w:fldChar w:fldCharType="separate"/>
      </w:r>
      <w:r w:rsidR="00647747" w:rsidRPr="002720D8">
        <w:rPr>
          <w:rFonts w:ascii="Times New Roman" w:hAnsi="Times New Roman" w:cs="Times New Roman"/>
          <w:i w:val="0"/>
          <w:noProof/>
          <w:color w:val="auto"/>
          <w:sz w:val="24"/>
        </w:rPr>
        <w:t>1</w:t>
      </w:r>
      <w:r w:rsidR="00647747" w:rsidRPr="002720D8">
        <w:rPr>
          <w:rFonts w:ascii="Times New Roman" w:hAnsi="Times New Roman" w:cs="Times New Roman"/>
          <w:i w:val="0"/>
          <w:color w:val="auto"/>
          <w:sz w:val="24"/>
        </w:rPr>
        <w:fldChar w:fldCharType="end"/>
      </w:r>
      <w:r w:rsidR="00647747" w:rsidRPr="002720D8">
        <w:rPr>
          <w:rFonts w:ascii="Times New Roman" w:hAnsi="Times New Roman" w:cs="Times New Roman"/>
          <w:i w:val="0"/>
          <w:color w:val="auto"/>
          <w:sz w:val="24"/>
        </w:rPr>
        <w:t xml:space="preserve"> - Simple Web Applicati</w:t>
      </w:r>
      <w:r>
        <w:rPr>
          <w:rFonts w:ascii="Times New Roman" w:hAnsi="Times New Roman" w:cs="Times New Roman"/>
          <w:i w:val="0"/>
          <w:color w:val="auto"/>
          <w:sz w:val="24"/>
        </w:rPr>
        <w:t>on Model Diagram from techrepublic.com</w:t>
      </w:r>
      <w:r w:rsidR="00647747" w:rsidRPr="002720D8">
        <w:rPr>
          <w:rFonts w:ascii="Times New Roman" w:hAnsi="Times New Roman" w:cs="Times New Roman"/>
          <w:i w:val="0"/>
          <w:color w:val="auto"/>
          <w:sz w:val="24"/>
        </w:rPr>
        <w:t>.</w:t>
      </w:r>
    </w:p>
    <w:p w:rsidR="0072459C" w:rsidRDefault="001E4B4C" w:rsidP="0072459C">
      <w:pPr>
        <w:spacing w:line="360" w:lineRule="auto"/>
        <w:rPr>
          <w:rFonts w:ascii="Times New Roman" w:hAnsi="Times New Roman" w:cs="Times New Roman"/>
          <w:sz w:val="24"/>
        </w:rPr>
      </w:pPr>
      <w:r w:rsidRPr="001E4B4C">
        <w:rPr>
          <w:rFonts w:ascii="Times New Roman" w:hAnsi="Times New Roman" w:cs="Times New Roman"/>
          <w:sz w:val="24"/>
        </w:rP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w:t>
      </w:r>
      <w:r>
        <w:rPr>
          <w:rFonts w:ascii="Times New Roman" w:hAnsi="Times New Roman" w:cs="Times New Roman"/>
          <w:sz w:val="24"/>
        </w:rPr>
        <w:t>.</w:t>
      </w:r>
      <w:sdt>
        <w:sdtPr>
          <w:rPr>
            <w:rFonts w:ascii="Times New Roman" w:hAnsi="Times New Roman" w:cs="Times New Roman"/>
            <w:sz w:val="24"/>
          </w:rPr>
          <w:id w:val="1474571534"/>
          <w:citation/>
        </w:sdtPr>
        <w:sdtEndPr/>
        <w:sdtContent>
          <w:r w:rsidR="00936952">
            <w:rPr>
              <w:rFonts w:ascii="Times New Roman" w:hAnsi="Times New Roman" w:cs="Times New Roman"/>
              <w:sz w:val="24"/>
            </w:rPr>
            <w:fldChar w:fldCharType="begin"/>
          </w:r>
          <w:r w:rsidR="00936952">
            <w:rPr>
              <w:rFonts w:ascii="Times New Roman" w:hAnsi="Times New Roman" w:cs="Times New Roman"/>
              <w:sz w:val="24"/>
            </w:rPr>
            <w:instrText xml:space="preserve"> CITATION Fot13 \l 1033 </w:instrText>
          </w:r>
          <w:r w:rsidR="00936952">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[1]</w:t>
          </w:r>
          <w:r w:rsidR="00936952">
            <w:rPr>
              <w:rFonts w:ascii="Times New Roman" w:hAnsi="Times New Roman" w:cs="Times New Roman"/>
              <w:sz w:val="24"/>
            </w:rPr>
            <w:fldChar w:fldCharType="end"/>
          </w:r>
        </w:sdtContent>
      </w:sdt>
      <w:bookmarkStart w:id="4" w:name="_Toc410983697"/>
      <w:r w:rsidR="0072459C">
        <w:rPr>
          <w:rFonts w:ascii="Times New Roman" w:hAnsi="Times New Roman" w:cs="Times New Roman"/>
          <w:sz w:val="24"/>
        </w:rPr>
        <w:t xml:space="preserve"> </w:t>
      </w:r>
      <w:r w:rsidR="008E5045">
        <w:rPr>
          <w:rFonts w:ascii="Times New Roman" w:hAnsi="Times New Roman" w:cs="Times New Roman"/>
          <w:sz w:val="24"/>
        </w:rPr>
        <w:t xml:space="preserve">Project Portal is designed to work with the Google Chrome, Microsoft Internet Explorer, and Mozilla Firefox Browsers. Each of the browsers may display certain elements of the web application differently, however the overall look and feel of the web application will be preserved. </w:t>
      </w:r>
    </w:p>
    <w:p w:rsidR="00B943F0" w:rsidRPr="00B943F0" w:rsidRDefault="00436B90" w:rsidP="006755F6">
      <w:pPr>
        <w:pStyle w:val="Heading3"/>
      </w:pPr>
      <w:bookmarkStart w:id="5" w:name="_Toc412650784"/>
      <w:r>
        <w:t>2.1.2</w:t>
      </w:r>
      <w:r w:rsidR="00B943F0" w:rsidRPr="00B943F0">
        <w:t xml:space="preserve"> Server-Side</w:t>
      </w:r>
      <w:bookmarkEnd w:id="5"/>
      <w:r w:rsidR="00B943F0" w:rsidRPr="00B943F0">
        <w:t xml:space="preserve"> </w:t>
      </w:r>
    </w:p>
    <w:p w:rsidR="002549C9" w:rsidRDefault="0072459C" w:rsidP="0072459C">
      <w:pPr>
        <w:spacing w:line="360" w:lineRule="auto"/>
        <w:rPr>
          <w:rFonts w:ascii="Times New Roman" w:hAnsi="Times New Roman" w:cs="Times New Roman"/>
          <w:sz w:val="24"/>
        </w:rPr>
      </w:pPr>
      <w:r>
        <w:rPr>
          <w:rFonts w:ascii="Times New Roman" w:hAnsi="Times New Roman" w:cs="Times New Roman"/>
          <w:sz w:val="24"/>
        </w:rPr>
        <w:t>The second area is the web server</w:t>
      </w:r>
      <w:r w:rsidR="003D497C">
        <w:rPr>
          <w:rFonts w:ascii="Times New Roman" w:hAnsi="Times New Roman" w:cs="Times New Roman"/>
          <w:sz w:val="24"/>
        </w:rPr>
        <w:t xml:space="preserve"> area. A web server is</w:t>
      </w:r>
      <w:r>
        <w:rPr>
          <w:rFonts w:ascii="Times New Roman" w:hAnsi="Times New Roman" w:cs="Times New Roman"/>
          <w:sz w:val="24"/>
        </w:rPr>
        <w:t xml:space="preserve"> a computer </w:t>
      </w:r>
      <w:r w:rsidR="00BE0571">
        <w:rPr>
          <w:rFonts w:ascii="Times New Roman" w:hAnsi="Times New Roman" w:cs="Times New Roman"/>
          <w:sz w:val="24"/>
        </w:rPr>
        <w:t xml:space="preserve">remotely located </w:t>
      </w:r>
      <w:r>
        <w:rPr>
          <w:rFonts w:ascii="Times New Roman" w:hAnsi="Times New Roman" w:cs="Times New Roman"/>
          <w:sz w:val="24"/>
        </w:rPr>
        <w:t xml:space="preserve">at </w:t>
      </w:r>
      <w:r w:rsidR="00BE0571">
        <w:rPr>
          <w:rFonts w:ascii="Times New Roman" w:hAnsi="Times New Roman" w:cs="Times New Roman"/>
          <w:sz w:val="24"/>
        </w:rPr>
        <w:t>a</w:t>
      </w:r>
      <w:r>
        <w:rPr>
          <w:rFonts w:ascii="Times New Roman" w:hAnsi="Times New Roman" w:cs="Times New Roman"/>
          <w:sz w:val="24"/>
        </w:rPr>
        <w:t xml:space="preserve"> </w:t>
      </w:r>
      <w:r w:rsidR="00A060DB">
        <w:rPr>
          <w:rFonts w:ascii="Times New Roman" w:hAnsi="Times New Roman" w:cs="Times New Roman"/>
          <w:sz w:val="24"/>
        </w:rPr>
        <w:t>company’s</w:t>
      </w:r>
      <w:r>
        <w:rPr>
          <w:rFonts w:ascii="Times New Roman" w:hAnsi="Times New Roman" w:cs="Times New Roman"/>
          <w:sz w:val="24"/>
        </w:rPr>
        <w:t xml:space="preserve"> chosen location that is specifically designed to handle requests from </w:t>
      </w:r>
      <w:r w:rsidR="003D497C">
        <w:rPr>
          <w:rFonts w:ascii="Times New Roman" w:hAnsi="Times New Roman" w:cs="Times New Roman"/>
          <w:sz w:val="24"/>
        </w:rPr>
        <w:t>client</w:t>
      </w:r>
      <w:r>
        <w:rPr>
          <w:rFonts w:ascii="Times New Roman" w:hAnsi="Times New Roman" w:cs="Times New Roman"/>
          <w:sz w:val="24"/>
        </w:rPr>
        <w:t>.</w:t>
      </w:r>
      <w:r w:rsidR="003D497C">
        <w:rPr>
          <w:rFonts w:ascii="Times New Roman" w:hAnsi="Times New Roman" w:cs="Times New Roman"/>
          <w:sz w:val="24"/>
        </w:rPr>
        <w:t xml:space="preserve"> The </w:t>
      </w:r>
      <w:r w:rsidR="00A22314">
        <w:rPr>
          <w:rFonts w:ascii="Times New Roman" w:hAnsi="Times New Roman" w:cs="Times New Roman"/>
          <w:sz w:val="24"/>
        </w:rPr>
        <w:t xml:space="preserve">requests can be for either data to be sent back to the client or data to be processed by the server. </w:t>
      </w:r>
      <w:r w:rsidR="003469F2" w:rsidRPr="003469F2">
        <w:rPr>
          <w:rFonts w:ascii="Times New Roman" w:hAnsi="Times New Roman" w:cs="Times New Roman"/>
          <w:sz w:val="24"/>
        </w:rPr>
        <w:t xml:space="preserve">Server-side processing is used to interact with permanent storage like databases or files. </w:t>
      </w:r>
      <w:r w:rsidR="00A22314">
        <w:rPr>
          <w:rFonts w:ascii="Times New Roman" w:hAnsi="Times New Roman" w:cs="Times New Roman"/>
          <w:sz w:val="24"/>
        </w:rPr>
        <w:t xml:space="preserve">The </w:t>
      </w:r>
      <w:r w:rsidR="00A22314">
        <w:rPr>
          <w:rFonts w:ascii="Times New Roman" w:hAnsi="Times New Roman" w:cs="Times New Roman"/>
          <w:sz w:val="24"/>
        </w:rPr>
        <w:lastRenderedPageBreak/>
        <w:t>server can</w:t>
      </w:r>
      <w:r w:rsidR="003469F2" w:rsidRPr="003469F2">
        <w:rPr>
          <w:rFonts w:ascii="Times New Roman" w:hAnsi="Times New Roman" w:cs="Times New Roman"/>
          <w:sz w:val="24"/>
        </w:rPr>
        <w:t xml:space="preserve"> also render pages to the client and process user input. Server-side processing happens when a page is first requested and when pages are posted back to the server. Examples of server-side processing are user validation, saving and retrieving data, and navigating to other pages.</w:t>
      </w:r>
      <w:sdt>
        <w:sdtPr>
          <w:rPr>
            <w:rFonts w:ascii="Times New Roman" w:hAnsi="Times New Roman" w:cs="Times New Roman"/>
            <w:sz w:val="24"/>
          </w:rPr>
          <w:id w:val="1101993922"/>
          <w:citation/>
        </w:sdtPr>
        <w:sdtEndPr/>
        <w:sdtContent>
          <w:r w:rsidR="00A22314">
            <w:rPr>
              <w:rFonts w:ascii="Times New Roman" w:hAnsi="Times New Roman" w:cs="Times New Roman"/>
              <w:sz w:val="24"/>
            </w:rPr>
            <w:fldChar w:fldCharType="begin"/>
          </w:r>
          <w:r w:rsidR="00A22314">
            <w:rPr>
              <w:rFonts w:ascii="Times New Roman" w:hAnsi="Times New Roman" w:cs="Times New Roman"/>
              <w:sz w:val="24"/>
            </w:rPr>
            <w:instrText xml:space="preserve"> CITATION Fot13 \l 1033 </w:instrText>
          </w:r>
          <w:r w:rsidR="00A22314">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[1]</w:t>
          </w:r>
          <w:r w:rsidR="00A22314">
            <w:rPr>
              <w:rFonts w:ascii="Times New Roman" w:hAnsi="Times New Roman" w:cs="Times New Roman"/>
              <w:sz w:val="24"/>
            </w:rPr>
            <w:fldChar w:fldCharType="end"/>
          </w:r>
        </w:sdtContent>
      </w:sdt>
      <w:r w:rsidR="00A22314">
        <w:rPr>
          <w:rFonts w:ascii="Times New Roman" w:hAnsi="Times New Roman" w:cs="Times New Roman"/>
          <w:sz w:val="24"/>
        </w:rPr>
        <w:t xml:space="preserve"> </w:t>
      </w:r>
      <w:r w:rsidR="005C13E5">
        <w:rPr>
          <w:rFonts w:ascii="Times New Roman" w:hAnsi="Times New Roman" w:cs="Times New Roman"/>
          <w:sz w:val="24"/>
        </w:rPr>
        <w:t xml:space="preserve">Project Portal will use Microsoft Internet Information Services (IIS) as the web server. The </w:t>
      </w:r>
      <w:r w:rsidR="008E5045">
        <w:rPr>
          <w:rFonts w:ascii="Times New Roman" w:hAnsi="Times New Roman" w:cs="Times New Roman"/>
          <w:sz w:val="24"/>
        </w:rPr>
        <w:t xml:space="preserve">IIS </w:t>
      </w:r>
      <w:r w:rsidR="005C13E5">
        <w:rPr>
          <w:rFonts w:ascii="Times New Roman" w:hAnsi="Times New Roman" w:cs="Times New Roman"/>
          <w:sz w:val="24"/>
        </w:rPr>
        <w:t>web server will host all of the server-side code and do all the server side processing.</w:t>
      </w:r>
    </w:p>
    <w:p w:rsidR="0047213F" w:rsidRDefault="0047213F" w:rsidP="0047213F">
      <w:pPr>
        <w:spacing w:line="360" w:lineRule="auto"/>
        <w:jc w:val="center"/>
        <w:rPr>
          <w:rFonts w:ascii="Times New Roman" w:hAnsi="Times New Roman" w:cs="Times New Roman"/>
          <w:sz w:val="24"/>
        </w:rPr>
      </w:pPr>
      <w:r>
        <w:rPr>
          <w:noProof/>
        </w:rPr>
        <w:drawing>
          <wp:inline distT="0" distB="0" distL="0" distR="0" wp14:anchorId="2B98012E" wp14:editId="017211AA">
            <wp:extent cx="5715000" cy="2781300"/>
            <wp:effectExtent l="0" t="0" r="0" b="0"/>
            <wp:docPr id="6" name="Picture 6" descr="http://blog.3nytechnology.com/wp-content/uploads/2014/09/chart_how_we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3nytechnology.com/wp-content/uploads/2014/09/chart_how_we_wor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r w:rsidRPr="0047213F">
        <w:rPr>
          <w:rFonts w:ascii="Times New Roman" w:hAnsi="Times New Roman" w:cs="Times New Roman"/>
          <w:sz w:val="24"/>
        </w:rPr>
        <w:t xml:space="preserve"> </w:t>
      </w:r>
    </w:p>
    <w:p w:rsidR="0047213F" w:rsidRPr="002720D8" w:rsidRDefault="0047213F" w:rsidP="0047213F">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2</w:t>
      </w:r>
      <w:r w:rsidRPr="002720D8">
        <w:rPr>
          <w:rFonts w:ascii="Times New Roman" w:hAnsi="Times New Roman" w:cs="Times New Roman"/>
          <w:i w:val="0"/>
          <w:color w:val="auto"/>
          <w:sz w:val="24"/>
        </w:rPr>
        <w:t xml:space="preserve"> - </w:t>
      </w:r>
      <w:r w:rsidR="0006310E">
        <w:rPr>
          <w:rFonts w:ascii="Times New Roman" w:hAnsi="Times New Roman" w:cs="Times New Roman"/>
          <w:i w:val="0"/>
          <w:color w:val="auto"/>
          <w:sz w:val="24"/>
        </w:rPr>
        <w:t>Example</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Front-end Vs Back-end Diagram from 3nytechnology.com</w:t>
      </w:r>
    </w:p>
    <w:p w:rsidR="00B943F0" w:rsidRPr="00436B90" w:rsidRDefault="00436B90" w:rsidP="006755F6">
      <w:pPr>
        <w:pStyle w:val="Heading3"/>
      </w:pPr>
      <w:bookmarkStart w:id="6" w:name="_Toc412650785"/>
      <w:r>
        <w:t>2.1.3</w:t>
      </w:r>
      <w:r w:rsidR="00B943F0" w:rsidRPr="00436B90">
        <w:t xml:space="preserve"> Back-end</w:t>
      </w:r>
      <w:bookmarkEnd w:id="6"/>
    </w:p>
    <w:p w:rsidR="00DE7C22" w:rsidRDefault="00951924" w:rsidP="0072459C">
      <w:pPr>
        <w:spacing w:line="360" w:lineRule="auto"/>
        <w:rPr>
          <w:noProof/>
        </w:rPr>
      </w:pPr>
      <w:r>
        <w:rPr>
          <w:rFonts w:ascii="Times New Roman" w:hAnsi="Times New Roman" w:cs="Times New Roman"/>
          <w:sz w:val="24"/>
        </w:rPr>
        <w:t xml:space="preserve">The third area is the back-end. </w:t>
      </w:r>
      <w:r w:rsidR="0073351C">
        <w:rPr>
          <w:rFonts w:ascii="Times New Roman" w:hAnsi="Times New Roman" w:cs="Times New Roman"/>
          <w:sz w:val="24"/>
        </w:rPr>
        <w:t xml:space="preserve">This area is typically comprised of database and file servers that are not directly accessed by the user, but support the web server. </w:t>
      </w:r>
      <w:r w:rsidR="002A089D">
        <w:rPr>
          <w:rFonts w:ascii="Times New Roman" w:hAnsi="Times New Roman" w:cs="Times New Roman"/>
          <w:sz w:val="24"/>
        </w:rPr>
        <w:t>The database servers</w:t>
      </w:r>
      <w:r w:rsidR="000A7F8B">
        <w:rPr>
          <w:rFonts w:ascii="Times New Roman" w:hAnsi="Times New Roman" w:cs="Times New Roman"/>
          <w:sz w:val="24"/>
        </w:rPr>
        <w:t xml:space="preserve"> store </w:t>
      </w:r>
      <w:r w:rsidR="002A089D">
        <w:rPr>
          <w:rFonts w:ascii="Times New Roman" w:hAnsi="Times New Roman" w:cs="Times New Roman"/>
          <w:sz w:val="24"/>
        </w:rPr>
        <w:t xml:space="preserve">user </w:t>
      </w:r>
      <w:r w:rsidR="000A7F8B">
        <w:rPr>
          <w:rFonts w:ascii="Times New Roman" w:hAnsi="Times New Roman" w:cs="Times New Roman"/>
          <w:sz w:val="24"/>
        </w:rPr>
        <w:t>data</w:t>
      </w:r>
      <w:r w:rsidR="002A089D">
        <w:rPr>
          <w:rFonts w:ascii="Times New Roman" w:hAnsi="Times New Roman" w:cs="Times New Roman"/>
          <w:sz w:val="24"/>
        </w:rPr>
        <w:t xml:space="preserve"> as well as data required for the web application’s operation.</w:t>
      </w:r>
      <w:r w:rsidR="00961652">
        <w:rPr>
          <w:rFonts w:ascii="Times New Roman" w:hAnsi="Times New Roman" w:cs="Times New Roman"/>
          <w:sz w:val="24"/>
        </w:rPr>
        <w:t xml:space="preserve"> The file server is used as a repository to store and retrieve any files that may be needed by the user or the web application. Project Portal </w:t>
      </w:r>
      <w:r w:rsidR="00F234E3">
        <w:rPr>
          <w:rFonts w:ascii="Times New Roman" w:hAnsi="Times New Roman" w:cs="Times New Roman"/>
          <w:sz w:val="24"/>
        </w:rPr>
        <w:t xml:space="preserve">will use a virtual server running an Oracle database. For the file server, Project Portal will use a Microsoft </w:t>
      </w:r>
      <w:r w:rsidR="00584403">
        <w:rPr>
          <w:rFonts w:ascii="Times New Roman" w:hAnsi="Times New Roman" w:cs="Times New Roman"/>
          <w:sz w:val="24"/>
        </w:rPr>
        <w:t xml:space="preserve">Windows </w:t>
      </w:r>
      <w:r w:rsidR="00F234E3">
        <w:rPr>
          <w:rFonts w:ascii="Times New Roman" w:hAnsi="Times New Roman" w:cs="Times New Roman"/>
          <w:sz w:val="24"/>
        </w:rPr>
        <w:t>Server 2012</w:t>
      </w:r>
      <w:r w:rsidR="00584403">
        <w:rPr>
          <w:rFonts w:ascii="Times New Roman" w:hAnsi="Times New Roman" w:cs="Times New Roman"/>
          <w:sz w:val="24"/>
        </w:rPr>
        <w:t xml:space="preserve"> R2</w:t>
      </w:r>
      <w:r w:rsidR="00F234E3">
        <w:rPr>
          <w:rFonts w:ascii="Times New Roman" w:hAnsi="Times New Roman" w:cs="Times New Roman"/>
          <w:sz w:val="24"/>
        </w:rPr>
        <w:t>.</w:t>
      </w:r>
      <w:r w:rsidR="00A65C01">
        <w:rPr>
          <w:rFonts w:ascii="Times New Roman" w:hAnsi="Times New Roman" w:cs="Times New Roman"/>
          <w:sz w:val="24"/>
        </w:rPr>
        <w:t xml:space="preserve"> The file server will be used to handle the files from the file browser page. In addition to database and file servers, Project Portal will use a Microsoft Exchange Server for mail, calendar, and contacts services</w:t>
      </w:r>
      <w:r w:rsidR="005A5959">
        <w:rPr>
          <w:rFonts w:ascii="Times New Roman" w:hAnsi="Times New Roman" w:cs="Times New Roman"/>
          <w:sz w:val="24"/>
        </w:rPr>
        <w:t xml:space="preserve"> as well as and ArcGIS server for published map services.</w:t>
      </w:r>
      <w:r w:rsidR="00A65C01">
        <w:rPr>
          <w:rFonts w:ascii="Times New Roman" w:hAnsi="Times New Roman" w:cs="Times New Roman"/>
          <w:sz w:val="24"/>
        </w:rPr>
        <w:t xml:space="preserve"> The exchange server will handle and return the calendar data to the calendar page of the web application. </w:t>
      </w:r>
      <w:r w:rsidR="005A5959">
        <w:rPr>
          <w:rFonts w:ascii="Times New Roman" w:hAnsi="Times New Roman" w:cs="Times New Roman"/>
          <w:sz w:val="24"/>
        </w:rPr>
        <w:t>All of these servers already exist within the DNR</w:t>
      </w:r>
      <w:r w:rsidR="00A42A8F">
        <w:rPr>
          <w:rFonts w:ascii="Times New Roman" w:hAnsi="Times New Roman" w:cs="Times New Roman"/>
          <w:sz w:val="24"/>
        </w:rPr>
        <w:t xml:space="preserve"> ecosystem</w:t>
      </w:r>
      <w:r w:rsidR="005A5959">
        <w:rPr>
          <w:rFonts w:ascii="Times New Roman" w:hAnsi="Times New Roman" w:cs="Times New Roman"/>
          <w:sz w:val="24"/>
        </w:rPr>
        <w:t>.</w:t>
      </w:r>
      <w:r w:rsidR="00DE7C22" w:rsidRPr="00DE7C22">
        <w:rPr>
          <w:noProof/>
        </w:rPr>
        <w:t xml:space="preserve"> </w:t>
      </w:r>
    </w:p>
    <w:p w:rsidR="00951924" w:rsidRDefault="00C009D5" w:rsidP="0047213F">
      <w:pPr>
        <w:spacing w:line="360" w:lineRule="auto"/>
        <w:jc w:val="center"/>
        <w:rPr>
          <w:rFonts w:ascii="Times New Roman" w:hAnsi="Times New Roman" w:cs="Times New Roman"/>
          <w:sz w:val="24"/>
        </w:rPr>
      </w:pPr>
      <w:r>
        <w:rPr>
          <w:noProof/>
        </w:rPr>
        <w:lastRenderedPageBreak/>
        <w:drawing>
          <wp:inline distT="0" distB="0" distL="0" distR="0" wp14:anchorId="101C52F8" wp14:editId="29A7AE04">
            <wp:extent cx="5734050" cy="3922090"/>
            <wp:effectExtent l="0" t="0" r="0" b="2540"/>
            <wp:docPr id="5" name="Picture 5" descr="http://resources.arcgis.com/zh-CN/help/getting-started/articles/GUID-B6763213-57F3-49FD-9183-D4DEE1115E54-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ources.arcgis.com/zh-CN/help/getting-started/articles/GUID-B6763213-57F3-49FD-9183-D4DEE1115E54-w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754" cy="3927359"/>
                    </a:xfrm>
                    <a:prstGeom prst="rect">
                      <a:avLst/>
                    </a:prstGeom>
                    <a:noFill/>
                    <a:ln>
                      <a:noFill/>
                    </a:ln>
                  </pic:spPr>
                </pic:pic>
              </a:graphicData>
            </a:graphic>
          </wp:inline>
        </w:drawing>
      </w:r>
    </w:p>
    <w:p w:rsidR="0047213F" w:rsidRPr="0047213F" w:rsidRDefault="0047213F" w:rsidP="0047213F">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3</w:t>
      </w:r>
      <w:r w:rsidRPr="002720D8">
        <w:rPr>
          <w:rFonts w:ascii="Times New Roman" w:hAnsi="Times New Roman" w:cs="Times New Roman"/>
          <w:i w:val="0"/>
          <w:color w:val="auto"/>
          <w:sz w:val="24"/>
        </w:rPr>
        <w:t xml:space="preserve"> - </w:t>
      </w:r>
      <w:r>
        <w:rPr>
          <w:rFonts w:ascii="Times New Roman" w:hAnsi="Times New Roman" w:cs="Times New Roman"/>
          <w:i w:val="0"/>
          <w:color w:val="auto"/>
          <w:sz w:val="24"/>
        </w:rPr>
        <w:t>ArcGIS Diagram from ESRI</w:t>
      </w:r>
    </w:p>
    <w:p w:rsidR="0073390F" w:rsidRPr="002720D8" w:rsidRDefault="00CE7EF3" w:rsidP="00436B90">
      <w:pPr>
        <w:pStyle w:val="Heading2"/>
        <w:numPr>
          <w:ilvl w:val="0"/>
          <w:numId w:val="0"/>
        </w:numPr>
      </w:pPr>
      <w:bookmarkStart w:id="7" w:name="_Toc412650786"/>
      <w:r>
        <w:t>2</w:t>
      </w:r>
      <w:r w:rsidR="005A3CC5" w:rsidRPr="002720D8">
        <w:t xml:space="preserve">.2 </w:t>
      </w:r>
      <w:bookmarkEnd w:id="4"/>
      <w:r w:rsidR="00BF3DD0">
        <w:t>Technolog</w:t>
      </w:r>
      <w:r w:rsidR="000F5EAF">
        <w:t>ies and Components</w:t>
      </w:r>
      <w:bookmarkEnd w:id="7"/>
    </w:p>
    <w:p w:rsidR="00BE0571" w:rsidRDefault="00B943F0" w:rsidP="004E312A">
      <w:pPr>
        <w:spacing w:line="360" w:lineRule="auto"/>
        <w:rPr>
          <w:rFonts w:ascii="Times New Roman" w:hAnsi="Times New Roman" w:cs="Times New Roman"/>
          <w:sz w:val="24"/>
        </w:rPr>
      </w:pPr>
      <w:r>
        <w:rPr>
          <w:rFonts w:ascii="Times New Roman" w:hAnsi="Times New Roman" w:cs="Times New Roman"/>
          <w:sz w:val="24"/>
        </w:rPr>
        <w:t>P</w:t>
      </w:r>
      <w:r w:rsidR="001C5091">
        <w:rPr>
          <w:rFonts w:ascii="Times New Roman" w:hAnsi="Times New Roman" w:cs="Times New Roman"/>
          <w:sz w:val="24"/>
        </w:rPr>
        <w:t xml:space="preserve">roject Portal </w:t>
      </w:r>
      <w:r>
        <w:rPr>
          <w:rFonts w:ascii="Times New Roman" w:hAnsi="Times New Roman" w:cs="Times New Roman"/>
          <w:sz w:val="24"/>
        </w:rPr>
        <w:t>weave</w:t>
      </w:r>
      <w:r w:rsidR="001C5091">
        <w:rPr>
          <w:rFonts w:ascii="Times New Roman" w:hAnsi="Times New Roman" w:cs="Times New Roman"/>
          <w:sz w:val="24"/>
        </w:rPr>
        <w:t>s</w:t>
      </w:r>
      <w:r>
        <w:rPr>
          <w:rFonts w:ascii="Times New Roman" w:hAnsi="Times New Roman" w:cs="Times New Roman"/>
          <w:sz w:val="24"/>
        </w:rPr>
        <w:t xml:space="preserve"> together many different technologies in order to create the final product. </w:t>
      </w:r>
      <w:r w:rsidR="00BE0571">
        <w:rPr>
          <w:rFonts w:ascii="Times New Roman" w:hAnsi="Times New Roman" w:cs="Times New Roman"/>
          <w:sz w:val="24"/>
        </w:rPr>
        <w:t xml:space="preserve">These technologies and components come from both the software and hardware groups. </w:t>
      </w:r>
    </w:p>
    <w:p w:rsidR="001C5091" w:rsidRPr="006755F6" w:rsidRDefault="001C5091" w:rsidP="006755F6">
      <w:pPr>
        <w:pStyle w:val="Heading3"/>
      </w:pPr>
      <w:bookmarkStart w:id="8" w:name="_Toc412650787"/>
      <w:r w:rsidRPr="006755F6">
        <w:t>2.2.1 Software</w:t>
      </w:r>
      <w:bookmarkEnd w:id="8"/>
    </w:p>
    <w:p w:rsidR="0056109D" w:rsidRDefault="0056109D" w:rsidP="004E312A">
      <w:pPr>
        <w:spacing w:line="360" w:lineRule="auto"/>
        <w:rPr>
          <w:rFonts w:ascii="Times New Roman" w:hAnsi="Times New Roman" w:cs="Times New Roman"/>
          <w:sz w:val="24"/>
        </w:rPr>
      </w:pPr>
      <w:r>
        <w:rPr>
          <w:rFonts w:ascii="Times New Roman" w:hAnsi="Times New Roman" w:cs="Times New Roman"/>
          <w:sz w:val="24"/>
        </w:rPr>
        <w:t>Hypertext Transfer Protocol (HTTP) is used to create connections between the client and the server as well as describe how the data will be transmitted. HTTP</w:t>
      </w:r>
      <w:r w:rsidRPr="0056109D">
        <w:rPr>
          <w:rFonts w:ascii="Times New Roman" w:hAnsi="Times New Roman" w:cs="Times New Roman"/>
          <w:sz w:val="24"/>
        </w:rPr>
        <w:t xml:space="preserve">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w:t>
      </w:r>
      <w:r>
        <w:rPr>
          <w:rFonts w:ascii="Times New Roman" w:hAnsi="Times New Roman" w:cs="Times New Roman"/>
          <w:sz w:val="24"/>
        </w:rPr>
        <w:t>ds, error codes and headers</w:t>
      </w:r>
      <w:r w:rsidR="001F0EB0">
        <w:rPr>
          <w:rFonts w:ascii="Times New Roman" w:hAnsi="Times New Roman" w:cs="Times New Roman"/>
          <w:sz w:val="24"/>
        </w:rPr>
        <w:t>.</w:t>
      </w:r>
      <w:sdt>
        <w:sdtPr>
          <w:rPr>
            <w:rFonts w:ascii="Times New Roman" w:hAnsi="Times New Roman" w:cs="Times New Roman"/>
            <w:sz w:val="24"/>
          </w:rPr>
          <w:id w:val="773140794"/>
          <w:citation/>
        </w:sdtPr>
        <w:sdtEndPr/>
        <w:sdtContent>
          <w:r w:rsidR="001C5091">
            <w:rPr>
              <w:rFonts w:ascii="Times New Roman" w:hAnsi="Times New Roman" w:cs="Times New Roman"/>
              <w:sz w:val="24"/>
            </w:rPr>
            <w:fldChar w:fldCharType="begin"/>
          </w:r>
          <w:r w:rsidR="001C5091">
            <w:rPr>
              <w:rFonts w:ascii="Times New Roman" w:hAnsi="Times New Roman" w:cs="Times New Roman"/>
              <w:sz w:val="24"/>
            </w:rPr>
            <w:instrText xml:space="preserve"> CITATION Fie04 \l 1033 </w:instrText>
          </w:r>
          <w:r w:rsidR="001C5091">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[2]</w:t>
          </w:r>
          <w:r w:rsidR="001C5091">
            <w:rPr>
              <w:rFonts w:ascii="Times New Roman" w:hAnsi="Times New Roman" w:cs="Times New Roman"/>
              <w:sz w:val="24"/>
            </w:rPr>
            <w:fldChar w:fldCharType="end"/>
          </w:r>
        </w:sdtContent>
      </w:sdt>
      <w:r w:rsidR="00AE36F4">
        <w:rPr>
          <w:rFonts w:ascii="Times New Roman" w:hAnsi="Times New Roman" w:cs="Times New Roman"/>
          <w:sz w:val="24"/>
        </w:rPr>
        <w:t xml:space="preserve"> Project Portal relies on this technology for communication between the user’s computer and the web server. </w:t>
      </w:r>
    </w:p>
    <w:p w:rsidR="00AE36F4" w:rsidRPr="00AE36F4" w:rsidRDefault="00591ABF" w:rsidP="00AE36F4">
      <w:pPr>
        <w:spacing w:line="360" w:lineRule="auto"/>
        <w:rPr>
          <w:rFonts w:ascii="Times New Roman" w:hAnsi="Times New Roman" w:cs="Times New Roman"/>
          <w:sz w:val="24"/>
        </w:rPr>
      </w:pPr>
      <w:r>
        <w:rPr>
          <w:rFonts w:ascii="Times New Roman" w:hAnsi="Times New Roman" w:cs="Times New Roman"/>
          <w:sz w:val="24"/>
        </w:rPr>
        <w:t>The ESRI ArcGIS</w:t>
      </w:r>
      <w:r w:rsidR="00680C5E">
        <w:rPr>
          <w:rFonts w:ascii="Times New Roman" w:hAnsi="Times New Roman" w:cs="Times New Roman"/>
          <w:sz w:val="24"/>
        </w:rPr>
        <w:t xml:space="preserve"> API is used to display a map as well as the related layers for the map</w:t>
      </w:r>
      <w:r w:rsidR="00AE36F4">
        <w:rPr>
          <w:rFonts w:ascii="Times New Roman" w:hAnsi="Times New Roman" w:cs="Times New Roman"/>
          <w:sz w:val="24"/>
        </w:rPr>
        <w:t xml:space="preserve"> in Project Portal</w:t>
      </w:r>
      <w:r w:rsidR="00680C5E">
        <w:rPr>
          <w:rFonts w:ascii="Times New Roman" w:hAnsi="Times New Roman" w:cs="Times New Roman"/>
          <w:sz w:val="24"/>
        </w:rPr>
        <w:t xml:space="preserve">. </w:t>
      </w:r>
      <w:r w:rsidR="00AE36F4">
        <w:rPr>
          <w:rFonts w:ascii="Times New Roman" w:hAnsi="Times New Roman" w:cs="Times New Roman"/>
          <w:sz w:val="24"/>
        </w:rPr>
        <w:t xml:space="preserve">ArcGIS </w:t>
      </w:r>
      <w:r w:rsidR="00AE36F4" w:rsidRPr="00AE36F4">
        <w:rPr>
          <w:rFonts w:ascii="Times New Roman" w:hAnsi="Times New Roman" w:cs="Times New Roman"/>
          <w:sz w:val="24"/>
        </w:rPr>
        <w:t xml:space="preserve">is a geographic information system (GIS) for working with maps and </w:t>
      </w:r>
      <w:r w:rsidR="00AE36F4" w:rsidRPr="00AE36F4">
        <w:rPr>
          <w:rFonts w:ascii="Times New Roman" w:hAnsi="Times New Roman" w:cs="Times New Roman"/>
          <w:sz w:val="24"/>
        </w:rPr>
        <w:lastRenderedPageBreak/>
        <w:t>geographic information. It is used for: creating and using maps; compiling geographic data; analyzing mapped information; sharing and discovering geographic information; using maps and geographic information in a range of applications; and managing geographic information in a database.</w:t>
      </w:r>
      <w:sdt>
        <w:sdtPr>
          <w:rPr>
            <w:rFonts w:ascii="Times New Roman" w:hAnsi="Times New Roman" w:cs="Times New Roman"/>
            <w:sz w:val="24"/>
          </w:rPr>
          <w:id w:val="-1563785869"/>
          <w:citation/>
        </w:sdtPr>
        <w:sdtEndPr/>
        <w:sdtContent>
          <w:r w:rsidR="00AE36F4">
            <w:rPr>
              <w:rFonts w:ascii="Times New Roman" w:hAnsi="Times New Roman" w:cs="Times New Roman"/>
              <w:sz w:val="24"/>
            </w:rPr>
            <w:fldChar w:fldCharType="begin"/>
          </w:r>
          <w:r w:rsidR="00AE36F4">
            <w:rPr>
              <w:rFonts w:ascii="Times New Roman" w:hAnsi="Times New Roman" w:cs="Times New Roman"/>
              <w:sz w:val="24"/>
            </w:rPr>
            <w:instrText xml:space="preserve"> CITATION Wik15 \l 1033 </w:instrText>
          </w:r>
          <w:r w:rsidR="00AE36F4">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[3]</w:t>
          </w:r>
          <w:r w:rsidR="00AE36F4">
            <w:rPr>
              <w:rFonts w:ascii="Times New Roman" w:hAnsi="Times New Roman" w:cs="Times New Roman"/>
              <w:sz w:val="24"/>
            </w:rPr>
            <w:fldChar w:fldCharType="end"/>
          </w:r>
        </w:sdtContent>
      </w:sdt>
    </w:p>
    <w:p w:rsidR="001C5091" w:rsidRDefault="006755F6" w:rsidP="004E312A">
      <w:pPr>
        <w:spacing w:line="360" w:lineRule="auto"/>
        <w:rPr>
          <w:rFonts w:ascii="Times New Roman" w:hAnsi="Times New Roman" w:cs="Times New Roman"/>
          <w:sz w:val="24"/>
        </w:rPr>
      </w:pPr>
      <w:proofErr w:type="spellStart"/>
      <w:r w:rsidRPr="006755F6">
        <w:rPr>
          <w:rFonts w:ascii="Times New Roman" w:hAnsi="Times New Roman" w:cs="Times New Roman"/>
          <w:sz w:val="24"/>
        </w:rPr>
        <w:t>DevExpress</w:t>
      </w:r>
      <w:proofErr w:type="spellEnd"/>
      <w:r w:rsidRPr="006755F6">
        <w:rPr>
          <w:rFonts w:ascii="Times New Roman" w:hAnsi="Times New Roman" w:cs="Times New Roman"/>
          <w:sz w:val="24"/>
        </w:rPr>
        <w:t xml:space="preserve"> offers feature-complete UI controls, enterprise-ready reporting systems, IDE productivity tools and business application frameworks for Visual Studio. Our technologies help you build your best, see complex software with greater clarity, increase your productivity and create stunning touch-enabled applications for Windows, Web and next generation Mobile platforms - without limits or compromise.</w:t>
      </w:r>
      <w:sdt>
        <w:sdtPr>
          <w:rPr>
            <w:rFonts w:ascii="Times New Roman" w:hAnsi="Times New Roman" w:cs="Times New Roman"/>
            <w:sz w:val="24"/>
          </w:rPr>
          <w:id w:val="53145923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PRN13 \l 1033 </w:instrText>
          </w:r>
          <w:r>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 xml:space="preserve"> </w:t>
      </w:r>
      <w:proofErr w:type="spellStart"/>
      <w:r>
        <w:rPr>
          <w:rFonts w:ascii="Times New Roman" w:hAnsi="Times New Roman" w:cs="Times New Roman"/>
          <w:sz w:val="24"/>
        </w:rPr>
        <w:t>DevExpress</w:t>
      </w:r>
      <w:proofErr w:type="spellEnd"/>
      <w:r>
        <w:rPr>
          <w:rFonts w:ascii="Times New Roman" w:hAnsi="Times New Roman" w:cs="Times New Roman"/>
          <w:sz w:val="24"/>
        </w:rPr>
        <w:t xml:space="preserve"> UI controls are used to make the calendar object as well as the file browsing object. </w:t>
      </w:r>
    </w:p>
    <w:p w:rsidR="001C5091" w:rsidRDefault="001C5091" w:rsidP="006755F6">
      <w:pPr>
        <w:pStyle w:val="Heading3"/>
      </w:pPr>
      <w:bookmarkStart w:id="9" w:name="_Toc412650788"/>
      <w:r>
        <w:t>2.2.2 Hardware</w:t>
      </w:r>
      <w:bookmarkEnd w:id="9"/>
    </w:p>
    <w:p w:rsidR="00643552" w:rsidRDefault="00643552" w:rsidP="00643552">
      <w:pPr>
        <w:spacing w:line="360" w:lineRule="auto"/>
        <w:jc w:val="center"/>
        <w:rPr>
          <w:rFonts w:ascii="Times New Roman" w:hAnsi="Times New Roman" w:cs="Times New Roman"/>
          <w:sz w:val="24"/>
        </w:rPr>
      </w:pPr>
      <w:r>
        <w:rPr>
          <w:noProof/>
        </w:rPr>
        <w:drawing>
          <wp:inline distT="0" distB="0" distL="0" distR="0" wp14:anchorId="20CB9E18" wp14:editId="3E7CB741">
            <wp:extent cx="5523230" cy="3303905"/>
            <wp:effectExtent l="0" t="0" r="1270" b="0"/>
            <wp:docPr id="2" name="Picture 2" descr="http://images.techhive.com/images/article/2013/06/windows_server_2012-10004065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techhive.com/images/article/2013/06/windows_server_2012-100040658-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230" cy="3303905"/>
                    </a:xfrm>
                    <a:prstGeom prst="rect">
                      <a:avLst/>
                    </a:prstGeom>
                    <a:noFill/>
                    <a:ln>
                      <a:noFill/>
                    </a:ln>
                  </pic:spPr>
                </pic:pic>
              </a:graphicData>
            </a:graphic>
          </wp:inline>
        </w:drawing>
      </w:r>
    </w:p>
    <w:p w:rsidR="00643552" w:rsidRPr="00643552" w:rsidRDefault="00643552" w:rsidP="00643552">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4</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Windows Server 2012 Logo from Microsoft</w:t>
      </w:r>
    </w:p>
    <w:p w:rsidR="00E1435E" w:rsidRDefault="0015578E" w:rsidP="00643552">
      <w:pPr>
        <w:spacing w:line="360" w:lineRule="auto"/>
        <w:rPr>
          <w:rFonts w:ascii="Times New Roman" w:hAnsi="Times New Roman" w:cs="Times New Roman"/>
          <w:sz w:val="24"/>
        </w:rPr>
        <w:sectPr w:rsidR="00E1435E" w:rsidSect="00127164">
          <w:pgSz w:w="12240" w:h="15840"/>
          <w:pgMar w:top="1440" w:right="1440" w:bottom="1440" w:left="1440" w:header="720" w:footer="720" w:gutter="0"/>
          <w:pgNumType w:start="0"/>
          <w:cols w:space="720"/>
          <w:titlePg/>
          <w:docGrid w:linePitch="360"/>
        </w:sectPr>
      </w:pPr>
      <w:r>
        <w:rPr>
          <w:rFonts w:ascii="Times New Roman" w:hAnsi="Times New Roman" w:cs="Times New Roman"/>
          <w:sz w:val="24"/>
        </w:rPr>
        <w:t xml:space="preserve">The web server will be using Microsoft’s IIS server that is built into Windows Server 2012 R2. </w:t>
      </w:r>
      <w:r w:rsidRPr="0015578E">
        <w:rPr>
          <w:rFonts w:ascii="Times New Roman" w:hAnsi="Times New Roman" w:cs="Times New Roman"/>
          <w:sz w:val="24"/>
        </w:rPr>
        <w:t>Internet Information Services (IIS) for Windows® Server is a flexible, secure and manageable Web server for hosting anything on the Web. From media streaming to web applications, IIS’s scalable and open architecture is ready to handle the most demanding tasks.</w:t>
      </w:r>
      <w:sdt>
        <w:sdtPr>
          <w:rPr>
            <w:rFonts w:ascii="Times New Roman" w:hAnsi="Times New Roman" w:cs="Times New Roman"/>
            <w:sz w:val="24"/>
          </w:rPr>
          <w:id w:val="-185262863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1033 </w:instrText>
          </w:r>
          <w:r>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[5]</w:t>
          </w:r>
          <w:r>
            <w:rPr>
              <w:rFonts w:ascii="Times New Roman" w:hAnsi="Times New Roman" w:cs="Times New Roman"/>
              <w:sz w:val="24"/>
            </w:rPr>
            <w:fldChar w:fldCharType="end"/>
          </w:r>
        </w:sdtContent>
      </w:sdt>
    </w:p>
    <w:p w:rsidR="00E1435E" w:rsidRDefault="00C40AB9" w:rsidP="00E1435E">
      <w:pPr>
        <w:spacing w:line="360" w:lineRule="auto"/>
        <w:ind w:right="-1080" w:hanging="1170"/>
        <w:rPr>
          <w:rFonts w:ascii="Times New Roman" w:hAnsi="Times New Roman" w:cs="Times New Roman"/>
          <w:sz w:val="24"/>
        </w:rPr>
      </w:pPr>
      <w:bookmarkStart w:id="10" w:name="_GoBack"/>
      <w:r w:rsidRPr="00C40AB9">
        <w:rPr>
          <w:rFonts w:ascii="Times New Roman" w:hAnsi="Times New Roman" w:cs="Times New Roman"/>
          <w:noProof/>
          <w:sz w:val="24"/>
        </w:rPr>
        <w:lastRenderedPageBreak/>
        <w:drawing>
          <wp:inline distT="0" distB="0" distL="0" distR="0" wp14:anchorId="518F011B" wp14:editId="762A4BB6">
            <wp:extent cx="9628309"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8309" cy="1371600"/>
                    </a:xfrm>
                    <a:prstGeom prst="rect">
                      <a:avLst/>
                    </a:prstGeom>
                    <a:noFill/>
                    <a:ln>
                      <a:noFill/>
                    </a:ln>
                  </pic:spPr>
                </pic:pic>
              </a:graphicData>
            </a:graphic>
          </wp:inline>
        </w:drawing>
      </w:r>
      <w:bookmarkEnd w:id="10"/>
    </w:p>
    <w:p w:rsidR="008C35A8" w:rsidRDefault="008C35A8" w:rsidP="008C35A8">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5</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 xml:space="preserve">Gantt </w:t>
      </w:r>
      <w:proofErr w:type="gramStart"/>
      <w:r>
        <w:rPr>
          <w:rFonts w:ascii="Times New Roman" w:hAnsi="Times New Roman" w:cs="Times New Roman"/>
          <w:i w:val="0"/>
          <w:color w:val="auto"/>
          <w:sz w:val="24"/>
        </w:rPr>
        <w:t>Chart</w:t>
      </w:r>
      <w:proofErr w:type="gramEnd"/>
      <w:r>
        <w:rPr>
          <w:rFonts w:ascii="Times New Roman" w:hAnsi="Times New Roman" w:cs="Times New Roman"/>
          <w:i w:val="0"/>
          <w:color w:val="auto"/>
          <w:sz w:val="24"/>
        </w:rPr>
        <w:t xml:space="preserve"> for Project Portal</w:t>
      </w:r>
    </w:p>
    <w:p w:rsidR="008C35A8" w:rsidRDefault="008C35A8" w:rsidP="008C35A8">
      <w:pPr>
        <w:spacing w:line="360" w:lineRule="auto"/>
        <w:rPr>
          <w:rFonts w:ascii="Bookman Old Style" w:hAnsi="Bookman Old Style"/>
          <w:sz w:val="24"/>
          <w:szCs w:val="24"/>
        </w:rPr>
      </w:pPr>
      <w:r w:rsidRPr="008C35A8">
        <w:rPr>
          <w:rFonts w:ascii="Bookman Old Style" w:hAnsi="Bookman Old Style"/>
          <w:sz w:val="24"/>
          <w:szCs w:val="24"/>
        </w:rPr>
        <w:t>The Gantt chart shows the proposed tasks for Project portal. Each task has a starting and end date. They are then charted chronologically with the arrows showing that the prior task must be completed before the start of the indicated task. The red tasks indicate that those tasks are critical to the completion of the project.</w:t>
      </w:r>
    </w:p>
    <w:p w:rsidR="00864F6A" w:rsidRDefault="00864F6A" w:rsidP="00864F6A">
      <w:pPr>
        <w:pStyle w:val="Heading2"/>
      </w:pPr>
      <w:bookmarkStart w:id="11" w:name="_Toc412650789"/>
      <w:r>
        <w:t>2.3 Agile Methodology</w:t>
      </w:r>
      <w:bookmarkEnd w:id="11"/>
    </w:p>
    <w:p w:rsidR="00864F6A" w:rsidRPr="00864F6A" w:rsidRDefault="00864F6A" w:rsidP="00864F6A">
      <w:pPr>
        <w:spacing w:line="360" w:lineRule="auto"/>
      </w:pPr>
      <w:r w:rsidRPr="008C35A8">
        <w:rPr>
          <w:rFonts w:ascii="Bookman Old Style" w:hAnsi="Bookman Old Style"/>
          <w:sz w:val="24"/>
          <w:szCs w:val="24"/>
        </w:rPr>
        <w:t xml:space="preserve">The </w:t>
      </w:r>
      <w:r>
        <w:rPr>
          <w:rFonts w:ascii="Bookman Old Style" w:hAnsi="Bookman Old Style"/>
          <w:sz w:val="24"/>
          <w:szCs w:val="24"/>
        </w:rPr>
        <w:t xml:space="preserve">Agile methodology is a technique for project design. The key concept in Agile is that the developer works closely with the customer to develop small tasks that are completed in frequent intervals. These intervals are small for example two weeks. Keeping the intervals small allows for the development design to be flexible enough to change with customer requirements. This method is much more flexible than the typical approach of the waterfall method which requires the design be specified in the beginning and does not leave much room for change in design.  </w:t>
      </w:r>
    </w:p>
    <w:p w:rsidR="00EC1B75" w:rsidRDefault="00EC1B75" w:rsidP="00643552">
      <w:pPr>
        <w:spacing w:line="360" w:lineRule="auto"/>
        <w:rPr>
          <w:rFonts w:ascii="Times New Roman" w:hAnsi="Times New Roman" w:cs="Times New Roman"/>
          <w:sz w:val="32"/>
          <w:szCs w:val="24"/>
        </w:rPr>
        <w:sectPr w:rsidR="00EC1B75" w:rsidSect="008C35A8">
          <w:pgSz w:w="15840" w:h="12240" w:orient="landscape"/>
          <w:pgMar w:top="1440" w:right="1440" w:bottom="1440" w:left="1440" w:header="720" w:footer="720" w:gutter="0"/>
          <w:cols w:space="720"/>
          <w:titlePg/>
          <w:docGrid w:linePitch="360"/>
        </w:sectPr>
      </w:pPr>
    </w:p>
    <w:bookmarkStart w:id="12" w:name="_Toc412650790" w:displacedByCustomXml="next"/>
    <w:bookmarkStart w:id="13" w:name="_Toc410983700" w:displacedByCustomXml="next"/>
    <w:sdt>
      <w:sdtPr>
        <w:rPr>
          <w:rFonts w:asciiTheme="minorHAnsi" w:eastAsiaTheme="minorHAnsi" w:hAnsiTheme="minorHAnsi" w:cstheme="minorBidi"/>
          <w:b w:val="0"/>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436B90">
          <w:pPr>
            <w:pStyle w:val="Heading1"/>
            <w:rPr>
              <w:sz w:val="36"/>
            </w:rPr>
          </w:pPr>
          <w:r w:rsidRPr="003D1F00">
            <w:t>References</w:t>
          </w:r>
          <w:bookmarkEnd w:id="13"/>
          <w:bookmarkEnd w:id="12"/>
        </w:p>
        <w:sdt>
          <w:sdtPr>
            <w:rPr>
              <w:rFonts w:ascii="Times New Roman" w:hAnsi="Times New Roman" w:cs="Times New Roman"/>
            </w:rPr>
            <w:id w:val="-573587230"/>
            <w:bibliography/>
          </w:sdtPr>
          <w:sdtEndPr>
            <w:rPr>
              <w:sz w:val="28"/>
            </w:rPr>
          </w:sdtEndPr>
          <w:sdtContent>
            <w:p w:rsidR="00DE5F20" w:rsidRDefault="00127164">
              <w:pPr>
                <w:rPr>
                  <w:noProof/>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E5F20">
                <w:trPr>
                  <w:divId w:val="658922699"/>
                  <w:tblCellSpacing w:w="15" w:type="dxa"/>
                </w:trPr>
                <w:tc>
                  <w:tcPr>
                    <w:tcW w:w="50" w:type="pct"/>
                    <w:hideMark/>
                  </w:tcPr>
                  <w:p w:rsidR="00DE5F20" w:rsidRDefault="00DE5F20">
                    <w:pPr>
                      <w:pStyle w:val="Bibliography"/>
                      <w:rPr>
                        <w:noProof/>
                        <w:sz w:val="24"/>
                        <w:szCs w:val="24"/>
                      </w:rPr>
                    </w:pPr>
                    <w:r>
                      <w:rPr>
                        <w:noProof/>
                      </w:rPr>
                      <w:t xml:space="preserve">[1] </w:t>
                    </w:r>
                  </w:p>
                </w:tc>
                <w:tc>
                  <w:tcPr>
                    <w:tcW w:w="0" w:type="auto"/>
                    <w:hideMark/>
                  </w:tcPr>
                  <w:p w:rsidR="00DE5F20" w:rsidRDefault="00DE5F20">
                    <w:pPr>
                      <w:pStyle w:val="Bibliography"/>
                      <w:rPr>
                        <w:noProof/>
                      </w:rPr>
                    </w:pPr>
                    <w:r>
                      <w:rPr>
                        <w:noProof/>
                      </w:rPr>
                      <w:t>B. Fote, "Client-Side vs. Server-Side Code: What's the difference?," Segue Technologies, 1 May 2013. [Online]. Available: http://www.seguetech.com/blog/2013/05/01/client-side-server-side-code-difference. [Accessed 20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[2] </w:t>
                    </w:r>
                  </w:p>
                </w:tc>
                <w:tc>
                  <w:tcPr>
                    <w:tcW w:w="0" w:type="auto"/>
                    <w:hideMark/>
                  </w:tcPr>
                  <w:p w:rsidR="00DE5F20" w:rsidRDefault="00DE5F20">
                    <w:pPr>
                      <w:pStyle w:val="Bibliography"/>
                      <w:rPr>
                        <w:noProof/>
                      </w:rPr>
                    </w:pPr>
                    <w:r>
                      <w:rPr>
                        <w:noProof/>
                      </w:rPr>
                      <w:t>R. Fielding, J. Gettys, J. Mogul, H. Frystyk, L. Masinter, P. Leach, T. Berners-Lee and D. Connolly, "Hypertext Transfer Protocol -- HTTP/1.1," World Wide Web Consortium, 1 September 2004. [Online]. Available: http://www.w3.org/Protocols/rfc2616/rfc2616.html. [Accessed 23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[3] </w:t>
                    </w:r>
                  </w:p>
                </w:tc>
                <w:tc>
                  <w:tcPr>
                    <w:tcW w:w="0" w:type="auto"/>
                    <w:hideMark/>
                  </w:tcPr>
                  <w:p w:rsidR="00DE5F20" w:rsidRDefault="00DE5F20">
                    <w:pPr>
                      <w:pStyle w:val="Bibliography"/>
                      <w:rPr>
                        <w:noProof/>
                      </w:rPr>
                    </w:pPr>
                    <w:r>
                      <w:rPr>
                        <w:noProof/>
                      </w:rPr>
                      <w:t>Wikipedia, "ArcGIS," Wikimedia Foundation Inc., 2015 January 15. [Online]. Available: http://en.wikipedia.org/wiki/ArcGIS. [Accessed 23 Feruary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[4] </w:t>
                    </w:r>
                  </w:p>
                </w:tc>
                <w:tc>
                  <w:tcPr>
                    <w:tcW w:w="0" w:type="auto"/>
                    <w:hideMark/>
                  </w:tcPr>
                  <w:p w:rsidR="00DE5F20" w:rsidRDefault="00DE5F20">
                    <w:pPr>
                      <w:pStyle w:val="Bibliography"/>
                      <w:rPr>
                        <w:noProof/>
                      </w:rPr>
                    </w:pPr>
                    <w:r>
                      <w:rPr>
                        <w:noProof/>
                      </w:rPr>
                      <w:t>PR Newswire, "The Future of .NET Development, Here Today.: Announcing DevExpress Universal 13.2: Award-Winning .NET Development Tools from DevExpress," PR Newswire, 12 December 2013. [Online]. Available: http://search.proquest.com.proxy.consortiumlibrary.org/docview/1467285563?accountid=14473. [Accessed 23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[5] </w:t>
                    </w:r>
                  </w:p>
                </w:tc>
                <w:tc>
                  <w:tcPr>
                    <w:tcW w:w="0" w:type="auto"/>
                    <w:hideMark/>
                  </w:tcPr>
                  <w:p w:rsidR="00DE5F20" w:rsidRDefault="00DE5F20">
                    <w:pPr>
                      <w:pStyle w:val="Bibliography"/>
                      <w:rPr>
                        <w:noProof/>
                      </w:rPr>
                    </w:pPr>
                    <w:r>
                      <w:rPr>
                        <w:noProof/>
                      </w:rPr>
                      <w:t>Microsoft, "Overview," Microsoft, 2015. [Online]. Available: http://www.iis.net/overview. [Accessed 23 February 2015].</w:t>
                    </w:r>
                  </w:p>
                </w:tc>
              </w:tr>
            </w:tbl>
            <w:p w:rsidR="00DE5F20" w:rsidRDefault="00DE5F20">
              <w:pPr>
                <w:divId w:val="658922699"/>
                <w:rPr>
                  <w:rFonts w:eastAsia="Times New Roman"/>
                  <w:noProof/>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EC1B75">
          <w:pgSz w:w="12240" w:h="15840"/>
          <w:pgMar w:top="1440" w:right="1440" w:bottom="1440" w:left="1440" w:header="720" w:footer="720" w:gutter="0"/>
          <w:cols w:space="720"/>
          <w:titlePg/>
          <w:docGrid w:linePitch="360"/>
        </w:sectPr>
      </w:pPr>
    </w:p>
    <w:p w:rsidR="001D1CA3" w:rsidRPr="002720D8" w:rsidRDefault="001D1CA3" w:rsidP="002720D8">
      <w:pPr>
        <w:pStyle w:val="Heading7"/>
        <w:rPr>
          <w:color w:val="auto"/>
        </w:rPr>
      </w:pPr>
      <w:bookmarkStart w:id="14" w:name="_Toc412650791"/>
      <w:bookmarkEnd w:id="14"/>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81.45pt" o:ole="">
            <v:imagedata r:id="rId16" o:title=""/>
          </v:shape>
          <o:OLEObject Type="Embed" ProgID="Visio.Drawing.15" ShapeID="_x0000_i1025" DrawAspect="Content" ObjectID="_1486926910" r:id="rId17"/>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5" w:name="_Toc412650792"/>
      <w:bookmarkEnd w:id="15"/>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273" w:rsidRDefault="005E0273" w:rsidP="0073390F">
      <w:pPr>
        <w:spacing w:after="0" w:line="240" w:lineRule="auto"/>
      </w:pPr>
      <w:r>
        <w:separator/>
      </w:r>
    </w:p>
    <w:p w:rsidR="005E0273" w:rsidRDefault="005E0273"/>
  </w:endnote>
  <w:endnote w:type="continuationSeparator" w:id="0">
    <w:p w:rsidR="005E0273" w:rsidRDefault="005E0273" w:rsidP="0073390F">
      <w:pPr>
        <w:spacing w:after="0" w:line="240" w:lineRule="auto"/>
      </w:pPr>
      <w:r>
        <w:continuationSeparator/>
      </w:r>
    </w:p>
    <w:p w:rsidR="005E0273" w:rsidRDefault="005E0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D1056C">
    <w:pPr>
      <w:pStyle w:val="Footer"/>
      <w:jc w:val="center"/>
    </w:pPr>
  </w:p>
  <w:p w:rsidR="00D1056C" w:rsidRDefault="00D10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273" w:rsidRDefault="005E0273" w:rsidP="0073390F">
      <w:pPr>
        <w:spacing w:after="0" w:line="240" w:lineRule="auto"/>
      </w:pPr>
      <w:r>
        <w:separator/>
      </w:r>
    </w:p>
    <w:p w:rsidR="005E0273" w:rsidRDefault="005E0273"/>
  </w:footnote>
  <w:footnote w:type="continuationSeparator" w:id="0">
    <w:p w:rsidR="005E0273" w:rsidRDefault="005E0273" w:rsidP="0073390F">
      <w:pPr>
        <w:spacing w:after="0" w:line="240" w:lineRule="auto"/>
      </w:pPr>
      <w:r>
        <w:continuationSeparator/>
      </w:r>
    </w:p>
    <w:p w:rsidR="005E0273" w:rsidRDefault="005E02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Pr="00585EC0" w:rsidRDefault="00D1056C" w:rsidP="00585EC0">
    <w:pPr>
      <w:pStyle w:val="Header"/>
      <w:jc w:val="right"/>
      <w:rPr>
        <w:rFonts w:ascii="Times New Roman" w:hAnsi="Times New Roman" w:cs="Times New Roman"/>
        <w:i/>
        <w:sz w:val="24"/>
        <w:szCs w:val="24"/>
      </w:rPr>
    </w:pPr>
    <w:r>
      <w:rPr>
        <w:rFonts w:ascii="Times New Roman" w:hAnsi="Times New Roman" w:cs="Times New Roman"/>
        <w:i/>
        <w:sz w:val="24"/>
        <w:szCs w:val="24"/>
      </w:rPr>
      <w:t>CHAPTER 2</w:t>
    </w:r>
    <w:r w:rsidR="00934AB5">
      <w:rPr>
        <w:rFonts w:ascii="Times New Roman" w:hAnsi="Times New Roman" w:cs="Times New Roman"/>
        <w:i/>
        <w:sz w:val="24"/>
        <w:szCs w:val="24"/>
      </w:rPr>
      <w:t xml:space="preserve"> - </w:t>
    </w:r>
    <w:r w:rsidR="00934AB5" w:rsidRPr="00934AB5">
      <w:rPr>
        <w:rFonts w:ascii="Times New Roman" w:hAnsi="Times New Roman" w:cs="Times New Roman"/>
        <w:i/>
        <w:sz w:val="24"/>
        <w:szCs w:val="24"/>
      </w:rPr>
      <w:t>System Integration and Modeling/Methodology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EC38AFD4"/>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9FE"/>
    <w:rsid w:val="00032BDE"/>
    <w:rsid w:val="00042BA4"/>
    <w:rsid w:val="000460D0"/>
    <w:rsid w:val="0006310E"/>
    <w:rsid w:val="00083818"/>
    <w:rsid w:val="000A7F8B"/>
    <w:rsid w:val="000B0649"/>
    <w:rsid w:val="000B648F"/>
    <w:rsid w:val="000E6477"/>
    <w:rsid w:val="000F5EAF"/>
    <w:rsid w:val="00100324"/>
    <w:rsid w:val="00127164"/>
    <w:rsid w:val="00150045"/>
    <w:rsid w:val="0015578E"/>
    <w:rsid w:val="00166476"/>
    <w:rsid w:val="00175350"/>
    <w:rsid w:val="001813B1"/>
    <w:rsid w:val="00185815"/>
    <w:rsid w:val="001A52BE"/>
    <w:rsid w:val="001A731A"/>
    <w:rsid w:val="001C5091"/>
    <w:rsid w:val="001D1CA3"/>
    <w:rsid w:val="001E4B4C"/>
    <w:rsid w:val="001E6D19"/>
    <w:rsid w:val="001F0EB0"/>
    <w:rsid w:val="001F2B42"/>
    <w:rsid w:val="002038EB"/>
    <w:rsid w:val="0020471A"/>
    <w:rsid w:val="0022714A"/>
    <w:rsid w:val="002549C9"/>
    <w:rsid w:val="00263632"/>
    <w:rsid w:val="002641AD"/>
    <w:rsid w:val="002720D8"/>
    <w:rsid w:val="00287CF7"/>
    <w:rsid w:val="002920B7"/>
    <w:rsid w:val="002A089D"/>
    <w:rsid w:val="002D4E17"/>
    <w:rsid w:val="002D7EF2"/>
    <w:rsid w:val="002E10DD"/>
    <w:rsid w:val="00303452"/>
    <w:rsid w:val="00321905"/>
    <w:rsid w:val="003425C3"/>
    <w:rsid w:val="003439E8"/>
    <w:rsid w:val="003469F2"/>
    <w:rsid w:val="00356F41"/>
    <w:rsid w:val="00365E69"/>
    <w:rsid w:val="003A202E"/>
    <w:rsid w:val="003D1F00"/>
    <w:rsid w:val="003D435D"/>
    <w:rsid w:val="003D497C"/>
    <w:rsid w:val="003E34E6"/>
    <w:rsid w:val="003E54C9"/>
    <w:rsid w:val="003F0EC8"/>
    <w:rsid w:val="00404B5E"/>
    <w:rsid w:val="00415063"/>
    <w:rsid w:val="00436B90"/>
    <w:rsid w:val="0047213F"/>
    <w:rsid w:val="004A67D4"/>
    <w:rsid w:val="004C121F"/>
    <w:rsid w:val="004E312A"/>
    <w:rsid w:val="0050514E"/>
    <w:rsid w:val="00505859"/>
    <w:rsid w:val="00512DE6"/>
    <w:rsid w:val="005234A5"/>
    <w:rsid w:val="00555FC2"/>
    <w:rsid w:val="0056109D"/>
    <w:rsid w:val="005674B9"/>
    <w:rsid w:val="00577BD7"/>
    <w:rsid w:val="00584403"/>
    <w:rsid w:val="00585EC0"/>
    <w:rsid w:val="00591ABF"/>
    <w:rsid w:val="00596847"/>
    <w:rsid w:val="005A3CC5"/>
    <w:rsid w:val="005A5959"/>
    <w:rsid w:val="005C13E5"/>
    <w:rsid w:val="005C7D15"/>
    <w:rsid w:val="005D0C34"/>
    <w:rsid w:val="005E0273"/>
    <w:rsid w:val="00615867"/>
    <w:rsid w:val="00624D44"/>
    <w:rsid w:val="00637BC3"/>
    <w:rsid w:val="00643552"/>
    <w:rsid w:val="00647747"/>
    <w:rsid w:val="00654654"/>
    <w:rsid w:val="006755F6"/>
    <w:rsid w:val="00680C5E"/>
    <w:rsid w:val="006828D1"/>
    <w:rsid w:val="00695011"/>
    <w:rsid w:val="006F57D4"/>
    <w:rsid w:val="00704D1C"/>
    <w:rsid w:val="0072459C"/>
    <w:rsid w:val="007249B5"/>
    <w:rsid w:val="0073351C"/>
    <w:rsid w:val="0073390F"/>
    <w:rsid w:val="0074328C"/>
    <w:rsid w:val="00745B66"/>
    <w:rsid w:val="00783C66"/>
    <w:rsid w:val="00786127"/>
    <w:rsid w:val="00790CC2"/>
    <w:rsid w:val="007A304D"/>
    <w:rsid w:val="00801874"/>
    <w:rsid w:val="008029BD"/>
    <w:rsid w:val="008327C1"/>
    <w:rsid w:val="008456C8"/>
    <w:rsid w:val="00850267"/>
    <w:rsid w:val="00850B7A"/>
    <w:rsid w:val="00855C7C"/>
    <w:rsid w:val="00864F6A"/>
    <w:rsid w:val="00867886"/>
    <w:rsid w:val="00882556"/>
    <w:rsid w:val="00894B24"/>
    <w:rsid w:val="008C35A8"/>
    <w:rsid w:val="008E5045"/>
    <w:rsid w:val="008F76F5"/>
    <w:rsid w:val="00910D41"/>
    <w:rsid w:val="009172BC"/>
    <w:rsid w:val="00926A3A"/>
    <w:rsid w:val="00934AB5"/>
    <w:rsid w:val="00936952"/>
    <w:rsid w:val="00951924"/>
    <w:rsid w:val="00961652"/>
    <w:rsid w:val="00961692"/>
    <w:rsid w:val="00964C2A"/>
    <w:rsid w:val="00977519"/>
    <w:rsid w:val="00993397"/>
    <w:rsid w:val="009A282F"/>
    <w:rsid w:val="009B1D08"/>
    <w:rsid w:val="009C469F"/>
    <w:rsid w:val="009D0984"/>
    <w:rsid w:val="009F09D7"/>
    <w:rsid w:val="009F428F"/>
    <w:rsid w:val="00A060DB"/>
    <w:rsid w:val="00A22314"/>
    <w:rsid w:val="00A3555E"/>
    <w:rsid w:val="00A37486"/>
    <w:rsid w:val="00A42A8F"/>
    <w:rsid w:val="00A65C01"/>
    <w:rsid w:val="00A76444"/>
    <w:rsid w:val="00A77D6B"/>
    <w:rsid w:val="00A96217"/>
    <w:rsid w:val="00AB455D"/>
    <w:rsid w:val="00AD7DF6"/>
    <w:rsid w:val="00AE36F4"/>
    <w:rsid w:val="00AE5AFB"/>
    <w:rsid w:val="00B43686"/>
    <w:rsid w:val="00B61D12"/>
    <w:rsid w:val="00B7402E"/>
    <w:rsid w:val="00B769DC"/>
    <w:rsid w:val="00B8794D"/>
    <w:rsid w:val="00B92732"/>
    <w:rsid w:val="00B943F0"/>
    <w:rsid w:val="00BA67C1"/>
    <w:rsid w:val="00BD4D24"/>
    <w:rsid w:val="00BE0571"/>
    <w:rsid w:val="00BE70A9"/>
    <w:rsid w:val="00BF3DD0"/>
    <w:rsid w:val="00BF53BF"/>
    <w:rsid w:val="00C009D5"/>
    <w:rsid w:val="00C30FF7"/>
    <w:rsid w:val="00C40AB9"/>
    <w:rsid w:val="00C561BD"/>
    <w:rsid w:val="00C74C3C"/>
    <w:rsid w:val="00C75701"/>
    <w:rsid w:val="00C80102"/>
    <w:rsid w:val="00CC52DC"/>
    <w:rsid w:val="00CE7EF3"/>
    <w:rsid w:val="00CF0E5D"/>
    <w:rsid w:val="00D1056C"/>
    <w:rsid w:val="00D47690"/>
    <w:rsid w:val="00D47764"/>
    <w:rsid w:val="00D50245"/>
    <w:rsid w:val="00DB12AE"/>
    <w:rsid w:val="00DC69BD"/>
    <w:rsid w:val="00DD3ACB"/>
    <w:rsid w:val="00DD62E8"/>
    <w:rsid w:val="00DE5F20"/>
    <w:rsid w:val="00DE7C22"/>
    <w:rsid w:val="00DF7B08"/>
    <w:rsid w:val="00E1190B"/>
    <w:rsid w:val="00E12F8F"/>
    <w:rsid w:val="00E1435E"/>
    <w:rsid w:val="00E518C0"/>
    <w:rsid w:val="00EA7603"/>
    <w:rsid w:val="00EB4D9C"/>
    <w:rsid w:val="00EC1B75"/>
    <w:rsid w:val="00EC408D"/>
    <w:rsid w:val="00EF48BE"/>
    <w:rsid w:val="00F234E3"/>
    <w:rsid w:val="00F4556E"/>
    <w:rsid w:val="00F62920"/>
    <w:rsid w:val="00F9208F"/>
    <w:rsid w:val="00F94167"/>
    <w:rsid w:val="00F94D00"/>
    <w:rsid w:val="00FD4BD7"/>
    <w:rsid w:val="00FD611B"/>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6CCB0-4FB6-4726-8998-D2D2B3E8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B90"/>
    <w:pPr>
      <w:keepNext/>
      <w:keepLines/>
      <w:spacing w:before="240" w:after="0"/>
      <w:outlineLvl w:val="0"/>
    </w:pPr>
    <w:rPr>
      <w:rFonts w:ascii="Times New Roman" w:eastAsiaTheme="majorEastAsia" w:hAnsi="Times New Roman" w:cs="Times New Roman"/>
      <w:b/>
      <w:sz w:val="52"/>
      <w:szCs w:val="52"/>
    </w:rPr>
  </w:style>
  <w:style w:type="paragraph" w:styleId="Heading2">
    <w:name w:val="heading 2"/>
    <w:basedOn w:val="Normal"/>
    <w:next w:val="Normal"/>
    <w:link w:val="Heading2Char"/>
    <w:uiPriority w:val="9"/>
    <w:unhideWhenUsed/>
    <w:qFormat/>
    <w:rsid w:val="00436B90"/>
    <w:pPr>
      <w:keepNext/>
      <w:keepLines/>
      <w:numPr>
        <w:ilvl w:val="1"/>
        <w:numId w:val="10"/>
      </w:numPr>
      <w:spacing w:before="40" w:after="0" w:line="360" w:lineRule="auto"/>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unhideWhenUsed/>
    <w:qFormat/>
    <w:rsid w:val="006755F6"/>
    <w:pPr>
      <w:keepNext/>
      <w:keepLines/>
      <w:numPr>
        <w:ilvl w:val="2"/>
        <w:numId w:val="10"/>
      </w:numPr>
      <w:spacing w:before="40" w:after="0" w:line="360" w:lineRule="auto"/>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436B90"/>
    <w:rPr>
      <w:rFonts w:ascii="Times New Roman" w:eastAsiaTheme="majorEastAsia" w:hAnsi="Times New Roman" w:cs="Times New Roman"/>
      <w:b/>
      <w:sz w:val="52"/>
      <w:szCs w:val="5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436B90"/>
    <w:rPr>
      <w:rFonts w:ascii="Times New Roman" w:eastAsiaTheme="majorEastAsia" w:hAnsi="Times New Roman" w:cs="Times New Roman"/>
      <w:b/>
      <w:sz w:val="32"/>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rsid w:val="006755F6"/>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138235346">
      <w:bodyDiv w:val="1"/>
      <w:marLeft w:val="0"/>
      <w:marRight w:val="0"/>
      <w:marTop w:val="0"/>
      <w:marBottom w:val="0"/>
      <w:divBdr>
        <w:top w:val="none" w:sz="0" w:space="0" w:color="auto"/>
        <w:left w:val="none" w:sz="0" w:space="0" w:color="auto"/>
        <w:bottom w:val="none" w:sz="0" w:space="0" w:color="auto"/>
        <w:right w:val="none" w:sz="0" w:space="0" w:color="auto"/>
      </w:divBdr>
    </w:div>
    <w:div w:id="163715054">
      <w:bodyDiv w:val="1"/>
      <w:marLeft w:val="0"/>
      <w:marRight w:val="0"/>
      <w:marTop w:val="0"/>
      <w:marBottom w:val="0"/>
      <w:divBdr>
        <w:top w:val="none" w:sz="0" w:space="0" w:color="auto"/>
        <w:left w:val="none" w:sz="0" w:space="0" w:color="auto"/>
        <w:bottom w:val="none" w:sz="0" w:space="0" w:color="auto"/>
        <w:right w:val="none" w:sz="0" w:space="0" w:color="auto"/>
      </w:divBdr>
    </w:div>
    <w:div w:id="179855970">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4191890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67930111">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34236107">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380903466">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2600458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464467949">
      <w:bodyDiv w:val="1"/>
      <w:marLeft w:val="0"/>
      <w:marRight w:val="0"/>
      <w:marTop w:val="0"/>
      <w:marBottom w:val="0"/>
      <w:divBdr>
        <w:top w:val="none" w:sz="0" w:space="0" w:color="auto"/>
        <w:left w:val="none" w:sz="0" w:space="0" w:color="auto"/>
        <w:bottom w:val="none" w:sz="0" w:space="0" w:color="auto"/>
        <w:right w:val="none" w:sz="0" w:space="0" w:color="auto"/>
      </w:divBdr>
    </w:div>
    <w:div w:id="480464718">
      <w:bodyDiv w:val="1"/>
      <w:marLeft w:val="0"/>
      <w:marRight w:val="0"/>
      <w:marTop w:val="0"/>
      <w:marBottom w:val="0"/>
      <w:divBdr>
        <w:top w:val="none" w:sz="0" w:space="0" w:color="auto"/>
        <w:left w:val="none" w:sz="0" w:space="0" w:color="auto"/>
        <w:bottom w:val="none" w:sz="0" w:space="0" w:color="auto"/>
        <w:right w:val="none" w:sz="0" w:space="0" w:color="auto"/>
      </w:divBdr>
    </w:div>
    <w:div w:id="504825209">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587269973">
      <w:bodyDiv w:val="1"/>
      <w:marLeft w:val="0"/>
      <w:marRight w:val="0"/>
      <w:marTop w:val="0"/>
      <w:marBottom w:val="0"/>
      <w:divBdr>
        <w:top w:val="none" w:sz="0" w:space="0" w:color="auto"/>
        <w:left w:val="none" w:sz="0" w:space="0" w:color="auto"/>
        <w:bottom w:val="none" w:sz="0" w:space="0" w:color="auto"/>
        <w:right w:val="none" w:sz="0" w:space="0" w:color="auto"/>
      </w:divBdr>
    </w:div>
    <w:div w:id="624123662">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658922699">
      <w:bodyDiv w:val="1"/>
      <w:marLeft w:val="0"/>
      <w:marRight w:val="0"/>
      <w:marTop w:val="0"/>
      <w:marBottom w:val="0"/>
      <w:divBdr>
        <w:top w:val="none" w:sz="0" w:space="0" w:color="auto"/>
        <w:left w:val="none" w:sz="0" w:space="0" w:color="auto"/>
        <w:bottom w:val="none" w:sz="0" w:space="0" w:color="auto"/>
        <w:right w:val="none" w:sz="0" w:space="0" w:color="auto"/>
      </w:divBdr>
    </w:div>
    <w:div w:id="710884836">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12033593">
      <w:bodyDiv w:val="1"/>
      <w:marLeft w:val="0"/>
      <w:marRight w:val="0"/>
      <w:marTop w:val="0"/>
      <w:marBottom w:val="0"/>
      <w:divBdr>
        <w:top w:val="none" w:sz="0" w:space="0" w:color="auto"/>
        <w:left w:val="none" w:sz="0" w:space="0" w:color="auto"/>
        <w:bottom w:val="none" w:sz="0" w:space="0" w:color="auto"/>
        <w:right w:val="none" w:sz="0" w:space="0" w:color="auto"/>
      </w:divBdr>
    </w:div>
    <w:div w:id="1018459722">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05156429">
      <w:bodyDiv w:val="1"/>
      <w:marLeft w:val="0"/>
      <w:marRight w:val="0"/>
      <w:marTop w:val="0"/>
      <w:marBottom w:val="0"/>
      <w:divBdr>
        <w:top w:val="none" w:sz="0" w:space="0" w:color="auto"/>
        <w:left w:val="none" w:sz="0" w:space="0" w:color="auto"/>
        <w:bottom w:val="none" w:sz="0" w:space="0" w:color="auto"/>
        <w:right w:val="none" w:sz="0" w:space="0" w:color="auto"/>
      </w:divBdr>
    </w:div>
    <w:div w:id="1343169324">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466586753">
      <w:bodyDiv w:val="1"/>
      <w:marLeft w:val="0"/>
      <w:marRight w:val="0"/>
      <w:marTop w:val="0"/>
      <w:marBottom w:val="0"/>
      <w:divBdr>
        <w:top w:val="none" w:sz="0" w:space="0" w:color="auto"/>
        <w:left w:val="none" w:sz="0" w:space="0" w:color="auto"/>
        <w:bottom w:val="none" w:sz="0" w:space="0" w:color="auto"/>
        <w:right w:val="none" w:sz="0" w:space="0" w:color="auto"/>
      </w:divBdr>
    </w:div>
    <w:div w:id="1485510322">
      <w:bodyDiv w:val="1"/>
      <w:marLeft w:val="0"/>
      <w:marRight w:val="0"/>
      <w:marTop w:val="0"/>
      <w:marBottom w:val="0"/>
      <w:divBdr>
        <w:top w:val="none" w:sz="0" w:space="0" w:color="auto"/>
        <w:left w:val="none" w:sz="0" w:space="0" w:color="auto"/>
        <w:bottom w:val="none" w:sz="0" w:space="0" w:color="auto"/>
        <w:right w:val="none" w:sz="0" w:space="0" w:color="auto"/>
      </w:divBdr>
    </w:div>
    <w:div w:id="1511139644">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58298448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16332101">
      <w:bodyDiv w:val="1"/>
      <w:marLeft w:val="0"/>
      <w:marRight w:val="0"/>
      <w:marTop w:val="0"/>
      <w:marBottom w:val="0"/>
      <w:divBdr>
        <w:top w:val="none" w:sz="0" w:space="0" w:color="auto"/>
        <w:left w:val="none" w:sz="0" w:space="0" w:color="auto"/>
        <w:bottom w:val="none" w:sz="0" w:space="0" w:color="auto"/>
        <w:right w:val="none" w:sz="0" w:space="0" w:color="auto"/>
      </w:divBdr>
    </w:div>
    <w:div w:id="1627396764">
      <w:bodyDiv w:val="1"/>
      <w:marLeft w:val="0"/>
      <w:marRight w:val="0"/>
      <w:marTop w:val="0"/>
      <w:marBottom w:val="0"/>
      <w:divBdr>
        <w:top w:val="none" w:sz="0" w:space="0" w:color="auto"/>
        <w:left w:val="none" w:sz="0" w:space="0" w:color="auto"/>
        <w:bottom w:val="none" w:sz="0" w:space="0" w:color="auto"/>
        <w:right w:val="none" w:sz="0" w:space="0" w:color="auto"/>
      </w:divBdr>
    </w:div>
    <w:div w:id="1640963361">
      <w:bodyDiv w:val="1"/>
      <w:marLeft w:val="0"/>
      <w:marRight w:val="0"/>
      <w:marTop w:val="0"/>
      <w:marBottom w:val="0"/>
      <w:divBdr>
        <w:top w:val="none" w:sz="0" w:space="0" w:color="auto"/>
        <w:left w:val="none" w:sz="0" w:space="0" w:color="auto"/>
        <w:bottom w:val="none" w:sz="0" w:space="0" w:color="auto"/>
        <w:right w:val="none" w:sz="0" w:space="0" w:color="auto"/>
      </w:divBdr>
    </w:div>
    <w:div w:id="168028017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09527636">
      <w:bodyDiv w:val="1"/>
      <w:marLeft w:val="0"/>
      <w:marRight w:val="0"/>
      <w:marTop w:val="0"/>
      <w:marBottom w:val="0"/>
      <w:divBdr>
        <w:top w:val="none" w:sz="0" w:space="0" w:color="auto"/>
        <w:left w:val="none" w:sz="0" w:space="0" w:color="auto"/>
        <w:bottom w:val="none" w:sz="0" w:space="0" w:color="auto"/>
        <w:right w:val="none" w:sz="0" w:space="0" w:color="auto"/>
      </w:divBdr>
    </w:div>
    <w:div w:id="1727799068">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05220490">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26038491">
      <w:bodyDiv w:val="1"/>
      <w:marLeft w:val="0"/>
      <w:marRight w:val="0"/>
      <w:marTop w:val="0"/>
      <w:marBottom w:val="0"/>
      <w:divBdr>
        <w:top w:val="none" w:sz="0" w:space="0" w:color="auto"/>
        <w:left w:val="none" w:sz="0" w:space="0" w:color="auto"/>
        <w:bottom w:val="none" w:sz="0" w:space="0" w:color="auto"/>
        <w:right w:val="none" w:sz="0" w:space="0" w:color="auto"/>
      </w:divBdr>
    </w:div>
    <w:div w:id="1928224038">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4605660">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 w:id="1997146537">
      <w:bodyDiv w:val="1"/>
      <w:marLeft w:val="0"/>
      <w:marRight w:val="0"/>
      <w:marTop w:val="0"/>
      <w:marBottom w:val="0"/>
      <w:divBdr>
        <w:top w:val="none" w:sz="0" w:space="0" w:color="auto"/>
        <w:left w:val="none" w:sz="0" w:space="0" w:color="auto"/>
        <w:bottom w:val="none" w:sz="0" w:space="0" w:color="auto"/>
        <w:right w:val="none" w:sz="0" w:space="0" w:color="auto"/>
      </w:divBdr>
    </w:div>
    <w:div w:id="21370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Fot13</b:Tag>
    <b:SourceType>InternetSite</b:SourceType>
    <b:Guid>{FC70070E-DBE4-4FC7-9703-1694B26C37F6}</b:Guid>
    <b:Author>
      <b:Author>
        <b:NameList>
          <b:Person>
            <b:Last>Fote</b:Last>
            <b:First>Bill</b:First>
          </b:Person>
        </b:NameList>
      </b:Author>
    </b:Author>
    <b:Title>Client-Side vs. Server-Side Code: What's the difference?</b:Title>
    <b:Year>2013</b:Year>
    <b:ProductionCompany>Segue Technologies</b:ProductionCompany>
    <b:Month>May</b:Month>
    <b:Day>1</b:Day>
    <b:YearAccessed>2015</b:YearAccessed>
    <b:MonthAccessed>February</b:MonthAccessed>
    <b:DayAccessed>20</b:DayAccessed>
    <b:URL>http://www.seguetech.com/blog/2013/05/01/client-side-server-side-code-difference</b:URL>
    <b:RefOrder>1</b:RefOrder>
  </b:Source>
  <b:Source>
    <b:Tag>Fie04</b:Tag>
    <b:SourceType>InternetSite</b:SourceType>
    <b:Guid>{44E35B0F-59C3-475F-A25E-9D2FE0954350}</b:Guid>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Person>
            <b:Last>Connolly</b:Last>
            <b:First>D</b:First>
          </b:Person>
        </b:NameList>
      </b:Author>
    </b:Author>
    <b:Title>Hypertext Transfer Protocol -- HTTP/1.1</b:Title>
    <b:ProductionCompany>World Wide Web Consortium</b:ProductionCompany>
    <b:Year>2004</b:Year>
    <b:Month>September</b:Month>
    <b:Day>1</b:Day>
    <b:YearAccessed>2015</b:YearAccessed>
    <b:MonthAccessed>February</b:MonthAccessed>
    <b:DayAccessed>23</b:DayAccessed>
    <b:URL>http://www.w3.org/Protocols/rfc2616/rfc2616.html</b:URL>
    <b:RefOrder>2</b:RefOrder>
  </b:Source>
  <b:Source>
    <b:Tag>Wik15</b:Tag>
    <b:SourceType>InternetSite</b:SourceType>
    <b:Guid>{FC6A3A11-99FD-4CF0-BBF1-7018226F2D3F}</b:Guid>
    <b:Author>
      <b:Author>
        <b:Corporate>Wikipedia</b:Corporate>
      </b:Author>
    </b:Author>
    <b:Title>ArcGIS</b:Title>
    <b:ProductionCompany>Wikimedia Foundation Inc.</b:ProductionCompany>
    <b:Year>15</b:Year>
    <b:Month>January</b:Month>
    <b:Day>2015</b:Day>
    <b:YearAccessed>2015</b:YearAccessed>
    <b:MonthAccessed>Feruary</b:MonthAccessed>
    <b:DayAccessed>23</b:DayAccessed>
    <b:URL>http://en.wikipedia.org/wiki/ArcGIS</b:URL>
    <b:RefOrder>3</b:RefOrder>
  </b:Source>
  <b:Source>
    <b:Tag>PRN13</b:Tag>
    <b:SourceType>InternetSite</b:SourceType>
    <b:Guid>{E353CEFC-AB3D-4AA0-8C09-96CB3006146A}</b:Guid>
    <b:Author>
      <b:Author>
        <b:Corporate>PR Newswire</b:Corporate>
      </b:Author>
    </b:Author>
    <b:Title>The Future of .NET Development, Here Today.: Announcing DevExpress Universal 13.2: Award-Winning .NET Development Tools from DevExpress</b:Title>
    <b:ProductionCompany>PR Newswire</b:ProductionCompany>
    <b:Year>2013</b:Year>
    <b:Month>December</b:Month>
    <b:Day>12</b:Day>
    <b:YearAccessed>2015</b:YearAccessed>
    <b:MonthAccessed>February </b:MonthAccessed>
    <b:DayAccessed>23</b:DayAccessed>
    <b:URL>http://search.proquest.com.proxy.consortiumlibrary.org/docview/1467285563?accountid=14473</b:URL>
    <b:RefOrder>4</b:RefOrder>
  </b:Source>
  <b:Source>
    <b:Tag>Mic15</b:Tag>
    <b:SourceType>InternetSite</b:SourceType>
    <b:Guid>{2A1266EB-805E-460B-B3B2-46F3DA189644}</b:Guid>
    <b:Author>
      <b:Author>
        <b:Corporate>Microsoft</b:Corporate>
      </b:Author>
    </b:Author>
    <b:Title>Overview</b:Title>
    <b:ProductionCompany>Microsoft</b:ProductionCompany>
    <b:Year>2015</b:Year>
    <b:YearAccessed>2015</b:YearAccessed>
    <b:MonthAccessed>February </b:MonthAccessed>
    <b:DayAccessed>23</b:DayAccessed>
    <b:URL>http://www.iis.net/overview</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B1B42-D73B-4461-981F-9F353FDD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Daniel</cp:lastModifiedBy>
  <cp:revision>12</cp:revision>
  <dcterms:created xsi:type="dcterms:W3CDTF">2015-02-23T16:42:00Z</dcterms:created>
  <dcterms:modified xsi:type="dcterms:W3CDTF">2015-03-04T07:29:00Z</dcterms:modified>
</cp:coreProperties>
</file>