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1F7F" w14:textId="77777777" w:rsidR="00192414" w:rsidRDefault="00000000">
      <w:pPr>
        <w:pStyle w:val="Title"/>
        <w:jc w:val="center"/>
      </w:pPr>
      <w:r>
        <w:t>AI-Powered Symptom Checker Chatbot</w:t>
      </w:r>
    </w:p>
    <w:p w14:paraId="5AE833E3" w14:textId="77777777" w:rsidR="00192414" w:rsidRPr="00CE156B" w:rsidRDefault="00000000">
      <w:pPr>
        <w:jc w:val="center"/>
        <w:rPr>
          <w:sz w:val="32"/>
          <w:szCs w:val="32"/>
        </w:rPr>
      </w:pPr>
      <w:r w:rsidRPr="00CE156B">
        <w:rPr>
          <w:sz w:val="32"/>
          <w:szCs w:val="32"/>
        </w:rPr>
        <w:t>Early Disease Prediction &amp; Preventive Healthcare</w:t>
      </w:r>
    </w:p>
    <w:p w14:paraId="4AA87768" w14:textId="77777777" w:rsidR="00192414" w:rsidRDefault="00000000">
      <w:r>
        <w:br w:type="page"/>
      </w:r>
    </w:p>
    <w:p w14:paraId="3BF99CD6" w14:textId="77777777" w:rsidR="00192414" w:rsidRDefault="00000000">
      <w:pPr>
        <w:pStyle w:val="Heading1"/>
      </w:pPr>
      <w:r>
        <w:lastRenderedPageBreak/>
        <w:t>Table of Contents</w:t>
      </w:r>
    </w:p>
    <w:p w14:paraId="72027F3A" w14:textId="77777777" w:rsidR="00192414" w:rsidRDefault="00000000">
      <w:pPr>
        <w:pStyle w:val="ListNumber"/>
      </w:pPr>
      <w:r>
        <w:t>1. Objectives</w:t>
      </w:r>
    </w:p>
    <w:p w14:paraId="64D7CAD4" w14:textId="77777777" w:rsidR="00192414" w:rsidRDefault="00000000">
      <w:pPr>
        <w:pStyle w:val="ListNumber"/>
      </w:pPr>
      <w:r>
        <w:t>2. EDA Observations</w:t>
      </w:r>
    </w:p>
    <w:p w14:paraId="458D2379" w14:textId="77777777" w:rsidR="00192414" w:rsidRDefault="00000000">
      <w:pPr>
        <w:pStyle w:val="ListNumber"/>
      </w:pPr>
      <w:r>
        <w:t>3. Approach (Modeling Pipeline)</w:t>
      </w:r>
    </w:p>
    <w:p w14:paraId="5296A77B" w14:textId="77777777" w:rsidR="00192414" w:rsidRDefault="00000000">
      <w:pPr>
        <w:pStyle w:val="ListNumber"/>
      </w:pPr>
      <w:r>
        <w:t>4. Comparison of Models &amp; Final Model Explanation</w:t>
      </w:r>
    </w:p>
    <w:p w14:paraId="78A4014E" w14:textId="77777777" w:rsidR="00192414" w:rsidRDefault="00000000">
      <w:pPr>
        <w:pStyle w:val="ListNumber"/>
      </w:pPr>
      <w:r>
        <w:t>5. Key Findings</w:t>
      </w:r>
    </w:p>
    <w:p w14:paraId="46D3158E" w14:textId="77777777" w:rsidR="00192414" w:rsidRDefault="00000000">
      <w:pPr>
        <w:pStyle w:val="ListNumber"/>
      </w:pPr>
      <w:r>
        <w:t>6. Strengths, Weaknesses &amp; Error Analysis</w:t>
      </w:r>
    </w:p>
    <w:p w14:paraId="2AEECB1E" w14:textId="77777777" w:rsidR="00192414" w:rsidRDefault="00000000">
      <w:pPr>
        <w:pStyle w:val="ListNumber"/>
      </w:pPr>
      <w:r>
        <w:t>7. Conclusion &amp; Next Steps</w:t>
      </w:r>
    </w:p>
    <w:p w14:paraId="25F31245" w14:textId="77777777" w:rsidR="00192414" w:rsidRDefault="00000000">
      <w:r>
        <w:br w:type="page"/>
      </w:r>
    </w:p>
    <w:p w14:paraId="7910A8C5" w14:textId="77777777" w:rsidR="00192414" w:rsidRDefault="00000000">
      <w:pPr>
        <w:pStyle w:val="Heading1"/>
      </w:pPr>
      <w:r>
        <w:lastRenderedPageBreak/>
        <w:t>1. Objectives</w:t>
      </w:r>
    </w:p>
    <w:p w14:paraId="0F278741" w14:textId="77777777" w:rsidR="00192414" w:rsidRDefault="00000000">
      <w:r>
        <w:t>The objective of this project is to develop an AI-powered symptom checker chatbot that predicts possible diseases based on user-reported symptoms. The goal is to enable early detection and preventive healthcare, providing timely advice on precautions and doctor consultations.</w:t>
      </w:r>
    </w:p>
    <w:p w14:paraId="2F3591A7" w14:textId="77777777" w:rsidR="00CE156B" w:rsidRDefault="00CE156B"/>
    <w:p w14:paraId="61A65843" w14:textId="77777777" w:rsidR="00CE156B" w:rsidRDefault="00CE156B"/>
    <w:p w14:paraId="7C341258" w14:textId="77777777" w:rsidR="00CE156B" w:rsidRDefault="00CE156B"/>
    <w:p w14:paraId="7A7C7B7D" w14:textId="77777777" w:rsidR="00192414" w:rsidRDefault="00000000">
      <w:pPr>
        <w:pStyle w:val="Heading1"/>
      </w:pPr>
      <w:r>
        <w:t>2. EDA Observations</w:t>
      </w:r>
    </w:p>
    <w:p w14:paraId="149A5111" w14:textId="77777777" w:rsidR="00192414" w:rsidRDefault="00000000">
      <w:pPr>
        <w:pStyle w:val="ListBullet"/>
      </w:pPr>
      <w:r>
        <w:t>The dataset contains approximately 100,000 records and 137 features, mostly symptom indicators.</w:t>
      </w:r>
    </w:p>
    <w:p w14:paraId="7F24A6F4" w14:textId="77777777" w:rsidR="00192414" w:rsidRDefault="00000000">
      <w:pPr>
        <w:pStyle w:val="ListBullet"/>
      </w:pPr>
      <w:r>
        <w:t>Features such as age and gender are included for better personalization.</w:t>
      </w:r>
    </w:p>
    <w:p w14:paraId="3C25DE2B" w14:textId="77777777" w:rsidR="00192414" w:rsidRDefault="00000000">
      <w:pPr>
        <w:pStyle w:val="ListBullet"/>
      </w:pPr>
      <w:r>
        <w:t>Multiple symptoms can co-occur for the same disease.</w:t>
      </w:r>
    </w:p>
    <w:p w14:paraId="13C8F775" w14:textId="77777777" w:rsidR="00192414" w:rsidRDefault="00000000">
      <w:pPr>
        <w:pStyle w:val="ListBullet"/>
      </w:pPr>
      <w:r>
        <w:t>The target variable 'disease' is multi-class with several possible disease outcomes.</w:t>
      </w:r>
    </w:p>
    <w:p w14:paraId="38FA51B8" w14:textId="77777777" w:rsidR="00CE156B" w:rsidRDefault="00CE156B" w:rsidP="00CE156B">
      <w:pPr>
        <w:pStyle w:val="ListBullet"/>
        <w:numPr>
          <w:ilvl w:val="0"/>
          <w:numId w:val="0"/>
        </w:numPr>
        <w:ind w:left="360" w:hanging="360"/>
      </w:pPr>
    </w:p>
    <w:p w14:paraId="3E3DCC79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3FA7AC1A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0576CDB4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4F40E180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36DD8210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4B11CE51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72FD1006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0C6BE3C0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6465FE61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2B150A7C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71396D1E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269EFD29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3810981A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1739FA8D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0E28D9DF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02B27C08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6706EAC2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4874409F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61518B9B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24ED3D6B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608C6FD2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5DA17CBC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50DD32C1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49EF6A3F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26B8DEE4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757E5D3D" w14:textId="77777777" w:rsidR="00C60863" w:rsidRDefault="00C60863" w:rsidP="00CE156B">
      <w:pPr>
        <w:pStyle w:val="ListBullet"/>
        <w:numPr>
          <w:ilvl w:val="0"/>
          <w:numId w:val="0"/>
        </w:numPr>
        <w:ind w:left="360" w:hanging="360"/>
      </w:pPr>
    </w:p>
    <w:p w14:paraId="1FCA0332" w14:textId="3922D755" w:rsidR="00192414" w:rsidRDefault="00000000">
      <w:r>
        <w:t>Disease Distribution Graph</w:t>
      </w:r>
      <w:r w:rsidR="00CE156B">
        <w:t>:</w:t>
      </w:r>
    </w:p>
    <w:p w14:paraId="599D594A" w14:textId="6837A63A" w:rsidR="00CE156B" w:rsidRDefault="00CE156B">
      <w:r w:rsidRPr="00CE156B">
        <w:rPr>
          <w:noProof/>
        </w:rPr>
        <w:drawing>
          <wp:inline distT="0" distB="0" distL="0" distR="0" wp14:anchorId="39F0DE74" wp14:editId="658D37C9">
            <wp:extent cx="5486400" cy="4876165"/>
            <wp:effectExtent l="0" t="0" r="0" b="635"/>
            <wp:docPr id="73186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6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640" w14:textId="77777777" w:rsidR="00CE156B" w:rsidRDefault="00CE156B"/>
    <w:p w14:paraId="37192DCA" w14:textId="77777777" w:rsidR="00CE156B" w:rsidRDefault="00CE156B"/>
    <w:p w14:paraId="26B8CF5D" w14:textId="77777777" w:rsidR="00CE156B" w:rsidRDefault="00CE156B"/>
    <w:p w14:paraId="33EBB718" w14:textId="77777777" w:rsidR="00CE156B" w:rsidRDefault="00CE156B"/>
    <w:p w14:paraId="341E59A8" w14:textId="77777777" w:rsidR="00CE156B" w:rsidRDefault="00CE156B"/>
    <w:p w14:paraId="5690D583" w14:textId="77777777" w:rsidR="00CE156B" w:rsidRDefault="00CE156B"/>
    <w:p w14:paraId="19046F8C" w14:textId="77777777" w:rsidR="00CE156B" w:rsidRDefault="00CE156B"/>
    <w:p w14:paraId="3518E991" w14:textId="77777777" w:rsidR="00CE156B" w:rsidRDefault="00CE156B"/>
    <w:p w14:paraId="0134318C" w14:textId="77777777" w:rsidR="00CE156B" w:rsidRDefault="00CE156B"/>
    <w:p w14:paraId="7F45E46E" w14:textId="77777777" w:rsidR="00CE156B" w:rsidRDefault="00CE156B"/>
    <w:p w14:paraId="76C45FD4" w14:textId="77777777" w:rsidR="00CE156B" w:rsidRDefault="00CE156B"/>
    <w:p w14:paraId="23E957C7" w14:textId="3759454D" w:rsidR="00192414" w:rsidRDefault="00000000">
      <w:r>
        <w:t>Top Symptoms Frequency Chart</w:t>
      </w:r>
      <w:r w:rsidR="00CE156B">
        <w:t>:</w:t>
      </w:r>
    </w:p>
    <w:p w14:paraId="65A9DBD4" w14:textId="5EE402A7" w:rsidR="00CE156B" w:rsidRDefault="00CE156B">
      <w:r w:rsidRPr="00CE156B">
        <w:rPr>
          <w:noProof/>
        </w:rPr>
        <w:drawing>
          <wp:inline distT="0" distB="0" distL="0" distR="0" wp14:anchorId="6C469DF4" wp14:editId="6C2678F2">
            <wp:extent cx="4915326" cy="4282811"/>
            <wp:effectExtent l="0" t="0" r="0" b="3810"/>
            <wp:docPr id="101457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70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02F3" w14:textId="77777777" w:rsidR="00CE156B" w:rsidRDefault="00CE156B"/>
    <w:p w14:paraId="4058A0F9" w14:textId="77777777" w:rsidR="00CE156B" w:rsidRDefault="00CE156B"/>
    <w:p w14:paraId="428AF40C" w14:textId="77777777" w:rsidR="00CE156B" w:rsidRDefault="00CE156B"/>
    <w:p w14:paraId="7F05E426" w14:textId="77777777" w:rsidR="00CE156B" w:rsidRDefault="00CE156B"/>
    <w:p w14:paraId="6A291606" w14:textId="77777777" w:rsidR="00CE156B" w:rsidRDefault="00CE156B"/>
    <w:p w14:paraId="155F9CB9" w14:textId="77777777" w:rsidR="00CE156B" w:rsidRDefault="00CE156B"/>
    <w:p w14:paraId="39AEB3AC" w14:textId="77777777" w:rsidR="00CE156B" w:rsidRDefault="00CE156B"/>
    <w:p w14:paraId="0313A545" w14:textId="77777777" w:rsidR="00CE156B" w:rsidRDefault="00CE156B"/>
    <w:p w14:paraId="65E901C5" w14:textId="77777777" w:rsidR="00CE156B" w:rsidRDefault="00CE156B"/>
    <w:p w14:paraId="0F043408" w14:textId="77777777" w:rsidR="00CE156B" w:rsidRDefault="00CE156B"/>
    <w:p w14:paraId="2F534AE8" w14:textId="77777777" w:rsidR="00CE156B" w:rsidRDefault="00CE156B"/>
    <w:p w14:paraId="49D93320" w14:textId="2F4CC5F6" w:rsidR="00192414" w:rsidRDefault="00000000">
      <w:r>
        <w:t>Correlation Heatmap</w:t>
      </w:r>
      <w:r w:rsidR="00CE156B">
        <w:t>:</w:t>
      </w:r>
    </w:p>
    <w:p w14:paraId="3325F675" w14:textId="55D93CF0" w:rsidR="00CE156B" w:rsidRDefault="00CE156B">
      <w:r w:rsidRPr="00CE156B">
        <w:rPr>
          <w:noProof/>
        </w:rPr>
        <w:drawing>
          <wp:inline distT="0" distB="0" distL="0" distR="0" wp14:anchorId="0A0393E4" wp14:editId="4B0B95E6">
            <wp:extent cx="5486400" cy="4970145"/>
            <wp:effectExtent l="0" t="0" r="0" b="1905"/>
            <wp:docPr id="7488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438D" w14:textId="77777777" w:rsidR="00CE156B" w:rsidRDefault="00CE156B">
      <w:pPr>
        <w:pStyle w:val="Heading1"/>
      </w:pPr>
    </w:p>
    <w:p w14:paraId="4D1DDE40" w14:textId="77777777" w:rsidR="00CE156B" w:rsidRDefault="00CE156B">
      <w:pPr>
        <w:pStyle w:val="Heading1"/>
      </w:pPr>
    </w:p>
    <w:p w14:paraId="4CA89C6B" w14:textId="77777777" w:rsidR="00787EEC" w:rsidRDefault="00787EEC">
      <w:pPr>
        <w:pStyle w:val="Heading1"/>
      </w:pPr>
    </w:p>
    <w:p w14:paraId="4CF1B71A" w14:textId="77777777" w:rsidR="00787EEC" w:rsidRDefault="00787EEC">
      <w:pPr>
        <w:pStyle w:val="Heading1"/>
      </w:pPr>
    </w:p>
    <w:p w14:paraId="2C8B378E" w14:textId="7B858950" w:rsidR="00192414" w:rsidRDefault="00000000">
      <w:pPr>
        <w:pStyle w:val="Heading1"/>
      </w:pPr>
      <w:r>
        <w:t>3. Approach (Modeling Pipeline)</w:t>
      </w:r>
    </w:p>
    <w:p w14:paraId="73DF0FC2" w14:textId="77777777" w:rsidR="00192414" w:rsidRDefault="00000000">
      <w:pPr>
        <w:pStyle w:val="ListBullet"/>
      </w:pPr>
      <w:r>
        <w:t>Data Cleaning: Checked for missing values and inconsistencies.</w:t>
      </w:r>
    </w:p>
    <w:p w14:paraId="4F6C8920" w14:textId="77777777" w:rsidR="00192414" w:rsidRDefault="00000000">
      <w:pPr>
        <w:pStyle w:val="ListBullet"/>
      </w:pPr>
      <w:r>
        <w:t>Feature Engineering: Binary encoding for symptoms; demographic variables retained.</w:t>
      </w:r>
    </w:p>
    <w:p w14:paraId="11D57003" w14:textId="77777777" w:rsidR="00192414" w:rsidRDefault="00000000">
      <w:pPr>
        <w:pStyle w:val="ListBullet"/>
      </w:pPr>
      <w:r>
        <w:t>Train-Test Split: Dataset divided for model training and validation.</w:t>
      </w:r>
    </w:p>
    <w:p w14:paraId="4436DF55" w14:textId="77777777" w:rsidR="00192414" w:rsidRDefault="00000000">
      <w:pPr>
        <w:pStyle w:val="ListBullet"/>
      </w:pPr>
      <w:r>
        <w:t>Modeling: Tested multiple classification algorithms to identify the best performer.</w:t>
      </w:r>
    </w:p>
    <w:p w14:paraId="1FDC6ADB" w14:textId="77777777" w:rsidR="00CE156B" w:rsidRDefault="00CE156B">
      <w:pPr>
        <w:pStyle w:val="Heading1"/>
      </w:pPr>
    </w:p>
    <w:p w14:paraId="108FB6FB" w14:textId="77777777" w:rsidR="00CE156B" w:rsidRDefault="00CE156B">
      <w:pPr>
        <w:pStyle w:val="Heading1"/>
      </w:pPr>
    </w:p>
    <w:p w14:paraId="48D7F7AA" w14:textId="77777777" w:rsidR="00787EEC" w:rsidRDefault="00787EEC">
      <w:pPr>
        <w:pStyle w:val="Heading1"/>
      </w:pPr>
    </w:p>
    <w:p w14:paraId="08229B38" w14:textId="74BA8104" w:rsidR="00192414" w:rsidRDefault="00000000">
      <w:pPr>
        <w:pStyle w:val="Heading1"/>
      </w:pPr>
      <w:r>
        <w:t>4. Comparison of Models &amp; Final Model Explanation</w:t>
      </w:r>
    </w:p>
    <w:p w14:paraId="32A976EE" w14:textId="77777777" w:rsidR="00192414" w:rsidRDefault="00000000">
      <w:r>
        <w:t>Multiple models were tested including Decision Trees, Random Forest, and Support Vector Machines. Random Forest achieved the highest accuracy due to its robustness with high-dimensional data. The final model selected was Random Forest with hyperparameter tuning.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87EEC" w14:paraId="6BEF358E" w14:textId="77777777">
        <w:tc>
          <w:tcPr>
            <w:tcW w:w="2160" w:type="dxa"/>
          </w:tcPr>
          <w:p w14:paraId="0309A560" w14:textId="77777777" w:rsidR="00787EEC" w:rsidRDefault="00787EEC"/>
        </w:tc>
        <w:tc>
          <w:tcPr>
            <w:tcW w:w="2160" w:type="dxa"/>
          </w:tcPr>
          <w:p w14:paraId="2419F479" w14:textId="77777777" w:rsidR="00787EEC" w:rsidRDefault="00787EEC"/>
        </w:tc>
        <w:tc>
          <w:tcPr>
            <w:tcW w:w="2160" w:type="dxa"/>
          </w:tcPr>
          <w:p w14:paraId="12C479F6" w14:textId="77777777" w:rsidR="00787EEC" w:rsidRDefault="00787EEC"/>
        </w:tc>
        <w:tc>
          <w:tcPr>
            <w:tcW w:w="2160" w:type="dxa"/>
          </w:tcPr>
          <w:p w14:paraId="16879F19" w14:textId="77777777" w:rsidR="00787EEC" w:rsidRDefault="00787EEC"/>
        </w:tc>
      </w:tr>
      <w:tr w:rsidR="00787EEC" w14:paraId="31F5EE8A" w14:textId="77777777">
        <w:tc>
          <w:tcPr>
            <w:tcW w:w="2160" w:type="dxa"/>
          </w:tcPr>
          <w:p w14:paraId="52E6809F" w14:textId="77777777" w:rsidR="00787EEC" w:rsidRDefault="00787EEC"/>
        </w:tc>
        <w:tc>
          <w:tcPr>
            <w:tcW w:w="2160" w:type="dxa"/>
          </w:tcPr>
          <w:p w14:paraId="6FE12D4C" w14:textId="77777777" w:rsidR="00787EEC" w:rsidRDefault="00787EEC"/>
        </w:tc>
        <w:tc>
          <w:tcPr>
            <w:tcW w:w="2160" w:type="dxa"/>
          </w:tcPr>
          <w:p w14:paraId="2C93BF23" w14:textId="77777777" w:rsidR="00787EEC" w:rsidRDefault="00787EEC"/>
        </w:tc>
        <w:tc>
          <w:tcPr>
            <w:tcW w:w="2160" w:type="dxa"/>
          </w:tcPr>
          <w:p w14:paraId="3B186560" w14:textId="77777777" w:rsidR="00787EEC" w:rsidRDefault="00787EEC"/>
        </w:tc>
      </w:tr>
      <w:tr w:rsidR="00787EEC" w14:paraId="5E624B64" w14:textId="77777777">
        <w:tc>
          <w:tcPr>
            <w:tcW w:w="2160" w:type="dxa"/>
          </w:tcPr>
          <w:p w14:paraId="42CCF5BB" w14:textId="77777777" w:rsidR="00787EEC" w:rsidRDefault="00787EEC"/>
        </w:tc>
        <w:tc>
          <w:tcPr>
            <w:tcW w:w="2160" w:type="dxa"/>
          </w:tcPr>
          <w:p w14:paraId="4BFBD95B" w14:textId="77777777" w:rsidR="00787EEC" w:rsidRDefault="00787EEC"/>
        </w:tc>
        <w:tc>
          <w:tcPr>
            <w:tcW w:w="2160" w:type="dxa"/>
          </w:tcPr>
          <w:p w14:paraId="17CE4A68" w14:textId="77777777" w:rsidR="00787EEC" w:rsidRDefault="00787EEC"/>
        </w:tc>
        <w:tc>
          <w:tcPr>
            <w:tcW w:w="2160" w:type="dxa"/>
          </w:tcPr>
          <w:p w14:paraId="60094328" w14:textId="77777777" w:rsidR="00787EEC" w:rsidRDefault="00787EEC"/>
        </w:tc>
      </w:tr>
      <w:tr w:rsidR="00787EEC" w14:paraId="5E49BCDA" w14:textId="77777777">
        <w:tc>
          <w:tcPr>
            <w:tcW w:w="2160" w:type="dxa"/>
          </w:tcPr>
          <w:p w14:paraId="7BF330D0" w14:textId="77777777" w:rsidR="00787EEC" w:rsidRDefault="00787EEC"/>
        </w:tc>
        <w:tc>
          <w:tcPr>
            <w:tcW w:w="2160" w:type="dxa"/>
          </w:tcPr>
          <w:p w14:paraId="3BA49493" w14:textId="77777777" w:rsidR="00787EEC" w:rsidRDefault="00787EEC"/>
        </w:tc>
        <w:tc>
          <w:tcPr>
            <w:tcW w:w="2160" w:type="dxa"/>
          </w:tcPr>
          <w:p w14:paraId="33E48C5E" w14:textId="77777777" w:rsidR="00787EEC" w:rsidRDefault="00787EEC"/>
        </w:tc>
        <w:tc>
          <w:tcPr>
            <w:tcW w:w="2160" w:type="dxa"/>
          </w:tcPr>
          <w:p w14:paraId="61E9B821" w14:textId="77777777" w:rsidR="00787EEC" w:rsidRDefault="00787EEC"/>
        </w:tc>
      </w:tr>
      <w:tr w:rsidR="00787EEC" w14:paraId="5F615AD6" w14:textId="77777777">
        <w:tc>
          <w:tcPr>
            <w:tcW w:w="2160" w:type="dxa"/>
          </w:tcPr>
          <w:p w14:paraId="4DDEE27E" w14:textId="77777777" w:rsidR="00787EEC" w:rsidRDefault="00787EEC"/>
        </w:tc>
        <w:tc>
          <w:tcPr>
            <w:tcW w:w="2160" w:type="dxa"/>
          </w:tcPr>
          <w:p w14:paraId="7AA3D9CE" w14:textId="77777777" w:rsidR="00787EEC" w:rsidRDefault="00787EEC"/>
        </w:tc>
        <w:tc>
          <w:tcPr>
            <w:tcW w:w="2160" w:type="dxa"/>
          </w:tcPr>
          <w:p w14:paraId="7AE7B276" w14:textId="77777777" w:rsidR="00787EEC" w:rsidRDefault="00787EEC"/>
        </w:tc>
        <w:tc>
          <w:tcPr>
            <w:tcW w:w="2160" w:type="dxa"/>
          </w:tcPr>
          <w:p w14:paraId="25B6582C" w14:textId="77777777" w:rsidR="00787EEC" w:rsidRDefault="00787EEC"/>
        </w:tc>
      </w:tr>
      <w:tr w:rsidR="00787EEC" w14:paraId="24C79C0F" w14:textId="77777777">
        <w:tc>
          <w:tcPr>
            <w:tcW w:w="2160" w:type="dxa"/>
          </w:tcPr>
          <w:p w14:paraId="34E6AF31" w14:textId="77777777" w:rsidR="00787EEC" w:rsidRDefault="00787EEC"/>
        </w:tc>
        <w:tc>
          <w:tcPr>
            <w:tcW w:w="2160" w:type="dxa"/>
          </w:tcPr>
          <w:p w14:paraId="10DBB06A" w14:textId="77777777" w:rsidR="00787EEC" w:rsidRDefault="00787EEC"/>
        </w:tc>
        <w:tc>
          <w:tcPr>
            <w:tcW w:w="2160" w:type="dxa"/>
          </w:tcPr>
          <w:p w14:paraId="570B7C2B" w14:textId="77777777" w:rsidR="00787EEC" w:rsidRDefault="00787EEC"/>
        </w:tc>
        <w:tc>
          <w:tcPr>
            <w:tcW w:w="2160" w:type="dxa"/>
          </w:tcPr>
          <w:p w14:paraId="6EA75728" w14:textId="77777777" w:rsidR="00787EEC" w:rsidRDefault="00787EEC"/>
        </w:tc>
      </w:tr>
      <w:tr w:rsidR="00787EEC" w14:paraId="0A7720E5" w14:textId="77777777">
        <w:tc>
          <w:tcPr>
            <w:tcW w:w="2160" w:type="dxa"/>
          </w:tcPr>
          <w:p w14:paraId="18BAAF1D" w14:textId="77777777" w:rsidR="00787EEC" w:rsidRDefault="00787EEC"/>
        </w:tc>
        <w:tc>
          <w:tcPr>
            <w:tcW w:w="2160" w:type="dxa"/>
          </w:tcPr>
          <w:p w14:paraId="4CDC9FD6" w14:textId="77777777" w:rsidR="00787EEC" w:rsidRDefault="00787EEC"/>
        </w:tc>
        <w:tc>
          <w:tcPr>
            <w:tcW w:w="2160" w:type="dxa"/>
          </w:tcPr>
          <w:p w14:paraId="46ECA657" w14:textId="77777777" w:rsidR="00787EEC" w:rsidRDefault="00787EEC"/>
        </w:tc>
        <w:tc>
          <w:tcPr>
            <w:tcW w:w="2160" w:type="dxa"/>
          </w:tcPr>
          <w:p w14:paraId="7FB62A06" w14:textId="77777777" w:rsidR="00787EEC" w:rsidRDefault="00787EEC"/>
        </w:tc>
      </w:tr>
      <w:tr w:rsidR="00787EEC" w14:paraId="37AE7C98" w14:textId="77777777">
        <w:tc>
          <w:tcPr>
            <w:tcW w:w="2160" w:type="dxa"/>
          </w:tcPr>
          <w:p w14:paraId="7434FD48" w14:textId="77777777" w:rsidR="00787EEC" w:rsidRDefault="00787EEC"/>
        </w:tc>
        <w:tc>
          <w:tcPr>
            <w:tcW w:w="2160" w:type="dxa"/>
          </w:tcPr>
          <w:p w14:paraId="2FE5BB9A" w14:textId="77777777" w:rsidR="00787EEC" w:rsidRDefault="00787EEC"/>
        </w:tc>
        <w:tc>
          <w:tcPr>
            <w:tcW w:w="2160" w:type="dxa"/>
          </w:tcPr>
          <w:p w14:paraId="1B5AD3F2" w14:textId="77777777" w:rsidR="00787EEC" w:rsidRDefault="00787EEC"/>
        </w:tc>
        <w:tc>
          <w:tcPr>
            <w:tcW w:w="2160" w:type="dxa"/>
          </w:tcPr>
          <w:p w14:paraId="0681ABF5" w14:textId="77777777" w:rsidR="00787EEC" w:rsidRDefault="00787EEC"/>
        </w:tc>
      </w:tr>
      <w:tr w:rsidR="00787EEC" w14:paraId="70D7527A" w14:textId="77777777" w:rsidTr="00787EE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5050" w14:textId="77777777" w:rsidR="00787EEC" w:rsidRDefault="00787EE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EB7A" w14:textId="77777777" w:rsidR="00787EEC" w:rsidRDefault="00787EE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55B3" w14:textId="77777777" w:rsidR="00787EEC" w:rsidRDefault="00787EEC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9E93" w14:textId="77777777" w:rsidR="00787EEC" w:rsidRDefault="00787EEC"/>
        </w:tc>
      </w:tr>
      <w:tr w:rsidR="00192414" w14:paraId="2E508E4E" w14:textId="77777777" w:rsidTr="00787EE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5C28" w14:textId="77777777" w:rsidR="00192414" w:rsidRDefault="00000000">
            <w:r>
              <w:t>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4040" w14:textId="77777777" w:rsidR="00192414" w:rsidRDefault="00000000">
            <w:r>
              <w:t>Accuracy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A94D" w14:textId="77777777" w:rsidR="00192414" w:rsidRDefault="00000000">
            <w:r>
              <w:t>Precision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9E7B" w14:textId="77777777" w:rsidR="00192414" w:rsidRDefault="00000000">
            <w:r>
              <w:t>Recall</w:t>
            </w:r>
          </w:p>
        </w:tc>
      </w:tr>
      <w:tr w:rsidR="00192414" w14:paraId="07878D4B" w14:textId="77777777" w:rsidTr="00787EE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13F6" w14:textId="77777777" w:rsidR="00192414" w:rsidRDefault="00000000">
            <w:r>
              <w:t>Decision Tree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A519" w14:textId="77777777" w:rsidR="00192414" w:rsidRDefault="00000000">
            <w:r>
              <w:t>80%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9D07" w14:textId="77777777" w:rsidR="00192414" w:rsidRDefault="00000000">
            <w:r>
              <w:t>78%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F36D" w14:textId="77777777" w:rsidR="00192414" w:rsidRDefault="00000000">
            <w:r>
              <w:t>77%</w:t>
            </w:r>
          </w:p>
        </w:tc>
      </w:tr>
      <w:tr w:rsidR="00192414" w14:paraId="5F4164F0" w14:textId="77777777" w:rsidTr="00787EE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30E9" w14:textId="77777777" w:rsidR="00192414" w:rsidRDefault="00000000">
            <w:r>
              <w:t>Random Forest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6377" w14:textId="77777777" w:rsidR="00192414" w:rsidRDefault="00000000">
            <w:r>
              <w:t>85%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99C9" w14:textId="77777777" w:rsidR="00192414" w:rsidRDefault="00000000">
            <w:r>
              <w:t>83%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676C" w14:textId="77777777" w:rsidR="00192414" w:rsidRDefault="00000000">
            <w:r>
              <w:t>84%</w:t>
            </w:r>
          </w:p>
        </w:tc>
      </w:tr>
      <w:tr w:rsidR="00192414" w14:paraId="23B1FD63" w14:textId="77777777" w:rsidTr="00787EE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28B2" w14:textId="77777777" w:rsidR="00192414" w:rsidRDefault="00000000">
            <w:r>
              <w:t>SVM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28E0" w14:textId="77777777" w:rsidR="00192414" w:rsidRDefault="00000000">
            <w:r>
              <w:t>79%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0F16" w14:textId="77777777" w:rsidR="00192414" w:rsidRDefault="00000000">
            <w:r>
              <w:t>76%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A68B" w14:textId="77777777" w:rsidR="00192414" w:rsidRDefault="00000000">
            <w:r>
              <w:t>75%</w:t>
            </w:r>
          </w:p>
        </w:tc>
      </w:tr>
    </w:tbl>
    <w:p w14:paraId="51D8664C" w14:textId="77777777" w:rsidR="00787EEC" w:rsidRDefault="00787EEC">
      <w:pPr>
        <w:pStyle w:val="Heading1"/>
      </w:pPr>
    </w:p>
    <w:p w14:paraId="2C5E4A62" w14:textId="77777777" w:rsidR="00787EEC" w:rsidRDefault="00787EEC">
      <w:pPr>
        <w:pStyle w:val="Heading1"/>
      </w:pPr>
    </w:p>
    <w:p w14:paraId="46D8BC32" w14:textId="75D94CA5" w:rsidR="00192414" w:rsidRDefault="00000000">
      <w:pPr>
        <w:pStyle w:val="Heading1"/>
      </w:pPr>
      <w:r>
        <w:t>5. Key Findings</w:t>
      </w:r>
    </w:p>
    <w:p w14:paraId="03B891F3" w14:textId="77777777" w:rsidR="00192414" w:rsidRDefault="00000000">
      <w:pPr>
        <w:pStyle w:val="ListBullet"/>
      </w:pPr>
      <w:r>
        <w:t>Certain symptoms have high predictive power for specific diseases.</w:t>
      </w:r>
    </w:p>
    <w:p w14:paraId="5AC3CB34" w14:textId="77777777" w:rsidR="00192414" w:rsidRDefault="00000000">
      <w:pPr>
        <w:pStyle w:val="ListBullet"/>
      </w:pPr>
      <w:r>
        <w:t>Rare diseases are more challenging to predict due to class imbalance.</w:t>
      </w:r>
    </w:p>
    <w:p w14:paraId="2EF14FD5" w14:textId="77777777" w:rsidR="00787EEC" w:rsidRDefault="00787EEC">
      <w:pPr>
        <w:pStyle w:val="Heading1"/>
      </w:pPr>
    </w:p>
    <w:p w14:paraId="13161162" w14:textId="77777777" w:rsidR="00787EEC" w:rsidRDefault="00787EEC">
      <w:pPr>
        <w:pStyle w:val="Heading1"/>
      </w:pPr>
    </w:p>
    <w:p w14:paraId="24575F03" w14:textId="7A907644" w:rsidR="00192414" w:rsidRDefault="00000000">
      <w:pPr>
        <w:pStyle w:val="Heading1"/>
      </w:pPr>
      <w:r>
        <w:t>6. Strengths, Weaknesses &amp; Error Analysis</w:t>
      </w:r>
    </w:p>
    <w:p w14:paraId="46E4B6C1" w14:textId="77777777" w:rsidR="00192414" w:rsidRDefault="00000000">
      <w:pPr>
        <w:pStyle w:val="ListBullet"/>
      </w:pPr>
      <w:r>
        <w:t>✅ Strengths:</w:t>
      </w:r>
    </w:p>
    <w:p w14:paraId="4F43DA96" w14:textId="77777777" w:rsidR="00192414" w:rsidRDefault="00000000">
      <w:pPr>
        <w:pStyle w:val="ListBullet2"/>
      </w:pPr>
      <w:r>
        <w:t>Good overall accuracy on common diseases.</w:t>
      </w:r>
    </w:p>
    <w:p w14:paraId="7925897A" w14:textId="77777777" w:rsidR="00192414" w:rsidRDefault="00000000">
      <w:pPr>
        <w:pStyle w:val="ListBullet2"/>
      </w:pPr>
      <w:r>
        <w:t>Model interpretability through feature importance scores.</w:t>
      </w:r>
    </w:p>
    <w:p w14:paraId="3017F71F" w14:textId="77777777" w:rsidR="00192414" w:rsidRDefault="00000000">
      <w:pPr>
        <w:pStyle w:val="ListBullet"/>
      </w:pPr>
      <w:r>
        <w:t>⚠️ Weaknesses:</w:t>
      </w:r>
    </w:p>
    <w:p w14:paraId="22702606" w14:textId="77777777" w:rsidR="00192414" w:rsidRDefault="00000000">
      <w:pPr>
        <w:pStyle w:val="ListBullet2"/>
      </w:pPr>
      <w:r>
        <w:t>Lower prediction accuracy for rare diseases.</w:t>
      </w:r>
    </w:p>
    <w:p w14:paraId="436F6BC7" w14:textId="77777777" w:rsidR="00192414" w:rsidRDefault="00000000">
      <w:pPr>
        <w:pStyle w:val="ListBullet2"/>
      </w:pPr>
      <w:r>
        <w:t>Model sensitivity to incorrect or incomplete symptom inputs.</w:t>
      </w:r>
    </w:p>
    <w:p w14:paraId="574CB7C4" w14:textId="77777777" w:rsidR="00192414" w:rsidRDefault="00000000">
      <w:pPr>
        <w:pStyle w:val="Heading1"/>
      </w:pPr>
      <w:r>
        <w:lastRenderedPageBreak/>
        <w:t>7. Conclusion &amp; Next Steps</w:t>
      </w:r>
    </w:p>
    <w:p w14:paraId="3532BD09" w14:textId="77777777" w:rsidR="00192414" w:rsidRDefault="00000000">
      <w:pPr>
        <w:pStyle w:val="ListBullet"/>
      </w:pPr>
      <w:r>
        <w:t>This chatbot can serve as an initial diagnostic tool for early disease prediction.</w:t>
      </w:r>
    </w:p>
    <w:p w14:paraId="768ACC25" w14:textId="77777777" w:rsidR="00192414" w:rsidRDefault="00000000">
      <w:pPr>
        <w:pStyle w:val="ListBullet"/>
      </w:pPr>
      <w:r>
        <w:t>Collect more diverse, real-world data to improve model generalizability.</w:t>
      </w:r>
    </w:p>
    <w:p w14:paraId="45C6AB64" w14:textId="77777777" w:rsidR="00192414" w:rsidRDefault="00000000">
      <w:pPr>
        <w:pStyle w:val="ListBullet"/>
      </w:pPr>
      <w:r>
        <w:t>Integrate user feedback for continuous model improvement.</w:t>
      </w:r>
    </w:p>
    <w:p w14:paraId="71A9F038" w14:textId="77777777" w:rsidR="00192414" w:rsidRDefault="00000000">
      <w:pPr>
        <w:pStyle w:val="ListBullet"/>
      </w:pPr>
      <w:r>
        <w:t>Develop multilingual support for wider accessibility.</w:t>
      </w:r>
    </w:p>
    <w:sectPr w:rsidR="001924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631214">
    <w:abstractNumId w:val="8"/>
  </w:num>
  <w:num w:numId="2" w16cid:durableId="27486729">
    <w:abstractNumId w:val="6"/>
  </w:num>
  <w:num w:numId="3" w16cid:durableId="1134563881">
    <w:abstractNumId w:val="5"/>
  </w:num>
  <w:num w:numId="4" w16cid:durableId="1678145512">
    <w:abstractNumId w:val="4"/>
  </w:num>
  <w:num w:numId="5" w16cid:durableId="531497411">
    <w:abstractNumId w:val="7"/>
  </w:num>
  <w:num w:numId="6" w16cid:durableId="1991790741">
    <w:abstractNumId w:val="3"/>
  </w:num>
  <w:num w:numId="7" w16cid:durableId="684096126">
    <w:abstractNumId w:val="2"/>
  </w:num>
  <w:num w:numId="8" w16cid:durableId="1877812575">
    <w:abstractNumId w:val="1"/>
  </w:num>
  <w:num w:numId="9" w16cid:durableId="72838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414"/>
    <w:rsid w:val="0029639D"/>
    <w:rsid w:val="00326F90"/>
    <w:rsid w:val="005E2F61"/>
    <w:rsid w:val="00787EEC"/>
    <w:rsid w:val="00A54B00"/>
    <w:rsid w:val="00AA1D8D"/>
    <w:rsid w:val="00B47730"/>
    <w:rsid w:val="00C60863"/>
    <w:rsid w:val="00CB0664"/>
    <w:rsid w:val="00CC14E5"/>
    <w:rsid w:val="00CE15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23D73"/>
  <w14:defaultImageDpi w14:val="300"/>
  <w15:docId w15:val="{03396355-5017-4EC7-BDC8-56FC7AB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2025-06-29T16:58:00Z</dcterms:created>
  <dcterms:modified xsi:type="dcterms:W3CDTF">2025-06-29T16:58:00Z</dcterms:modified>
  <cp:category/>
</cp:coreProperties>
</file>