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3257" w14:textId="4580423E" w:rsidR="009151B7" w:rsidRDefault="008A253D" w:rsidP="00C72090">
      <w:pPr>
        <w:jc w:val="center"/>
        <w:rPr>
          <w:rFonts w:ascii="Times New Roman" w:hAnsi="Times New Roman" w:cs="Times New Roman"/>
          <w:sz w:val="32"/>
          <w:szCs w:val="32"/>
        </w:rPr>
      </w:pPr>
      <w:r>
        <w:rPr>
          <w:rFonts w:ascii="Times New Roman" w:hAnsi="Times New Roman" w:cs="Times New Roman"/>
          <w:sz w:val="32"/>
          <w:szCs w:val="32"/>
        </w:rPr>
        <w:t>PROJECT-3</w:t>
      </w:r>
    </w:p>
    <w:p w14:paraId="0E567FBC" w14:textId="77777777" w:rsidR="008A253D" w:rsidRPr="00C72090" w:rsidRDefault="008A253D">
      <w:pPr>
        <w:rPr>
          <w:rFonts w:ascii="Times New Roman" w:hAnsi="Times New Roman" w:cs="Times New Roman"/>
          <w:b/>
          <w:bCs/>
          <w:sz w:val="32"/>
          <w:szCs w:val="32"/>
          <w:u w:val="single"/>
        </w:rPr>
      </w:pPr>
      <w:r w:rsidRPr="00C72090">
        <w:rPr>
          <w:rFonts w:ascii="Times New Roman" w:hAnsi="Times New Roman" w:cs="Times New Roman"/>
          <w:b/>
          <w:bCs/>
          <w:sz w:val="32"/>
          <w:szCs w:val="32"/>
          <w:u w:val="single"/>
        </w:rPr>
        <w:t>Problem Statement:</w:t>
      </w:r>
    </w:p>
    <w:p w14:paraId="3914682D" w14:textId="1E3E0957" w:rsidR="008A253D" w:rsidRPr="006C42D1" w:rsidRDefault="008A253D">
      <w:pPr>
        <w:rPr>
          <w:rFonts w:ascii="Times New Roman" w:hAnsi="Times New Roman" w:cs="Times New Roman"/>
          <w:sz w:val="24"/>
          <w:szCs w:val="24"/>
        </w:rPr>
      </w:pPr>
      <w:r w:rsidRPr="006C42D1">
        <w:rPr>
          <w:rFonts w:ascii="Times New Roman" w:hAnsi="Times New Roman" w:cs="Times New Roman"/>
          <w:sz w:val="24"/>
          <w:szCs w:val="24"/>
        </w:rPr>
        <w:t>Design a 4-bit wide single-port RAM with synchronous read/write and asynchronous reset.</w:t>
      </w:r>
    </w:p>
    <w:p w14:paraId="25B58B15" w14:textId="77777777" w:rsidR="006C42D1" w:rsidRPr="00C72090" w:rsidRDefault="006C42D1">
      <w:pPr>
        <w:rPr>
          <w:rFonts w:ascii="Times New Roman" w:hAnsi="Times New Roman" w:cs="Times New Roman"/>
          <w:sz w:val="28"/>
          <w:szCs w:val="28"/>
        </w:rPr>
      </w:pPr>
    </w:p>
    <w:p w14:paraId="6799854F" w14:textId="53D4BF46" w:rsidR="008A253D" w:rsidRPr="00C72090" w:rsidRDefault="008A253D">
      <w:pPr>
        <w:rPr>
          <w:rFonts w:ascii="Times New Roman" w:hAnsi="Times New Roman" w:cs="Times New Roman"/>
          <w:sz w:val="32"/>
          <w:szCs w:val="32"/>
          <w:u w:val="single"/>
        </w:rPr>
      </w:pPr>
      <w:r w:rsidRPr="00C72090">
        <w:rPr>
          <w:rFonts w:ascii="Times New Roman" w:hAnsi="Times New Roman" w:cs="Times New Roman"/>
          <w:sz w:val="32"/>
          <w:szCs w:val="32"/>
          <w:u w:val="single"/>
        </w:rPr>
        <w:t>Introduction:</w:t>
      </w:r>
    </w:p>
    <w:p w14:paraId="4D521D32" w14:textId="5A8CB51A" w:rsidR="008A253D" w:rsidRPr="008A253D" w:rsidRDefault="008A253D">
      <w:pPr>
        <w:rPr>
          <w:rFonts w:ascii="Times New Roman" w:hAnsi="Times New Roman" w:cs="Times New Roman"/>
          <w:sz w:val="24"/>
          <w:szCs w:val="24"/>
        </w:rPr>
      </w:pPr>
      <w:r w:rsidRPr="008A253D">
        <w:rPr>
          <w:rFonts w:ascii="Times New Roman" w:hAnsi="Times New Roman" w:cs="Times New Roman"/>
          <w:sz w:val="24"/>
          <w:szCs w:val="24"/>
        </w:rPr>
        <w:t xml:space="preserve">Single port RAM is a type of memory that uses only one set of address, data, and control lines for both reading and writing operations. </w:t>
      </w:r>
      <w:r w:rsidR="00E929D5" w:rsidRPr="00E929D5">
        <w:rPr>
          <w:rFonts w:ascii="Times New Roman" w:hAnsi="Times New Roman" w:cs="Times New Roman"/>
          <w:sz w:val="24"/>
          <w:szCs w:val="24"/>
        </w:rPr>
        <w:t>This means the memory will store data where each location holds 4 bits, and there is only one port used for both reading and writing operations. The RAM should work with synchronous read and write, which means both operations happen according to the clock signal. Additionally, it should have an asynchronous reset feature, so that the memory can be cleared or reset immediately without waiting for the clock. The goal is to design this memory in a way that it properly stores, reads, and resets data based on the given control signals.</w:t>
      </w:r>
    </w:p>
    <w:p w14:paraId="6820223C" w14:textId="55C4A1F9" w:rsidR="008A253D" w:rsidRPr="00C72090" w:rsidRDefault="008A253D">
      <w:pPr>
        <w:rPr>
          <w:rFonts w:ascii="Times New Roman" w:hAnsi="Times New Roman" w:cs="Times New Roman"/>
          <w:sz w:val="32"/>
          <w:szCs w:val="32"/>
          <w:u w:val="single"/>
        </w:rPr>
      </w:pPr>
      <w:r w:rsidRPr="00C72090">
        <w:rPr>
          <w:rFonts w:ascii="Times New Roman" w:hAnsi="Times New Roman" w:cs="Times New Roman"/>
          <w:sz w:val="32"/>
          <w:szCs w:val="32"/>
          <w:u w:val="single"/>
        </w:rPr>
        <w:t>Objectives</w:t>
      </w:r>
    </w:p>
    <w:p w14:paraId="52156B96" w14:textId="10346919" w:rsidR="008A253D" w:rsidRPr="005B0EC9" w:rsidRDefault="005B0EC9" w:rsidP="005B0EC9">
      <w:pPr>
        <w:pStyle w:val="ListParagraph"/>
        <w:numPr>
          <w:ilvl w:val="0"/>
          <w:numId w:val="1"/>
        </w:numPr>
        <w:rPr>
          <w:rFonts w:ascii="Times New Roman" w:hAnsi="Times New Roman" w:cs="Times New Roman"/>
          <w:sz w:val="24"/>
          <w:szCs w:val="24"/>
        </w:rPr>
      </w:pPr>
      <w:r w:rsidRPr="005B0EC9">
        <w:rPr>
          <w:rFonts w:ascii="Times New Roman" w:hAnsi="Times New Roman" w:cs="Times New Roman"/>
          <w:sz w:val="24"/>
          <w:szCs w:val="24"/>
        </w:rPr>
        <w:t>To design a 4-bit wide single-port RAM.</w:t>
      </w:r>
    </w:p>
    <w:p w14:paraId="22B5FA7E" w14:textId="5C0EA328" w:rsidR="005B0EC9" w:rsidRPr="005B0EC9" w:rsidRDefault="005B0EC9" w:rsidP="005B0EC9">
      <w:pPr>
        <w:pStyle w:val="ListParagraph"/>
        <w:numPr>
          <w:ilvl w:val="0"/>
          <w:numId w:val="1"/>
        </w:numPr>
        <w:rPr>
          <w:rFonts w:ascii="Times New Roman" w:hAnsi="Times New Roman" w:cs="Times New Roman"/>
          <w:sz w:val="24"/>
          <w:szCs w:val="24"/>
        </w:rPr>
      </w:pPr>
      <w:r w:rsidRPr="005B0EC9">
        <w:rPr>
          <w:rFonts w:ascii="Times New Roman" w:hAnsi="Times New Roman" w:cs="Times New Roman"/>
          <w:sz w:val="24"/>
          <w:szCs w:val="24"/>
        </w:rPr>
        <w:t>To implement synchronous read and write operations using a clock signal.</w:t>
      </w:r>
    </w:p>
    <w:p w14:paraId="6F098A7E" w14:textId="68AF38A2" w:rsidR="005B0EC9" w:rsidRPr="005B0EC9" w:rsidRDefault="005B0EC9" w:rsidP="005B0EC9">
      <w:pPr>
        <w:pStyle w:val="ListParagraph"/>
        <w:numPr>
          <w:ilvl w:val="0"/>
          <w:numId w:val="1"/>
        </w:numPr>
        <w:rPr>
          <w:rFonts w:ascii="Times New Roman" w:hAnsi="Times New Roman" w:cs="Times New Roman"/>
          <w:sz w:val="24"/>
          <w:szCs w:val="24"/>
        </w:rPr>
      </w:pPr>
      <w:r w:rsidRPr="005B0EC9">
        <w:rPr>
          <w:rFonts w:ascii="Times New Roman" w:hAnsi="Times New Roman" w:cs="Times New Roman"/>
          <w:sz w:val="24"/>
          <w:szCs w:val="24"/>
        </w:rPr>
        <w:t>To understand memory design fundamentals and address-based data access.</w:t>
      </w:r>
    </w:p>
    <w:p w14:paraId="50CD6A48" w14:textId="5F4882D8" w:rsidR="005B0EC9" w:rsidRDefault="005B0EC9" w:rsidP="005B0EC9">
      <w:pPr>
        <w:pStyle w:val="ListParagraph"/>
        <w:numPr>
          <w:ilvl w:val="0"/>
          <w:numId w:val="1"/>
        </w:numPr>
        <w:rPr>
          <w:rFonts w:ascii="Times New Roman" w:hAnsi="Times New Roman" w:cs="Times New Roman"/>
          <w:sz w:val="24"/>
          <w:szCs w:val="24"/>
        </w:rPr>
      </w:pPr>
      <w:r w:rsidRPr="005B0EC9">
        <w:rPr>
          <w:rFonts w:ascii="Times New Roman" w:hAnsi="Times New Roman" w:cs="Times New Roman"/>
          <w:sz w:val="24"/>
          <w:szCs w:val="24"/>
        </w:rPr>
        <w:t>To verify the design using a testbench and basic verification techniques.</w:t>
      </w:r>
    </w:p>
    <w:p w14:paraId="109C7DE9" w14:textId="77777777" w:rsidR="00C72090" w:rsidRDefault="00C72090" w:rsidP="005B0EC9">
      <w:pPr>
        <w:pStyle w:val="ListParagraph"/>
        <w:rPr>
          <w:rFonts w:ascii="Times New Roman" w:hAnsi="Times New Roman" w:cs="Times New Roman"/>
          <w:sz w:val="24"/>
          <w:szCs w:val="24"/>
        </w:rPr>
      </w:pPr>
    </w:p>
    <w:p w14:paraId="390459B7" w14:textId="3EACCD64" w:rsidR="00E929D5" w:rsidRDefault="00E929D5">
      <w:pPr>
        <w:rPr>
          <w:rFonts w:ascii="Times New Roman" w:hAnsi="Times New Roman" w:cs="Times New Roman"/>
          <w:sz w:val="24"/>
          <w:szCs w:val="24"/>
        </w:rPr>
      </w:pPr>
      <w:r>
        <w:rPr>
          <w:rFonts w:ascii="Times New Roman" w:hAnsi="Times New Roman" w:cs="Times New Roman"/>
          <w:sz w:val="24"/>
          <w:szCs w:val="24"/>
        </w:rPr>
        <w:br w:type="page"/>
      </w:r>
    </w:p>
    <w:p w14:paraId="065044FB" w14:textId="77777777" w:rsidR="00C72090" w:rsidRDefault="00C72090" w:rsidP="00C72090">
      <w:pPr>
        <w:pStyle w:val="ListParagraph"/>
        <w:jc w:val="both"/>
        <w:rPr>
          <w:rFonts w:ascii="Times New Roman" w:hAnsi="Times New Roman" w:cs="Times New Roman"/>
          <w:sz w:val="24"/>
          <w:szCs w:val="24"/>
        </w:rPr>
      </w:pPr>
    </w:p>
    <w:p w14:paraId="66A7D783" w14:textId="77777777" w:rsidR="00C72090" w:rsidRPr="005B0EC9" w:rsidRDefault="00C72090" w:rsidP="005B0EC9">
      <w:pPr>
        <w:pStyle w:val="ListParagraph"/>
        <w:rPr>
          <w:rFonts w:ascii="Times New Roman" w:hAnsi="Times New Roman" w:cs="Times New Roman"/>
          <w:sz w:val="24"/>
          <w:szCs w:val="24"/>
        </w:rPr>
      </w:pPr>
    </w:p>
    <w:p w14:paraId="68AD1A3F" w14:textId="410DB8FE" w:rsidR="008A253D" w:rsidRPr="00C72090" w:rsidRDefault="00C72090">
      <w:pPr>
        <w:rPr>
          <w:rFonts w:ascii="Times New Roman" w:hAnsi="Times New Roman" w:cs="Times New Roman"/>
          <w:sz w:val="32"/>
          <w:szCs w:val="32"/>
          <w:u w:val="single"/>
        </w:rPr>
      </w:pPr>
      <w:r w:rsidRPr="00C72090">
        <w:rPr>
          <w:rFonts w:ascii="Times New Roman" w:hAnsi="Times New Roman" w:cs="Times New Roman"/>
          <w:sz w:val="32"/>
          <w:szCs w:val="32"/>
          <w:u w:val="single"/>
        </w:rPr>
        <w:t>Features:</w:t>
      </w:r>
    </w:p>
    <w:p w14:paraId="43DEBF16" w14:textId="77777777" w:rsidR="00C72090" w:rsidRPr="00C72090" w:rsidRDefault="00C72090" w:rsidP="00C72090">
      <w:pPr>
        <w:pStyle w:val="ListParagraph"/>
        <w:numPr>
          <w:ilvl w:val="0"/>
          <w:numId w:val="2"/>
        </w:numPr>
        <w:rPr>
          <w:rFonts w:ascii="Times New Roman" w:hAnsi="Times New Roman" w:cs="Times New Roman"/>
          <w:sz w:val="24"/>
          <w:szCs w:val="24"/>
        </w:rPr>
      </w:pPr>
      <w:r w:rsidRPr="00C72090">
        <w:rPr>
          <w:rFonts w:ascii="Times New Roman" w:hAnsi="Times New Roman" w:cs="Times New Roman"/>
          <w:sz w:val="24"/>
          <w:szCs w:val="24"/>
        </w:rPr>
        <w:t>Each memory location stores 4 bits of data</w:t>
      </w:r>
    </w:p>
    <w:p w14:paraId="53557593" w14:textId="77777777" w:rsidR="00C72090" w:rsidRPr="00C72090" w:rsidRDefault="00C72090" w:rsidP="00C72090">
      <w:pPr>
        <w:pStyle w:val="ListParagraph"/>
        <w:numPr>
          <w:ilvl w:val="0"/>
          <w:numId w:val="2"/>
        </w:numPr>
        <w:rPr>
          <w:rFonts w:ascii="Times New Roman" w:hAnsi="Times New Roman" w:cs="Times New Roman"/>
          <w:sz w:val="24"/>
          <w:szCs w:val="24"/>
        </w:rPr>
      </w:pPr>
      <w:r w:rsidRPr="00C72090">
        <w:rPr>
          <w:rFonts w:ascii="Times New Roman" w:hAnsi="Times New Roman" w:cs="Times New Roman"/>
          <w:sz w:val="24"/>
          <w:szCs w:val="24"/>
        </w:rPr>
        <w:t>Uses a single port for both read and write operations</w:t>
      </w:r>
    </w:p>
    <w:p w14:paraId="108C664A" w14:textId="77777777" w:rsidR="00C72090" w:rsidRPr="00C72090" w:rsidRDefault="00C72090" w:rsidP="00C72090">
      <w:pPr>
        <w:pStyle w:val="ListParagraph"/>
        <w:numPr>
          <w:ilvl w:val="0"/>
          <w:numId w:val="2"/>
        </w:numPr>
        <w:rPr>
          <w:rFonts w:ascii="Times New Roman" w:hAnsi="Times New Roman" w:cs="Times New Roman"/>
          <w:sz w:val="24"/>
          <w:szCs w:val="24"/>
        </w:rPr>
      </w:pPr>
      <w:r w:rsidRPr="00C72090">
        <w:rPr>
          <w:rFonts w:ascii="Times New Roman" w:hAnsi="Times New Roman" w:cs="Times New Roman"/>
          <w:sz w:val="24"/>
          <w:szCs w:val="24"/>
        </w:rPr>
        <w:t>Synchronous read/write controlled by a clock signal</w:t>
      </w:r>
    </w:p>
    <w:p w14:paraId="753CEF35" w14:textId="77777777" w:rsidR="00C72090" w:rsidRPr="00C72090" w:rsidRDefault="00C72090" w:rsidP="00C72090">
      <w:pPr>
        <w:pStyle w:val="ListParagraph"/>
        <w:numPr>
          <w:ilvl w:val="0"/>
          <w:numId w:val="2"/>
        </w:numPr>
        <w:rPr>
          <w:rFonts w:ascii="Times New Roman" w:hAnsi="Times New Roman" w:cs="Times New Roman"/>
          <w:sz w:val="24"/>
          <w:szCs w:val="24"/>
        </w:rPr>
      </w:pPr>
      <w:r w:rsidRPr="00C72090">
        <w:rPr>
          <w:rFonts w:ascii="Times New Roman" w:hAnsi="Times New Roman" w:cs="Times New Roman"/>
          <w:sz w:val="24"/>
          <w:szCs w:val="24"/>
        </w:rPr>
        <w:t>Includes asynchronous reset to clear memory instantly</w:t>
      </w:r>
    </w:p>
    <w:p w14:paraId="3DB1CBA6" w14:textId="77777777" w:rsidR="00C72090" w:rsidRPr="00C72090" w:rsidRDefault="00C72090" w:rsidP="00C72090">
      <w:pPr>
        <w:pStyle w:val="ListParagraph"/>
        <w:numPr>
          <w:ilvl w:val="0"/>
          <w:numId w:val="2"/>
        </w:numPr>
        <w:rPr>
          <w:rFonts w:ascii="Times New Roman" w:hAnsi="Times New Roman" w:cs="Times New Roman"/>
          <w:sz w:val="24"/>
          <w:szCs w:val="24"/>
        </w:rPr>
      </w:pPr>
      <w:r w:rsidRPr="00C72090">
        <w:rPr>
          <w:rFonts w:ascii="Times New Roman" w:hAnsi="Times New Roman" w:cs="Times New Roman"/>
          <w:sz w:val="24"/>
          <w:szCs w:val="24"/>
        </w:rPr>
        <w:t>Accesses data using a common address line</w:t>
      </w:r>
    </w:p>
    <w:p w14:paraId="0C068878" w14:textId="68DE81D5" w:rsidR="00C72090" w:rsidRDefault="00C72090" w:rsidP="00C72090">
      <w:pPr>
        <w:pStyle w:val="ListParagraph"/>
        <w:numPr>
          <w:ilvl w:val="0"/>
          <w:numId w:val="2"/>
        </w:numPr>
        <w:rPr>
          <w:rFonts w:ascii="Times New Roman" w:hAnsi="Times New Roman" w:cs="Times New Roman"/>
          <w:sz w:val="24"/>
          <w:szCs w:val="24"/>
        </w:rPr>
      </w:pPr>
      <w:r w:rsidRPr="00C72090">
        <w:rPr>
          <w:rFonts w:ascii="Times New Roman" w:hAnsi="Times New Roman" w:cs="Times New Roman"/>
          <w:sz w:val="24"/>
          <w:szCs w:val="24"/>
        </w:rPr>
        <w:t>Simple design with low hardware complexity</w:t>
      </w:r>
    </w:p>
    <w:p w14:paraId="4BDFC8CB" w14:textId="77D40379" w:rsidR="00C72090" w:rsidRDefault="00C72090" w:rsidP="00C72090">
      <w:pPr>
        <w:pStyle w:val="ListParagraph"/>
        <w:jc w:val="both"/>
        <w:rPr>
          <w:rFonts w:ascii="Times New Roman" w:hAnsi="Times New Roman" w:cs="Times New Roman"/>
          <w:sz w:val="24"/>
          <w:szCs w:val="24"/>
        </w:rPr>
      </w:pPr>
    </w:p>
    <w:p w14:paraId="6C6973A8" w14:textId="3FE9F694" w:rsidR="007714E4" w:rsidRPr="00E929D5" w:rsidRDefault="00E929D5" w:rsidP="00E929D5">
      <w:pPr>
        <w:rPr>
          <w:rFonts w:ascii="Times New Roman" w:hAnsi="Times New Roman" w:cs="Times New Roman"/>
          <w:sz w:val="32"/>
          <w:szCs w:val="32"/>
        </w:rPr>
      </w:pPr>
      <w:r w:rsidRPr="00E929D5">
        <w:rPr>
          <w:rFonts w:ascii="Times New Roman" w:hAnsi="Times New Roman" w:cs="Times New Roman"/>
          <w:sz w:val="32"/>
          <w:szCs w:val="32"/>
          <w:u w:val="single"/>
        </w:rPr>
        <w:t>Module Design</w:t>
      </w:r>
      <w:r w:rsidR="007714E4" w:rsidRPr="00E929D5">
        <w:rPr>
          <w:rFonts w:ascii="Times New Roman" w:hAnsi="Times New Roman" w:cs="Times New Roman"/>
          <w:sz w:val="32"/>
          <w:szCs w:val="32"/>
        </w:rPr>
        <w:t>:</w:t>
      </w:r>
    </w:p>
    <w:p w14:paraId="67F8B09E" w14:textId="1B020C4E" w:rsidR="001C588D" w:rsidRDefault="001C588D" w:rsidP="00C72090">
      <w:pPr>
        <w:pStyle w:val="ListParagraph"/>
        <w:jc w:val="both"/>
        <w:rPr>
          <w:rFonts w:ascii="Times New Roman" w:hAnsi="Times New Roman" w:cs="Times New Roman"/>
          <w:sz w:val="24"/>
          <w:szCs w:val="24"/>
        </w:rPr>
      </w:pPr>
    </w:p>
    <w:p w14:paraId="40369D72" w14:textId="3CE0116D" w:rsidR="001C588D" w:rsidRDefault="001C588D" w:rsidP="00C72090">
      <w:pPr>
        <w:pStyle w:val="ListParagraph"/>
        <w:jc w:val="both"/>
        <w:rPr>
          <w:rFonts w:ascii="Times New Roman" w:hAnsi="Times New Roman" w:cs="Times New Roman"/>
          <w:sz w:val="24"/>
          <w:szCs w:val="24"/>
        </w:rPr>
      </w:pPr>
      <w:r w:rsidRPr="001C588D">
        <w:rPr>
          <w:rFonts w:ascii="Times New Roman" w:hAnsi="Times New Roman" w:cs="Times New Roman"/>
          <w:sz w:val="24"/>
          <w:szCs w:val="24"/>
        </w:rPr>
        <w:drawing>
          <wp:inline distT="0" distB="0" distL="0" distR="0" wp14:anchorId="7B095B4F" wp14:editId="3100E84D">
            <wp:extent cx="3149762" cy="2571882"/>
            <wp:effectExtent l="0" t="0" r="0" b="0"/>
            <wp:docPr id="52317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8964" name=""/>
                    <pic:cNvPicPr/>
                  </pic:nvPicPr>
                  <pic:blipFill>
                    <a:blip r:embed="rId5"/>
                    <a:stretch>
                      <a:fillRect/>
                    </a:stretch>
                  </pic:blipFill>
                  <pic:spPr>
                    <a:xfrm>
                      <a:off x="0" y="0"/>
                      <a:ext cx="3149762" cy="2571882"/>
                    </a:xfrm>
                    <a:prstGeom prst="rect">
                      <a:avLst/>
                    </a:prstGeom>
                  </pic:spPr>
                </pic:pic>
              </a:graphicData>
            </a:graphic>
          </wp:inline>
        </w:drawing>
      </w:r>
    </w:p>
    <w:p w14:paraId="4C6DB69E" w14:textId="041B71AE" w:rsidR="00E929D5" w:rsidRDefault="00E929D5">
      <w:pPr>
        <w:rPr>
          <w:rFonts w:ascii="Times New Roman" w:hAnsi="Times New Roman" w:cs="Times New Roman"/>
          <w:sz w:val="24"/>
          <w:szCs w:val="24"/>
        </w:rPr>
      </w:pPr>
      <w:r>
        <w:rPr>
          <w:rFonts w:ascii="Times New Roman" w:hAnsi="Times New Roman" w:cs="Times New Roman"/>
          <w:sz w:val="24"/>
          <w:szCs w:val="24"/>
        </w:rPr>
        <w:br w:type="page"/>
      </w:r>
    </w:p>
    <w:p w14:paraId="2BE4DC61" w14:textId="77777777" w:rsidR="001C588D" w:rsidRDefault="001C588D" w:rsidP="00C72090">
      <w:pPr>
        <w:pStyle w:val="ListParagraph"/>
        <w:jc w:val="both"/>
        <w:rPr>
          <w:rFonts w:ascii="Times New Roman" w:hAnsi="Times New Roman" w:cs="Times New Roman"/>
          <w:sz w:val="24"/>
          <w:szCs w:val="24"/>
        </w:rPr>
      </w:pPr>
    </w:p>
    <w:p w14:paraId="2E572D4D" w14:textId="56F414C0" w:rsidR="001C588D" w:rsidRPr="00E929D5" w:rsidRDefault="001C588D" w:rsidP="00E929D5">
      <w:pPr>
        <w:jc w:val="both"/>
        <w:rPr>
          <w:rFonts w:ascii="Times New Roman" w:hAnsi="Times New Roman" w:cs="Times New Roman"/>
          <w:sz w:val="32"/>
          <w:szCs w:val="32"/>
          <w:u w:val="single"/>
        </w:rPr>
      </w:pPr>
      <w:r w:rsidRPr="00E929D5">
        <w:rPr>
          <w:rFonts w:ascii="Times New Roman" w:hAnsi="Times New Roman" w:cs="Times New Roman"/>
          <w:sz w:val="32"/>
          <w:szCs w:val="32"/>
          <w:u w:val="single"/>
        </w:rPr>
        <w:t>Testbench:</w:t>
      </w:r>
    </w:p>
    <w:p w14:paraId="0AD98E51" w14:textId="77777777" w:rsidR="001C588D" w:rsidRDefault="001C588D" w:rsidP="00C72090">
      <w:pPr>
        <w:pStyle w:val="ListParagraph"/>
        <w:jc w:val="both"/>
        <w:rPr>
          <w:rFonts w:ascii="Times New Roman" w:hAnsi="Times New Roman" w:cs="Times New Roman"/>
          <w:sz w:val="24"/>
          <w:szCs w:val="24"/>
        </w:rPr>
      </w:pPr>
    </w:p>
    <w:p w14:paraId="376BEDEB" w14:textId="794E0156" w:rsidR="001C588D" w:rsidRDefault="001C588D" w:rsidP="00C72090">
      <w:pPr>
        <w:pStyle w:val="ListParagraph"/>
        <w:jc w:val="both"/>
        <w:rPr>
          <w:rFonts w:ascii="Times New Roman" w:hAnsi="Times New Roman" w:cs="Times New Roman"/>
          <w:sz w:val="24"/>
          <w:szCs w:val="24"/>
        </w:rPr>
      </w:pPr>
      <w:r w:rsidRPr="001C588D">
        <w:rPr>
          <w:rFonts w:ascii="Times New Roman" w:hAnsi="Times New Roman" w:cs="Times New Roman"/>
          <w:sz w:val="24"/>
          <w:szCs w:val="24"/>
        </w:rPr>
        <w:drawing>
          <wp:inline distT="0" distB="0" distL="0" distR="0" wp14:anchorId="409648E9" wp14:editId="6077F878">
            <wp:extent cx="2330570" cy="3264068"/>
            <wp:effectExtent l="0" t="0" r="0" b="0"/>
            <wp:docPr id="73918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81396" name=""/>
                    <pic:cNvPicPr/>
                  </pic:nvPicPr>
                  <pic:blipFill>
                    <a:blip r:embed="rId6"/>
                    <a:stretch>
                      <a:fillRect/>
                    </a:stretch>
                  </pic:blipFill>
                  <pic:spPr>
                    <a:xfrm>
                      <a:off x="0" y="0"/>
                      <a:ext cx="2330570" cy="3264068"/>
                    </a:xfrm>
                    <a:prstGeom prst="rect">
                      <a:avLst/>
                    </a:prstGeom>
                  </pic:spPr>
                </pic:pic>
              </a:graphicData>
            </a:graphic>
          </wp:inline>
        </w:drawing>
      </w:r>
    </w:p>
    <w:p w14:paraId="661AF4BD" w14:textId="77777777" w:rsidR="001C588D" w:rsidRDefault="001C588D" w:rsidP="00C72090">
      <w:pPr>
        <w:pStyle w:val="ListParagraph"/>
        <w:jc w:val="both"/>
        <w:rPr>
          <w:rFonts w:ascii="Times New Roman" w:hAnsi="Times New Roman" w:cs="Times New Roman"/>
          <w:sz w:val="24"/>
          <w:szCs w:val="24"/>
        </w:rPr>
      </w:pPr>
    </w:p>
    <w:p w14:paraId="0FB31874" w14:textId="77777777" w:rsidR="001C588D" w:rsidRDefault="001C588D" w:rsidP="00C72090">
      <w:pPr>
        <w:pStyle w:val="ListParagraph"/>
        <w:jc w:val="both"/>
        <w:rPr>
          <w:rFonts w:ascii="Times New Roman" w:hAnsi="Times New Roman" w:cs="Times New Roman"/>
          <w:sz w:val="24"/>
          <w:szCs w:val="24"/>
        </w:rPr>
      </w:pPr>
    </w:p>
    <w:p w14:paraId="5EE80AB1" w14:textId="77777777" w:rsidR="001C588D" w:rsidRDefault="001C588D" w:rsidP="00C72090">
      <w:pPr>
        <w:pStyle w:val="ListParagraph"/>
        <w:jc w:val="both"/>
        <w:rPr>
          <w:rFonts w:ascii="Times New Roman" w:hAnsi="Times New Roman" w:cs="Times New Roman"/>
          <w:sz w:val="24"/>
          <w:szCs w:val="24"/>
        </w:rPr>
      </w:pPr>
    </w:p>
    <w:p w14:paraId="1CD2927D" w14:textId="5E4AA1CE" w:rsidR="001C588D" w:rsidRPr="00E929D5" w:rsidRDefault="00E929D5" w:rsidP="00E929D5">
      <w:pPr>
        <w:jc w:val="both"/>
        <w:rPr>
          <w:rFonts w:ascii="Times New Roman" w:hAnsi="Times New Roman" w:cs="Times New Roman"/>
          <w:sz w:val="32"/>
          <w:szCs w:val="32"/>
          <w:u w:val="single"/>
        </w:rPr>
      </w:pPr>
      <w:r w:rsidRPr="00E929D5">
        <w:rPr>
          <w:rFonts w:ascii="Times New Roman" w:hAnsi="Times New Roman" w:cs="Times New Roman"/>
          <w:sz w:val="32"/>
          <w:szCs w:val="32"/>
          <w:u w:val="single"/>
        </w:rPr>
        <w:t>Block Diagram:</w:t>
      </w:r>
    </w:p>
    <w:p w14:paraId="3BCA719C" w14:textId="77777777" w:rsidR="00E929D5" w:rsidRDefault="00E929D5" w:rsidP="00C72090">
      <w:pPr>
        <w:pStyle w:val="ListParagraph"/>
        <w:jc w:val="both"/>
        <w:rPr>
          <w:rFonts w:ascii="Times New Roman" w:hAnsi="Times New Roman" w:cs="Times New Roman"/>
          <w:sz w:val="24"/>
          <w:szCs w:val="24"/>
          <w:u w:val="single"/>
        </w:rPr>
      </w:pPr>
    </w:p>
    <w:p w14:paraId="0D7087D6" w14:textId="2C0723B1" w:rsidR="00E929D5" w:rsidRPr="00E929D5" w:rsidRDefault="00E929D5" w:rsidP="00C72090">
      <w:pPr>
        <w:pStyle w:val="ListParagraph"/>
        <w:jc w:val="both"/>
        <w:rPr>
          <w:rFonts w:ascii="Times New Roman" w:hAnsi="Times New Roman" w:cs="Times New Roman"/>
          <w:sz w:val="24"/>
          <w:szCs w:val="24"/>
          <w:u w:val="single"/>
        </w:rPr>
      </w:pPr>
      <w:r w:rsidRPr="00C72090">
        <w:rPr>
          <w:rFonts w:ascii="Times New Roman" w:hAnsi="Times New Roman" w:cs="Times New Roman"/>
          <w:sz w:val="24"/>
          <w:szCs w:val="24"/>
        </w:rPr>
        <w:drawing>
          <wp:inline distT="0" distB="0" distL="0" distR="0" wp14:anchorId="28F104DC" wp14:editId="4154314E">
            <wp:extent cx="5124713" cy="2527430"/>
            <wp:effectExtent l="0" t="0" r="0" b="6350"/>
            <wp:docPr id="18470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29754" name=""/>
                    <pic:cNvPicPr/>
                  </pic:nvPicPr>
                  <pic:blipFill>
                    <a:blip r:embed="rId7"/>
                    <a:stretch>
                      <a:fillRect/>
                    </a:stretch>
                  </pic:blipFill>
                  <pic:spPr>
                    <a:xfrm>
                      <a:off x="0" y="0"/>
                      <a:ext cx="5124713" cy="2527430"/>
                    </a:xfrm>
                    <a:prstGeom prst="rect">
                      <a:avLst/>
                    </a:prstGeom>
                  </pic:spPr>
                </pic:pic>
              </a:graphicData>
            </a:graphic>
          </wp:inline>
        </w:drawing>
      </w:r>
    </w:p>
    <w:p w14:paraId="29F1B5C1" w14:textId="77777777" w:rsidR="001C588D" w:rsidRDefault="001C588D" w:rsidP="00C72090">
      <w:pPr>
        <w:pStyle w:val="ListParagraph"/>
        <w:jc w:val="both"/>
        <w:rPr>
          <w:rFonts w:ascii="Times New Roman" w:hAnsi="Times New Roman" w:cs="Times New Roman"/>
          <w:sz w:val="24"/>
          <w:szCs w:val="24"/>
        </w:rPr>
      </w:pPr>
    </w:p>
    <w:p w14:paraId="14248871" w14:textId="77777777" w:rsidR="001C588D" w:rsidRDefault="001C588D" w:rsidP="00C72090">
      <w:pPr>
        <w:pStyle w:val="ListParagraph"/>
        <w:jc w:val="both"/>
        <w:rPr>
          <w:rFonts w:ascii="Times New Roman" w:hAnsi="Times New Roman" w:cs="Times New Roman"/>
          <w:sz w:val="24"/>
          <w:szCs w:val="24"/>
        </w:rPr>
      </w:pPr>
    </w:p>
    <w:p w14:paraId="1F88865E" w14:textId="77777777" w:rsidR="001C588D" w:rsidRDefault="001C588D" w:rsidP="00C72090">
      <w:pPr>
        <w:pStyle w:val="ListParagraph"/>
        <w:jc w:val="both"/>
        <w:rPr>
          <w:rFonts w:ascii="Times New Roman" w:hAnsi="Times New Roman" w:cs="Times New Roman"/>
          <w:sz w:val="24"/>
          <w:szCs w:val="24"/>
        </w:rPr>
      </w:pPr>
    </w:p>
    <w:p w14:paraId="2F02328A" w14:textId="77777777" w:rsidR="00E929D5" w:rsidRDefault="00E929D5" w:rsidP="00E929D5">
      <w:pPr>
        <w:jc w:val="both"/>
        <w:rPr>
          <w:rFonts w:ascii="Times New Roman" w:hAnsi="Times New Roman" w:cs="Times New Roman"/>
          <w:sz w:val="32"/>
          <w:szCs w:val="32"/>
          <w:u w:val="single"/>
        </w:rPr>
      </w:pPr>
    </w:p>
    <w:p w14:paraId="346BBED8" w14:textId="442A8A23" w:rsidR="001C588D" w:rsidRPr="00E929D5" w:rsidRDefault="001C588D" w:rsidP="00E929D5">
      <w:pPr>
        <w:jc w:val="both"/>
        <w:rPr>
          <w:rFonts w:ascii="Times New Roman" w:hAnsi="Times New Roman" w:cs="Times New Roman"/>
          <w:sz w:val="32"/>
          <w:szCs w:val="32"/>
          <w:u w:val="single"/>
        </w:rPr>
      </w:pPr>
      <w:r w:rsidRPr="00E929D5">
        <w:rPr>
          <w:rFonts w:ascii="Times New Roman" w:hAnsi="Times New Roman" w:cs="Times New Roman"/>
          <w:sz w:val="32"/>
          <w:szCs w:val="32"/>
          <w:u w:val="single"/>
        </w:rPr>
        <w:lastRenderedPageBreak/>
        <w:t>Waveform:</w:t>
      </w:r>
    </w:p>
    <w:p w14:paraId="04EA19FD" w14:textId="77777777" w:rsidR="001C588D" w:rsidRDefault="001C588D" w:rsidP="00C72090">
      <w:pPr>
        <w:pStyle w:val="ListParagraph"/>
        <w:jc w:val="both"/>
        <w:rPr>
          <w:rFonts w:ascii="Times New Roman" w:hAnsi="Times New Roman" w:cs="Times New Roman"/>
          <w:sz w:val="24"/>
          <w:szCs w:val="24"/>
        </w:rPr>
      </w:pPr>
    </w:p>
    <w:p w14:paraId="543DD219" w14:textId="6CCF0634" w:rsidR="001C588D" w:rsidRDefault="001C588D" w:rsidP="00C72090">
      <w:pPr>
        <w:pStyle w:val="ListParagraph"/>
        <w:jc w:val="both"/>
        <w:rPr>
          <w:rFonts w:ascii="Times New Roman" w:hAnsi="Times New Roman" w:cs="Times New Roman"/>
          <w:sz w:val="24"/>
          <w:szCs w:val="24"/>
        </w:rPr>
      </w:pPr>
      <w:r w:rsidRPr="001C588D">
        <w:rPr>
          <w:rFonts w:ascii="Times New Roman" w:hAnsi="Times New Roman" w:cs="Times New Roman"/>
          <w:sz w:val="24"/>
          <w:szCs w:val="24"/>
        </w:rPr>
        <w:drawing>
          <wp:inline distT="0" distB="0" distL="0" distR="0" wp14:anchorId="5D2DE22A" wp14:editId="4690EE2B">
            <wp:extent cx="5731510" cy="2970530"/>
            <wp:effectExtent l="0" t="0" r="2540" b="1270"/>
            <wp:docPr id="33487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77335" name=""/>
                    <pic:cNvPicPr/>
                  </pic:nvPicPr>
                  <pic:blipFill>
                    <a:blip r:embed="rId8"/>
                    <a:stretch>
                      <a:fillRect/>
                    </a:stretch>
                  </pic:blipFill>
                  <pic:spPr>
                    <a:xfrm>
                      <a:off x="0" y="0"/>
                      <a:ext cx="5731510" cy="2970530"/>
                    </a:xfrm>
                    <a:prstGeom prst="rect">
                      <a:avLst/>
                    </a:prstGeom>
                  </pic:spPr>
                </pic:pic>
              </a:graphicData>
            </a:graphic>
          </wp:inline>
        </w:drawing>
      </w:r>
    </w:p>
    <w:p w14:paraId="6D107F5D" w14:textId="77777777" w:rsidR="007714E4" w:rsidRDefault="007714E4" w:rsidP="00C72090">
      <w:pPr>
        <w:pStyle w:val="ListParagraph"/>
        <w:jc w:val="both"/>
        <w:rPr>
          <w:rFonts w:ascii="Times New Roman" w:hAnsi="Times New Roman" w:cs="Times New Roman"/>
          <w:sz w:val="24"/>
          <w:szCs w:val="24"/>
        </w:rPr>
      </w:pPr>
    </w:p>
    <w:p w14:paraId="42531A11" w14:textId="77777777" w:rsidR="00E929D5" w:rsidRDefault="00E929D5" w:rsidP="00C72090">
      <w:pPr>
        <w:pStyle w:val="ListParagraph"/>
        <w:jc w:val="both"/>
        <w:rPr>
          <w:rFonts w:ascii="Times New Roman" w:hAnsi="Times New Roman" w:cs="Times New Roman"/>
          <w:sz w:val="24"/>
          <w:szCs w:val="24"/>
        </w:rPr>
      </w:pPr>
    </w:p>
    <w:p w14:paraId="0A3B5127" w14:textId="77777777" w:rsidR="00E929D5" w:rsidRDefault="00E929D5" w:rsidP="00C72090">
      <w:pPr>
        <w:pStyle w:val="ListParagraph"/>
        <w:jc w:val="both"/>
        <w:rPr>
          <w:rFonts w:ascii="Times New Roman" w:hAnsi="Times New Roman" w:cs="Times New Roman"/>
          <w:sz w:val="24"/>
          <w:szCs w:val="24"/>
        </w:rPr>
      </w:pPr>
    </w:p>
    <w:p w14:paraId="7328CC04" w14:textId="4EACF11F" w:rsidR="00E929D5" w:rsidRDefault="00E929D5" w:rsidP="00E929D5">
      <w:pPr>
        <w:jc w:val="both"/>
        <w:rPr>
          <w:rFonts w:ascii="Times New Roman" w:hAnsi="Times New Roman" w:cs="Times New Roman"/>
          <w:sz w:val="32"/>
          <w:szCs w:val="32"/>
          <w:u w:val="single"/>
        </w:rPr>
      </w:pPr>
      <w:r>
        <w:rPr>
          <w:rFonts w:ascii="Times New Roman" w:hAnsi="Times New Roman" w:cs="Times New Roman"/>
          <w:sz w:val="32"/>
          <w:szCs w:val="32"/>
          <w:u w:val="single"/>
        </w:rPr>
        <w:t xml:space="preserve">Approach/Logic </w:t>
      </w:r>
      <w:r w:rsidR="004B269B">
        <w:rPr>
          <w:rFonts w:ascii="Times New Roman" w:hAnsi="Times New Roman" w:cs="Times New Roman"/>
          <w:sz w:val="32"/>
          <w:szCs w:val="32"/>
          <w:u w:val="single"/>
        </w:rPr>
        <w:t>Used:</w:t>
      </w:r>
    </w:p>
    <w:p w14:paraId="4EE7717E" w14:textId="76F4D0B0" w:rsidR="004B269B" w:rsidRDefault="004B269B" w:rsidP="004B269B">
      <w:pPr>
        <w:pStyle w:val="ListParagraph"/>
        <w:numPr>
          <w:ilvl w:val="0"/>
          <w:numId w:val="3"/>
        </w:numPr>
        <w:jc w:val="both"/>
        <w:rPr>
          <w:rFonts w:ascii="Times New Roman" w:hAnsi="Times New Roman" w:cs="Times New Roman"/>
          <w:sz w:val="24"/>
          <w:szCs w:val="24"/>
        </w:rPr>
      </w:pPr>
      <w:r w:rsidRPr="004B269B">
        <w:rPr>
          <w:rFonts w:ascii="Times New Roman" w:hAnsi="Times New Roman" w:cs="Times New Roman"/>
          <w:b/>
          <w:bCs/>
          <w:sz w:val="24"/>
          <w:szCs w:val="24"/>
        </w:rPr>
        <w:t>Storage Capacity</w:t>
      </w:r>
      <w:r w:rsidRPr="004B269B">
        <w:rPr>
          <w:rFonts w:ascii="Times New Roman" w:hAnsi="Times New Roman" w:cs="Times New Roman"/>
          <w:sz w:val="24"/>
          <w:szCs w:val="24"/>
        </w:rPr>
        <w:t>: It creates 4 memory locations</w:t>
      </w:r>
      <w:r w:rsidRPr="004B269B">
        <w:rPr>
          <w:rFonts w:ascii="Times New Roman" w:hAnsi="Times New Roman" w:cs="Times New Roman"/>
          <w:sz w:val="24"/>
          <w:szCs w:val="24"/>
        </w:rPr>
        <w:t xml:space="preserve"> </w:t>
      </w:r>
      <w:r w:rsidRPr="004B269B">
        <w:rPr>
          <w:rFonts w:ascii="Times New Roman" w:hAnsi="Times New Roman" w:cs="Times New Roman"/>
          <w:sz w:val="24"/>
          <w:szCs w:val="24"/>
        </w:rPr>
        <w:t>where each location can store a 4-bit value.</w:t>
      </w:r>
    </w:p>
    <w:p w14:paraId="4C083C63" w14:textId="564C5518" w:rsidR="004B269B" w:rsidRDefault="004B269B" w:rsidP="004B269B">
      <w:pPr>
        <w:pStyle w:val="ListParagraph"/>
        <w:numPr>
          <w:ilvl w:val="0"/>
          <w:numId w:val="3"/>
        </w:numPr>
        <w:jc w:val="both"/>
        <w:rPr>
          <w:rFonts w:ascii="Times New Roman" w:hAnsi="Times New Roman" w:cs="Times New Roman"/>
          <w:sz w:val="24"/>
          <w:szCs w:val="24"/>
        </w:rPr>
      </w:pPr>
      <w:r w:rsidRPr="004B269B">
        <w:rPr>
          <w:rFonts w:ascii="Times New Roman" w:hAnsi="Times New Roman" w:cs="Times New Roman"/>
          <w:b/>
          <w:bCs/>
          <w:sz w:val="24"/>
          <w:szCs w:val="24"/>
        </w:rPr>
        <w:t>Asynchronous Reset</w:t>
      </w:r>
      <w:r w:rsidRPr="004B269B">
        <w:rPr>
          <w:rFonts w:ascii="Times New Roman" w:hAnsi="Times New Roman" w:cs="Times New Roman"/>
          <w:sz w:val="24"/>
          <w:szCs w:val="24"/>
        </w:rPr>
        <w:t xml:space="preserve">: The always block triggers on the </w:t>
      </w:r>
      <w:proofErr w:type="spellStart"/>
      <w:r w:rsidRPr="004B269B">
        <w:rPr>
          <w:rFonts w:ascii="Times New Roman" w:hAnsi="Times New Roman" w:cs="Times New Roman"/>
          <w:sz w:val="24"/>
          <w:szCs w:val="24"/>
        </w:rPr>
        <w:t>posedge</w:t>
      </w:r>
      <w:proofErr w:type="spellEnd"/>
      <w:r w:rsidRPr="004B269B">
        <w:rPr>
          <w:rFonts w:ascii="Times New Roman" w:hAnsi="Times New Roman" w:cs="Times New Roman"/>
          <w:sz w:val="24"/>
          <w:szCs w:val="24"/>
        </w:rPr>
        <w:t xml:space="preserve"> </w:t>
      </w:r>
      <w:proofErr w:type="spellStart"/>
      <w:r w:rsidRPr="004B269B">
        <w:rPr>
          <w:rFonts w:ascii="Times New Roman" w:hAnsi="Times New Roman" w:cs="Times New Roman"/>
          <w:sz w:val="24"/>
          <w:szCs w:val="24"/>
        </w:rPr>
        <w:t>clk</w:t>
      </w:r>
      <w:proofErr w:type="spellEnd"/>
      <w:r w:rsidRPr="004B269B">
        <w:rPr>
          <w:rFonts w:ascii="Times New Roman" w:hAnsi="Times New Roman" w:cs="Times New Roman"/>
          <w:sz w:val="24"/>
          <w:szCs w:val="24"/>
        </w:rPr>
        <w:t xml:space="preserve"> or </w:t>
      </w:r>
      <w:proofErr w:type="spellStart"/>
      <w:r w:rsidRPr="004B269B">
        <w:rPr>
          <w:rFonts w:ascii="Times New Roman" w:hAnsi="Times New Roman" w:cs="Times New Roman"/>
          <w:sz w:val="24"/>
          <w:szCs w:val="24"/>
        </w:rPr>
        <w:t>posedge</w:t>
      </w:r>
      <w:proofErr w:type="spellEnd"/>
      <w:r w:rsidRPr="004B269B">
        <w:rPr>
          <w:rFonts w:ascii="Times New Roman" w:hAnsi="Times New Roman" w:cs="Times New Roman"/>
          <w:sz w:val="24"/>
          <w:szCs w:val="24"/>
        </w:rPr>
        <w:t xml:space="preserve"> </w:t>
      </w:r>
      <w:proofErr w:type="spellStart"/>
      <w:r w:rsidRPr="004B269B">
        <w:rPr>
          <w:rFonts w:ascii="Times New Roman" w:hAnsi="Times New Roman" w:cs="Times New Roman"/>
          <w:sz w:val="24"/>
          <w:szCs w:val="24"/>
        </w:rPr>
        <w:t>rst</w:t>
      </w:r>
      <w:proofErr w:type="spellEnd"/>
      <w:r w:rsidRPr="004B269B">
        <w:rPr>
          <w:rFonts w:ascii="Times New Roman" w:hAnsi="Times New Roman" w:cs="Times New Roman"/>
          <w:sz w:val="24"/>
          <w:szCs w:val="24"/>
        </w:rPr>
        <w:t xml:space="preserve">. If </w:t>
      </w:r>
      <w:proofErr w:type="spellStart"/>
      <w:r w:rsidRPr="004B269B">
        <w:rPr>
          <w:rFonts w:ascii="Times New Roman" w:hAnsi="Times New Roman" w:cs="Times New Roman"/>
          <w:sz w:val="24"/>
          <w:szCs w:val="24"/>
        </w:rPr>
        <w:t>rst</w:t>
      </w:r>
      <w:proofErr w:type="spellEnd"/>
      <w:r w:rsidRPr="004B269B">
        <w:rPr>
          <w:rFonts w:ascii="Times New Roman" w:hAnsi="Times New Roman" w:cs="Times New Roman"/>
          <w:sz w:val="24"/>
          <w:szCs w:val="24"/>
        </w:rPr>
        <w:t xml:space="preserve"> is high, a for loop initializes all 4 memory locations to zero (4'b0000). Because </w:t>
      </w:r>
      <w:proofErr w:type="spellStart"/>
      <w:r w:rsidRPr="004B269B">
        <w:rPr>
          <w:rFonts w:ascii="Times New Roman" w:hAnsi="Times New Roman" w:cs="Times New Roman"/>
          <w:sz w:val="24"/>
          <w:szCs w:val="24"/>
        </w:rPr>
        <w:t>rst</w:t>
      </w:r>
      <w:proofErr w:type="spellEnd"/>
      <w:r w:rsidRPr="004B269B">
        <w:rPr>
          <w:rFonts w:ascii="Times New Roman" w:hAnsi="Times New Roman" w:cs="Times New Roman"/>
          <w:sz w:val="24"/>
          <w:szCs w:val="24"/>
        </w:rPr>
        <w:t xml:space="preserve"> is in the sensitivity list, the memory wipes as soon as the reset button is pressed</w:t>
      </w:r>
      <w:r>
        <w:rPr>
          <w:rFonts w:ascii="Times New Roman" w:hAnsi="Times New Roman" w:cs="Times New Roman"/>
          <w:sz w:val="24"/>
          <w:szCs w:val="24"/>
        </w:rPr>
        <w:t>.</w:t>
      </w:r>
    </w:p>
    <w:p w14:paraId="029DAA03" w14:textId="77777777" w:rsidR="006C42D1" w:rsidRDefault="006C42D1" w:rsidP="006C42D1">
      <w:pPr>
        <w:pStyle w:val="ListParagraph"/>
        <w:jc w:val="both"/>
        <w:rPr>
          <w:rFonts w:ascii="Times New Roman" w:hAnsi="Times New Roman" w:cs="Times New Roman"/>
          <w:sz w:val="24"/>
          <w:szCs w:val="24"/>
        </w:rPr>
      </w:pPr>
    </w:p>
    <w:p w14:paraId="0994FF91" w14:textId="589B1C6A" w:rsidR="006C42D1" w:rsidRPr="006C42D1" w:rsidRDefault="006C42D1" w:rsidP="006C42D1">
      <w:pPr>
        <w:pStyle w:val="ListParagraph"/>
        <w:numPr>
          <w:ilvl w:val="0"/>
          <w:numId w:val="3"/>
        </w:numPr>
        <w:jc w:val="both"/>
        <w:rPr>
          <w:rFonts w:ascii="Times New Roman" w:hAnsi="Times New Roman" w:cs="Times New Roman"/>
          <w:sz w:val="24"/>
          <w:szCs w:val="24"/>
        </w:rPr>
      </w:pPr>
      <w:r w:rsidRPr="006C42D1">
        <w:rPr>
          <w:rFonts w:ascii="Times New Roman" w:hAnsi="Times New Roman" w:cs="Times New Roman"/>
          <w:b/>
          <w:bCs/>
          <w:sz w:val="24"/>
          <w:szCs w:val="24"/>
        </w:rPr>
        <w:t>Write Mode (we = 1)</w:t>
      </w:r>
      <w:r w:rsidRPr="006C42D1">
        <w:rPr>
          <w:rFonts w:ascii="Times New Roman" w:hAnsi="Times New Roman" w:cs="Times New Roman"/>
          <w:sz w:val="24"/>
          <w:szCs w:val="24"/>
        </w:rPr>
        <w:t>:</w:t>
      </w:r>
    </w:p>
    <w:p w14:paraId="1E541A19" w14:textId="77777777" w:rsidR="006C42D1" w:rsidRPr="006C42D1" w:rsidRDefault="006C42D1" w:rsidP="006C42D1">
      <w:pPr>
        <w:pStyle w:val="ListParagraph"/>
        <w:jc w:val="both"/>
        <w:rPr>
          <w:rFonts w:ascii="Times New Roman" w:hAnsi="Times New Roman" w:cs="Times New Roman"/>
          <w:sz w:val="24"/>
          <w:szCs w:val="24"/>
        </w:rPr>
      </w:pPr>
    </w:p>
    <w:p w14:paraId="6695D670" w14:textId="77777777" w:rsidR="006C42D1" w:rsidRDefault="006C42D1" w:rsidP="006C42D1">
      <w:pPr>
        <w:pStyle w:val="ListParagraph"/>
        <w:numPr>
          <w:ilvl w:val="0"/>
          <w:numId w:val="11"/>
        </w:numPr>
        <w:jc w:val="both"/>
        <w:rPr>
          <w:rFonts w:ascii="Times New Roman" w:hAnsi="Times New Roman" w:cs="Times New Roman"/>
          <w:sz w:val="24"/>
          <w:szCs w:val="24"/>
        </w:rPr>
      </w:pPr>
      <w:r w:rsidRPr="006C42D1">
        <w:rPr>
          <w:rFonts w:ascii="Times New Roman" w:hAnsi="Times New Roman" w:cs="Times New Roman"/>
          <w:sz w:val="24"/>
          <w:szCs w:val="24"/>
        </w:rPr>
        <w:t xml:space="preserve">The data present on </w:t>
      </w:r>
      <w:proofErr w:type="spellStart"/>
      <w:r w:rsidRPr="006C42D1">
        <w:rPr>
          <w:rFonts w:ascii="Times New Roman" w:hAnsi="Times New Roman" w:cs="Times New Roman"/>
          <w:sz w:val="24"/>
          <w:szCs w:val="24"/>
        </w:rPr>
        <w:t>wdata</w:t>
      </w:r>
      <w:proofErr w:type="spellEnd"/>
      <w:r w:rsidRPr="006C42D1">
        <w:rPr>
          <w:rFonts w:ascii="Times New Roman" w:hAnsi="Times New Roman" w:cs="Times New Roman"/>
          <w:sz w:val="24"/>
          <w:szCs w:val="24"/>
        </w:rPr>
        <w:t xml:space="preserve"> is saved into the memory array at the index specified by </w:t>
      </w:r>
      <w:proofErr w:type="spellStart"/>
      <w:r w:rsidRPr="006C42D1">
        <w:rPr>
          <w:rFonts w:ascii="Times New Roman" w:hAnsi="Times New Roman" w:cs="Times New Roman"/>
          <w:sz w:val="24"/>
          <w:szCs w:val="24"/>
        </w:rPr>
        <w:t>addr</w:t>
      </w:r>
      <w:proofErr w:type="spellEnd"/>
      <w:r w:rsidRPr="006C42D1">
        <w:rPr>
          <w:rFonts w:ascii="Times New Roman" w:hAnsi="Times New Roman" w:cs="Times New Roman"/>
          <w:sz w:val="24"/>
          <w:szCs w:val="24"/>
        </w:rPr>
        <w:t>.</w:t>
      </w:r>
    </w:p>
    <w:p w14:paraId="57AF734A" w14:textId="55680F63" w:rsidR="006C42D1" w:rsidRPr="006C42D1" w:rsidRDefault="006C42D1" w:rsidP="006C42D1">
      <w:pPr>
        <w:pStyle w:val="ListParagraph"/>
        <w:numPr>
          <w:ilvl w:val="0"/>
          <w:numId w:val="11"/>
        </w:numPr>
        <w:jc w:val="both"/>
        <w:rPr>
          <w:rFonts w:ascii="Times New Roman" w:hAnsi="Times New Roman" w:cs="Times New Roman"/>
          <w:sz w:val="24"/>
          <w:szCs w:val="24"/>
        </w:rPr>
      </w:pPr>
      <w:r w:rsidRPr="006C42D1">
        <w:rPr>
          <w:rFonts w:ascii="Times New Roman" w:hAnsi="Times New Roman" w:cs="Times New Roman"/>
          <w:sz w:val="24"/>
          <w:szCs w:val="24"/>
        </w:rPr>
        <w:t xml:space="preserve">While writing, the output </w:t>
      </w:r>
      <w:proofErr w:type="spellStart"/>
      <w:r w:rsidRPr="006C42D1">
        <w:rPr>
          <w:rFonts w:ascii="Times New Roman" w:hAnsi="Times New Roman" w:cs="Times New Roman"/>
          <w:sz w:val="24"/>
          <w:szCs w:val="24"/>
        </w:rPr>
        <w:t>rdata</w:t>
      </w:r>
      <w:proofErr w:type="spellEnd"/>
      <w:r w:rsidRPr="006C42D1">
        <w:rPr>
          <w:rFonts w:ascii="Times New Roman" w:hAnsi="Times New Roman" w:cs="Times New Roman"/>
          <w:sz w:val="24"/>
          <w:szCs w:val="24"/>
        </w:rPr>
        <w:t xml:space="preserve"> is forced to 0. This is a specific design choice in this code to "blank" the output during a write operation.</w:t>
      </w:r>
    </w:p>
    <w:p w14:paraId="3E19D2B4" w14:textId="77777777" w:rsidR="006C42D1" w:rsidRDefault="006C42D1" w:rsidP="006C42D1">
      <w:pPr>
        <w:pStyle w:val="ListParagraph"/>
        <w:jc w:val="both"/>
        <w:rPr>
          <w:rFonts w:ascii="Times New Roman" w:hAnsi="Times New Roman" w:cs="Times New Roman"/>
          <w:b/>
          <w:bCs/>
          <w:sz w:val="24"/>
          <w:szCs w:val="24"/>
        </w:rPr>
      </w:pPr>
    </w:p>
    <w:p w14:paraId="5D6485B0" w14:textId="77777777" w:rsidR="006C42D1" w:rsidRPr="006C42D1" w:rsidRDefault="006C42D1" w:rsidP="006C42D1">
      <w:pPr>
        <w:pStyle w:val="NormalWeb"/>
        <w:numPr>
          <w:ilvl w:val="0"/>
          <w:numId w:val="9"/>
        </w:numPr>
      </w:pPr>
      <w:r w:rsidRPr="006C42D1">
        <w:rPr>
          <w:b/>
          <w:bCs/>
        </w:rPr>
        <w:t>Read Mode (</w:t>
      </w:r>
      <w:r w:rsidRPr="006C42D1">
        <w:rPr>
          <w:rStyle w:val="HTMLCode"/>
          <w:rFonts w:ascii="Times New Roman" w:hAnsi="Times New Roman" w:cs="Times New Roman"/>
          <w:b/>
          <w:bCs/>
        </w:rPr>
        <w:t>we = 0</w:t>
      </w:r>
      <w:r w:rsidRPr="006C42D1">
        <w:rPr>
          <w:b/>
          <w:bCs/>
        </w:rPr>
        <w:t>)</w:t>
      </w:r>
      <w:r w:rsidRPr="006C42D1">
        <w:t>:</w:t>
      </w:r>
    </w:p>
    <w:p w14:paraId="0DEA6679" w14:textId="77777777" w:rsidR="006C42D1" w:rsidRPr="0010056C" w:rsidRDefault="006C42D1" w:rsidP="006C42D1">
      <w:pPr>
        <w:pStyle w:val="NormalWeb"/>
        <w:numPr>
          <w:ilvl w:val="0"/>
          <w:numId w:val="10"/>
        </w:numPr>
      </w:pPr>
      <w:r w:rsidRPr="0010056C">
        <w:t xml:space="preserve">The module looks up the value stored in </w:t>
      </w:r>
      <w:r w:rsidRPr="0010056C">
        <w:rPr>
          <w:rStyle w:val="HTMLCode"/>
          <w:rFonts w:ascii="Times New Roman" w:hAnsi="Times New Roman" w:cs="Times New Roman"/>
        </w:rPr>
        <w:t>memory[</w:t>
      </w:r>
      <w:proofErr w:type="spellStart"/>
      <w:r w:rsidRPr="0010056C">
        <w:rPr>
          <w:rStyle w:val="HTMLCode"/>
          <w:rFonts w:ascii="Times New Roman" w:hAnsi="Times New Roman" w:cs="Times New Roman"/>
        </w:rPr>
        <w:t>addr</w:t>
      </w:r>
      <w:proofErr w:type="spellEnd"/>
      <w:r w:rsidRPr="0010056C">
        <w:rPr>
          <w:rStyle w:val="HTMLCode"/>
          <w:rFonts w:ascii="Times New Roman" w:hAnsi="Times New Roman" w:cs="Times New Roman"/>
        </w:rPr>
        <w:t>]</w:t>
      </w:r>
      <w:r w:rsidRPr="0010056C">
        <w:t>.</w:t>
      </w:r>
    </w:p>
    <w:p w14:paraId="149850F2" w14:textId="26C92703" w:rsidR="006C42D1" w:rsidRPr="0010056C" w:rsidRDefault="006C42D1" w:rsidP="006C42D1">
      <w:pPr>
        <w:pStyle w:val="NormalWeb"/>
        <w:numPr>
          <w:ilvl w:val="0"/>
          <w:numId w:val="10"/>
        </w:numPr>
        <w:rPr>
          <w:rStyle w:val="HTMLCode"/>
          <w:rFonts w:ascii="Times New Roman" w:hAnsi="Times New Roman" w:cs="Times New Roman"/>
          <w:sz w:val="24"/>
          <w:szCs w:val="24"/>
        </w:rPr>
      </w:pPr>
      <w:r w:rsidRPr="0010056C">
        <w:t xml:space="preserve">This value is then assigned to the output register </w:t>
      </w:r>
      <w:proofErr w:type="spellStart"/>
      <w:r w:rsidRPr="0010056C">
        <w:rPr>
          <w:rStyle w:val="HTMLCode"/>
          <w:rFonts w:ascii="Times New Roman" w:hAnsi="Times New Roman" w:cs="Times New Roman"/>
        </w:rPr>
        <w:t>rdata</w:t>
      </w:r>
      <w:proofErr w:type="spellEnd"/>
    </w:p>
    <w:p w14:paraId="63882296" w14:textId="3AC231AB" w:rsidR="006C42D1" w:rsidRDefault="000A7482" w:rsidP="0010056C">
      <w:pPr>
        <w:jc w:val="both"/>
        <w:rPr>
          <w:rFonts w:ascii="Times New Roman" w:hAnsi="Times New Roman" w:cs="Times New Roman"/>
          <w:sz w:val="32"/>
          <w:szCs w:val="32"/>
          <w:u w:val="single"/>
        </w:rPr>
      </w:pPr>
      <w:r>
        <w:rPr>
          <w:rFonts w:ascii="Times New Roman" w:hAnsi="Times New Roman" w:cs="Times New Roman"/>
          <w:sz w:val="32"/>
          <w:szCs w:val="32"/>
          <w:u w:val="single"/>
        </w:rPr>
        <w:t>Repository Link:</w:t>
      </w:r>
    </w:p>
    <w:p w14:paraId="7F1CFDD3" w14:textId="06A0653F" w:rsidR="00C93A50" w:rsidRPr="00E96409" w:rsidRDefault="00E96409" w:rsidP="0010056C">
      <w:pPr>
        <w:jc w:val="both"/>
        <w:rPr>
          <w:rFonts w:ascii="Times New Roman" w:hAnsi="Times New Roman" w:cs="Times New Roman"/>
          <w:sz w:val="24"/>
          <w:szCs w:val="24"/>
        </w:rPr>
      </w:pPr>
      <w:r w:rsidRPr="00E96409">
        <w:rPr>
          <w:rFonts w:ascii="Times New Roman" w:hAnsi="Times New Roman" w:cs="Times New Roman"/>
          <w:sz w:val="24"/>
          <w:szCs w:val="24"/>
        </w:rPr>
        <w:t>https://github.com/Yukti847/RTL-design</w:t>
      </w:r>
    </w:p>
    <w:p w14:paraId="4E454835" w14:textId="77777777" w:rsidR="00A91AF0" w:rsidRPr="00A91AF0" w:rsidRDefault="00A91AF0" w:rsidP="0010056C">
      <w:pPr>
        <w:jc w:val="both"/>
        <w:rPr>
          <w:rFonts w:ascii="Times New Roman" w:hAnsi="Times New Roman" w:cs="Times New Roman"/>
          <w:sz w:val="24"/>
          <w:szCs w:val="24"/>
        </w:rPr>
      </w:pPr>
    </w:p>
    <w:p w14:paraId="68474BAA" w14:textId="77777777" w:rsidR="004B269B" w:rsidRDefault="004B269B" w:rsidP="006C42D1">
      <w:pPr>
        <w:jc w:val="both"/>
        <w:rPr>
          <w:rFonts w:ascii="Times New Roman" w:hAnsi="Times New Roman" w:cs="Times New Roman"/>
          <w:sz w:val="24"/>
          <w:szCs w:val="24"/>
        </w:rPr>
      </w:pPr>
    </w:p>
    <w:p w14:paraId="6373F71D" w14:textId="77777777" w:rsidR="006C42D1" w:rsidRPr="006C42D1" w:rsidRDefault="006C42D1" w:rsidP="006C42D1">
      <w:pPr>
        <w:jc w:val="both"/>
        <w:rPr>
          <w:rFonts w:ascii="Times New Roman" w:hAnsi="Times New Roman" w:cs="Times New Roman"/>
          <w:sz w:val="24"/>
          <w:szCs w:val="24"/>
        </w:rPr>
      </w:pPr>
    </w:p>
    <w:sectPr w:rsidR="006C42D1" w:rsidRPr="006C4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D47"/>
    <w:multiLevelType w:val="hybridMultilevel"/>
    <w:tmpl w:val="C5862984"/>
    <w:lvl w:ilvl="0" w:tplc="4009001B">
      <w:start w:val="1"/>
      <w:numFmt w:val="lowerRoman"/>
      <w:lvlText w:val="%1."/>
      <w:lvlJc w:val="right"/>
      <w:pPr>
        <w:ind w:left="1733" w:hanging="360"/>
      </w:pPr>
    </w:lvl>
    <w:lvl w:ilvl="1" w:tplc="40090019" w:tentative="1">
      <w:start w:val="1"/>
      <w:numFmt w:val="lowerLetter"/>
      <w:lvlText w:val="%2."/>
      <w:lvlJc w:val="left"/>
      <w:pPr>
        <w:ind w:left="2453" w:hanging="360"/>
      </w:pPr>
    </w:lvl>
    <w:lvl w:ilvl="2" w:tplc="4009001B" w:tentative="1">
      <w:start w:val="1"/>
      <w:numFmt w:val="lowerRoman"/>
      <w:lvlText w:val="%3."/>
      <w:lvlJc w:val="right"/>
      <w:pPr>
        <w:ind w:left="3173" w:hanging="180"/>
      </w:pPr>
    </w:lvl>
    <w:lvl w:ilvl="3" w:tplc="4009000F" w:tentative="1">
      <w:start w:val="1"/>
      <w:numFmt w:val="decimal"/>
      <w:lvlText w:val="%4."/>
      <w:lvlJc w:val="left"/>
      <w:pPr>
        <w:ind w:left="3893" w:hanging="360"/>
      </w:pPr>
    </w:lvl>
    <w:lvl w:ilvl="4" w:tplc="40090019" w:tentative="1">
      <w:start w:val="1"/>
      <w:numFmt w:val="lowerLetter"/>
      <w:lvlText w:val="%5."/>
      <w:lvlJc w:val="left"/>
      <w:pPr>
        <w:ind w:left="4613" w:hanging="360"/>
      </w:pPr>
    </w:lvl>
    <w:lvl w:ilvl="5" w:tplc="4009001B" w:tentative="1">
      <w:start w:val="1"/>
      <w:numFmt w:val="lowerRoman"/>
      <w:lvlText w:val="%6."/>
      <w:lvlJc w:val="right"/>
      <w:pPr>
        <w:ind w:left="5333" w:hanging="180"/>
      </w:pPr>
    </w:lvl>
    <w:lvl w:ilvl="6" w:tplc="4009000F" w:tentative="1">
      <w:start w:val="1"/>
      <w:numFmt w:val="decimal"/>
      <w:lvlText w:val="%7."/>
      <w:lvlJc w:val="left"/>
      <w:pPr>
        <w:ind w:left="6053" w:hanging="360"/>
      </w:pPr>
    </w:lvl>
    <w:lvl w:ilvl="7" w:tplc="40090019" w:tentative="1">
      <w:start w:val="1"/>
      <w:numFmt w:val="lowerLetter"/>
      <w:lvlText w:val="%8."/>
      <w:lvlJc w:val="left"/>
      <w:pPr>
        <w:ind w:left="6773" w:hanging="360"/>
      </w:pPr>
    </w:lvl>
    <w:lvl w:ilvl="8" w:tplc="4009001B" w:tentative="1">
      <w:start w:val="1"/>
      <w:numFmt w:val="lowerRoman"/>
      <w:lvlText w:val="%9."/>
      <w:lvlJc w:val="right"/>
      <w:pPr>
        <w:ind w:left="7493" w:hanging="180"/>
      </w:pPr>
    </w:lvl>
  </w:abstractNum>
  <w:abstractNum w:abstractNumId="1" w15:restartNumberingAfterBreak="0">
    <w:nsid w:val="0A853C91"/>
    <w:multiLevelType w:val="hybridMultilevel"/>
    <w:tmpl w:val="7A28E2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3346311"/>
    <w:multiLevelType w:val="multilevel"/>
    <w:tmpl w:val="A9BA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C56B3"/>
    <w:multiLevelType w:val="hybridMultilevel"/>
    <w:tmpl w:val="CCDA3D5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23E4B10"/>
    <w:multiLevelType w:val="multilevel"/>
    <w:tmpl w:val="D32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410D9"/>
    <w:multiLevelType w:val="hybridMultilevel"/>
    <w:tmpl w:val="58307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803542"/>
    <w:multiLevelType w:val="hybridMultilevel"/>
    <w:tmpl w:val="BFF46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AD6707"/>
    <w:multiLevelType w:val="hybridMultilevel"/>
    <w:tmpl w:val="C60898B4"/>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9765F9B"/>
    <w:multiLevelType w:val="hybridMultilevel"/>
    <w:tmpl w:val="2D36E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C45D9A"/>
    <w:multiLevelType w:val="hybridMultilevel"/>
    <w:tmpl w:val="36CCA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D53120"/>
    <w:multiLevelType w:val="hybridMultilevel"/>
    <w:tmpl w:val="892CC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6009534">
    <w:abstractNumId w:val="6"/>
  </w:num>
  <w:num w:numId="2" w16cid:durableId="1161654451">
    <w:abstractNumId w:val="9"/>
  </w:num>
  <w:num w:numId="3" w16cid:durableId="1756703120">
    <w:abstractNumId w:val="5"/>
  </w:num>
  <w:num w:numId="4" w16cid:durableId="867180623">
    <w:abstractNumId w:val="2"/>
  </w:num>
  <w:num w:numId="5" w16cid:durableId="1389189124">
    <w:abstractNumId w:val="7"/>
  </w:num>
  <w:num w:numId="6" w16cid:durableId="585110528">
    <w:abstractNumId w:val="1"/>
  </w:num>
  <w:num w:numId="7" w16cid:durableId="1714695840">
    <w:abstractNumId w:val="10"/>
  </w:num>
  <w:num w:numId="8" w16cid:durableId="322125417">
    <w:abstractNumId w:val="4"/>
  </w:num>
  <w:num w:numId="9" w16cid:durableId="1723554807">
    <w:abstractNumId w:val="8"/>
  </w:num>
  <w:num w:numId="10" w16cid:durableId="399444562">
    <w:abstractNumId w:val="3"/>
  </w:num>
  <w:num w:numId="11" w16cid:durableId="133314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3D"/>
    <w:rsid w:val="000A7482"/>
    <w:rsid w:val="0010056C"/>
    <w:rsid w:val="001B0B37"/>
    <w:rsid w:val="001C588D"/>
    <w:rsid w:val="004B269B"/>
    <w:rsid w:val="005B0EC9"/>
    <w:rsid w:val="006C42D1"/>
    <w:rsid w:val="007714E4"/>
    <w:rsid w:val="008A253D"/>
    <w:rsid w:val="009151B7"/>
    <w:rsid w:val="00A91AF0"/>
    <w:rsid w:val="00C41E8D"/>
    <w:rsid w:val="00C72090"/>
    <w:rsid w:val="00C93A50"/>
    <w:rsid w:val="00E929D5"/>
    <w:rsid w:val="00E964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1D5A"/>
  <w15:chartTrackingRefBased/>
  <w15:docId w15:val="{49532AAA-473D-4820-AFCC-99CB595C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53D"/>
    <w:rPr>
      <w:rFonts w:eastAsiaTheme="majorEastAsia" w:cstheme="majorBidi"/>
      <w:color w:val="272727" w:themeColor="text1" w:themeTint="D8"/>
    </w:rPr>
  </w:style>
  <w:style w:type="paragraph" w:styleId="Title">
    <w:name w:val="Title"/>
    <w:basedOn w:val="Normal"/>
    <w:next w:val="Normal"/>
    <w:link w:val="TitleChar"/>
    <w:uiPriority w:val="10"/>
    <w:qFormat/>
    <w:rsid w:val="008A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3D"/>
    <w:pPr>
      <w:spacing w:before="160"/>
      <w:jc w:val="center"/>
    </w:pPr>
    <w:rPr>
      <w:i/>
      <w:iCs/>
      <w:color w:val="404040" w:themeColor="text1" w:themeTint="BF"/>
    </w:rPr>
  </w:style>
  <w:style w:type="character" w:customStyle="1" w:styleId="QuoteChar">
    <w:name w:val="Quote Char"/>
    <w:basedOn w:val="DefaultParagraphFont"/>
    <w:link w:val="Quote"/>
    <w:uiPriority w:val="29"/>
    <w:rsid w:val="008A253D"/>
    <w:rPr>
      <w:i/>
      <w:iCs/>
      <w:color w:val="404040" w:themeColor="text1" w:themeTint="BF"/>
    </w:rPr>
  </w:style>
  <w:style w:type="paragraph" w:styleId="ListParagraph">
    <w:name w:val="List Paragraph"/>
    <w:basedOn w:val="Normal"/>
    <w:uiPriority w:val="34"/>
    <w:qFormat/>
    <w:rsid w:val="008A253D"/>
    <w:pPr>
      <w:ind w:left="720"/>
      <w:contextualSpacing/>
    </w:pPr>
  </w:style>
  <w:style w:type="character" w:styleId="IntenseEmphasis">
    <w:name w:val="Intense Emphasis"/>
    <w:basedOn w:val="DefaultParagraphFont"/>
    <w:uiPriority w:val="21"/>
    <w:qFormat/>
    <w:rsid w:val="008A253D"/>
    <w:rPr>
      <w:i/>
      <w:iCs/>
      <w:color w:val="0F4761" w:themeColor="accent1" w:themeShade="BF"/>
    </w:rPr>
  </w:style>
  <w:style w:type="paragraph" w:styleId="IntenseQuote">
    <w:name w:val="Intense Quote"/>
    <w:basedOn w:val="Normal"/>
    <w:next w:val="Normal"/>
    <w:link w:val="IntenseQuoteChar"/>
    <w:uiPriority w:val="30"/>
    <w:qFormat/>
    <w:rsid w:val="008A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53D"/>
    <w:rPr>
      <w:i/>
      <w:iCs/>
      <w:color w:val="0F4761" w:themeColor="accent1" w:themeShade="BF"/>
    </w:rPr>
  </w:style>
  <w:style w:type="character" w:styleId="IntenseReference">
    <w:name w:val="Intense Reference"/>
    <w:basedOn w:val="DefaultParagraphFont"/>
    <w:uiPriority w:val="32"/>
    <w:qFormat/>
    <w:rsid w:val="008A253D"/>
    <w:rPr>
      <w:b/>
      <w:bCs/>
      <w:smallCaps/>
      <w:color w:val="0F4761" w:themeColor="accent1" w:themeShade="BF"/>
      <w:spacing w:val="5"/>
    </w:rPr>
  </w:style>
  <w:style w:type="paragraph" w:styleId="NormalWeb">
    <w:name w:val="Normal (Web)"/>
    <w:basedOn w:val="Normal"/>
    <w:uiPriority w:val="99"/>
    <w:semiHidden/>
    <w:unhideWhenUsed/>
    <w:rsid w:val="006C4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6C42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YUKTI  GOEL</dc:creator>
  <cp:keywords/>
  <dc:description/>
  <cp:lastModifiedBy>YUKTI  GOEL</cp:lastModifiedBy>
  <cp:revision>7</cp:revision>
  <cp:lastPrinted>2026-05-05T10:15:00Z</cp:lastPrinted>
  <dcterms:created xsi:type="dcterms:W3CDTF">2026-05-05T08:46:00Z</dcterms:created>
  <dcterms:modified xsi:type="dcterms:W3CDTF">2026-05-05T10:34:00Z</dcterms:modified>
</cp:coreProperties>
</file>