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23FC5" w14:textId="321B5BF9" w:rsidR="00DB175D" w:rsidRPr="00DB175D" w:rsidRDefault="00DB175D" w:rsidP="00DB175D">
      <w:pPr>
        <w:jc w:val="center"/>
        <w:rPr>
          <w:b/>
          <w:bCs/>
          <w:sz w:val="32"/>
          <w:szCs w:val="32"/>
        </w:rPr>
      </w:pPr>
      <w:r w:rsidRPr="00DB175D">
        <w:rPr>
          <w:b/>
          <w:bCs/>
          <w:sz w:val="32"/>
          <w:szCs w:val="32"/>
        </w:rPr>
        <w:t>TASK 2</w:t>
      </w:r>
    </w:p>
    <w:p w14:paraId="739B9730" w14:textId="77777777" w:rsidR="00DB175D" w:rsidRDefault="00DB175D"/>
    <w:p w14:paraId="261D95B8" w14:textId="037803CF" w:rsidR="000F30E7" w:rsidRDefault="00DB175D">
      <w:r w:rsidRPr="00DB175D">
        <w:drawing>
          <wp:inline distT="0" distB="0" distL="0" distR="0" wp14:anchorId="3CF29BF4" wp14:editId="49C77248">
            <wp:extent cx="5731510" cy="2159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D2E6" w14:textId="08458BF6" w:rsidR="00DB175D" w:rsidRDefault="00DB175D"/>
    <w:p w14:paraId="6F171E00" w14:textId="77777777" w:rsidR="00DB175D" w:rsidRDefault="00DB175D"/>
    <w:sectPr w:rsidR="00DB1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0D"/>
    <w:rsid w:val="0004630D"/>
    <w:rsid w:val="000F30E7"/>
    <w:rsid w:val="00DB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D2F3"/>
  <w15:chartTrackingRefBased/>
  <w15:docId w15:val="{A87733B1-0786-4BCF-812B-08BEC0055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Yukti Kholiwal</dc:creator>
  <cp:keywords/>
  <dc:description/>
  <cp:lastModifiedBy>Yukti Kholiwal</cp:lastModifiedBy>
  <cp:revision>2</cp:revision>
  <dcterms:created xsi:type="dcterms:W3CDTF">2022-07-15T15:57:00Z</dcterms:created>
  <dcterms:modified xsi:type="dcterms:W3CDTF">2022-07-15T15:58:00Z</dcterms:modified>
</cp:coreProperties>
</file>