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5F8A" w14:textId="06694CCA" w:rsidR="00693E00" w:rsidRDefault="005C52EF" w:rsidP="005C52EF">
      <w:pPr>
        <w:spacing w:after="0"/>
        <w:ind w:right="5"/>
        <w:rPr>
          <w:rFonts w:ascii="Arial" w:eastAsia="Arial" w:hAnsi="Arial" w:cs="Arial"/>
          <w:b/>
          <w:sz w:val="32"/>
        </w:rPr>
      </w:pPr>
      <w:r>
        <w:rPr>
          <w:noProof/>
          <w:lang w:val="en-CA" w:eastAsia="en-CA"/>
        </w:rPr>
        <w:drawing>
          <wp:inline distT="0" distB="0" distL="0" distR="0" wp14:anchorId="6709E272" wp14:editId="596A48D1">
            <wp:extent cx="4992332" cy="544830"/>
            <wp:effectExtent l="0" t="0" r="0" b="0"/>
            <wp:docPr id="101198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92332" cy="544830"/>
                    </a:xfrm>
                    <a:prstGeom prst="rect">
                      <a:avLst/>
                    </a:prstGeom>
                  </pic:spPr>
                </pic:pic>
              </a:graphicData>
            </a:graphic>
          </wp:inline>
        </w:drawing>
      </w:r>
    </w:p>
    <w:p w14:paraId="3566D0D4" w14:textId="6D0075A7" w:rsidR="009247DD" w:rsidRDefault="009247DD" w:rsidP="004C7D11">
      <w:pPr>
        <w:spacing w:after="0"/>
        <w:ind w:right="5"/>
      </w:pPr>
    </w:p>
    <w:p w14:paraId="1B51E513" w14:textId="5C0AEE1C" w:rsidR="009247DD" w:rsidRDefault="009247DD">
      <w:pPr>
        <w:spacing w:after="0"/>
        <w:ind w:right="757"/>
        <w:jc w:val="right"/>
      </w:pPr>
    </w:p>
    <w:p w14:paraId="053A0925" w14:textId="77777777" w:rsidR="009247DD" w:rsidRDefault="00693B75">
      <w:pPr>
        <w:pStyle w:val="Heading1"/>
        <w:ind w:left="10" w:right="0"/>
      </w:pPr>
      <w:r>
        <w:t xml:space="preserve">Course Addendum </w:t>
      </w:r>
    </w:p>
    <w:p w14:paraId="1E7D7A67" w14:textId="752A119B" w:rsidR="009247DD" w:rsidRDefault="0022775A">
      <w:pPr>
        <w:spacing w:after="0"/>
        <w:ind w:left="10"/>
      </w:pPr>
      <w:r>
        <w:rPr>
          <w:noProof/>
          <w:lang w:val="en-CA" w:eastAsia="en-CA"/>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7AA68B1">
              <v:group id="Group 3926" style="width:468.55pt;height:1pt;mso-position-horizontal-relative:char;mso-position-vertical-relative:line" coordsize="59721,127" o:spid="_x0000_s1026" w14:anchorId="6B5341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">
                <v:shape id="Shape 59" style="position:absolute;width:59721;height:0;visibility:visible;mso-wrap-style:square;v-text-anchor:top" coordsize="5972175,0" o:spid="_x0000_s1027" filled="f" strokeweight="1pt" path="m,l59721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">
                  <v:stroke miterlimit="66585f" joinstyle="miter"/>
                  <v:path textboxrect="0,0,5972175,0" arrowok="t"/>
                </v:shape>
                <w10:anchorlock/>
              </v:group>
            </w:pict>
          </mc:Fallback>
        </mc:AlternateContent>
      </w:r>
    </w:p>
    <w:p w14:paraId="4ECD9077" w14:textId="3D36D063" w:rsidR="009247DD" w:rsidRPr="00E86040" w:rsidRDefault="00693B75" w:rsidP="00C22117">
      <w:pPr>
        <w:tabs>
          <w:tab w:val="left" w:pos="3510"/>
          <w:tab w:val="center" w:pos="4922"/>
          <w:tab w:val="left" w:pos="6840"/>
        </w:tabs>
        <w:spacing w:after="0"/>
        <w:ind w:left="-5"/>
        <w:rPr>
          <w:rFonts w:ascii="Arial" w:eastAsia="Arial" w:hAnsi="Arial" w:cs="Arial"/>
          <w:b/>
          <w:sz w:val="24"/>
          <w:szCs w:val="24"/>
        </w:rPr>
      </w:pPr>
      <w:r w:rsidRPr="00A665DB">
        <w:rPr>
          <w:rFonts w:ascii="Arial" w:eastAsia="Arial" w:hAnsi="Arial" w:cs="Arial"/>
          <w:sz w:val="24"/>
          <w:szCs w:val="24"/>
        </w:rPr>
        <w:t>Semester</w:t>
      </w:r>
      <w:r w:rsidRPr="00A665DB">
        <w:rPr>
          <w:rFonts w:ascii="Arial" w:eastAsia="Arial" w:hAnsi="Arial" w:cs="Arial"/>
          <w:b/>
          <w:sz w:val="24"/>
          <w:szCs w:val="24"/>
        </w:rPr>
        <w:t xml:space="preserve">:   </w:t>
      </w:r>
      <w:r w:rsidR="006434F9">
        <w:rPr>
          <w:rFonts w:ascii="Arial" w:eastAsia="Arial" w:hAnsi="Arial" w:cs="Arial"/>
          <w:b/>
          <w:sz w:val="24"/>
          <w:szCs w:val="24"/>
        </w:rPr>
        <w:t>Summer 2023</w:t>
      </w:r>
      <w:r w:rsidR="00A40C74">
        <w:rPr>
          <w:rFonts w:ascii="Arial" w:eastAsia="Arial" w:hAnsi="Arial" w:cs="Arial"/>
          <w:b/>
          <w:sz w:val="24"/>
          <w:szCs w:val="24"/>
        </w:rPr>
        <w:tab/>
      </w:r>
      <w:r w:rsidRPr="00A665DB">
        <w:rPr>
          <w:rFonts w:ascii="Arial" w:eastAsia="Arial" w:hAnsi="Arial" w:cs="Arial"/>
          <w:sz w:val="24"/>
          <w:szCs w:val="24"/>
        </w:rPr>
        <w:t>Subject Code:</w:t>
      </w:r>
      <w:r w:rsidR="000015A4">
        <w:rPr>
          <w:rFonts w:ascii="Arial" w:eastAsia="Arial" w:hAnsi="Arial" w:cs="Arial"/>
          <w:sz w:val="24"/>
          <w:szCs w:val="24"/>
        </w:rPr>
        <w:t>SY</w:t>
      </w:r>
      <w:r w:rsidR="00F96367">
        <w:rPr>
          <w:rFonts w:ascii="Arial" w:eastAsia="Arial" w:hAnsi="Arial" w:cs="Arial"/>
          <w:sz w:val="24"/>
          <w:szCs w:val="24"/>
        </w:rPr>
        <w:t>D</w:t>
      </w:r>
      <w:r w:rsidR="00D41DD5">
        <w:rPr>
          <w:rFonts w:ascii="Arial" w:eastAsia="Arial" w:hAnsi="Arial" w:cs="Arial"/>
          <w:sz w:val="24"/>
          <w:szCs w:val="24"/>
        </w:rPr>
        <w:t>4</w:t>
      </w:r>
      <w:r w:rsidR="000015A4">
        <w:rPr>
          <w:rFonts w:ascii="Arial" w:eastAsia="Arial" w:hAnsi="Arial" w:cs="Arial"/>
          <w:sz w:val="24"/>
          <w:szCs w:val="24"/>
        </w:rPr>
        <w:t>66</w:t>
      </w:r>
      <w:r w:rsidR="00A40C74">
        <w:rPr>
          <w:rFonts w:ascii="Arial" w:eastAsia="Arial" w:hAnsi="Arial" w:cs="Arial"/>
          <w:b/>
          <w:sz w:val="24"/>
          <w:szCs w:val="24"/>
        </w:rPr>
        <w:tab/>
      </w:r>
      <w:r w:rsidRPr="00A665DB">
        <w:rPr>
          <w:rFonts w:ascii="Arial" w:eastAsia="Arial" w:hAnsi="Arial" w:cs="Arial"/>
          <w:sz w:val="24"/>
          <w:szCs w:val="24"/>
        </w:rPr>
        <w:t>Section</w:t>
      </w:r>
      <w:r w:rsidR="00A40C74">
        <w:rPr>
          <w:rFonts w:ascii="Arial" w:eastAsia="Arial" w:hAnsi="Arial" w:cs="Arial"/>
          <w:b/>
          <w:sz w:val="24"/>
          <w:szCs w:val="24"/>
        </w:rPr>
        <w:t>:</w:t>
      </w:r>
      <w:r w:rsidR="004D1E81">
        <w:rPr>
          <w:rFonts w:ascii="Arial" w:eastAsia="Arial" w:hAnsi="Arial" w:cs="Arial"/>
          <w:b/>
          <w:sz w:val="24"/>
          <w:szCs w:val="24"/>
        </w:rPr>
        <w:t xml:space="preserve"> </w:t>
      </w:r>
      <w:r w:rsidR="000015A4">
        <w:rPr>
          <w:rFonts w:ascii="Arial" w:eastAsia="Arial" w:hAnsi="Arial" w:cs="Arial"/>
          <w:b/>
          <w:sz w:val="24"/>
          <w:szCs w:val="24"/>
        </w:rPr>
        <w:t>All</w:t>
      </w:r>
    </w:p>
    <w:p w14:paraId="35F5B6B1" w14:textId="21C878BA" w:rsidR="009247DD" w:rsidRDefault="00A40C74">
      <w:pPr>
        <w:spacing w:after="0"/>
        <w:ind w:left="5" w:hanging="10"/>
        <w:rPr>
          <w:rFonts w:ascii="Arial" w:eastAsia="Arial" w:hAnsi="Arial" w:cs="Arial"/>
          <w:sz w:val="24"/>
          <w:szCs w:val="24"/>
        </w:rPr>
      </w:pPr>
      <w:r>
        <w:rPr>
          <w:rFonts w:ascii="Arial" w:eastAsia="Arial" w:hAnsi="Arial" w:cs="Arial"/>
          <w:sz w:val="24"/>
          <w:szCs w:val="24"/>
        </w:rPr>
        <w:t>Subject Title</w:t>
      </w:r>
      <w:r w:rsidR="00A54043">
        <w:rPr>
          <w:rFonts w:ascii="Arial" w:eastAsia="Arial" w:hAnsi="Arial" w:cs="Arial"/>
          <w:sz w:val="24"/>
          <w:szCs w:val="24"/>
        </w:rPr>
        <w:t xml:space="preserve"> </w:t>
      </w:r>
      <w:r>
        <w:rPr>
          <w:rFonts w:ascii="Arial" w:eastAsia="Arial" w:hAnsi="Arial" w:cs="Arial"/>
          <w:sz w:val="24"/>
          <w:szCs w:val="24"/>
        </w:rPr>
        <w:t>:</w:t>
      </w:r>
      <w:r w:rsidR="003B4B84">
        <w:rPr>
          <w:rFonts w:ascii="Arial" w:eastAsia="Arial" w:hAnsi="Arial" w:cs="Arial"/>
          <w:sz w:val="24"/>
          <w:szCs w:val="24"/>
        </w:rPr>
        <w:t xml:space="preserve"> </w:t>
      </w:r>
      <w:r w:rsidR="00614D99">
        <w:rPr>
          <w:rFonts w:ascii="Arial" w:hAnsi="Arial" w:cs="Arial"/>
          <w:sz w:val="24"/>
          <w:szCs w:val="24"/>
        </w:rPr>
        <w:t>Software Analysis and Design 2</w:t>
      </w:r>
    </w:p>
    <w:p w14:paraId="74A894E2" w14:textId="77777777" w:rsidR="000015A4" w:rsidRPr="00A665DB" w:rsidRDefault="000015A4">
      <w:pPr>
        <w:spacing w:after="0"/>
        <w:ind w:left="5" w:hanging="10"/>
        <w:rPr>
          <w:rFonts w:ascii="Arial" w:hAnsi="Arial" w:cs="Arial"/>
          <w:sz w:val="24"/>
          <w:szCs w:val="24"/>
        </w:rPr>
      </w:pPr>
    </w:p>
    <w:p w14:paraId="41CBD3B1" w14:textId="61885119" w:rsidR="00E07AA0" w:rsidRDefault="00693B75" w:rsidP="00F76BE6">
      <w:pPr>
        <w:tabs>
          <w:tab w:val="left" w:pos="4320"/>
        </w:tabs>
        <w:spacing w:after="0"/>
        <w:ind w:left="5" w:hanging="10"/>
        <w:rPr>
          <w:rStyle w:val="Hyperlink"/>
          <w:rFonts w:ascii="Arial" w:eastAsia="Arial" w:hAnsi="Arial" w:cs="Arial"/>
          <w:color w:val="auto"/>
          <w:sz w:val="24"/>
          <w:szCs w:val="24"/>
          <w:u w:val="none"/>
        </w:rPr>
      </w:pPr>
      <w:r w:rsidRPr="00A665DB">
        <w:rPr>
          <w:rFonts w:ascii="Arial" w:eastAsia="Arial" w:hAnsi="Arial" w:cs="Arial"/>
          <w:sz w:val="24"/>
          <w:szCs w:val="24"/>
        </w:rPr>
        <w:t xml:space="preserve">Professor: </w:t>
      </w:r>
      <w:r w:rsidR="00812AE8">
        <w:rPr>
          <w:rFonts w:ascii="Arial" w:eastAsia="Arial" w:hAnsi="Arial" w:cs="Arial"/>
          <w:sz w:val="24"/>
          <w:szCs w:val="24"/>
        </w:rPr>
        <w:t>Tevin Apenteng</w:t>
      </w:r>
      <w:r w:rsidR="000015A4">
        <w:rPr>
          <w:rFonts w:ascii="Arial" w:eastAsia="Arial" w:hAnsi="Arial" w:cs="Arial"/>
          <w:sz w:val="24"/>
          <w:szCs w:val="24"/>
        </w:rPr>
        <w:tab/>
      </w:r>
      <w:r w:rsidR="00812AE8">
        <w:rPr>
          <w:rFonts w:ascii="Arial" w:eastAsia="Arial" w:hAnsi="Arial" w:cs="Arial"/>
          <w:sz w:val="24"/>
          <w:szCs w:val="24"/>
        </w:rPr>
        <w:t>E</w:t>
      </w:r>
      <w:r w:rsidR="000015A4">
        <w:rPr>
          <w:rFonts w:ascii="Arial" w:eastAsia="Arial" w:hAnsi="Arial" w:cs="Arial"/>
          <w:sz w:val="24"/>
          <w:szCs w:val="24"/>
        </w:rPr>
        <w:t>mail</w:t>
      </w:r>
      <w:r w:rsidR="00812AE8">
        <w:rPr>
          <w:rFonts w:ascii="Arial" w:eastAsia="Arial" w:hAnsi="Arial" w:cs="Arial"/>
          <w:sz w:val="24"/>
          <w:szCs w:val="24"/>
        </w:rPr>
        <w:t>: Tevin Apenteng</w:t>
      </w:r>
      <w:r w:rsidR="00F76BE6">
        <w:rPr>
          <w:rStyle w:val="Hyperlink"/>
          <w:rFonts w:ascii="Arial" w:eastAsia="Arial" w:hAnsi="Arial" w:cs="Arial"/>
          <w:color w:val="auto"/>
          <w:sz w:val="24"/>
          <w:szCs w:val="24"/>
          <w:u w:val="none"/>
        </w:rPr>
        <w:t xml:space="preserve"> </w:t>
      </w:r>
    </w:p>
    <w:p w14:paraId="4F035B08" w14:textId="77777777" w:rsidR="00E07AA0" w:rsidRPr="00B949DE" w:rsidRDefault="00E07AA0" w:rsidP="00F96367">
      <w:pPr>
        <w:spacing w:after="0"/>
        <w:ind w:left="5" w:hanging="10"/>
        <w:rPr>
          <w:rFonts w:ascii="Arial" w:eastAsia="Arial" w:hAnsi="Arial" w:cs="Arial"/>
          <w:color w:val="auto"/>
          <w:sz w:val="24"/>
          <w:szCs w:val="24"/>
        </w:rPr>
      </w:pPr>
    </w:p>
    <w:p w14:paraId="40601FA9" w14:textId="77777777" w:rsidR="00F96367" w:rsidRPr="00B949DE" w:rsidRDefault="00F96367" w:rsidP="00F96367">
      <w:pPr>
        <w:spacing w:after="0"/>
        <w:ind w:left="5" w:hanging="10"/>
        <w:rPr>
          <w:rFonts w:ascii="Arial" w:hAnsi="Arial" w:cs="Arial"/>
          <w:b/>
          <w:sz w:val="24"/>
          <w:szCs w:val="24"/>
        </w:rPr>
      </w:pPr>
    </w:p>
    <w:p w14:paraId="12FF3334" w14:textId="77777777" w:rsidR="006455CE" w:rsidRPr="00A665DB" w:rsidRDefault="00693B75" w:rsidP="006455CE">
      <w:pPr>
        <w:spacing w:after="0"/>
        <w:ind w:left="5" w:hanging="10"/>
        <w:rPr>
          <w:rFonts w:ascii="Arial" w:hAnsi="Arial" w:cs="Arial"/>
          <w:sz w:val="24"/>
          <w:szCs w:val="24"/>
        </w:rPr>
      </w:pPr>
      <w:r w:rsidRPr="00A665DB">
        <w:rPr>
          <w:rFonts w:ascii="Arial" w:eastAsia="Arial" w:hAnsi="Arial" w:cs="Arial"/>
          <w:sz w:val="24"/>
          <w:szCs w:val="24"/>
        </w:rPr>
        <w:t>Office Hours</w:t>
      </w:r>
      <w:r w:rsidR="00A40C74">
        <w:rPr>
          <w:rFonts w:ascii="Arial" w:eastAsia="Arial" w:hAnsi="Arial" w:cs="Arial"/>
          <w:b/>
          <w:sz w:val="24"/>
          <w:szCs w:val="24"/>
        </w:rPr>
        <w:t>:</w:t>
      </w:r>
      <w:r w:rsidR="00A54043">
        <w:rPr>
          <w:rFonts w:ascii="Arial" w:eastAsia="Arial" w:hAnsi="Arial" w:cs="Arial"/>
          <w:b/>
          <w:sz w:val="24"/>
          <w:szCs w:val="24"/>
        </w:rPr>
        <w:t xml:space="preserve"> </w:t>
      </w:r>
      <w:r w:rsidR="006455CE">
        <w:rPr>
          <w:rFonts w:ascii="Arial" w:eastAsia="Arial" w:hAnsi="Arial" w:cs="Arial"/>
          <w:b/>
          <w:sz w:val="24"/>
          <w:szCs w:val="24"/>
        </w:rPr>
        <w:t>Tuesdays 8:00 am - 9:00 am</w:t>
      </w:r>
    </w:p>
    <w:p w14:paraId="47D2C723" w14:textId="7154709C" w:rsidR="009247DD" w:rsidRPr="00A665DB" w:rsidRDefault="009247DD">
      <w:pPr>
        <w:spacing w:after="0"/>
        <w:rPr>
          <w:rFonts w:ascii="Arial" w:hAnsi="Arial" w:cs="Arial"/>
          <w:sz w:val="24"/>
          <w:szCs w:val="24"/>
        </w:rPr>
      </w:pPr>
    </w:p>
    <w:p w14:paraId="7C2E5670" w14:textId="4F70FE37" w:rsidR="009247DD" w:rsidRPr="00A40C74" w:rsidRDefault="00693B75" w:rsidP="005E4B00">
      <w:pPr>
        <w:tabs>
          <w:tab w:val="left" w:pos="9270"/>
        </w:tabs>
        <w:spacing w:after="0"/>
        <w:ind w:left="5" w:hanging="10"/>
        <w:rPr>
          <w:rFonts w:ascii="Arial" w:hAnsi="Arial" w:cs="Arial"/>
          <w:sz w:val="24"/>
          <w:szCs w:val="24"/>
          <w:u w:val="single"/>
        </w:rPr>
      </w:pPr>
      <w:r w:rsidRPr="00A665DB">
        <w:rPr>
          <w:rFonts w:ascii="Arial" w:eastAsia="Arial" w:hAnsi="Arial" w:cs="Arial"/>
          <w:sz w:val="24"/>
          <w:szCs w:val="24"/>
        </w:rPr>
        <w:t xml:space="preserve">Approved by:  </w:t>
      </w:r>
      <w:r w:rsidR="00A40C74">
        <w:rPr>
          <w:rFonts w:ascii="Arial" w:eastAsia="Arial" w:hAnsi="Arial" w:cs="Arial"/>
          <w:sz w:val="24"/>
          <w:szCs w:val="24"/>
          <w:u w:val="single"/>
        </w:rPr>
        <w:tab/>
      </w:r>
      <w:r w:rsidR="005E4B00">
        <w:rPr>
          <w:rFonts w:ascii="Arial" w:eastAsia="Arial" w:hAnsi="Arial" w:cs="Arial"/>
          <w:sz w:val="24"/>
          <w:szCs w:val="24"/>
          <w:u w:val="single"/>
        </w:rPr>
        <w:tab/>
      </w:r>
    </w:p>
    <w:p w14:paraId="18B706E4" w14:textId="42BD0B3B" w:rsidR="009247DD" w:rsidRPr="00A665DB" w:rsidRDefault="009247DD">
      <w:pPr>
        <w:spacing w:after="50"/>
        <w:ind w:left="10" w:right="-44"/>
        <w:rPr>
          <w:rFonts w:ascii="Arial" w:hAnsi="Arial" w:cs="Arial"/>
          <w:sz w:val="24"/>
          <w:szCs w:val="24"/>
        </w:rPr>
      </w:pPr>
    </w:p>
    <w:p w14:paraId="75FB1CA8" w14:textId="77777777" w:rsidR="005C52EF" w:rsidRPr="00A665DB" w:rsidRDefault="005C52EF" w:rsidP="004B0A3E">
      <w:pPr>
        <w:spacing w:after="0"/>
        <w:rPr>
          <w:rFonts w:ascii="Arial" w:eastAsia="Arial" w:hAnsi="Arial" w:cs="Arial"/>
          <w:sz w:val="24"/>
          <w:szCs w:val="24"/>
        </w:rPr>
      </w:pPr>
      <w:r>
        <w:rPr>
          <w:rFonts w:ascii="Arial" w:eastAsia="Arial" w:hAnsi="Arial" w:cs="Arial"/>
          <w:sz w:val="24"/>
          <w:szCs w:val="24"/>
        </w:rPr>
        <w:t>Kathy Dumanski</w:t>
      </w:r>
      <w:r w:rsidRPr="00A665DB">
        <w:rPr>
          <w:rFonts w:ascii="Arial" w:eastAsia="Arial" w:hAnsi="Arial" w:cs="Arial"/>
          <w:sz w:val="24"/>
          <w:szCs w:val="24"/>
        </w:rPr>
        <w:t xml:space="preserve">, Chair, School of </w:t>
      </w:r>
      <w:r>
        <w:rPr>
          <w:rFonts w:ascii="Arial" w:eastAsia="Arial" w:hAnsi="Arial" w:cs="Arial"/>
          <w:sz w:val="24"/>
          <w:szCs w:val="24"/>
        </w:rPr>
        <w:t>Software Design and Data Science</w:t>
      </w:r>
    </w:p>
    <w:p w14:paraId="0C810F98" w14:textId="77777777" w:rsidR="005C52EF" w:rsidRDefault="005C52EF" w:rsidP="005C52EF">
      <w:pPr>
        <w:spacing w:after="0" w:line="240" w:lineRule="auto"/>
        <w:rPr>
          <w:rFonts w:ascii="Arial" w:hAnsi="Arial" w:cs="Arial"/>
          <w:color w:val="auto"/>
          <w:sz w:val="24"/>
          <w:szCs w:val="24"/>
        </w:rPr>
      </w:pPr>
    </w:p>
    <w:p w14:paraId="08CD51F7" w14:textId="77777777" w:rsidR="005C52EF" w:rsidRDefault="005C52EF" w:rsidP="005C52EF">
      <w:pPr>
        <w:spacing w:after="0" w:line="240" w:lineRule="auto"/>
        <w:rPr>
          <w:rFonts w:ascii="Arial" w:hAnsi="Arial" w:cs="Arial"/>
          <w:color w:val="auto"/>
          <w:sz w:val="24"/>
          <w:szCs w:val="24"/>
        </w:rPr>
      </w:pPr>
    </w:p>
    <w:p w14:paraId="4392C304" w14:textId="4E400359" w:rsidR="005C52EF" w:rsidRPr="004C5878" w:rsidRDefault="005C52EF" w:rsidP="005C52EF">
      <w:pPr>
        <w:spacing w:after="0" w:line="240" w:lineRule="auto"/>
        <w:rPr>
          <w:rFonts w:ascii="Arial" w:hAnsi="Arial" w:cs="Arial"/>
          <w:color w:val="auto"/>
          <w:sz w:val="24"/>
          <w:szCs w:val="24"/>
        </w:rPr>
      </w:pPr>
      <w:r w:rsidRPr="004C5878">
        <w:rPr>
          <w:rFonts w:ascii="Arial" w:hAnsi="Arial" w:cs="Arial"/>
          <w:color w:val="auto"/>
          <w:sz w:val="24"/>
          <w:szCs w:val="24"/>
        </w:rPr>
        <w:t xml:space="preserve">Please read this addendum to the general </w:t>
      </w:r>
      <w:r>
        <w:rPr>
          <w:rFonts w:ascii="Arial" w:hAnsi="Arial" w:cs="Arial"/>
          <w:color w:val="auto"/>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70505514" w14:textId="77777777" w:rsidR="005C52EF" w:rsidRDefault="005C52EF" w:rsidP="005C52EF"/>
    <w:p w14:paraId="54DCDE4B" w14:textId="77777777" w:rsidR="005C52EF" w:rsidRPr="00693E00" w:rsidRDefault="005C52EF" w:rsidP="005C52EF">
      <w:pPr>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3848D12B" w14:textId="77777777" w:rsidR="005C52EF" w:rsidRPr="00693E00" w:rsidRDefault="005C52EF" w:rsidP="005C52EF">
      <w:pPr>
        <w:spacing w:after="0" w:line="240" w:lineRule="auto"/>
        <w:rPr>
          <w:rFonts w:ascii="Arial" w:hAnsi="Arial" w:cs="Arial"/>
          <w:color w:val="auto"/>
          <w:sz w:val="24"/>
          <w:szCs w:val="24"/>
        </w:rPr>
      </w:pPr>
    </w:p>
    <w:p w14:paraId="5C8D2401" w14:textId="77777777" w:rsidR="005C52EF" w:rsidRPr="004C5878" w:rsidRDefault="005C52EF" w:rsidP="005C52EF">
      <w:pPr>
        <w:spacing w:after="0" w:line="240" w:lineRule="auto"/>
        <w:rPr>
          <w:rFonts w:ascii="Arial" w:hAnsi="Arial" w:cs="Arial"/>
          <w:color w:val="auto"/>
          <w:sz w:val="24"/>
          <w:szCs w:val="24"/>
        </w:rPr>
      </w:pPr>
      <w:r w:rsidRPr="21B7569C">
        <w:rPr>
          <w:rFonts w:ascii="Arial" w:hAnsi="Arial" w:cs="Arial"/>
          <w:color w:val="auto"/>
          <w:sz w:val="24"/>
          <w:szCs w:val="24"/>
        </w:rPr>
        <w:t xml:space="preserve">Please also visit </w:t>
      </w:r>
      <w:hyperlink r:id="rId10">
        <w:r w:rsidRPr="21B7569C">
          <w:rPr>
            <w:rStyle w:val="Hyperlink"/>
            <w:rFonts w:ascii="Arial" w:hAnsi="Arial" w:cs="Arial"/>
            <w:sz w:val="24"/>
            <w:szCs w:val="24"/>
          </w:rPr>
          <w:t>ict.senecacollege.ca</w:t>
        </w:r>
      </w:hyperlink>
      <w:r w:rsidRPr="21B7569C">
        <w:rPr>
          <w:rFonts w:ascii="Arial" w:hAnsi="Arial" w:cs="Arial"/>
          <w:color w:val="auto"/>
          <w:sz w:val="24"/>
          <w:szCs w:val="24"/>
        </w:rPr>
        <w:t xml:space="preserve"> for key information on courses, graduation requirements, transfer credit, and more from the School of Software Design and Data Science. </w:t>
      </w:r>
    </w:p>
    <w:p w14:paraId="7A80703F" w14:textId="3D91F7B5" w:rsidR="005C52EF" w:rsidRPr="00A665DB" w:rsidRDefault="005C52EF" w:rsidP="21B7569C">
      <w:pPr>
        <w:spacing w:after="0" w:line="240" w:lineRule="auto"/>
        <w:rPr>
          <w:color w:val="000000" w:themeColor="text1"/>
          <w:sz w:val="24"/>
          <w:szCs w:val="24"/>
        </w:rPr>
      </w:pPr>
    </w:p>
    <w:p w14:paraId="4B50FF6A" w14:textId="2AA82A00" w:rsidR="005C52EF" w:rsidRPr="00A665DB" w:rsidRDefault="7209864B" w:rsidP="21B7569C">
      <w:pPr>
        <w:spacing w:line="257" w:lineRule="auto"/>
        <w:rPr>
          <w:sz w:val="24"/>
          <w:szCs w:val="24"/>
        </w:rPr>
      </w:pPr>
      <w:r w:rsidRPr="21B7569C">
        <w:rPr>
          <w:rFonts w:ascii="Arial" w:eastAsia="Arial" w:hAnsi="Arial" w:cs="Arial"/>
          <w:color w:val="000000" w:themeColor="text1"/>
          <w:sz w:val="24"/>
          <w:szCs w:val="24"/>
        </w:rPr>
        <w:t>Please note that during the Fall semester for your hybrid course, the lecture meeting is online and the lab meeting is in-person.</w:t>
      </w:r>
    </w:p>
    <w:p w14:paraId="2DAB1BD9" w14:textId="2AA47D82" w:rsidR="005C52EF" w:rsidRPr="00A665DB" w:rsidRDefault="005C52EF" w:rsidP="21B7569C">
      <w:pPr>
        <w:spacing w:after="0" w:line="240" w:lineRule="auto"/>
        <w:rPr>
          <w:color w:val="000000" w:themeColor="text1"/>
          <w:sz w:val="24"/>
          <w:szCs w:val="24"/>
        </w:rPr>
      </w:pPr>
    </w:p>
    <w:p w14:paraId="05EBFE8E" w14:textId="2CCB2E73" w:rsidR="005C52EF" w:rsidRDefault="005C52EF" w:rsidP="000A4AC3">
      <w:pPr>
        <w:spacing w:after="0" w:line="240" w:lineRule="auto"/>
        <w:rPr>
          <w:rFonts w:ascii="Arial" w:eastAsia="Arial" w:hAnsi="Arial" w:cs="Arial"/>
          <w:b/>
          <w:sz w:val="24"/>
          <w:szCs w:val="24"/>
        </w:rPr>
      </w:pPr>
    </w:p>
    <w:p w14:paraId="4991354C" w14:textId="77777777" w:rsidR="005C52EF" w:rsidRPr="00A665DB" w:rsidRDefault="005C52EF" w:rsidP="005C52EF">
      <w:pPr>
        <w:spacing w:after="0" w:line="240" w:lineRule="auto"/>
        <w:ind w:left="5" w:hanging="10"/>
        <w:rPr>
          <w:rFonts w:ascii="Arial" w:eastAsia="Arial" w:hAnsi="Arial" w:cs="Arial"/>
          <w:b/>
          <w:sz w:val="24"/>
          <w:szCs w:val="24"/>
        </w:rPr>
      </w:pPr>
      <w:r>
        <w:rPr>
          <w:rFonts w:ascii="Arial" w:eastAsia="Arial" w:hAnsi="Arial" w:cs="Arial"/>
          <w:b/>
          <w:sz w:val="24"/>
          <w:szCs w:val="24"/>
        </w:rPr>
        <w:t>Assessment Summary</w:t>
      </w:r>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361"/>
        <w:gridCol w:w="560"/>
      </w:tblGrid>
      <w:tr w:rsidR="000015A4" w:rsidRPr="000015A4" w14:paraId="5938DF69" w14:textId="77777777" w:rsidTr="000015A4">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2A070F5E" w14:textId="77777777" w:rsidR="000015A4" w:rsidRPr="000015A4" w:rsidRDefault="000015A4" w:rsidP="000015A4">
            <w:pPr>
              <w:spacing w:after="0" w:line="240" w:lineRule="auto"/>
              <w:rPr>
                <w:rFonts w:ascii="Times New Roman" w:eastAsia="Times New Roman" w:hAnsi="Times New Roman" w:cs="Times New Roman"/>
                <w:color w:val="auto"/>
                <w:sz w:val="24"/>
                <w:szCs w:val="24"/>
                <w:lang w:val="en-CA" w:eastAsia="en-CA"/>
              </w:rPr>
            </w:pPr>
            <w:r w:rsidRPr="000015A4">
              <w:rPr>
                <w:rFonts w:ascii="Times New Roman" w:eastAsia="Times New Roman" w:hAnsi="Times New Roman" w:cs="Times New Roman"/>
                <w:color w:val="auto"/>
                <w:sz w:val="24"/>
                <w:szCs w:val="24"/>
                <w:lang w:val="en-CA" w:eastAsia="en-CA"/>
              </w:rPr>
              <w:t>Tests</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6BE55D4A" w14:textId="42C36F54" w:rsidR="000015A4" w:rsidRPr="000015A4" w:rsidRDefault="00A82FFC"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6</w:t>
            </w:r>
            <w:r w:rsidR="000015A4" w:rsidRPr="000015A4">
              <w:rPr>
                <w:rFonts w:ascii="Times New Roman" w:eastAsia="Times New Roman" w:hAnsi="Times New Roman" w:cs="Times New Roman"/>
                <w:color w:val="auto"/>
                <w:sz w:val="24"/>
                <w:szCs w:val="24"/>
                <w:lang w:val="en-CA" w:eastAsia="en-CA"/>
              </w:rPr>
              <w:t>0%</w:t>
            </w:r>
          </w:p>
        </w:tc>
      </w:tr>
      <w:tr w:rsidR="000015A4" w:rsidRPr="000015A4" w14:paraId="7C5ACE22" w14:textId="77777777" w:rsidTr="000015A4">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75DF9EFA" w14:textId="77777777" w:rsidR="000015A4" w:rsidRPr="000015A4" w:rsidRDefault="000015A4" w:rsidP="000015A4">
            <w:pPr>
              <w:spacing w:after="0" w:line="240" w:lineRule="auto"/>
              <w:rPr>
                <w:rFonts w:ascii="Times New Roman" w:eastAsia="Times New Roman" w:hAnsi="Times New Roman" w:cs="Times New Roman"/>
                <w:color w:val="auto"/>
                <w:sz w:val="24"/>
                <w:szCs w:val="24"/>
                <w:lang w:val="en-CA" w:eastAsia="en-CA"/>
              </w:rPr>
            </w:pPr>
            <w:r w:rsidRPr="000015A4">
              <w:rPr>
                <w:rFonts w:ascii="Times New Roman" w:eastAsia="Times New Roman" w:hAnsi="Times New Roman" w:cs="Times New Roman"/>
                <w:color w:val="auto"/>
                <w:sz w:val="24"/>
                <w:szCs w:val="24"/>
                <w:lang w:val="en-CA" w:eastAsia="en-CA"/>
              </w:rPr>
              <w:t>Labs</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1EE2C2E0" w14:textId="1C9ED3EA" w:rsidR="000015A4" w:rsidRPr="000015A4" w:rsidRDefault="00F96367"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2</w:t>
            </w:r>
            <w:r w:rsidR="000015A4" w:rsidRPr="000015A4">
              <w:rPr>
                <w:rFonts w:ascii="Times New Roman" w:eastAsia="Times New Roman" w:hAnsi="Times New Roman" w:cs="Times New Roman"/>
                <w:color w:val="auto"/>
                <w:sz w:val="24"/>
                <w:szCs w:val="24"/>
                <w:lang w:val="en-CA" w:eastAsia="en-CA"/>
              </w:rPr>
              <w:t>0%</w:t>
            </w:r>
          </w:p>
        </w:tc>
      </w:tr>
      <w:tr w:rsidR="000015A4" w:rsidRPr="000015A4" w14:paraId="4F90EEF7" w14:textId="77777777" w:rsidTr="000015A4">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42A2E87C" w14:textId="76266EFF" w:rsidR="000015A4" w:rsidRPr="000015A4" w:rsidRDefault="00F76BE6"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Assignments</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7EBDB9E1" w14:textId="3EC4F296" w:rsidR="000015A4" w:rsidRPr="000015A4" w:rsidRDefault="00A82FFC"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2</w:t>
            </w:r>
            <w:r w:rsidR="000015A4" w:rsidRPr="000015A4">
              <w:rPr>
                <w:rFonts w:ascii="Times New Roman" w:eastAsia="Times New Roman" w:hAnsi="Times New Roman" w:cs="Times New Roman"/>
                <w:color w:val="auto"/>
                <w:sz w:val="24"/>
                <w:szCs w:val="24"/>
                <w:lang w:val="en-CA" w:eastAsia="en-CA"/>
              </w:rPr>
              <w:t>0%</w:t>
            </w:r>
          </w:p>
        </w:tc>
      </w:tr>
    </w:tbl>
    <w:p w14:paraId="71758A8E" w14:textId="0110AB59" w:rsidR="005C52EF" w:rsidRPr="00A665DB" w:rsidRDefault="005C52EF" w:rsidP="005C52EF">
      <w:pPr>
        <w:spacing w:after="0" w:line="240" w:lineRule="auto"/>
        <w:ind w:left="10"/>
        <w:rPr>
          <w:rFonts w:ascii="Arial" w:hAnsi="Arial" w:cs="Arial"/>
          <w:sz w:val="24"/>
          <w:szCs w:val="24"/>
        </w:rPr>
      </w:pPr>
    </w:p>
    <w:p w14:paraId="455166CB" w14:textId="77777777" w:rsidR="005C52EF" w:rsidRPr="00A665DB" w:rsidRDefault="005C52EF" w:rsidP="005C52EF">
      <w:pPr>
        <w:pStyle w:val="Heading2"/>
        <w:spacing w:line="240" w:lineRule="auto"/>
        <w:ind w:left="5"/>
        <w:rPr>
          <w:szCs w:val="24"/>
        </w:rPr>
      </w:pPr>
      <w:r w:rsidRPr="000E0F87">
        <w:rPr>
          <w:szCs w:val="24"/>
        </w:rPr>
        <w:t>Course Policies</w:t>
      </w:r>
    </w:p>
    <w:p w14:paraId="5EE1414D" w14:textId="77777777" w:rsidR="005C52EF" w:rsidRPr="00A665DB" w:rsidRDefault="005C52EF" w:rsidP="005C52EF">
      <w:pPr>
        <w:spacing w:after="0" w:line="240" w:lineRule="auto"/>
        <w:rPr>
          <w:rFonts w:ascii="Arial" w:hAnsi="Arial" w:cs="Arial"/>
          <w:sz w:val="24"/>
          <w:szCs w:val="24"/>
        </w:rPr>
      </w:pPr>
    </w:p>
    <w:p w14:paraId="65B0C474" w14:textId="77777777" w:rsidR="000015A4" w:rsidRPr="000015A4" w:rsidRDefault="000015A4" w:rsidP="000015A4">
      <w:pPr>
        <w:spacing w:before="100" w:beforeAutospacing="1" w:after="100" w:afterAutospacing="1" w:line="240" w:lineRule="auto"/>
        <w:rPr>
          <w:rFonts w:ascii="Times New Roman" w:eastAsia="Times New Roman" w:hAnsi="Times New Roman" w:cs="Times New Roman"/>
          <w:color w:val="auto"/>
          <w:sz w:val="24"/>
          <w:szCs w:val="24"/>
          <w:lang w:val="en-CA" w:eastAsia="en-CA"/>
        </w:rPr>
      </w:pPr>
      <w:r w:rsidRPr="000015A4">
        <w:rPr>
          <w:rFonts w:ascii="Times New Roman" w:eastAsia="Times New Roman" w:hAnsi="Times New Roman" w:cs="Times New Roman"/>
          <w:color w:val="auto"/>
          <w:sz w:val="24"/>
          <w:szCs w:val="24"/>
          <w:lang w:val="en-CA" w:eastAsia="en-CA"/>
        </w:rPr>
        <w:t xml:space="preserve">You must achieve </w:t>
      </w:r>
      <w:r w:rsidRPr="000015A4">
        <w:rPr>
          <w:rFonts w:ascii="Times New Roman" w:eastAsia="Times New Roman" w:hAnsi="Times New Roman" w:cs="Times New Roman"/>
          <w:b/>
          <w:bCs/>
          <w:color w:val="auto"/>
          <w:sz w:val="24"/>
          <w:szCs w:val="24"/>
          <w:lang w:val="en-CA" w:eastAsia="en-CA"/>
        </w:rPr>
        <w:t>all</w:t>
      </w:r>
      <w:r w:rsidRPr="000015A4">
        <w:rPr>
          <w:rFonts w:ascii="Times New Roman" w:eastAsia="Times New Roman" w:hAnsi="Times New Roman" w:cs="Times New Roman"/>
          <w:color w:val="auto"/>
          <w:sz w:val="24"/>
          <w:szCs w:val="24"/>
          <w:lang w:val="en-CA" w:eastAsia="en-CA"/>
        </w:rPr>
        <w:t xml:space="preserve"> of the criteria listed below in order to pass this course:</w:t>
      </w:r>
    </w:p>
    <w:p w14:paraId="2D6D6693" w14:textId="77777777" w:rsidR="00A82FFC" w:rsidRDefault="00A82FFC" w:rsidP="00A82FFC">
      <w:pPr>
        <w:spacing w:after="0" w:line="240" w:lineRule="auto"/>
        <w:rPr>
          <w:rFonts w:ascii="Times New Roman" w:eastAsia="Times New Roman" w:hAnsi="Times New Roman" w:cs="Times New Roman"/>
          <w:color w:val="auto"/>
          <w:sz w:val="24"/>
          <w:szCs w:val="24"/>
        </w:rPr>
      </w:pPr>
      <w:r w:rsidRPr="00A82FFC">
        <w:rPr>
          <w:rFonts w:ascii="Times New Roman" w:eastAsia="Times New Roman" w:hAnsi="Symbol" w:cs="Times New Roman"/>
          <w:color w:val="auto"/>
          <w:sz w:val="24"/>
          <w:szCs w:val="24"/>
        </w:rPr>
        <w:t></w:t>
      </w:r>
      <w:r w:rsidRPr="00A82FFC">
        <w:rPr>
          <w:rFonts w:ascii="Times New Roman" w:eastAsia="Times New Roman" w:hAnsi="Times New Roman" w:cs="Times New Roman"/>
          <w:color w:val="auto"/>
          <w:sz w:val="24"/>
          <w:szCs w:val="24"/>
        </w:rPr>
        <w:t xml:space="preserve">  Achieve a grade of 50% or better on the weighted average of the tests and final assessment. </w:t>
      </w:r>
    </w:p>
    <w:p w14:paraId="1C4E7F2A" w14:textId="2D933ED1" w:rsidR="00005A06" w:rsidRPr="00005A06" w:rsidRDefault="00005A06" w:rsidP="00005A06">
      <w:pPr>
        <w:pStyle w:val="ListParagraph"/>
        <w:numPr>
          <w:ilvl w:val="0"/>
          <w:numId w:val="8"/>
        </w:numP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Achieve 50% or better overall in the course.</w:t>
      </w:r>
    </w:p>
    <w:p w14:paraId="7B803E66" w14:textId="77777777" w:rsidR="00A82FFC" w:rsidRDefault="00A82FFC" w:rsidP="00A82FFC">
      <w:pPr>
        <w:spacing w:before="100" w:beforeAutospacing="1" w:after="100" w:afterAutospacing="1" w:line="240" w:lineRule="auto"/>
        <w:rPr>
          <w:rFonts w:ascii="Times New Roman" w:eastAsia="Times New Roman" w:hAnsi="Times New Roman" w:cs="Times New Roman"/>
          <w:color w:val="auto"/>
          <w:sz w:val="24"/>
          <w:szCs w:val="24"/>
        </w:rPr>
      </w:pPr>
      <w:r w:rsidRPr="00A82FFC">
        <w:rPr>
          <w:rFonts w:ascii="Times New Roman" w:eastAsia="Times New Roman" w:hAnsi="Symbol" w:cs="Times New Roman"/>
          <w:color w:val="auto"/>
          <w:sz w:val="24"/>
          <w:szCs w:val="24"/>
        </w:rPr>
        <w:lastRenderedPageBreak/>
        <w:t></w:t>
      </w:r>
      <w:r w:rsidRPr="00A82FFC">
        <w:rPr>
          <w:rFonts w:ascii="Times New Roman" w:eastAsia="Times New Roman" w:hAnsi="Times New Roman" w:cs="Times New Roman"/>
          <w:color w:val="auto"/>
          <w:sz w:val="24"/>
          <w:szCs w:val="24"/>
        </w:rPr>
        <w:t xml:space="preserve">  Grading Policy: </w:t>
      </w:r>
      <w:hyperlink r:id="rId11" w:tgtFrame="_blank" w:history="1">
        <w:r w:rsidRPr="00A82FFC">
          <w:rPr>
            <w:rFonts w:ascii="Times New Roman" w:eastAsia="Times New Roman" w:hAnsi="Times New Roman" w:cs="Times New Roman"/>
            <w:color w:val="0000FF"/>
            <w:sz w:val="24"/>
            <w:szCs w:val="24"/>
            <w:u w:val="single"/>
          </w:rPr>
          <w:t>http://www.senecacollege.ca/about/policies/grading-policy.html</w:t>
        </w:r>
      </w:hyperlink>
    </w:p>
    <w:p w14:paraId="1E3C8C0F" w14:textId="2640D14F" w:rsidR="000A4AC3" w:rsidRDefault="005C52EF" w:rsidP="00A82FFC">
      <w:pPr>
        <w:spacing w:before="100" w:beforeAutospacing="1" w:after="100" w:afterAutospacing="1" w:line="240" w:lineRule="auto"/>
        <w:rPr>
          <w:rFonts w:ascii="Arial" w:hAnsi="Arial" w:cs="Arial"/>
          <w:color w:val="auto"/>
          <w:sz w:val="24"/>
          <w:szCs w:val="24"/>
        </w:rPr>
      </w:pPr>
      <w:r>
        <w:rPr>
          <w:rFonts w:ascii="Arial" w:hAnsi="Arial" w:cs="Arial"/>
          <w:b/>
          <w:color w:val="auto"/>
          <w:sz w:val="24"/>
          <w:szCs w:val="24"/>
        </w:rPr>
        <w:t>Academic Policies</w:t>
      </w:r>
      <w:r w:rsidRPr="004C5878">
        <w:rPr>
          <w:rFonts w:ascii="Arial" w:hAnsi="Arial" w:cs="Arial"/>
          <w:b/>
          <w:color w:val="auto"/>
          <w:sz w:val="24"/>
          <w:szCs w:val="24"/>
        </w:rPr>
        <w:t>:</w:t>
      </w:r>
      <w:r w:rsidRPr="004C5878">
        <w:rPr>
          <w:rFonts w:ascii="Arial" w:hAnsi="Arial" w:cs="Arial"/>
          <w:color w:val="auto"/>
          <w:sz w:val="24"/>
          <w:szCs w:val="24"/>
        </w:rPr>
        <w:t xml:space="preserve"> </w:t>
      </w:r>
    </w:p>
    <w:p w14:paraId="69FB4765" w14:textId="77777777" w:rsidR="00F76BE6" w:rsidRPr="00097A04" w:rsidRDefault="00F76BE6" w:rsidP="00F76BE6">
      <w:pPr>
        <w:spacing w:after="0" w:line="240" w:lineRule="auto"/>
        <w:rPr>
          <w:rFonts w:ascii="Arial" w:hAnsi="Arial" w:cs="Arial"/>
          <w:i/>
          <w:iCs/>
        </w:rPr>
      </w:pPr>
      <w:r w:rsidRPr="00097A04">
        <w:rPr>
          <w:rFonts w:ascii="Arial" w:hAnsi="Arial" w:cs="Arial"/>
          <w:i/>
          <w:iCs/>
        </w:rPr>
        <w:t>Most of the materials posted in this course are protected by copyright. It is a violation of Canada's Copyright Act and </w:t>
      </w:r>
      <w:hyperlink r:id="rId12" w:history="1">
        <w:r w:rsidRPr="00097A04">
          <w:rPr>
            <w:rStyle w:val="Hyperlink"/>
            <w:rFonts w:ascii="Arial" w:hAnsi="Arial" w:cs="Arial"/>
            <w:i/>
            <w:iCs/>
            <w:color w:val="0563C1"/>
          </w:rPr>
          <w:t>Seneca's Copyright Policy</w:t>
        </w:r>
      </w:hyperlink>
      <w:r w:rsidRPr="00097A04">
        <w:rPr>
          <w:rFonts w:ascii="Arial" w:hAnsi="Arial" w:cs="Arial"/>
          <w:i/>
          <w:iCs/>
        </w:rPr>
        <w:t xml:space="preserve"> </w:t>
      </w:r>
      <w:r w:rsidRPr="00097A04">
        <w:rPr>
          <w:rFonts w:ascii="Arial" w:hAnsi="Arial" w:cs="Arial"/>
          <w:b/>
          <w:bCs/>
          <w:i/>
          <w:iCs/>
        </w:rPr>
        <w:t>to share, post, and/or upload course material in part or in whole</w:t>
      </w:r>
      <w:r w:rsidRPr="00097A04">
        <w:rPr>
          <w:rFonts w:ascii="Arial" w:hAnsi="Arial" w:cs="Arial"/>
          <w:i/>
          <w:iCs/>
        </w:rPr>
        <w:t xml:space="preserve">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 </w:t>
      </w:r>
    </w:p>
    <w:p w14:paraId="67EEED24" w14:textId="77777777" w:rsidR="00F76BE6" w:rsidRPr="00097A04" w:rsidRDefault="00F76BE6" w:rsidP="00F76BE6">
      <w:pPr>
        <w:spacing w:after="0" w:line="240" w:lineRule="auto"/>
        <w:rPr>
          <w:rFonts w:ascii="Arial" w:hAnsi="Arial" w:cs="Arial"/>
          <w:i/>
          <w:iCs/>
        </w:rPr>
      </w:pPr>
    </w:p>
    <w:p w14:paraId="540C7D28" w14:textId="77777777" w:rsidR="00F76BE6" w:rsidRPr="00097A04" w:rsidRDefault="00F76BE6" w:rsidP="00F76BE6">
      <w:pPr>
        <w:spacing w:after="0" w:line="240" w:lineRule="auto"/>
        <w:rPr>
          <w:rFonts w:ascii="Arial" w:hAnsi="Arial" w:cs="Arial"/>
          <w:i/>
          <w:iCs/>
        </w:rPr>
      </w:pPr>
      <w:r w:rsidRPr="00097A04">
        <w:rPr>
          <w:rFonts w:ascii="Arial" w:hAnsi="Arial" w:cs="Arial"/>
          <w:i/>
          <w:iCs/>
        </w:rPr>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3" w:history="1">
        <w:r w:rsidRPr="00097A04">
          <w:rPr>
            <w:rStyle w:val="Hyperlink"/>
            <w:rFonts w:ascii="Arial" w:hAnsi="Arial" w:cs="Arial"/>
            <w:i/>
            <w:iCs/>
            <w:color w:val="0563C1"/>
          </w:rPr>
          <w:t>Seneca’s Academic Integrity Policy</w:t>
        </w:r>
      </w:hyperlink>
      <w:r w:rsidRPr="00097A04">
        <w:rPr>
          <w:rFonts w:ascii="Arial" w:hAnsi="Arial" w:cs="Arial"/>
          <w:i/>
          <w:iCs/>
        </w:rPr>
        <w:t xml:space="preserve"> and potentially involve such violations as cheating, plagiarism, contract cheating, etc.   </w:t>
      </w:r>
    </w:p>
    <w:p w14:paraId="7E2A43C4" w14:textId="77777777" w:rsidR="00F76BE6" w:rsidRPr="00097A04" w:rsidRDefault="00F76BE6" w:rsidP="00F76BE6">
      <w:pPr>
        <w:spacing w:after="0" w:line="240" w:lineRule="auto"/>
        <w:rPr>
          <w:rFonts w:ascii="Arial" w:hAnsi="Arial" w:cs="Arial"/>
          <w:i/>
          <w:iCs/>
        </w:rPr>
      </w:pPr>
    </w:p>
    <w:p w14:paraId="3676A70C" w14:textId="77777777" w:rsidR="00F76BE6" w:rsidRPr="00097A04" w:rsidRDefault="00F76BE6" w:rsidP="00F76BE6">
      <w:pPr>
        <w:spacing w:after="0" w:line="240" w:lineRule="auto"/>
        <w:rPr>
          <w:rFonts w:ascii="Arial" w:hAnsi="Arial" w:cs="Arial"/>
          <w:i/>
          <w:iCs/>
        </w:rPr>
      </w:pPr>
      <w:r w:rsidRPr="00097A04">
        <w:rPr>
          <w:rFonts w:ascii="Arial" w:hAnsi="Arial" w:cs="Arial"/>
          <w:i/>
          <w:iCs/>
        </w:rPr>
        <w:t xml:space="preserve">These prohibitions remain in effect both during a student’s enrollment at the college as well as withdrawal or graduation from Seneca.  </w:t>
      </w:r>
    </w:p>
    <w:p w14:paraId="00F3401E" w14:textId="77777777" w:rsidR="00F76BE6" w:rsidRPr="00097A04" w:rsidRDefault="00F76BE6" w:rsidP="00F76BE6">
      <w:pPr>
        <w:spacing w:after="0" w:line="240" w:lineRule="auto"/>
        <w:rPr>
          <w:i/>
          <w:iCs/>
        </w:rPr>
      </w:pPr>
    </w:p>
    <w:p w14:paraId="1FAA7946" w14:textId="77777777" w:rsidR="00F76BE6" w:rsidRDefault="00F76BE6" w:rsidP="00A82FFC">
      <w:pPr>
        <w:spacing w:before="100" w:beforeAutospacing="1" w:after="100" w:afterAutospacing="1" w:line="240" w:lineRule="auto"/>
        <w:rPr>
          <w:rFonts w:ascii="Arial" w:hAnsi="Arial" w:cs="Arial"/>
          <w:color w:val="auto"/>
          <w:sz w:val="24"/>
          <w:szCs w:val="24"/>
        </w:rPr>
      </w:pPr>
    </w:p>
    <w:p w14:paraId="0FA326B5" w14:textId="6FA8150D" w:rsidR="000A4AC3" w:rsidRDefault="00000000" w:rsidP="000A4AC3">
      <w:pPr>
        <w:spacing w:after="0" w:line="240" w:lineRule="auto"/>
        <w:rPr>
          <w:rFonts w:ascii="Arial" w:hAnsi="Arial" w:cs="Arial"/>
          <w:color w:val="FF0000"/>
          <w:sz w:val="24"/>
          <w:szCs w:val="24"/>
        </w:rPr>
      </w:pPr>
      <w:hyperlink r:id="rId14" w:history="1">
        <w:r w:rsidR="005C52EF" w:rsidRPr="0062772B">
          <w:rPr>
            <w:rStyle w:val="Hyperlink"/>
            <w:rFonts w:ascii="Arial" w:hAnsi="Arial" w:cs="Arial"/>
            <w:sz w:val="24"/>
            <w:szCs w:val="24"/>
          </w:rPr>
          <w:t>http://www.senecacollege.ca/about/policies/academics-and-student-services.html</w:t>
        </w:r>
      </w:hyperlink>
    </w:p>
    <w:p w14:paraId="74F34B28" w14:textId="77777777" w:rsidR="000A4AC3" w:rsidRDefault="000A4AC3" w:rsidP="000A4AC3">
      <w:pPr>
        <w:spacing w:after="0" w:line="240" w:lineRule="auto"/>
        <w:rPr>
          <w:rFonts w:ascii="Arial" w:eastAsia="Arial" w:hAnsi="Arial" w:cs="Arial"/>
          <w:b/>
          <w:sz w:val="24"/>
          <w:szCs w:val="24"/>
        </w:rPr>
      </w:pPr>
    </w:p>
    <w:p w14:paraId="6755FFA4" w14:textId="258B8829" w:rsidR="005C52EF" w:rsidRPr="000A4AC3" w:rsidRDefault="005C52EF" w:rsidP="004B0A3E">
      <w:pPr>
        <w:spacing w:after="0" w:line="240" w:lineRule="auto"/>
        <w:rPr>
          <w:rFonts w:ascii="Arial" w:hAnsi="Arial" w:cs="Arial"/>
          <w:color w:val="FF0000"/>
          <w:sz w:val="24"/>
          <w:szCs w:val="24"/>
        </w:rPr>
      </w:pPr>
      <w:r w:rsidRPr="00A665DB">
        <w:rPr>
          <w:rFonts w:ascii="Arial" w:eastAsia="Arial" w:hAnsi="Arial" w:cs="Arial"/>
          <w:b/>
          <w:sz w:val="24"/>
          <w:szCs w:val="24"/>
        </w:rPr>
        <w:t xml:space="preserve">PLEASE RETAIN THIS DOCUMENT FOR FUTURE EDUCATIONAL AND/OR EMPLOYMENT USE. </w:t>
      </w:r>
    </w:p>
    <w:p w14:paraId="7E12F05F" w14:textId="77777777" w:rsidR="000A4AC3" w:rsidRDefault="000A4AC3">
      <w:pPr>
        <w:spacing w:after="0"/>
        <w:ind w:right="376"/>
        <w:jc w:val="center"/>
        <w:rPr>
          <w:rFonts w:ascii="Arial" w:hAnsi="Arial" w:cs="Arial"/>
          <w:b/>
          <w:sz w:val="24"/>
          <w:szCs w:val="24"/>
        </w:rPr>
      </w:pPr>
    </w:p>
    <w:p w14:paraId="7A85C618" w14:textId="4778C521" w:rsidR="002A7E81" w:rsidRPr="002718B0" w:rsidRDefault="002A7E81" w:rsidP="004B0A3E">
      <w:pPr>
        <w:spacing w:after="0"/>
        <w:ind w:right="376"/>
        <w:rPr>
          <w:rFonts w:ascii="Arial" w:hAnsi="Arial" w:cs="Arial"/>
          <w:b/>
          <w:sz w:val="24"/>
          <w:szCs w:val="24"/>
        </w:rPr>
      </w:pPr>
      <w:r w:rsidRPr="002718B0">
        <w:rPr>
          <w:rFonts w:ascii="Arial" w:hAnsi="Arial" w:cs="Arial"/>
          <w:b/>
          <w:sz w:val="24"/>
          <w:szCs w:val="24"/>
        </w:rPr>
        <w:t>WEEKLY SCHEDULE</w:t>
      </w:r>
    </w:p>
    <w:p w14:paraId="790D7862" w14:textId="7009EE68" w:rsidR="002A7E81" w:rsidRDefault="002A7E81" w:rsidP="004B0A3E">
      <w:pPr>
        <w:spacing w:after="0"/>
        <w:ind w:right="376"/>
        <w:rPr>
          <w:rFonts w:ascii="Arial" w:hAnsi="Arial" w:cs="Arial"/>
          <w:b/>
          <w:sz w:val="24"/>
          <w:szCs w:val="24"/>
        </w:rPr>
      </w:pPr>
      <w:r>
        <w:rPr>
          <w:rFonts w:ascii="Arial" w:hAnsi="Arial" w:cs="Arial"/>
          <w:b/>
          <w:sz w:val="24"/>
          <w:szCs w:val="24"/>
        </w:rPr>
        <w:t>Semester</w:t>
      </w:r>
      <w:r w:rsidR="004D63B1">
        <w:rPr>
          <w:rFonts w:ascii="Arial" w:hAnsi="Arial" w:cs="Arial"/>
          <w:b/>
          <w:sz w:val="24"/>
          <w:szCs w:val="24"/>
        </w:rPr>
        <w:t xml:space="preserve"> - </w:t>
      </w:r>
      <w:r w:rsidR="00823259">
        <w:rPr>
          <w:rFonts w:ascii="Arial" w:hAnsi="Arial" w:cs="Arial"/>
          <w:b/>
          <w:sz w:val="24"/>
          <w:szCs w:val="24"/>
        </w:rPr>
        <w:t>Summer</w:t>
      </w:r>
      <w:r>
        <w:rPr>
          <w:rFonts w:ascii="Arial" w:hAnsi="Arial" w:cs="Arial"/>
          <w:b/>
          <w:sz w:val="24"/>
          <w:szCs w:val="24"/>
        </w:rPr>
        <w:t xml:space="preserve"> </w:t>
      </w:r>
      <w:r w:rsidR="00E07AA0">
        <w:rPr>
          <w:rFonts w:ascii="Arial" w:hAnsi="Arial" w:cs="Arial"/>
          <w:b/>
          <w:sz w:val="24"/>
          <w:szCs w:val="24"/>
        </w:rPr>
        <w:t>202</w:t>
      </w:r>
      <w:r w:rsidR="00823259">
        <w:rPr>
          <w:rFonts w:ascii="Arial" w:hAnsi="Arial" w:cs="Arial"/>
          <w:b/>
          <w:sz w:val="24"/>
          <w:szCs w:val="24"/>
        </w:rPr>
        <w:t>3</w:t>
      </w:r>
    </w:p>
    <w:p w14:paraId="11359D31" w14:textId="50DC0CC8" w:rsidR="00D53B39" w:rsidRDefault="00D53B39" w:rsidP="004B0A3E">
      <w:pPr>
        <w:spacing w:after="0"/>
        <w:ind w:right="376"/>
        <w:rPr>
          <w:rFonts w:ascii="Arial" w:hAnsi="Arial" w:cs="Arial"/>
          <w:b/>
          <w:sz w:val="24"/>
          <w:szCs w:val="24"/>
        </w:rPr>
      </w:pPr>
    </w:p>
    <w:tbl>
      <w:tblPr>
        <w:tblW w:w="95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1"/>
        <w:gridCol w:w="1859"/>
        <w:gridCol w:w="2212"/>
        <w:gridCol w:w="3113"/>
        <w:gridCol w:w="1275"/>
      </w:tblGrid>
      <w:tr w:rsidR="00D53B39" w:rsidRPr="00D53B39" w14:paraId="2F3B56EB" w14:textId="77777777" w:rsidTr="003C1166">
        <w:tc>
          <w:tcPr>
            <w:tcW w:w="1101" w:type="dxa"/>
            <w:tcBorders>
              <w:top w:val="single" w:sz="6" w:space="0" w:color="auto"/>
              <w:left w:val="single" w:sz="6" w:space="0" w:color="auto"/>
              <w:bottom w:val="single" w:sz="4" w:space="0" w:color="auto"/>
              <w:right w:val="single" w:sz="6" w:space="0" w:color="auto"/>
            </w:tcBorders>
            <w:shd w:val="clear" w:color="auto" w:fill="auto"/>
            <w:hideMark/>
          </w:tcPr>
          <w:p w14:paraId="79FF29E2"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Week</w:t>
            </w:r>
            <w:r w:rsidRPr="00D53B39">
              <w:rPr>
                <w:rFonts w:ascii="Arial" w:eastAsia="Times New Roman" w:hAnsi="Arial" w:cs="Arial"/>
                <w:sz w:val="24"/>
                <w:szCs w:val="24"/>
                <w:lang w:val="en-CA" w:eastAsia="en-CA"/>
              </w:rPr>
              <w:t> </w:t>
            </w:r>
          </w:p>
        </w:tc>
        <w:tc>
          <w:tcPr>
            <w:tcW w:w="1859" w:type="dxa"/>
            <w:tcBorders>
              <w:top w:val="single" w:sz="6" w:space="0" w:color="auto"/>
              <w:left w:val="nil"/>
              <w:bottom w:val="single" w:sz="4" w:space="0" w:color="auto"/>
              <w:right w:val="single" w:sz="6" w:space="0" w:color="auto"/>
            </w:tcBorders>
            <w:shd w:val="clear" w:color="auto" w:fill="auto"/>
            <w:hideMark/>
          </w:tcPr>
          <w:p w14:paraId="4CF6BF1C"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Topic or Skill</w:t>
            </w:r>
            <w:r w:rsidRPr="00D53B39">
              <w:rPr>
                <w:rFonts w:ascii="Arial" w:eastAsia="Times New Roman" w:hAnsi="Arial" w:cs="Arial"/>
                <w:sz w:val="24"/>
                <w:szCs w:val="24"/>
                <w:lang w:val="en-CA" w:eastAsia="en-CA"/>
              </w:rPr>
              <w:t> </w:t>
            </w:r>
          </w:p>
        </w:tc>
        <w:tc>
          <w:tcPr>
            <w:tcW w:w="2212" w:type="dxa"/>
            <w:tcBorders>
              <w:top w:val="single" w:sz="6" w:space="0" w:color="auto"/>
              <w:left w:val="nil"/>
              <w:bottom w:val="single" w:sz="4" w:space="0" w:color="auto"/>
              <w:right w:val="single" w:sz="6" w:space="0" w:color="auto"/>
            </w:tcBorders>
            <w:shd w:val="clear" w:color="auto" w:fill="auto"/>
            <w:hideMark/>
          </w:tcPr>
          <w:p w14:paraId="310E6054"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Reading </w:t>
            </w:r>
            <w:r w:rsidRPr="00D53B39">
              <w:rPr>
                <w:rFonts w:ascii="Arial" w:eastAsia="Times New Roman" w:hAnsi="Arial" w:cs="Arial"/>
                <w:sz w:val="24"/>
                <w:szCs w:val="24"/>
                <w:lang w:val="en-CA" w:eastAsia="en-CA"/>
              </w:rPr>
              <w:t> </w:t>
            </w:r>
          </w:p>
        </w:tc>
        <w:tc>
          <w:tcPr>
            <w:tcW w:w="3113" w:type="dxa"/>
            <w:tcBorders>
              <w:top w:val="single" w:sz="6" w:space="0" w:color="auto"/>
              <w:left w:val="nil"/>
              <w:bottom w:val="single" w:sz="4" w:space="0" w:color="auto"/>
              <w:right w:val="single" w:sz="6" w:space="0" w:color="auto"/>
            </w:tcBorders>
            <w:shd w:val="clear" w:color="auto" w:fill="auto"/>
            <w:hideMark/>
          </w:tcPr>
          <w:p w14:paraId="0F92311D"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Assessment </w:t>
            </w:r>
            <w:r w:rsidRPr="00D53B39">
              <w:rPr>
                <w:rFonts w:ascii="Arial" w:eastAsia="Times New Roman" w:hAnsi="Arial" w:cs="Arial"/>
                <w:sz w:val="24"/>
                <w:szCs w:val="24"/>
                <w:lang w:val="en-CA" w:eastAsia="en-CA"/>
              </w:rPr>
              <w:t> </w:t>
            </w:r>
          </w:p>
        </w:tc>
        <w:tc>
          <w:tcPr>
            <w:tcW w:w="1275" w:type="dxa"/>
            <w:tcBorders>
              <w:top w:val="single" w:sz="6" w:space="0" w:color="auto"/>
              <w:left w:val="nil"/>
              <w:bottom w:val="single" w:sz="4" w:space="0" w:color="auto"/>
              <w:right w:val="single" w:sz="6" w:space="0" w:color="auto"/>
            </w:tcBorders>
            <w:shd w:val="clear" w:color="auto" w:fill="auto"/>
            <w:hideMark/>
          </w:tcPr>
          <w:p w14:paraId="7672DAA8"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Weight</w:t>
            </w:r>
            <w:r w:rsidRPr="00D53B39">
              <w:rPr>
                <w:rFonts w:ascii="Arial" w:eastAsia="Times New Roman" w:hAnsi="Arial" w:cs="Arial"/>
                <w:sz w:val="24"/>
                <w:szCs w:val="24"/>
                <w:lang w:val="en-CA" w:eastAsia="en-CA"/>
              </w:rPr>
              <w:t> </w:t>
            </w:r>
          </w:p>
        </w:tc>
      </w:tr>
      <w:tr w:rsidR="00D53B39" w:rsidRPr="00D53B39" w14:paraId="3A6686DD" w14:textId="77777777" w:rsidTr="003C1166">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hideMark/>
          </w:tcPr>
          <w:p w14:paraId="128240D4" w14:textId="4DE4AE3E"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Pr>
                <w:rFonts w:ascii="Arial" w:eastAsia="Times New Roman" w:hAnsi="Arial" w:cs="Arial"/>
                <w:b/>
                <w:bCs/>
                <w:sz w:val="24"/>
                <w:szCs w:val="24"/>
                <w:lang w:eastAsia="en-CA"/>
              </w:rPr>
              <w:t>1</w:t>
            </w:r>
          </w:p>
          <w:p w14:paraId="29FDB51F" w14:textId="58206051"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p>
        </w:tc>
        <w:tc>
          <w:tcPr>
            <w:tcW w:w="1859" w:type="dxa"/>
            <w:tcBorders>
              <w:top w:val="single" w:sz="4" w:space="0" w:color="auto"/>
              <w:left w:val="single" w:sz="4" w:space="0" w:color="auto"/>
              <w:bottom w:val="single" w:sz="4" w:space="0" w:color="auto"/>
              <w:right w:val="single" w:sz="4" w:space="0" w:color="auto"/>
            </w:tcBorders>
            <w:shd w:val="clear" w:color="auto" w:fill="auto"/>
            <w:hideMark/>
          </w:tcPr>
          <w:p w14:paraId="6CE7E525" w14:textId="77777777" w:rsidR="00D53B39" w:rsidRDefault="00D53B39" w:rsidP="00D53B39">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sidRPr="00D53B39">
              <w:rPr>
                <w:rFonts w:ascii="Times New Roman" w:eastAsia="Times New Roman" w:hAnsi="Times New Roman" w:cs="Times New Roman"/>
                <w:color w:val="auto"/>
                <w:sz w:val="24"/>
                <w:szCs w:val="24"/>
                <w:lang w:val="en-CA" w:eastAsia="en-CA"/>
              </w:rPr>
              <w:t>Welcome</w:t>
            </w:r>
          </w:p>
          <w:p w14:paraId="051A3145" w14:textId="4E1299A5" w:rsidR="003B4B84" w:rsidRPr="00D53B39" w:rsidRDefault="00614D99" w:rsidP="00D53B39">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Intro to advanced UML</w:t>
            </w:r>
          </w:p>
        </w:tc>
        <w:tc>
          <w:tcPr>
            <w:tcW w:w="2212" w:type="dxa"/>
            <w:tcBorders>
              <w:top w:val="single" w:sz="4" w:space="0" w:color="auto"/>
              <w:left w:val="single" w:sz="4" w:space="0" w:color="auto"/>
              <w:bottom w:val="single" w:sz="4" w:space="0" w:color="auto"/>
              <w:right w:val="single" w:sz="4" w:space="0" w:color="auto"/>
            </w:tcBorders>
            <w:shd w:val="clear" w:color="auto" w:fill="auto"/>
            <w:hideMark/>
          </w:tcPr>
          <w:p w14:paraId="5F530F45" w14:textId="23068CA1" w:rsidR="00D53B39" w:rsidRDefault="00614D99" w:rsidP="00D53B39">
            <w:pPr>
              <w:pStyle w:val="ListParagraph"/>
              <w:numPr>
                <w:ilvl w:val="0"/>
                <w:numId w:val="5"/>
              </w:numPr>
              <w:spacing w:before="100" w:beforeAutospacing="1" w:after="100" w:afterAutospacing="1" w:line="240" w:lineRule="auto"/>
              <w:ind w:left="390" w:right="375" w:hanging="23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Review notes and videos on Encapsulation and Generalization</w:t>
            </w:r>
          </w:p>
          <w:p w14:paraId="58E0D0B9" w14:textId="4D4DBFD9" w:rsidR="00937492" w:rsidRPr="00D53B39" w:rsidRDefault="00937492" w:rsidP="00614D99">
            <w:pPr>
              <w:pStyle w:val="ListParagraph"/>
              <w:spacing w:before="100" w:beforeAutospacing="1" w:after="100" w:afterAutospacing="1" w:line="240" w:lineRule="auto"/>
              <w:ind w:left="390" w:right="375"/>
              <w:textAlignment w:val="baseline"/>
              <w:rPr>
                <w:rFonts w:ascii="Times New Roman" w:eastAsia="Times New Roman" w:hAnsi="Times New Roman" w:cs="Times New Roman"/>
                <w:sz w:val="24"/>
                <w:szCs w:val="24"/>
                <w:lang w:val="en-CA" w:eastAsia="en-CA"/>
              </w:rPr>
            </w:pPr>
          </w:p>
        </w:tc>
        <w:tc>
          <w:tcPr>
            <w:tcW w:w="3113" w:type="dxa"/>
            <w:tcBorders>
              <w:top w:val="single" w:sz="4" w:space="0" w:color="auto"/>
              <w:left w:val="single" w:sz="4" w:space="0" w:color="auto"/>
              <w:bottom w:val="single" w:sz="4" w:space="0" w:color="auto"/>
              <w:right w:val="single" w:sz="4" w:space="0" w:color="auto"/>
            </w:tcBorders>
            <w:shd w:val="clear" w:color="auto" w:fill="auto"/>
            <w:hideMark/>
          </w:tcPr>
          <w:p w14:paraId="43B42CF0" w14:textId="51F4D840" w:rsidR="00D53B39" w:rsidRPr="00E07AA0" w:rsidRDefault="00E07AA0"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sz w:val="24"/>
                <w:szCs w:val="24"/>
                <w:lang w:val="en-CA" w:eastAsia="en-CA"/>
              </w:rPr>
            </w:pPr>
            <w:r w:rsidRPr="00E07AA0">
              <w:rPr>
                <w:rFonts w:ascii="Arial" w:eastAsia="Times New Roman" w:hAnsi="Arial" w:cs="Arial"/>
                <w:b/>
                <w:sz w:val="24"/>
                <w:szCs w:val="24"/>
                <w:lang w:val="en-CA" w:eastAsia="en-CA"/>
              </w:rPr>
              <w:t>Introduction Lab</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722CC3F5" w14:textId="613D4EBE" w:rsidR="00D53B39" w:rsidRPr="00D53B39" w:rsidRDefault="00EF2D71"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r w:rsidR="003676EF">
              <w:rPr>
                <w:rFonts w:ascii="Arial" w:eastAsia="Times New Roman" w:hAnsi="Arial" w:cs="Arial"/>
                <w:b/>
                <w:bCs/>
                <w:sz w:val="24"/>
                <w:szCs w:val="24"/>
                <w:lang w:eastAsia="en-CA"/>
              </w:rPr>
              <w:t xml:space="preserve"> </w:t>
            </w:r>
            <w:r w:rsidR="00D53B39" w:rsidRPr="00D53B39">
              <w:rPr>
                <w:rFonts w:ascii="Arial" w:eastAsia="Times New Roman" w:hAnsi="Arial" w:cs="Arial"/>
                <w:sz w:val="24"/>
                <w:szCs w:val="24"/>
                <w:lang w:val="en-CA" w:eastAsia="en-CA"/>
              </w:rPr>
              <w:t> </w:t>
            </w:r>
          </w:p>
        </w:tc>
      </w:tr>
      <w:tr w:rsidR="00D53B39" w:rsidRPr="00D53B39" w14:paraId="171DF347" w14:textId="77777777" w:rsidTr="003C1166">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3941D980" w14:textId="5FE99959" w:rsidR="00D53B39" w:rsidRDefault="00D53B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386E07D1" w14:textId="3BE773DA" w:rsidR="00D53B39" w:rsidRDefault="00614D99" w:rsidP="00D53B39">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Encapsulation and Generalization  example</w:t>
            </w:r>
          </w:p>
          <w:p w14:paraId="2E41D998" w14:textId="3D52085B" w:rsidR="0070215B" w:rsidRPr="00D53B39" w:rsidRDefault="0070215B" w:rsidP="00E07AA0">
            <w:pPr>
              <w:pStyle w:val="ListParagraph"/>
              <w:spacing w:after="0" w:line="240" w:lineRule="auto"/>
              <w:ind w:left="410"/>
              <w:rPr>
                <w:rFonts w:ascii="Times New Roman" w:eastAsia="Times New Roman" w:hAnsi="Times New Roman" w:cs="Times New Roman"/>
                <w:color w:val="auto"/>
                <w:sz w:val="24"/>
                <w:szCs w:val="24"/>
                <w:lang w:val="en-CA" w:eastAsia="en-CA"/>
              </w:rPr>
            </w:pP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2F456ABF" w14:textId="3A2BFA5B" w:rsidR="00937492" w:rsidRDefault="0051473D" w:rsidP="00B949DE">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Te</w:t>
            </w:r>
            <w:r w:rsidR="00CB3434">
              <w:rPr>
                <w:rFonts w:ascii="Times New Roman" w:eastAsia="Times New Roman" w:hAnsi="Times New Roman" w:cs="Times New Roman"/>
                <w:sz w:val="24"/>
                <w:szCs w:val="24"/>
                <w:lang w:val="en-CA" w:eastAsia="en-CA"/>
              </w:rPr>
              <w:t>xt Book Readings, chapters 1&amp; 2</w:t>
            </w: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77B39DDA" w14:textId="0F019E8F" w:rsidR="00214D00" w:rsidRDefault="00614D99" w:rsidP="00214D0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Sequence Diagram Lab</w:t>
            </w:r>
          </w:p>
          <w:p w14:paraId="4C2C85ED" w14:textId="67EF234C" w:rsidR="00B51EDB" w:rsidRDefault="00B51EDB" w:rsidP="00214D0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Encapsulation &amp; Generalization Discussion</w:t>
            </w:r>
          </w:p>
          <w:p w14:paraId="5C2A0CF3" w14:textId="21D55628" w:rsidR="00500A32" w:rsidRPr="00B51EDB" w:rsidRDefault="00500A32" w:rsidP="00F2269A">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065D324A"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151CE2A7" w14:textId="195E8DEF" w:rsidR="00D53B39" w:rsidRPr="00E07AA0" w:rsidRDefault="00D53B39" w:rsidP="00614D99">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2B34698" w14:textId="63A48CF2" w:rsidR="00D53B39"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p>
          <w:p w14:paraId="3AC01A7F" w14:textId="76C55A44" w:rsidR="006B19FB" w:rsidRDefault="006B19FB"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0C24E4A2" w14:textId="6BFB7806" w:rsidR="006B19FB" w:rsidRDefault="0051473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p>
          <w:p w14:paraId="6ABDC08E" w14:textId="4E3BD6CB"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102FDC2A" w14:textId="57D911D2" w:rsidR="00D53B39" w:rsidRPr="00D53B39" w:rsidRDefault="00D53B39" w:rsidP="00614D9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tc>
      </w:tr>
      <w:tr w:rsidR="0051473D" w:rsidRPr="00D53B39" w14:paraId="36BB152F" w14:textId="77777777" w:rsidTr="003C1166">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1AE923FD" w14:textId="42288457" w:rsidR="0051473D" w:rsidRDefault="0051473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lastRenderedPageBreak/>
              <w:t>3</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7D1658CE" w14:textId="1DE0F607" w:rsidR="0051473D" w:rsidRDefault="006469D1" w:rsidP="00E07AA0">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Use Cases, Use Case Diagrams, User Stories and Activity Diagrams</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5D59C401" w14:textId="61BECEFE" w:rsidR="0051473D" w:rsidRDefault="00CB3434" w:rsidP="006469D1">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Text Book Readings</w:t>
            </w:r>
            <w:r w:rsidR="006469D1">
              <w:rPr>
                <w:rFonts w:ascii="Times New Roman" w:eastAsia="Times New Roman" w:hAnsi="Times New Roman" w:cs="Times New Roman"/>
                <w:sz w:val="24"/>
                <w:szCs w:val="24"/>
                <w:lang w:val="en-CA" w:eastAsia="en-CA"/>
              </w:rPr>
              <w:t>, chapter 1, 2 &amp; 3</w:t>
            </w: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39DB486C" w14:textId="1B07D1A1" w:rsidR="004814DA" w:rsidRDefault="006469D1" w:rsidP="0051473D">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Lab – Activity Diagrams</w:t>
            </w:r>
          </w:p>
          <w:p w14:paraId="57C14D3A" w14:textId="527B934C" w:rsidR="0051473D" w:rsidRDefault="0051473D" w:rsidP="009D4E29">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DF076AE" w14:textId="77777777" w:rsidR="0051473D" w:rsidRDefault="0051473D" w:rsidP="0051473D">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p>
          <w:p w14:paraId="2DBC955E" w14:textId="69CE9A8E" w:rsidR="0051473D" w:rsidRDefault="0051473D" w:rsidP="0051473D">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tc>
      </w:tr>
      <w:tr w:rsidR="00D53B39" w:rsidRPr="00D53B39" w14:paraId="2A57AF11" w14:textId="77777777" w:rsidTr="003C1166">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4CE4AD36" w14:textId="4E832EC2" w:rsidR="00D53B39" w:rsidRDefault="0051473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4</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7BD5BED7" w14:textId="5FE4B58D" w:rsidR="001654FD" w:rsidRDefault="00614D99" w:rsidP="00E07AA0">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Encapsulation and Generalization test</w:t>
            </w:r>
            <w:r w:rsidR="00937492">
              <w:rPr>
                <w:rFonts w:ascii="Times New Roman" w:eastAsia="Times New Roman" w:hAnsi="Times New Roman" w:cs="Times New Roman"/>
                <w:color w:val="auto"/>
                <w:sz w:val="24"/>
                <w:szCs w:val="24"/>
                <w:lang w:val="en-CA" w:eastAsia="en-CA"/>
              </w:rPr>
              <w:t xml:space="preserve"> </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52073038" w14:textId="1FD72050" w:rsidR="00937492" w:rsidRDefault="00937492" w:rsidP="003C1166">
            <w:pPr>
              <w:pStyle w:val="ListParagraph"/>
              <w:spacing w:before="100" w:beforeAutospacing="1" w:after="100" w:afterAutospacing="1" w:line="240" w:lineRule="auto"/>
              <w:ind w:left="390" w:right="375"/>
              <w:textAlignment w:val="baseline"/>
              <w:rPr>
                <w:rFonts w:ascii="Times New Roman" w:eastAsia="Times New Roman" w:hAnsi="Times New Roman" w:cs="Times New Roman"/>
                <w:sz w:val="24"/>
                <w:szCs w:val="24"/>
                <w:lang w:val="en-CA" w:eastAsia="en-CA"/>
              </w:rPr>
            </w:pP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78D1C6C2" w14:textId="3591FFA0" w:rsidR="001654FD" w:rsidRPr="00E07AA0" w:rsidRDefault="00614D99"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Encapsulation &amp; Generalization Test</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77F259A" w14:textId="168B379A" w:rsidR="001654FD" w:rsidRDefault="00500A32"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5</w:t>
            </w:r>
            <w:r w:rsidR="00E07AA0">
              <w:rPr>
                <w:rFonts w:ascii="Arial" w:eastAsia="Times New Roman" w:hAnsi="Arial" w:cs="Arial"/>
                <w:b/>
                <w:bCs/>
                <w:sz w:val="24"/>
                <w:szCs w:val="24"/>
                <w:lang w:eastAsia="en-CA"/>
              </w:rPr>
              <w:t>%</w:t>
            </w:r>
          </w:p>
          <w:p w14:paraId="0A3A434C" w14:textId="77777777"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22C2E854" w14:textId="0502DEDC"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tc>
      </w:tr>
      <w:tr w:rsidR="001654FD" w:rsidRPr="00D53B39" w14:paraId="57C40A07" w14:textId="77777777" w:rsidTr="003C1166">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6ACE8478" w14:textId="0BE95C1F" w:rsidR="001654FD" w:rsidRDefault="001654F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5</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0FBCE250" w14:textId="336E5416" w:rsidR="00614D99" w:rsidRPr="001654FD" w:rsidRDefault="00614D99" w:rsidP="001654FD">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UI Design guidelines</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5C42CE22" w14:textId="1AFF50D7" w:rsidR="00614D99" w:rsidRPr="00811F4B" w:rsidRDefault="00614D99" w:rsidP="003C1166">
            <w:pPr>
              <w:pStyle w:val="ListParagraph"/>
              <w:numPr>
                <w:ilvl w:val="0"/>
                <w:numId w:val="5"/>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Text Book Readings, Chapter 5</w:t>
            </w: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0CFAF89A" w14:textId="50ACB8E9" w:rsidR="009D4E29" w:rsidRDefault="009D4E29"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Use Case Table Lab</w:t>
            </w:r>
          </w:p>
          <w:p w14:paraId="69B77A78" w14:textId="360C3285" w:rsidR="001654FD" w:rsidRDefault="00614D99"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Simple Use Case Specification Lab – part 1</w:t>
            </w:r>
          </w:p>
          <w:p w14:paraId="09EADB9A" w14:textId="3E908A19" w:rsidR="007B41B8" w:rsidRPr="00E07AA0" w:rsidRDefault="007B41B8"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Group Discussion</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83C593E" w14:textId="5694E1F7" w:rsidR="009D4E29" w:rsidRDefault="009D4E29" w:rsidP="006B19FB">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w:t>
            </w:r>
          </w:p>
          <w:p w14:paraId="319490FA" w14:textId="0D3EAB3F" w:rsidR="006B19FB" w:rsidRDefault="006B19FB" w:rsidP="006B19FB">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p>
          <w:p w14:paraId="7CF52B16" w14:textId="77777777" w:rsidR="006B19FB" w:rsidRDefault="006B19FB" w:rsidP="006B19FB">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11F74FFB" w14:textId="6E390F06" w:rsidR="006B19FB" w:rsidRDefault="005B608D" w:rsidP="006B19FB">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6B19FB">
              <w:rPr>
                <w:rFonts w:ascii="Arial" w:eastAsia="Times New Roman" w:hAnsi="Arial" w:cs="Arial"/>
                <w:b/>
                <w:bCs/>
                <w:sz w:val="24"/>
                <w:szCs w:val="24"/>
                <w:lang w:eastAsia="en-CA"/>
              </w:rPr>
              <w:t>%</w:t>
            </w:r>
          </w:p>
        </w:tc>
      </w:tr>
      <w:tr w:rsidR="001654FD" w:rsidRPr="00D53B39" w14:paraId="1D1B4878" w14:textId="77777777" w:rsidTr="003C1166">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3BBB8B8F" w14:textId="3AB7D665" w:rsidR="001654FD" w:rsidRDefault="001654F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6</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24E5B4A8" w14:textId="1B31338A" w:rsidR="001654FD" w:rsidRPr="001654FD" w:rsidRDefault="00614D99" w:rsidP="00E07AA0">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Simple use case example</w:t>
            </w:r>
            <w:r w:rsidR="00811F4B">
              <w:rPr>
                <w:rFonts w:ascii="Times New Roman" w:eastAsia="Times New Roman" w:hAnsi="Times New Roman" w:cs="Times New Roman"/>
                <w:color w:val="auto"/>
                <w:sz w:val="24"/>
                <w:szCs w:val="24"/>
                <w:lang w:val="en-CA" w:eastAsia="en-CA"/>
              </w:rPr>
              <w:t xml:space="preserve"> </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1B50645B" w14:textId="171E85E0" w:rsidR="00937492" w:rsidRPr="00614D99" w:rsidRDefault="00614D99" w:rsidP="00614D99">
            <w:pPr>
              <w:pStyle w:val="ListParagraph"/>
              <w:numPr>
                <w:ilvl w:val="0"/>
                <w:numId w:val="6"/>
              </w:numPr>
              <w:spacing w:before="100" w:beforeAutospacing="1" w:after="100" w:afterAutospacing="1" w:line="240" w:lineRule="auto"/>
              <w:ind w:left="346"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Continue work on system use cases</w:t>
            </w: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79403BDF" w14:textId="77777777" w:rsidR="00937492" w:rsidRDefault="00614D99"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Simple Use Case Specification Lab – part 2</w:t>
            </w:r>
          </w:p>
          <w:p w14:paraId="7626A9EF" w14:textId="02F53750" w:rsidR="007B41B8" w:rsidRPr="00E07AA0" w:rsidRDefault="007B41B8"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Group Discussion</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8E4AA96" w14:textId="6CF9D30E" w:rsidR="001654FD" w:rsidRDefault="003C1166"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w:t>
            </w:r>
            <w:r w:rsidR="00937492">
              <w:rPr>
                <w:rFonts w:ascii="Arial" w:eastAsia="Times New Roman" w:hAnsi="Arial" w:cs="Arial"/>
                <w:b/>
                <w:bCs/>
                <w:sz w:val="24"/>
                <w:szCs w:val="24"/>
                <w:lang w:eastAsia="en-CA"/>
              </w:rPr>
              <w:t>%</w:t>
            </w:r>
          </w:p>
          <w:p w14:paraId="20E8AD4C" w14:textId="77777777"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44521C7A" w14:textId="28A45C9C" w:rsidR="00E07AA0" w:rsidRDefault="004814DA"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tc>
      </w:tr>
      <w:tr w:rsidR="001654FD" w:rsidRPr="00D53B39" w14:paraId="3FFF8630" w14:textId="77777777" w:rsidTr="003C1166">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0DB5004F" w14:textId="48CBAF89" w:rsidR="001654FD" w:rsidRDefault="001654F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7</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73D988C0" w14:textId="0A9168CC" w:rsidR="001654FD" w:rsidRDefault="003C1166" w:rsidP="00614D99">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Problem Statements</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2E003967" w14:textId="59077A27" w:rsidR="006A56AC" w:rsidRDefault="003C1166"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Text Book Readings, Chapters 3 and 8</w:t>
            </w:r>
          </w:p>
          <w:p w14:paraId="7B601479" w14:textId="071508DC" w:rsidR="00811F4B" w:rsidRPr="00811F4B" w:rsidRDefault="00811F4B" w:rsidP="006A56AC">
            <w:pPr>
              <w:pStyle w:val="ListParagraph"/>
              <w:spacing w:before="100" w:beforeAutospacing="1" w:after="100" w:afterAutospacing="1" w:line="240" w:lineRule="auto"/>
              <w:ind w:left="351" w:right="375"/>
              <w:textAlignment w:val="baseline"/>
              <w:rPr>
                <w:rFonts w:ascii="Times New Roman" w:eastAsia="Times New Roman" w:hAnsi="Times New Roman" w:cs="Times New Roman"/>
                <w:sz w:val="24"/>
                <w:szCs w:val="24"/>
                <w:lang w:val="en-CA" w:eastAsia="en-CA"/>
              </w:rPr>
            </w:pP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08F8E330" w14:textId="77777777" w:rsidR="007B41B8" w:rsidRDefault="003C1166" w:rsidP="006A56AC">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Problem Statement Lab</w:t>
            </w:r>
          </w:p>
          <w:p w14:paraId="2FFE675C" w14:textId="77C489B0" w:rsidR="003C1166" w:rsidRPr="00E07AA0" w:rsidRDefault="003C1166" w:rsidP="006A56AC">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Group Activity</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C03C23E" w14:textId="77777777" w:rsidR="001654FD" w:rsidRDefault="006B19FB"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p>
          <w:p w14:paraId="13DE0BBB" w14:textId="77777777" w:rsidR="006B19FB" w:rsidRDefault="006B19FB"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4DD00292" w14:textId="634B26C8" w:rsidR="006B19FB" w:rsidRDefault="001C77E6"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6B19FB">
              <w:rPr>
                <w:rFonts w:ascii="Arial" w:eastAsia="Times New Roman" w:hAnsi="Arial" w:cs="Arial"/>
                <w:b/>
                <w:bCs/>
                <w:sz w:val="24"/>
                <w:szCs w:val="24"/>
                <w:lang w:eastAsia="en-CA"/>
              </w:rPr>
              <w:t>%</w:t>
            </w:r>
          </w:p>
        </w:tc>
      </w:tr>
      <w:tr w:rsidR="001654FD" w:rsidRPr="00D53B39" w14:paraId="0F2933CB" w14:textId="77777777" w:rsidTr="003C1166">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6D322ECB" w14:textId="396AEEBD" w:rsidR="001654FD" w:rsidRDefault="00CB28C5"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8</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393A22D9" w14:textId="2B5A3A51" w:rsidR="001654FD" w:rsidRDefault="006A56AC" w:rsidP="00E07AA0">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Simple Use Case Specifications test</w:t>
            </w:r>
            <w:r w:rsidR="00811F4B">
              <w:rPr>
                <w:rFonts w:ascii="Times New Roman" w:eastAsia="Times New Roman" w:hAnsi="Times New Roman" w:cs="Times New Roman"/>
                <w:color w:val="auto"/>
                <w:sz w:val="24"/>
                <w:szCs w:val="24"/>
                <w:lang w:val="en-CA" w:eastAsia="en-CA"/>
              </w:rPr>
              <w:t xml:space="preserve"> </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0657B77A" w14:textId="49E30A04" w:rsidR="00811F4B" w:rsidRPr="00811F4B" w:rsidRDefault="006A56AC"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Continue work on Use Case Labs</w:t>
            </w: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6E267239" w14:textId="0B11A15B" w:rsidR="00811F4B" w:rsidRPr="00E07AA0" w:rsidRDefault="006A56AC"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Simple Use Case Specifications Test</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3F8E9AB" w14:textId="3D356A70" w:rsidR="00E07AA0" w:rsidRDefault="00500A32"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15</w:t>
            </w:r>
            <w:r w:rsidR="006B19FB">
              <w:rPr>
                <w:rFonts w:ascii="Arial" w:eastAsia="Times New Roman" w:hAnsi="Arial" w:cs="Arial"/>
                <w:b/>
                <w:bCs/>
                <w:sz w:val="24"/>
                <w:szCs w:val="24"/>
                <w:lang w:eastAsia="en-CA"/>
              </w:rPr>
              <w:t>%</w:t>
            </w:r>
          </w:p>
        </w:tc>
      </w:tr>
      <w:tr w:rsidR="00CB28C5" w:rsidRPr="00D53B39" w14:paraId="044BD7D4" w14:textId="77777777" w:rsidTr="003C1166">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55DE8AAE" w14:textId="6CA38E3E" w:rsidR="00CB28C5" w:rsidRDefault="00CB28C5"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9</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13F7AD3B" w14:textId="3E9D9F9A" w:rsidR="006A56AC" w:rsidRDefault="006A56AC" w:rsidP="00E07AA0">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Final Assignment discussion</w:t>
            </w:r>
          </w:p>
          <w:p w14:paraId="557B1066" w14:textId="4DFECB54" w:rsidR="00CB28C5" w:rsidRDefault="006A56AC" w:rsidP="00E07AA0">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Complex Use Case Example</w:t>
            </w:r>
            <w:r w:rsidR="00811F4B">
              <w:rPr>
                <w:rFonts w:ascii="Times New Roman" w:eastAsia="Times New Roman" w:hAnsi="Times New Roman" w:cs="Times New Roman"/>
                <w:color w:val="auto"/>
                <w:sz w:val="24"/>
                <w:szCs w:val="24"/>
                <w:lang w:val="en-CA" w:eastAsia="en-CA"/>
              </w:rPr>
              <w:t xml:space="preserve"> </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6D30F510" w14:textId="1E68EF8D" w:rsidR="006A56AC" w:rsidRPr="00811F4B" w:rsidRDefault="003C1166"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Continue work on Use Case Labs</w:t>
            </w: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0A36691E" w14:textId="36F7AA56" w:rsidR="007B41B8" w:rsidRPr="00E07AA0" w:rsidRDefault="003C1166"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Complex Use Case Lab</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2C99B9AB" w14:textId="0AEC4148" w:rsidR="003C1166" w:rsidRDefault="003C1166" w:rsidP="003C1166">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3</w:t>
            </w:r>
            <w:r w:rsidR="00E07AA0">
              <w:rPr>
                <w:rFonts w:ascii="Arial" w:eastAsia="Times New Roman" w:hAnsi="Arial" w:cs="Arial"/>
                <w:b/>
                <w:bCs/>
                <w:sz w:val="24"/>
                <w:szCs w:val="24"/>
                <w:lang w:eastAsia="en-CA"/>
              </w:rPr>
              <w:t>%</w:t>
            </w:r>
            <w:r w:rsidR="003676EF">
              <w:rPr>
                <w:rFonts w:ascii="Arial" w:eastAsia="Times New Roman" w:hAnsi="Arial" w:cs="Arial"/>
                <w:b/>
                <w:bCs/>
                <w:sz w:val="24"/>
                <w:szCs w:val="24"/>
                <w:lang w:eastAsia="en-CA"/>
              </w:rPr>
              <w:t xml:space="preserve"> </w:t>
            </w:r>
          </w:p>
          <w:p w14:paraId="646B5294" w14:textId="509566CA"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tc>
      </w:tr>
      <w:tr w:rsidR="00CB28C5" w:rsidRPr="00D53B39" w14:paraId="0CBB86FA" w14:textId="77777777" w:rsidTr="003C1166">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6B7AEEC2" w14:textId="0693049C" w:rsidR="00CB28C5" w:rsidRDefault="00A91CC7"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10</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6626769F" w14:textId="3A3C834C" w:rsidR="00CB28C5" w:rsidRDefault="006A56AC"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RFP Discussion</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6CA18C33" w14:textId="6476B37D" w:rsidR="00CB28C5" w:rsidRDefault="003C1166"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assignments</w:t>
            </w: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0C8C6396" w14:textId="38D0AAC9" w:rsidR="001C77E6" w:rsidRPr="007B41B8" w:rsidRDefault="007B41B8" w:rsidP="003C1166">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7B41B8">
              <w:rPr>
                <w:rFonts w:ascii="Arial" w:eastAsia="Times New Roman" w:hAnsi="Arial" w:cs="Arial"/>
                <w:b/>
                <w:bCs/>
                <w:sz w:val="24"/>
                <w:szCs w:val="24"/>
                <w:lang w:eastAsia="en-CA"/>
              </w:rPr>
              <w:t>Group Discussion</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00D52A11" w14:textId="3834BBD5" w:rsidR="001C77E6" w:rsidRDefault="006B19FB" w:rsidP="003C1166">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w:t>
            </w:r>
            <w:r w:rsidR="006A56AC">
              <w:rPr>
                <w:rFonts w:ascii="Arial" w:eastAsia="Times New Roman" w:hAnsi="Arial" w:cs="Arial"/>
                <w:b/>
                <w:bCs/>
                <w:sz w:val="24"/>
                <w:szCs w:val="24"/>
                <w:lang w:eastAsia="en-CA"/>
              </w:rPr>
              <w:t xml:space="preserve"> </w:t>
            </w:r>
          </w:p>
        </w:tc>
      </w:tr>
      <w:tr w:rsidR="00A91CC7" w:rsidRPr="00D53B39" w14:paraId="7E7E3B4A" w14:textId="77777777" w:rsidTr="003C1166">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7A8EA031" w14:textId="0E86C480" w:rsidR="00A91CC7" w:rsidRDefault="00A91CC7"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11</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34E71030" w14:textId="77777777" w:rsidR="00A91CC7" w:rsidRDefault="00964973"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 xml:space="preserve">Individual </w:t>
            </w:r>
            <w:r w:rsidR="00C11729">
              <w:rPr>
                <w:rFonts w:ascii="Times New Roman" w:eastAsia="Times New Roman" w:hAnsi="Times New Roman" w:cs="Times New Roman"/>
                <w:color w:val="auto"/>
                <w:sz w:val="24"/>
                <w:szCs w:val="24"/>
                <w:lang w:val="en-CA" w:eastAsia="en-CA"/>
              </w:rPr>
              <w:t>assignment</w:t>
            </w:r>
          </w:p>
          <w:p w14:paraId="4CA470CF" w14:textId="67FADA70" w:rsidR="003C1166" w:rsidRDefault="003C1166"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Product Positioning</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5B889C86" w14:textId="0C03CC70" w:rsidR="00A91CC7" w:rsidRDefault="003C1166"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assignments</w:t>
            </w: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48800CA0" w14:textId="77777777" w:rsidR="00A91CC7" w:rsidRDefault="00964973"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 xml:space="preserve">Individual </w:t>
            </w:r>
            <w:r w:rsidR="00C11729">
              <w:rPr>
                <w:rFonts w:ascii="Arial" w:eastAsia="Times New Roman" w:hAnsi="Arial" w:cs="Arial"/>
                <w:b/>
                <w:bCs/>
                <w:sz w:val="24"/>
                <w:szCs w:val="24"/>
                <w:lang w:eastAsia="en-CA"/>
              </w:rPr>
              <w:t>assignment</w:t>
            </w:r>
          </w:p>
          <w:p w14:paraId="22E9AD07" w14:textId="49CCC3B5" w:rsidR="003C1166" w:rsidRPr="00E07AA0" w:rsidRDefault="003C1166"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Group activity</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04FBCAA2" w14:textId="77777777" w:rsidR="00A91CC7" w:rsidRDefault="00964973"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15</w:t>
            </w:r>
            <w:r w:rsidR="00A91CC7">
              <w:rPr>
                <w:rFonts w:ascii="Arial" w:eastAsia="Times New Roman" w:hAnsi="Arial" w:cs="Arial"/>
                <w:b/>
                <w:bCs/>
                <w:sz w:val="24"/>
                <w:szCs w:val="24"/>
                <w:lang w:eastAsia="en-CA"/>
              </w:rPr>
              <w:t>%</w:t>
            </w:r>
          </w:p>
          <w:p w14:paraId="799FB20B" w14:textId="779D5E03" w:rsidR="003C1166" w:rsidRDefault="003C1166"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p>
        </w:tc>
      </w:tr>
      <w:tr w:rsidR="00A91CC7" w:rsidRPr="00D53B39" w14:paraId="6F8933ED" w14:textId="77777777" w:rsidTr="003C1166">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4256A6EC" w14:textId="1A3A5484" w:rsidR="00A91CC7" w:rsidRDefault="00A91CC7"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lastRenderedPageBreak/>
              <w:t>12</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114E8DBE" w14:textId="36DD6068" w:rsidR="00A91CC7" w:rsidRDefault="00811F4B"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Group Presentation</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0DA07BFB" w14:textId="00B31862" w:rsidR="00A91CC7" w:rsidRDefault="003C1166"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presentations</w:t>
            </w: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60C10A5F" w14:textId="3884E844" w:rsidR="00A91CC7" w:rsidRPr="00E07AA0"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Presentation</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8B7D592" w14:textId="61697152" w:rsidR="00A91CC7" w:rsidRDefault="00964973"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5</w:t>
            </w:r>
            <w:r w:rsidR="00811F4B">
              <w:rPr>
                <w:rFonts w:ascii="Arial" w:eastAsia="Times New Roman" w:hAnsi="Arial" w:cs="Arial"/>
                <w:b/>
                <w:bCs/>
                <w:sz w:val="24"/>
                <w:szCs w:val="24"/>
                <w:lang w:eastAsia="en-CA"/>
              </w:rPr>
              <w:t>%</w:t>
            </w:r>
          </w:p>
        </w:tc>
      </w:tr>
      <w:tr w:rsidR="00E07AA0" w:rsidRPr="00D53B39" w14:paraId="4C826A1B" w14:textId="77777777" w:rsidTr="003C1166">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47213DC8" w14:textId="7B0E4AA0" w:rsidR="00E07AA0" w:rsidRDefault="00964973"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13</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614C0E86" w14:textId="77D44B40" w:rsidR="00E07AA0" w:rsidRDefault="00964973"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Complex Use Case Specifications Test</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3DD627F6" w14:textId="1F5587DE" w:rsidR="00E07AA0" w:rsidRDefault="00E07AA0" w:rsidP="00E07AA0">
            <w:pPr>
              <w:pStyle w:val="ListParagraph"/>
              <w:spacing w:before="100" w:beforeAutospacing="1" w:after="100" w:afterAutospacing="1" w:line="240" w:lineRule="auto"/>
              <w:ind w:left="351" w:right="375"/>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 xml:space="preserve"> </w:t>
            </w: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5BC7D6D1" w14:textId="69B55889" w:rsidR="00E07AA0" w:rsidRPr="00E07AA0" w:rsidRDefault="00964973" w:rsidP="00964973">
            <w:pPr>
              <w:pStyle w:val="ListParagraph"/>
              <w:numPr>
                <w:ilvl w:val="0"/>
                <w:numId w:val="7"/>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Complex Specifications Test</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C88F096" w14:textId="2D7E4C54" w:rsidR="00E07AA0" w:rsidRDefault="00964973"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40%</w:t>
            </w:r>
          </w:p>
        </w:tc>
      </w:tr>
      <w:tr w:rsidR="00964973" w:rsidRPr="00D53B39" w14:paraId="26A6F3EF" w14:textId="77777777" w:rsidTr="003C1166">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55EA6245" w14:textId="56F23798" w:rsidR="00964973" w:rsidRDefault="00964973" w:rsidP="00964973">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14</w:t>
            </w:r>
          </w:p>
        </w:tc>
        <w:tc>
          <w:tcPr>
            <w:tcW w:w="1859" w:type="dxa"/>
            <w:tcBorders>
              <w:top w:val="single" w:sz="4" w:space="0" w:color="auto"/>
              <w:left w:val="single" w:sz="4" w:space="0" w:color="auto"/>
              <w:bottom w:val="single" w:sz="4" w:space="0" w:color="auto"/>
              <w:right w:val="single" w:sz="4" w:space="0" w:color="auto"/>
            </w:tcBorders>
            <w:shd w:val="clear" w:color="auto" w:fill="auto"/>
          </w:tcPr>
          <w:p w14:paraId="1BC8D672" w14:textId="6C087A12" w:rsidR="00964973" w:rsidRDefault="00964973" w:rsidP="00964973">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Wrap up Q/A Meetings</w:t>
            </w:r>
          </w:p>
        </w:tc>
        <w:tc>
          <w:tcPr>
            <w:tcW w:w="2212" w:type="dxa"/>
            <w:tcBorders>
              <w:top w:val="single" w:sz="4" w:space="0" w:color="auto"/>
              <w:left w:val="single" w:sz="4" w:space="0" w:color="auto"/>
              <w:bottom w:val="single" w:sz="4" w:space="0" w:color="auto"/>
              <w:right w:val="single" w:sz="4" w:space="0" w:color="auto"/>
            </w:tcBorders>
            <w:shd w:val="clear" w:color="auto" w:fill="auto"/>
          </w:tcPr>
          <w:p w14:paraId="02D7A40A" w14:textId="77777777" w:rsidR="00964973" w:rsidRDefault="00964973" w:rsidP="00964973">
            <w:pPr>
              <w:pStyle w:val="ListParagraph"/>
              <w:spacing w:before="100" w:beforeAutospacing="1" w:after="100" w:afterAutospacing="1" w:line="240" w:lineRule="auto"/>
              <w:ind w:left="351" w:right="375"/>
              <w:textAlignment w:val="baseline"/>
              <w:rPr>
                <w:rFonts w:ascii="Times New Roman" w:eastAsia="Times New Roman" w:hAnsi="Times New Roman" w:cs="Times New Roman"/>
                <w:sz w:val="24"/>
                <w:szCs w:val="24"/>
                <w:lang w:val="en-CA" w:eastAsia="en-CA"/>
              </w:rPr>
            </w:pP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25BCD832" w14:textId="77777777" w:rsidR="00964973" w:rsidRPr="00E07AA0" w:rsidRDefault="00964973" w:rsidP="00964973">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8BEB15C" w14:textId="6740A330" w:rsidR="00964973" w:rsidRDefault="00964973" w:rsidP="00964973">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p>
        </w:tc>
      </w:tr>
    </w:tbl>
    <w:p w14:paraId="24E34666" w14:textId="3E10868E" w:rsidR="00D53B39" w:rsidRDefault="00D53B39" w:rsidP="004B0A3E">
      <w:pPr>
        <w:spacing w:after="0"/>
        <w:ind w:right="376"/>
        <w:rPr>
          <w:rFonts w:ascii="Arial" w:hAnsi="Arial" w:cs="Arial"/>
          <w:b/>
          <w:sz w:val="24"/>
          <w:szCs w:val="24"/>
        </w:rPr>
      </w:pPr>
    </w:p>
    <w:p w14:paraId="0809A8CD" w14:textId="77777777" w:rsidR="000015A4" w:rsidRDefault="000015A4" w:rsidP="004B0A3E">
      <w:pPr>
        <w:spacing w:after="0"/>
        <w:ind w:right="376"/>
        <w:rPr>
          <w:rFonts w:ascii="Arial" w:hAnsi="Arial" w:cs="Arial"/>
          <w:b/>
          <w:sz w:val="24"/>
          <w:szCs w:val="24"/>
        </w:rPr>
      </w:pPr>
    </w:p>
    <w:p w14:paraId="7E265929" w14:textId="77777777" w:rsidR="000015A4" w:rsidRDefault="000015A4" w:rsidP="004B0A3E">
      <w:pPr>
        <w:spacing w:after="0"/>
        <w:ind w:right="376"/>
        <w:rPr>
          <w:rFonts w:ascii="Arial" w:hAnsi="Arial" w:cs="Arial"/>
          <w:b/>
          <w:sz w:val="24"/>
          <w:szCs w:val="24"/>
        </w:rPr>
      </w:pPr>
    </w:p>
    <w:p w14:paraId="6A921275" w14:textId="77777777" w:rsidR="002A7E81" w:rsidRPr="00A665DB" w:rsidRDefault="002A7E81" w:rsidP="002A7E81">
      <w:pPr>
        <w:spacing w:after="0" w:line="240" w:lineRule="auto"/>
        <w:ind w:left="2330" w:right="511" w:hanging="151"/>
        <w:jc w:val="center"/>
        <w:rPr>
          <w:rFonts w:ascii="Arial" w:hAnsi="Arial" w:cs="Arial"/>
          <w:sz w:val="24"/>
          <w:szCs w:val="24"/>
        </w:rPr>
      </w:pPr>
      <w:r w:rsidRPr="00A665DB">
        <w:rPr>
          <w:rFonts w:ascii="Arial" w:eastAsia="Arial" w:hAnsi="Arial" w:cs="Arial"/>
          <w:b/>
          <w:sz w:val="24"/>
          <w:szCs w:val="24"/>
        </w:rPr>
        <w:t>PLEASE RETAIN THIS DOCUMENT FOR FUTURE EDUCATIONAL AND/OR EMPLOYMENT USE.</w:t>
      </w:r>
    </w:p>
    <w:p w14:paraId="00DAF26B" w14:textId="77777777" w:rsidR="002A7E81" w:rsidRPr="00A665DB" w:rsidRDefault="002A7E81" w:rsidP="002A7E81">
      <w:pPr>
        <w:spacing w:after="0"/>
        <w:ind w:left="10"/>
        <w:rPr>
          <w:rFonts w:ascii="Arial" w:hAnsi="Arial" w:cs="Arial"/>
          <w:sz w:val="24"/>
          <w:szCs w:val="24"/>
        </w:rPr>
      </w:pPr>
      <w:r w:rsidRPr="00A665DB">
        <w:rPr>
          <w:rFonts w:ascii="Arial" w:eastAsia="Arial" w:hAnsi="Arial" w:cs="Arial"/>
          <w:sz w:val="24"/>
          <w:szCs w:val="24"/>
        </w:rPr>
        <w:t xml:space="preserve"> </w:t>
      </w:r>
    </w:p>
    <w:p w14:paraId="18220DD5" w14:textId="77777777" w:rsidR="000A4AC3" w:rsidRDefault="000A4AC3">
      <w:pPr>
        <w:rPr>
          <w:rFonts w:ascii="Arial" w:hAnsi="Arial" w:cs="Arial"/>
          <w:b/>
          <w:sz w:val="24"/>
          <w:szCs w:val="24"/>
        </w:rPr>
      </w:pPr>
    </w:p>
    <w:sectPr w:rsidR="000A4AC3" w:rsidSect="00A665DB">
      <w:pgSz w:w="12240" w:h="15840"/>
      <w:pgMar w:top="1008"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DD5"/>
    <w:multiLevelType w:val="hybridMultilevel"/>
    <w:tmpl w:val="74929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0C1325"/>
    <w:multiLevelType w:val="hybridMultilevel"/>
    <w:tmpl w:val="65A4B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5D6C4E"/>
    <w:multiLevelType w:val="hybridMultilevel"/>
    <w:tmpl w:val="94FC35E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C804C4"/>
    <w:multiLevelType w:val="hybridMultilevel"/>
    <w:tmpl w:val="07662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7A2561"/>
    <w:multiLevelType w:val="hybridMultilevel"/>
    <w:tmpl w:val="6E844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742408"/>
    <w:multiLevelType w:val="multilevel"/>
    <w:tmpl w:val="F73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563D6"/>
    <w:multiLevelType w:val="multilevel"/>
    <w:tmpl w:val="A988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063402638">
    <w:abstractNumId w:val="7"/>
  </w:num>
  <w:num w:numId="2" w16cid:durableId="463163187">
    <w:abstractNumId w:val="5"/>
  </w:num>
  <w:num w:numId="3" w16cid:durableId="1874614186">
    <w:abstractNumId w:val="2"/>
  </w:num>
  <w:num w:numId="4" w16cid:durableId="421269300">
    <w:abstractNumId w:val="6"/>
  </w:num>
  <w:num w:numId="5" w16cid:durableId="398096021">
    <w:abstractNumId w:val="1"/>
  </w:num>
  <w:num w:numId="6" w16cid:durableId="1489052865">
    <w:abstractNumId w:val="0"/>
  </w:num>
  <w:num w:numId="7" w16cid:durableId="1104106887">
    <w:abstractNumId w:val="3"/>
  </w:num>
  <w:num w:numId="8" w16cid:durableId="1223827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43076B7-4915-4029-950E-4D5AB6E6A98D}"/>
    <w:docVar w:name="dgnword-eventsink" w:val="1166171047392"/>
  </w:docVars>
  <w:rsids>
    <w:rsidRoot w:val="009247DD"/>
    <w:rsid w:val="000015A4"/>
    <w:rsid w:val="00005A06"/>
    <w:rsid w:val="00042A83"/>
    <w:rsid w:val="0004717D"/>
    <w:rsid w:val="00053E88"/>
    <w:rsid w:val="000A4AC3"/>
    <w:rsid w:val="00100707"/>
    <w:rsid w:val="0011275E"/>
    <w:rsid w:val="001315A5"/>
    <w:rsid w:val="00132989"/>
    <w:rsid w:val="00154705"/>
    <w:rsid w:val="001654FD"/>
    <w:rsid w:val="001A3535"/>
    <w:rsid w:val="001B589A"/>
    <w:rsid w:val="001C720B"/>
    <w:rsid w:val="001C77E6"/>
    <w:rsid w:val="001D16BA"/>
    <w:rsid w:val="001D5F2C"/>
    <w:rsid w:val="001E1480"/>
    <w:rsid w:val="001E71AE"/>
    <w:rsid w:val="001F0B1D"/>
    <w:rsid w:val="001F0F6E"/>
    <w:rsid w:val="002043C5"/>
    <w:rsid w:val="00214D00"/>
    <w:rsid w:val="0022775A"/>
    <w:rsid w:val="0023449A"/>
    <w:rsid w:val="002718B0"/>
    <w:rsid w:val="002A0044"/>
    <w:rsid w:val="002A7E81"/>
    <w:rsid w:val="002B4D26"/>
    <w:rsid w:val="002E2E96"/>
    <w:rsid w:val="002F0DA2"/>
    <w:rsid w:val="00327EDD"/>
    <w:rsid w:val="003676EF"/>
    <w:rsid w:val="0037101A"/>
    <w:rsid w:val="003A646C"/>
    <w:rsid w:val="003B4B84"/>
    <w:rsid w:val="003C1166"/>
    <w:rsid w:val="003D6AD6"/>
    <w:rsid w:val="003F58B1"/>
    <w:rsid w:val="00415F0A"/>
    <w:rsid w:val="00461146"/>
    <w:rsid w:val="004814DA"/>
    <w:rsid w:val="004844E4"/>
    <w:rsid w:val="004B0A3E"/>
    <w:rsid w:val="004B3AD5"/>
    <w:rsid w:val="004C5083"/>
    <w:rsid w:val="004C5878"/>
    <w:rsid w:val="004C7D11"/>
    <w:rsid w:val="004D0DFB"/>
    <w:rsid w:val="004D1E81"/>
    <w:rsid w:val="004D63B1"/>
    <w:rsid w:val="004F2114"/>
    <w:rsid w:val="00500A32"/>
    <w:rsid w:val="0051473D"/>
    <w:rsid w:val="00522E30"/>
    <w:rsid w:val="00540AEC"/>
    <w:rsid w:val="00582DFF"/>
    <w:rsid w:val="00586370"/>
    <w:rsid w:val="005B608D"/>
    <w:rsid w:val="005C286B"/>
    <w:rsid w:val="005C52EF"/>
    <w:rsid w:val="005D4134"/>
    <w:rsid w:val="005E4B00"/>
    <w:rsid w:val="00606A9E"/>
    <w:rsid w:val="00614D99"/>
    <w:rsid w:val="00623780"/>
    <w:rsid w:val="0064041E"/>
    <w:rsid w:val="006434F9"/>
    <w:rsid w:val="006455CE"/>
    <w:rsid w:val="006469D1"/>
    <w:rsid w:val="00675B47"/>
    <w:rsid w:val="00680F30"/>
    <w:rsid w:val="00693B75"/>
    <w:rsid w:val="00693E00"/>
    <w:rsid w:val="006950FA"/>
    <w:rsid w:val="006A56AC"/>
    <w:rsid w:val="006B18B7"/>
    <w:rsid w:val="006B19FB"/>
    <w:rsid w:val="006D5E3E"/>
    <w:rsid w:val="0070215B"/>
    <w:rsid w:val="007128A4"/>
    <w:rsid w:val="00732765"/>
    <w:rsid w:val="0079348E"/>
    <w:rsid w:val="007A3D10"/>
    <w:rsid w:val="007B41B8"/>
    <w:rsid w:val="007E0C79"/>
    <w:rsid w:val="00811F4B"/>
    <w:rsid w:val="00812AE8"/>
    <w:rsid w:val="00823259"/>
    <w:rsid w:val="008256F9"/>
    <w:rsid w:val="00835716"/>
    <w:rsid w:val="0083666B"/>
    <w:rsid w:val="00844333"/>
    <w:rsid w:val="00864DA6"/>
    <w:rsid w:val="00876381"/>
    <w:rsid w:val="008A216F"/>
    <w:rsid w:val="008E180D"/>
    <w:rsid w:val="00900607"/>
    <w:rsid w:val="009247DD"/>
    <w:rsid w:val="00937492"/>
    <w:rsid w:val="0094332A"/>
    <w:rsid w:val="00964973"/>
    <w:rsid w:val="009A3EBD"/>
    <w:rsid w:val="009D4E29"/>
    <w:rsid w:val="00A24259"/>
    <w:rsid w:val="00A31561"/>
    <w:rsid w:val="00A40C74"/>
    <w:rsid w:val="00A46595"/>
    <w:rsid w:val="00A54043"/>
    <w:rsid w:val="00A665DB"/>
    <w:rsid w:val="00A82FFC"/>
    <w:rsid w:val="00A91CC7"/>
    <w:rsid w:val="00AB0EDD"/>
    <w:rsid w:val="00AC4788"/>
    <w:rsid w:val="00AC4A1A"/>
    <w:rsid w:val="00AD7A86"/>
    <w:rsid w:val="00B05D0B"/>
    <w:rsid w:val="00B51EDB"/>
    <w:rsid w:val="00B60FC3"/>
    <w:rsid w:val="00B6675F"/>
    <w:rsid w:val="00B77B24"/>
    <w:rsid w:val="00B801E1"/>
    <w:rsid w:val="00B8400B"/>
    <w:rsid w:val="00B949DE"/>
    <w:rsid w:val="00BA48CB"/>
    <w:rsid w:val="00C11729"/>
    <w:rsid w:val="00C22117"/>
    <w:rsid w:val="00C23644"/>
    <w:rsid w:val="00C32E4A"/>
    <w:rsid w:val="00C3496F"/>
    <w:rsid w:val="00C7178F"/>
    <w:rsid w:val="00CB28C5"/>
    <w:rsid w:val="00CB3434"/>
    <w:rsid w:val="00CF335D"/>
    <w:rsid w:val="00D10340"/>
    <w:rsid w:val="00D22819"/>
    <w:rsid w:val="00D33B1F"/>
    <w:rsid w:val="00D41DD5"/>
    <w:rsid w:val="00D53B39"/>
    <w:rsid w:val="00D657B1"/>
    <w:rsid w:val="00D72D38"/>
    <w:rsid w:val="00D74A16"/>
    <w:rsid w:val="00DE2679"/>
    <w:rsid w:val="00DE753B"/>
    <w:rsid w:val="00E02194"/>
    <w:rsid w:val="00E02FEB"/>
    <w:rsid w:val="00E07AA0"/>
    <w:rsid w:val="00E22DFA"/>
    <w:rsid w:val="00E24BBE"/>
    <w:rsid w:val="00E42166"/>
    <w:rsid w:val="00E86040"/>
    <w:rsid w:val="00EC11BE"/>
    <w:rsid w:val="00EC678E"/>
    <w:rsid w:val="00ED5FD6"/>
    <w:rsid w:val="00EF2D71"/>
    <w:rsid w:val="00F11980"/>
    <w:rsid w:val="00F20606"/>
    <w:rsid w:val="00F2269A"/>
    <w:rsid w:val="00F2694A"/>
    <w:rsid w:val="00F41465"/>
    <w:rsid w:val="00F646BA"/>
    <w:rsid w:val="00F76BE6"/>
    <w:rsid w:val="00F96367"/>
    <w:rsid w:val="00FE1483"/>
    <w:rsid w:val="00FE4357"/>
    <w:rsid w:val="00FE5C76"/>
    <w:rsid w:val="13D4DE72"/>
    <w:rsid w:val="21B7569C"/>
    <w:rsid w:val="33F57EAF"/>
    <w:rsid w:val="72098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F23"/>
  <w15:docId w15:val="{DED81CA3-835E-4791-9F81-F35B8678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5"/>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customStyle="1" w:styleId="TableGrid0">
    <w:name w:val="Table Grid0"/>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NormalWeb">
    <w:name w:val="Normal (Web)"/>
    <w:basedOn w:val="Normal"/>
    <w:uiPriority w:val="99"/>
    <w:unhideWhenUsed/>
    <w:rsid w:val="00E24BBE"/>
    <w:pPr>
      <w:spacing w:before="100" w:beforeAutospacing="1" w:after="100" w:afterAutospacing="1" w:line="240" w:lineRule="auto"/>
    </w:pPr>
    <w:rPr>
      <w:rFonts w:eastAsiaTheme="minorHAnsi"/>
      <w:color w:val="auto"/>
      <w:lang w:val="en-CA" w:eastAsia="en-CA"/>
    </w:rPr>
  </w:style>
  <w:style w:type="character" w:customStyle="1" w:styleId="normaltextrun">
    <w:name w:val="normaltextrun"/>
    <w:basedOn w:val="DefaultParagraphFont"/>
    <w:rsid w:val="008256F9"/>
  </w:style>
  <w:style w:type="paragraph" w:styleId="ListParagraph">
    <w:name w:val="List Paragraph"/>
    <w:basedOn w:val="Normal"/>
    <w:uiPriority w:val="34"/>
    <w:qFormat/>
    <w:rsid w:val="00D53B39"/>
    <w:pPr>
      <w:ind w:left="720"/>
      <w:contextualSpacing/>
    </w:pPr>
  </w:style>
  <w:style w:type="character" w:customStyle="1" w:styleId="mceitemhiddenspellword">
    <w:name w:val="mceitemhiddenspellword"/>
    <w:basedOn w:val="DefaultParagraphFont"/>
    <w:rsid w:val="00F96367"/>
  </w:style>
  <w:style w:type="paragraph" w:styleId="BalloonText">
    <w:name w:val="Balloon Text"/>
    <w:basedOn w:val="Normal"/>
    <w:link w:val="BalloonTextChar"/>
    <w:uiPriority w:val="99"/>
    <w:semiHidden/>
    <w:unhideWhenUsed/>
    <w:rsid w:val="00EF2D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D7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1670">
      <w:bodyDiv w:val="1"/>
      <w:marLeft w:val="0"/>
      <w:marRight w:val="0"/>
      <w:marTop w:val="0"/>
      <w:marBottom w:val="0"/>
      <w:divBdr>
        <w:top w:val="none" w:sz="0" w:space="0" w:color="auto"/>
        <w:left w:val="none" w:sz="0" w:space="0" w:color="auto"/>
        <w:bottom w:val="none" w:sz="0" w:space="0" w:color="auto"/>
        <w:right w:val="none" w:sz="0" w:space="0" w:color="auto"/>
      </w:divBdr>
      <w:divsChild>
        <w:div w:id="1471822632">
          <w:marLeft w:val="0"/>
          <w:marRight w:val="0"/>
          <w:marTop w:val="0"/>
          <w:marBottom w:val="0"/>
          <w:divBdr>
            <w:top w:val="none" w:sz="0" w:space="0" w:color="auto"/>
            <w:left w:val="none" w:sz="0" w:space="0" w:color="auto"/>
            <w:bottom w:val="none" w:sz="0" w:space="0" w:color="auto"/>
            <w:right w:val="none" w:sz="0" w:space="0" w:color="auto"/>
          </w:divBdr>
          <w:divsChild>
            <w:div w:id="1585918014">
              <w:marLeft w:val="0"/>
              <w:marRight w:val="0"/>
              <w:marTop w:val="0"/>
              <w:marBottom w:val="0"/>
              <w:divBdr>
                <w:top w:val="none" w:sz="0" w:space="0" w:color="auto"/>
                <w:left w:val="none" w:sz="0" w:space="0" w:color="auto"/>
                <w:bottom w:val="none" w:sz="0" w:space="0" w:color="auto"/>
                <w:right w:val="none" w:sz="0" w:space="0" w:color="auto"/>
              </w:divBdr>
              <w:divsChild>
                <w:div w:id="443231617">
                  <w:marLeft w:val="0"/>
                  <w:marRight w:val="0"/>
                  <w:marTop w:val="0"/>
                  <w:marBottom w:val="0"/>
                  <w:divBdr>
                    <w:top w:val="none" w:sz="0" w:space="0" w:color="auto"/>
                    <w:left w:val="none" w:sz="0" w:space="0" w:color="auto"/>
                    <w:bottom w:val="none" w:sz="0" w:space="0" w:color="auto"/>
                    <w:right w:val="none" w:sz="0" w:space="0" w:color="auto"/>
                  </w:divBdr>
                  <w:divsChild>
                    <w:div w:id="1988129060">
                      <w:marLeft w:val="0"/>
                      <w:marRight w:val="0"/>
                      <w:marTop w:val="0"/>
                      <w:marBottom w:val="0"/>
                      <w:divBdr>
                        <w:top w:val="none" w:sz="0" w:space="0" w:color="auto"/>
                        <w:left w:val="none" w:sz="0" w:space="0" w:color="auto"/>
                        <w:bottom w:val="none" w:sz="0" w:space="0" w:color="auto"/>
                        <w:right w:val="none" w:sz="0" w:space="0" w:color="auto"/>
                      </w:divBdr>
                    </w:div>
                  </w:divsChild>
                </w:div>
                <w:div w:id="1220676522">
                  <w:marLeft w:val="0"/>
                  <w:marRight w:val="0"/>
                  <w:marTop w:val="0"/>
                  <w:marBottom w:val="0"/>
                  <w:divBdr>
                    <w:top w:val="none" w:sz="0" w:space="0" w:color="auto"/>
                    <w:left w:val="none" w:sz="0" w:space="0" w:color="auto"/>
                    <w:bottom w:val="none" w:sz="0" w:space="0" w:color="auto"/>
                    <w:right w:val="none" w:sz="0" w:space="0" w:color="auto"/>
                  </w:divBdr>
                  <w:divsChild>
                    <w:div w:id="1362322054">
                      <w:marLeft w:val="0"/>
                      <w:marRight w:val="0"/>
                      <w:marTop w:val="0"/>
                      <w:marBottom w:val="0"/>
                      <w:divBdr>
                        <w:top w:val="none" w:sz="0" w:space="0" w:color="auto"/>
                        <w:left w:val="none" w:sz="0" w:space="0" w:color="auto"/>
                        <w:bottom w:val="none" w:sz="0" w:space="0" w:color="auto"/>
                        <w:right w:val="none" w:sz="0" w:space="0" w:color="auto"/>
                      </w:divBdr>
                    </w:div>
                  </w:divsChild>
                </w:div>
                <w:div w:id="1489714976">
                  <w:marLeft w:val="0"/>
                  <w:marRight w:val="0"/>
                  <w:marTop w:val="0"/>
                  <w:marBottom w:val="0"/>
                  <w:divBdr>
                    <w:top w:val="none" w:sz="0" w:space="0" w:color="auto"/>
                    <w:left w:val="none" w:sz="0" w:space="0" w:color="auto"/>
                    <w:bottom w:val="none" w:sz="0" w:space="0" w:color="auto"/>
                    <w:right w:val="none" w:sz="0" w:space="0" w:color="auto"/>
                  </w:divBdr>
                  <w:divsChild>
                    <w:div w:id="2045403802">
                      <w:marLeft w:val="0"/>
                      <w:marRight w:val="0"/>
                      <w:marTop w:val="0"/>
                      <w:marBottom w:val="0"/>
                      <w:divBdr>
                        <w:top w:val="none" w:sz="0" w:space="0" w:color="auto"/>
                        <w:left w:val="none" w:sz="0" w:space="0" w:color="auto"/>
                        <w:bottom w:val="none" w:sz="0" w:space="0" w:color="auto"/>
                        <w:right w:val="none" w:sz="0" w:space="0" w:color="auto"/>
                      </w:divBdr>
                    </w:div>
                  </w:divsChild>
                </w:div>
                <w:div w:id="1521235466">
                  <w:marLeft w:val="0"/>
                  <w:marRight w:val="0"/>
                  <w:marTop w:val="0"/>
                  <w:marBottom w:val="0"/>
                  <w:divBdr>
                    <w:top w:val="none" w:sz="0" w:space="0" w:color="auto"/>
                    <w:left w:val="none" w:sz="0" w:space="0" w:color="auto"/>
                    <w:bottom w:val="none" w:sz="0" w:space="0" w:color="auto"/>
                    <w:right w:val="none" w:sz="0" w:space="0" w:color="auto"/>
                  </w:divBdr>
                  <w:divsChild>
                    <w:div w:id="942345800">
                      <w:marLeft w:val="0"/>
                      <w:marRight w:val="0"/>
                      <w:marTop w:val="0"/>
                      <w:marBottom w:val="0"/>
                      <w:divBdr>
                        <w:top w:val="none" w:sz="0" w:space="0" w:color="auto"/>
                        <w:left w:val="none" w:sz="0" w:space="0" w:color="auto"/>
                        <w:bottom w:val="none" w:sz="0" w:space="0" w:color="auto"/>
                        <w:right w:val="none" w:sz="0" w:space="0" w:color="auto"/>
                      </w:divBdr>
                    </w:div>
                  </w:divsChild>
                </w:div>
                <w:div w:id="907232659">
                  <w:marLeft w:val="0"/>
                  <w:marRight w:val="0"/>
                  <w:marTop w:val="0"/>
                  <w:marBottom w:val="0"/>
                  <w:divBdr>
                    <w:top w:val="none" w:sz="0" w:space="0" w:color="auto"/>
                    <w:left w:val="none" w:sz="0" w:space="0" w:color="auto"/>
                    <w:bottom w:val="none" w:sz="0" w:space="0" w:color="auto"/>
                    <w:right w:val="none" w:sz="0" w:space="0" w:color="auto"/>
                  </w:divBdr>
                  <w:divsChild>
                    <w:div w:id="1031758199">
                      <w:marLeft w:val="0"/>
                      <w:marRight w:val="0"/>
                      <w:marTop w:val="0"/>
                      <w:marBottom w:val="0"/>
                      <w:divBdr>
                        <w:top w:val="none" w:sz="0" w:space="0" w:color="auto"/>
                        <w:left w:val="none" w:sz="0" w:space="0" w:color="auto"/>
                        <w:bottom w:val="none" w:sz="0" w:space="0" w:color="auto"/>
                        <w:right w:val="none" w:sz="0" w:space="0" w:color="auto"/>
                      </w:divBdr>
                    </w:div>
                  </w:divsChild>
                </w:div>
                <w:div w:id="743989314">
                  <w:marLeft w:val="0"/>
                  <w:marRight w:val="0"/>
                  <w:marTop w:val="0"/>
                  <w:marBottom w:val="0"/>
                  <w:divBdr>
                    <w:top w:val="none" w:sz="0" w:space="0" w:color="auto"/>
                    <w:left w:val="none" w:sz="0" w:space="0" w:color="auto"/>
                    <w:bottom w:val="none" w:sz="0" w:space="0" w:color="auto"/>
                    <w:right w:val="none" w:sz="0" w:space="0" w:color="auto"/>
                  </w:divBdr>
                  <w:divsChild>
                    <w:div w:id="750547905">
                      <w:marLeft w:val="0"/>
                      <w:marRight w:val="0"/>
                      <w:marTop w:val="0"/>
                      <w:marBottom w:val="0"/>
                      <w:divBdr>
                        <w:top w:val="none" w:sz="0" w:space="0" w:color="auto"/>
                        <w:left w:val="none" w:sz="0" w:space="0" w:color="auto"/>
                        <w:bottom w:val="none" w:sz="0" w:space="0" w:color="auto"/>
                        <w:right w:val="none" w:sz="0" w:space="0" w:color="auto"/>
                      </w:divBdr>
                    </w:div>
                    <w:div w:id="1727678870">
                      <w:marLeft w:val="0"/>
                      <w:marRight w:val="0"/>
                      <w:marTop w:val="0"/>
                      <w:marBottom w:val="0"/>
                      <w:divBdr>
                        <w:top w:val="none" w:sz="0" w:space="0" w:color="auto"/>
                        <w:left w:val="none" w:sz="0" w:space="0" w:color="auto"/>
                        <w:bottom w:val="none" w:sz="0" w:space="0" w:color="auto"/>
                        <w:right w:val="none" w:sz="0" w:space="0" w:color="auto"/>
                      </w:divBdr>
                    </w:div>
                  </w:divsChild>
                </w:div>
                <w:div w:id="5134155">
                  <w:marLeft w:val="0"/>
                  <w:marRight w:val="0"/>
                  <w:marTop w:val="0"/>
                  <w:marBottom w:val="0"/>
                  <w:divBdr>
                    <w:top w:val="none" w:sz="0" w:space="0" w:color="auto"/>
                    <w:left w:val="none" w:sz="0" w:space="0" w:color="auto"/>
                    <w:bottom w:val="none" w:sz="0" w:space="0" w:color="auto"/>
                    <w:right w:val="none" w:sz="0" w:space="0" w:color="auto"/>
                  </w:divBdr>
                  <w:divsChild>
                    <w:div w:id="1910653917">
                      <w:marLeft w:val="0"/>
                      <w:marRight w:val="0"/>
                      <w:marTop w:val="0"/>
                      <w:marBottom w:val="0"/>
                      <w:divBdr>
                        <w:top w:val="none" w:sz="0" w:space="0" w:color="auto"/>
                        <w:left w:val="none" w:sz="0" w:space="0" w:color="auto"/>
                        <w:bottom w:val="none" w:sz="0" w:space="0" w:color="auto"/>
                        <w:right w:val="none" w:sz="0" w:space="0" w:color="auto"/>
                      </w:divBdr>
                    </w:div>
                  </w:divsChild>
                </w:div>
                <w:div w:id="2094079678">
                  <w:marLeft w:val="0"/>
                  <w:marRight w:val="0"/>
                  <w:marTop w:val="0"/>
                  <w:marBottom w:val="0"/>
                  <w:divBdr>
                    <w:top w:val="none" w:sz="0" w:space="0" w:color="auto"/>
                    <w:left w:val="none" w:sz="0" w:space="0" w:color="auto"/>
                    <w:bottom w:val="none" w:sz="0" w:space="0" w:color="auto"/>
                    <w:right w:val="none" w:sz="0" w:space="0" w:color="auto"/>
                  </w:divBdr>
                  <w:divsChild>
                    <w:div w:id="2135056387">
                      <w:marLeft w:val="0"/>
                      <w:marRight w:val="0"/>
                      <w:marTop w:val="0"/>
                      <w:marBottom w:val="0"/>
                      <w:divBdr>
                        <w:top w:val="none" w:sz="0" w:space="0" w:color="auto"/>
                        <w:left w:val="none" w:sz="0" w:space="0" w:color="auto"/>
                        <w:bottom w:val="none" w:sz="0" w:space="0" w:color="auto"/>
                        <w:right w:val="none" w:sz="0" w:space="0" w:color="auto"/>
                      </w:divBdr>
                    </w:div>
                  </w:divsChild>
                </w:div>
                <w:div w:id="671251515">
                  <w:marLeft w:val="0"/>
                  <w:marRight w:val="0"/>
                  <w:marTop w:val="0"/>
                  <w:marBottom w:val="0"/>
                  <w:divBdr>
                    <w:top w:val="none" w:sz="0" w:space="0" w:color="auto"/>
                    <w:left w:val="none" w:sz="0" w:space="0" w:color="auto"/>
                    <w:bottom w:val="none" w:sz="0" w:space="0" w:color="auto"/>
                    <w:right w:val="none" w:sz="0" w:space="0" w:color="auto"/>
                  </w:divBdr>
                  <w:divsChild>
                    <w:div w:id="1629317061">
                      <w:marLeft w:val="0"/>
                      <w:marRight w:val="0"/>
                      <w:marTop w:val="0"/>
                      <w:marBottom w:val="0"/>
                      <w:divBdr>
                        <w:top w:val="none" w:sz="0" w:space="0" w:color="auto"/>
                        <w:left w:val="none" w:sz="0" w:space="0" w:color="auto"/>
                        <w:bottom w:val="none" w:sz="0" w:space="0" w:color="auto"/>
                        <w:right w:val="none" w:sz="0" w:space="0" w:color="auto"/>
                      </w:divBdr>
                    </w:div>
                  </w:divsChild>
                </w:div>
                <w:div w:id="1098404442">
                  <w:marLeft w:val="0"/>
                  <w:marRight w:val="0"/>
                  <w:marTop w:val="0"/>
                  <w:marBottom w:val="0"/>
                  <w:divBdr>
                    <w:top w:val="none" w:sz="0" w:space="0" w:color="auto"/>
                    <w:left w:val="none" w:sz="0" w:space="0" w:color="auto"/>
                    <w:bottom w:val="none" w:sz="0" w:space="0" w:color="auto"/>
                    <w:right w:val="none" w:sz="0" w:space="0" w:color="auto"/>
                  </w:divBdr>
                  <w:divsChild>
                    <w:div w:id="4691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9920">
      <w:bodyDiv w:val="1"/>
      <w:marLeft w:val="0"/>
      <w:marRight w:val="0"/>
      <w:marTop w:val="0"/>
      <w:marBottom w:val="0"/>
      <w:divBdr>
        <w:top w:val="none" w:sz="0" w:space="0" w:color="auto"/>
        <w:left w:val="none" w:sz="0" w:space="0" w:color="auto"/>
        <w:bottom w:val="none" w:sz="0" w:space="0" w:color="auto"/>
        <w:right w:val="none" w:sz="0" w:space="0" w:color="auto"/>
      </w:divBdr>
    </w:div>
    <w:div w:id="909314686">
      <w:bodyDiv w:val="1"/>
      <w:marLeft w:val="0"/>
      <w:marRight w:val="0"/>
      <w:marTop w:val="0"/>
      <w:marBottom w:val="0"/>
      <w:divBdr>
        <w:top w:val="none" w:sz="0" w:space="0" w:color="auto"/>
        <w:left w:val="none" w:sz="0" w:space="0" w:color="auto"/>
        <w:bottom w:val="none" w:sz="0" w:space="0" w:color="auto"/>
        <w:right w:val="none" w:sz="0" w:space="0" w:color="auto"/>
      </w:divBdr>
    </w:div>
    <w:div w:id="1075320615">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623461369">
      <w:bodyDiv w:val="1"/>
      <w:marLeft w:val="0"/>
      <w:marRight w:val="0"/>
      <w:marTop w:val="0"/>
      <w:marBottom w:val="0"/>
      <w:divBdr>
        <w:top w:val="none" w:sz="0" w:space="0" w:color="auto"/>
        <w:left w:val="none" w:sz="0" w:space="0" w:color="auto"/>
        <w:bottom w:val="none" w:sz="0" w:space="0" w:color="auto"/>
        <w:right w:val="none" w:sz="0" w:space="0" w:color="auto"/>
      </w:divBdr>
    </w:div>
    <w:div w:id="1710840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necacollege.ca/about/policies/academic-integrity-policy.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enecacollege.ca/about/policies/copyright-policy.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necacollege.ca/about/policies/grading-policy.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seneca-my.sharepoint.com/personal/laura_ojanen_senecacollege_ca/Documents/Course%20Materials/ict.senecacollege.ca"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senecacollege.ca/about/policies/academics-and-student-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5" ma:contentTypeDescription="Create a new document." ma:contentTypeScope="" ma:versionID="7e11b220aa4d615131144b73da3d5ec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aea1e4634e9575d8e101891bfd5ca138"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1b43d-c62d-450e-ad35-96a2d3be4adb}" ma:internalName="TaxCatchAll" ma:showField="CatchAllData" ma:web="c191ac66-9152-4bbd-bc7f-5cb5b898b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91ac66-9152-4bbd-bc7f-5cb5b898ba15" xsi:nil="true"/>
    <lcf76f155ced4ddcb4097134ff3c332f xmlns="f6759040-d046-4ead-920a-51d0beeee03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31A30ED0-EAC3-4FAC-AAF4-ACBBDF0A8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59040-d046-4ead-920a-51d0beeee03a"/>
    <ds:schemaRef ds:uri="c191ac66-9152-4bbd-bc7f-5cb5b898b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4ACDC8-446D-4C3C-A159-6074757FFD1F}">
  <ds:schemaRefs>
    <ds:schemaRef ds:uri="http://schemas.microsoft.com/sharepoint/v3/contenttype/forms"/>
  </ds:schemaRefs>
</ds:datastoreItem>
</file>

<file path=customXml/itemProps3.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 ds:uri="c191ac66-9152-4bbd-bc7f-5cb5b898ba15"/>
    <ds:schemaRef ds:uri="f6759040-d046-4ead-920a-51d0beeee03a"/>
  </ds:schemaRefs>
</ds:datastoreItem>
</file>

<file path=customXml/itemProps4.xml><?xml version="1.0" encoding="utf-8"?>
<ds:datastoreItem xmlns:ds="http://schemas.openxmlformats.org/officeDocument/2006/customXml" ds:itemID="{D6226F30-6660-4FF2-88B9-7EEDD7AC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dc:creator>
  <cp:keywords/>
  <cp:lastModifiedBy>Tevin Apenteng</cp:lastModifiedBy>
  <cp:revision>7</cp:revision>
  <cp:lastPrinted>2023-05-08T16:11:00Z</cp:lastPrinted>
  <dcterms:created xsi:type="dcterms:W3CDTF">2021-08-12T17:51:00Z</dcterms:created>
  <dcterms:modified xsi:type="dcterms:W3CDTF">2023-05-09T20:23:00Z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y fmtid="{D5CDD505-2E9C-101B-9397-08002B2CF9AE}" pid="3" name="MediaServiceImageTags">
    <vt:lpwstr/>
  </property>
</Properties>
</file>