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CSCI-SHU 213 Databases (Fall 2020)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- File Listing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Below is a list of all the files in our project along with a brief description.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init.py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driver python script for our airline ticket system. Its detailed functionality is explained in the “use_case_explanation” file.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./templates: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agent_customize_commission.html: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commission calculation results from agents specifying a time range.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agent_customize_view.html: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history of agents purchasing flights for customers with specific information.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agent_flight_search.html: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giving agents the options to specify dates or airports etc information to search for flight.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agent_register.html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for agent registration.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agent_search_result.html: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for showing the flight research result triggered by agent_flight_search.html.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agent_select_customer.html: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customer that the agent can purchase a ticket for him/her.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agent_top_customer.html: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top customer statistics for this agent based on sold ticket num/commision earned.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agent_view_commission.html: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commission, ticket sold average for this agent. 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agent_view_flight.html: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upcoming flights for agent-purchased and providing a window for customized flight research.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customer_flight_search.html: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available upcoming flight search for customers.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customer_register.html: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registration page for a customer.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customer_search_result: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search results of flight specified by a customer.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customer_spending.html: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default spending records for this customer.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customize_spending_failure.html: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appears only if the customer enters erroneous search information for spending. This page shows a warning.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customize_spending.html: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customized spending plot and statistics for this customer.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flight_search.html: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general public flight search information before Sign in.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flight_status.html: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status checking for the general public without Sign in.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home page for a customer/agent/airline staff.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of the very beginning opening the application.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for choosing an identity(customer/staff/agent) and enter password to login.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register.html: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web page for a general public to choose an identity and proceed to its registration page.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search_result.html: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flight search result for general public search.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staff_add_airplane_confirmation.html: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success/failure of staff trying to add an airplane.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staff_add_airplane.html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enabling an airline staff to add an airplane to this airline.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staff_add_airport.htm: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enabling an airline staff to add an airport associated with a city  to this airline. 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staff_change_status.htnl: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enabling an airline staff to change the status of a flight.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staff_create_flight.html: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enabling an airline staff to enter information and create an entire new flight.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staff_customize_view_reprot_failure.html: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appears only if the staff enters erroneous search information for report viewing. This page shows a warning.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staff_customize_view_report.html: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plots based on staff’s customized report view request.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staff_register.html: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for a staff identity registration. 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staff_revenus_comparison.html: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comparing the revenue earned for this airline monthly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enabling 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a customized time range for further search.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staff_search_result.html: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search result for staff query. 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staff_top_destination.html: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top destination for customers based on this airline’s flights. 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staff_view_agent.html: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top 5 agents for this airline  based on ticket sold and commission.  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staff_view_customer_flight_result.html: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result for staff’s search of flight.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staff_view_customer.html: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customer information for this flight. 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staff_view_flight.html: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staff’s airline flight and allowing for search information for customers. 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staff_view_freq_customer.html: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most frequent few customers for this airline’s flight. 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staff_view_report.html: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plot result for this airline’ s performance in the past months.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status_result.html: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 page showing the result of flight status check. 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./static: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nyush_logo.jpg: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logo for nyu shanghai, to be shown on the first page of our system.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jiangyukun.png: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pic of Yukun, to be shown on the first page of our system.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wangzheng.png: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pic of Zheng, to be shown on the first page of our system.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title.png: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fancy title, to be shown on the first page of our system.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Yukun Jiang (jy2363), Zheng Wang (zw1454)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