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F3E" w:rsidRDefault="00126F3E">
      <w:r>
        <w:t>CS157C HW1</w:t>
      </w:r>
    </w:p>
    <w:p w:rsidR="00126F3E" w:rsidRDefault="00126F3E">
      <w:r>
        <w:t>Yulan Jin</w:t>
      </w:r>
    </w:p>
    <w:p w:rsidR="000A1E8A" w:rsidRPr="00B06DE3" w:rsidRDefault="000A1E8A" w:rsidP="00B06DE3">
      <w:pPr>
        <w:pStyle w:val="ListParagraph"/>
        <w:numPr>
          <w:ilvl w:val="0"/>
          <w:numId w:val="7"/>
        </w:numPr>
        <w:spacing w:before="100" w:beforeAutospacing="1" w:after="100" w:afterAutospacing="1" w:line="240" w:lineRule="auto"/>
        <w:rPr>
          <w:rFonts w:eastAsia="微软雅黑" w:cstheme="minorHAnsi"/>
          <w:color w:val="000000"/>
        </w:rPr>
      </w:pPr>
      <w:r w:rsidRPr="00B06DE3">
        <w:rPr>
          <w:rFonts w:eastAsia="微软雅黑" w:cstheme="minorHAnsi"/>
          <w:color w:val="000000"/>
        </w:rPr>
        <w:t>Compare the consistency of ACID properties to that of CAP theorem.</w:t>
      </w:r>
    </w:p>
    <w:p w:rsidR="00B06DE3" w:rsidRDefault="003124E0" w:rsidP="00B06DE3">
      <w:pPr>
        <w:spacing w:before="100" w:beforeAutospacing="1" w:after="100" w:afterAutospacing="1" w:line="240" w:lineRule="auto"/>
        <w:ind w:left="360"/>
        <w:rPr>
          <w:rFonts w:eastAsia="微软雅黑" w:cstheme="minorHAnsi"/>
          <w:color w:val="000000"/>
        </w:rPr>
      </w:pPr>
      <w:r>
        <w:rPr>
          <w:rFonts w:eastAsia="微软雅黑" w:cstheme="minorHAnsi"/>
          <w:color w:val="000000"/>
        </w:rPr>
        <w:t>Consistency of ACID properties: data moves from one correct state to another correct state. Correct means valid according to constraints, triggers and common sense. For example, after transaction, the total amount of money should be the same.</w:t>
      </w:r>
    </w:p>
    <w:p w:rsidR="003124E0" w:rsidRDefault="003124E0" w:rsidP="00B06DE3">
      <w:pPr>
        <w:spacing w:before="100" w:beforeAutospacing="1" w:after="100" w:afterAutospacing="1" w:line="240" w:lineRule="auto"/>
        <w:ind w:left="360"/>
        <w:rPr>
          <w:rFonts w:eastAsia="微软雅黑" w:cstheme="minorHAnsi"/>
          <w:color w:val="000000"/>
        </w:rPr>
      </w:pPr>
      <w:r>
        <w:rPr>
          <w:rFonts w:eastAsia="微软雅黑" w:cstheme="minorHAnsi"/>
          <w:color w:val="000000"/>
        </w:rPr>
        <w:t>Consistency of CAP theorem: concurrent operations see the same valid and consistent data state. The system appears as if there are only one copy of data, and all operations on it are atomic.</w:t>
      </w:r>
    </w:p>
    <w:p w:rsidR="003124E0" w:rsidRPr="003124E0" w:rsidRDefault="003124E0" w:rsidP="003124E0">
      <w:pPr>
        <w:numPr>
          <w:ilvl w:val="0"/>
          <w:numId w:val="7"/>
        </w:numPr>
        <w:spacing w:before="100" w:beforeAutospacing="1" w:after="100" w:afterAutospacing="1" w:line="240" w:lineRule="auto"/>
        <w:rPr>
          <w:rFonts w:eastAsia="微软雅黑" w:cstheme="minorHAnsi"/>
          <w:color w:val="000000"/>
        </w:rPr>
      </w:pPr>
      <w:r w:rsidRPr="003124E0">
        <w:rPr>
          <w:rFonts w:eastAsia="微软雅黑" w:cstheme="minorHAnsi"/>
          <w:color w:val="000000"/>
        </w:rPr>
        <w:t>Explain trade-off between isolation level and throughput in relational database systems.</w:t>
      </w:r>
    </w:p>
    <w:p w:rsidR="003124E0" w:rsidRDefault="003C174D" w:rsidP="003124E0">
      <w:pPr>
        <w:spacing w:before="100" w:beforeAutospacing="1" w:after="100" w:afterAutospacing="1" w:line="240" w:lineRule="auto"/>
        <w:ind w:left="360"/>
        <w:rPr>
          <w:rFonts w:eastAsia="微软雅黑" w:cstheme="minorHAnsi"/>
          <w:color w:val="000000"/>
        </w:rPr>
      </w:pPr>
      <w:r>
        <w:rPr>
          <w:rFonts w:eastAsia="微软雅黑" w:cstheme="minorHAnsi"/>
          <w:color w:val="000000"/>
        </w:rPr>
        <w:t xml:space="preserve">If the isolation level is high, </w:t>
      </w:r>
      <w:r w:rsidR="007309D4">
        <w:rPr>
          <w:rFonts w:eastAsia="微软雅黑" w:cstheme="minorHAnsi"/>
          <w:color w:val="000000"/>
        </w:rPr>
        <w:t>there are fewer concurrency problems. However, the system will be slow. It is possible to have deadlocks.</w:t>
      </w:r>
    </w:p>
    <w:p w:rsidR="007309D4" w:rsidRDefault="007309D4" w:rsidP="003124E0">
      <w:pPr>
        <w:spacing w:before="100" w:beforeAutospacing="1" w:after="100" w:afterAutospacing="1" w:line="240" w:lineRule="auto"/>
        <w:ind w:left="360"/>
        <w:rPr>
          <w:rFonts w:eastAsia="微软雅黑" w:cstheme="minorHAnsi"/>
          <w:color w:val="000000"/>
        </w:rPr>
      </w:pPr>
      <w:r>
        <w:rPr>
          <w:rFonts w:eastAsia="微软雅黑" w:cstheme="minorHAnsi"/>
          <w:color w:val="000000"/>
        </w:rPr>
        <w:t xml:space="preserve">If the isolation level is low, there will be more concurrency problems. However, the system will be faster. </w:t>
      </w:r>
    </w:p>
    <w:p w:rsidR="007309D4" w:rsidRDefault="00F53BB7" w:rsidP="007309D4">
      <w:pPr>
        <w:pStyle w:val="ListParagraph"/>
        <w:numPr>
          <w:ilvl w:val="0"/>
          <w:numId w:val="7"/>
        </w:numPr>
        <w:spacing w:before="100" w:beforeAutospacing="1" w:after="100" w:afterAutospacing="1" w:line="240" w:lineRule="auto"/>
        <w:rPr>
          <w:rFonts w:eastAsia="微软雅黑" w:cstheme="minorHAnsi"/>
          <w:color w:val="000000"/>
        </w:rPr>
      </w:pPr>
      <w:r>
        <w:rPr>
          <w:rFonts w:eastAsia="微软雅黑" w:cstheme="minorHAnsi"/>
          <w:color w:val="000000"/>
        </w:rPr>
        <w:t>Write ahead log protocol:</w:t>
      </w:r>
    </w:p>
    <w:p w:rsidR="00F53BB7" w:rsidRPr="00F53BB7" w:rsidRDefault="00F53BB7" w:rsidP="00F53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rPr>
      </w:pPr>
      <w:r>
        <w:rPr>
          <w:rFonts w:eastAsia="Times New Roman" w:cstheme="minorHAnsi"/>
          <w:color w:val="000000"/>
        </w:rPr>
        <w:tab/>
      </w:r>
      <w:r w:rsidRPr="00F53BB7">
        <w:rPr>
          <w:rFonts w:eastAsia="Times New Roman" w:cstheme="minorHAnsi"/>
          <w:color w:val="000000"/>
        </w:rPr>
        <w:t>d. The log of this update is written in the memory.</w:t>
      </w:r>
    </w:p>
    <w:p w:rsidR="00F53BB7" w:rsidRPr="00F53BB7" w:rsidRDefault="00F53BB7" w:rsidP="00F53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ab/>
      </w:r>
      <w:r w:rsidRPr="00F53BB7">
        <w:rPr>
          <w:rFonts w:eastAsia="Times New Roman" w:cstheme="minorHAnsi"/>
          <w:color w:val="000000"/>
        </w:rPr>
        <w:t xml:space="preserve">c. The log is persisted on disk. </w:t>
      </w:r>
    </w:p>
    <w:p w:rsidR="00F53BB7" w:rsidRPr="00F53BB7" w:rsidRDefault="00F53BB7" w:rsidP="00F53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ab/>
      </w:r>
      <w:r w:rsidRPr="00F53BB7">
        <w:rPr>
          <w:rFonts w:eastAsia="Times New Roman" w:cstheme="minorHAnsi"/>
          <w:color w:val="000000"/>
        </w:rPr>
        <w:t>b. Data is updated in memory.</w:t>
      </w:r>
    </w:p>
    <w:p w:rsidR="003C5D5A" w:rsidRDefault="00F53BB7" w:rsidP="003C5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53BB7">
        <w:rPr>
          <w:rFonts w:eastAsia="Times New Roman" w:cstheme="minorHAnsi"/>
          <w:color w:val="000000"/>
        </w:rPr>
        <w:tab/>
        <w:t>a. Updated data is persisted on disk.</w:t>
      </w:r>
    </w:p>
    <w:p w:rsidR="003C5D5A" w:rsidRDefault="003C5D5A" w:rsidP="003C5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3C5D5A" w:rsidRPr="003C5D5A" w:rsidRDefault="003C5D5A" w:rsidP="003C5D5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3C5D5A">
        <w:rPr>
          <w:rFonts w:eastAsia="微软雅黑" w:cstheme="minorHAnsi"/>
          <w:color w:val="000000"/>
        </w:rPr>
        <w:t xml:space="preserve"> Explain why JDBC is not considered object-oriented.</w:t>
      </w:r>
    </w:p>
    <w:p w:rsidR="00F53BB7" w:rsidRDefault="00114F7E" w:rsidP="00F53BB7">
      <w:pPr>
        <w:spacing w:before="100" w:beforeAutospacing="1" w:after="100" w:afterAutospacing="1" w:line="240" w:lineRule="auto"/>
        <w:ind w:left="360"/>
        <w:rPr>
          <w:rFonts w:eastAsia="微软雅黑" w:cstheme="minorHAnsi"/>
          <w:color w:val="000000"/>
        </w:rPr>
      </w:pPr>
      <w:r>
        <w:rPr>
          <w:rFonts w:eastAsia="微软雅黑" w:cstheme="minorHAnsi"/>
          <w:color w:val="000000"/>
        </w:rPr>
        <w:t xml:space="preserve">Data is still relational data in the form of result set. We get rows one at a time. </w:t>
      </w:r>
      <w:r w:rsidR="006F0500">
        <w:rPr>
          <w:rFonts w:eastAsia="微软雅黑" w:cstheme="minorHAnsi"/>
          <w:color w:val="000000"/>
        </w:rPr>
        <w:t xml:space="preserve">It is different from object-oriented system in storing data. </w:t>
      </w:r>
      <w:r w:rsidR="00DF4C56">
        <w:rPr>
          <w:rFonts w:eastAsia="微软雅黑" w:cstheme="minorHAnsi"/>
          <w:color w:val="000000"/>
        </w:rPr>
        <w:t>In object-oriented system, we can get values of fields directly.</w:t>
      </w:r>
    </w:p>
    <w:p w:rsidR="00D65E26" w:rsidRPr="00D65E26" w:rsidRDefault="00D65E26" w:rsidP="00D65E26">
      <w:pPr>
        <w:numPr>
          <w:ilvl w:val="0"/>
          <w:numId w:val="7"/>
        </w:numPr>
        <w:spacing w:before="100" w:beforeAutospacing="1" w:after="100" w:afterAutospacing="1" w:line="240" w:lineRule="auto"/>
        <w:rPr>
          <w:rFonts w:eastAsia="微软雅黑" w:cstheme="minorHAnsi"/>
          <w:color w:val="000000"/>
        </w:rPr>
      </w:pPr>
      <w:r w:rsidRPr="00D65E26">
        <w:rPr>
          <w:rFonts w:eastAsia="微软雅黑" w:cstheme="minorHAnsi"/>
          <w:color w:val="000000"/>
        </w:rPr>
        <w:t>Compare hash partitioning and range partitioning of NoSQL database systems.</w:t>
      </w:r>
    </w:p>
    <w:p w:rsidR="002B3B21" w:rsidRDefault="00CC0EFF" w:rsidP="00D65E26">
      <w:pPr>
        <w:spacing w:before="100" w:beforeAutospacing="1" w:after="100" w:afterAutospacing="1" w:line="240" w:lineRule="auto"/>
        <w:ind w:left="360"/>
        <w:rPr>
          <w:rFonts w:eastAsia="微软雅黑" w:cstheme="minorHAnsi"/>
          <w:color w:val="000000"/>
        </w:rPr>
      </w:pPr>
      <w:r>
        <w:rPr>
          <w:rFonts w:eastAsia="微软雅黑" w:cstheme="minorHAnsi"/>
          <w:color w:val="000000"/>
        </w:rPr>
        <w:t>Hash partitioning finds values by hashing the partition key. It can evenly distribute rows into nodes.</w:t>
      </w:r>
    </w:p>
    <w:p w:rsidR="00CC0EFF" w:rsidRDefault="00CC0EFF" w:rsidP="00D65E26">
      <w:pPr>
        <w:spacing w:before="100" w:beforeAutospacing="1" w:after="100" w:afterAutospacing="1" w:line="240" w:lineRule="auto"/>
        <w:ind w:left="360"/>
        <w:rPr>
          <w:rFonts w:eastAsia="微软雅黑" w:cstheme="minorHAnsi"/>
          <w:color w:val="000000"/>
        </w:rPr>
      </w:pPr>
      <w:r>
        <w:rPr>
          <w:rFonts w:eastAsia="微软雅黑" w:cstheme="minorHAnsi"/>
          <w:color w:val="000000"/>
        </w:rPr>
        <w:t xml:space="preserve">Range partitioning holds the data whose partition keys are in a certain range. It may have hot spots, but range scan becomes easy. </w:t>
      </w:r>
    </w:p>
    <w:p w:rsidR="00EC35BE" w:rsidRPr="00EC35BE" w:rsidRDefault="00EC35BE" w:rsidP="00EC35BE">
      <w:pPr>
        <w:numPr>
          <w:ilvl w:val="0"/>
          <w:numId w:val="7"/>
        </w:numPr>
        <w:spacing w:before="100" w:beforeAutospacing="1" w:after="100" w:afterAutospacing="1" w:line="240" w:lineRule="auto"/>
        <w:rPr>
          <w:rFonts w:eastAsia="微软雅黑" w:cstheme="minorHAnsi"/>
          <w:color w:val="000000"/>
        </w:rPr>
      </w:pPr>
      <w:r w:rsidRPr="00EC35BE">
        <w:rPr>
          <w:rFonts w:eastAsia="微软雅黑" w:cstheme="minorHAnsi"/>
          <w:color w:val="000000"/>
        </w:rPr>
        <w:t>Explain schema-on-read and schema-on-write along with one example of a database system for each.</w:t>
      </w:r>
    </w:p>
    <w:p w:rsidR="00B80762" w:rsidRDefault="00EA2137" w:rsidP="00EC35BE">
      <w:pPr>
        <w:spacing w:before="100" w:beforeAutospacing="1" w:after="100" w:afterAutospacing="1" w:line="240" w:lineRule="auto"/>
        <w:ind w:left="360"/>
        <w:rPr>
          <w:rFonts w:eastAsia="微软雅黑" w:cstheme="minorHAnsi"/>
          <w:color w:val="000000"/>
        </w:rPr>
      </w:pPr>
      <w:r>
        <w:rPr>
          <w:rFonts w:eastAsia="微软雅黑" w:cstheme="minorHAnsi"/>
          <w:color w:val="000000"/>
        </w:rPr>
        <w:t>Schema-on-read: It is required to have a schema. Example: relational database.</w:t>
      </w:r>
    </w:p>
    <w:p w:rsidR="00EA2137" w:rsidRDefault="00EA2137" w:rsidP="00EC35BE">
      <w:pPr>
        <w:spacing w:before="100" w:beforeAutospacing="1" w:after="100" w:afterAutospacing="1" w:line="240" w:lineRule="auto"/>
        <w:ind w:left="360"/>
        <w:rPr>
          <w:rFonts w:eastAsia="微软雅黑" w:cstheme="minorHAnsi"/>
          <w:color w:val="000000"/>
        </w:rPr>
      </w:pPr>
      <w:r>
        <w:rPr>
          <w:rFonts w:eastAsia="微软雅黑" w:cstheme="minorHAnsi"/>
          <w:color w:val="000000"/>
        </w:rPr>
        <w:lastRenderedPageBreak/>
        <w:t>Schema-on-write: Schema is not required. In application, there should be logics to identify the structure of data to manipulate. Application can extract necessary values from data.</w:t>
      </w:r>
    </w:p>
    <w:p w:rsidR="00E225A6" w:rsidRPr="00E225A6" w:rsidRDefault="00E225A6" w:rsidP="00E225A6">
      <w:pPr>
        <w:numPr>
          <w:ilvl w:val="0"/>
          <w:numId w:val="7"/>
        </w:numPr>
        <w:spacing w:before="100" w:beforeAutospacing="1" w:after="100" w:afterAutospacing="1" w:line="240" w:lineRule="auto"/>
        <w:rPr>
          <w:rFonts w:eastAsia="微软雅黑" w:cstheme="minorHAnsi"/>
          <w:color w:val="000000"/>
        </w:rPr>
      </w:pPr>
      <w:r w:rsidRPr="00E225A6">
        <w:rPr>
          <w:rFonts w:eastAsia="微软雅黑" w:cstheme="minorHAnsi"/>
          <w:color w:val="000000"/>
        </w:rPr>
        <w:t>What is the main difference between key-value stores and document stores? How does this difference affect the ability of the database to query data and to create an index?</w:t>
      </w:r>
    </w:p>
    <w:p w:rsidR="000A1E8A" w:rsidRDefault="00FB2656" w:rsidP="00E225A6">
      <w:pPr>
        <w:spacing w:before="100" w:beforeAutospacing="1" w:after="100" w:afterAutospacing="1" w:line="240" w:lineRule="auto"/>
        <w:ind w:left="360"/>
        <w:rPr>
          <w:rFonts w:eastAsia="微软雅黑" w:cstheme="minorHAnsi"/>
          <w:color w:val="000000"/>
        </w:rPr>
      </w:pPr>
      <w:r>
        <w:rPr>
          <w:rFonts w:eastAsia="微软雅黑" w:cstheme="minorHAnsi"/>
          <w:color w:val="000000"/>
        </w:rPr>
        <w:t xml:space="preserve">Key-value stores: The database doesn’t know how values are structured. It is only a block to database. Entire values will be returned to application. Only through application, we can get values of individual fields. We cannot build index on these databases. </w:t>
      </w:r>
    </w:p>
    <w:p w:rsidR="00FB2656" w:rsidRDefault="00FB2656" w:rsidP="00E225A6">
      <w:pPr>
        <w:spacing w:before="100" w:beforeAutospacing="1" w:after="100" w:afterAutospacing="1" w:line="240" w:lineRule="auto"/>
        <w:ind w:left="360"/>
        <w:rPr>
          <w:rFonts w:eastAsia="微软雅黑" w:cstheme="minorHAnsi"/>
          <w:color w:val="000000"/>
        </w:rPr>
      </w:pPr>
      <w:r>
        <w:rPr>
          <w:rFonts w:eastAsia="微软雅黑" w:cstheme="minorHAnsi"/>
          <w:color w:val="000000"/>
        </w:rPr>
        <w:t xml:space="preserve">Document databases: They can answer individual fields. </w:t>
      </w:r>
      <w:r w:rsidR="003E42BB">
        <w:rPr>
          <w:rFonts w:eastAsia="微软雅黑" w:cstheme="minorHAnsi"/>
          <w:color w:val="000000"/>
        </w:rPr>
        <w:t xml:space="preserve">We can retrieve part of aggregation. </w:t>
      </w:r>
      <w:r>
        <w:rPr>
          <w:rFonts w:eastAsia="微软雅黑" w:cstheme="minorHAnsi"/>
          <w:color w:val="000000"/>
        </w:rPr>
        <w:t>We can build index on individual fields.</w:t>
      </w:r>
    </w:p>
    <w:p w:rsidR="003837DC" w:rsidRDefault="003837DC" w:rsidP="003837DC">
      <w:pPr>
        <w:numPr>
          <w:ilvl w:val="0"/>
          <w:numId w:val="7"/>
        </w:numPr>
        <w:spacing w:before="100" w:beforeAutospacing="1" w:after="100" w:afterAutospacing="1" w:line="240" w:lineRule="auto"/>
        <w:rPr>
          <w:rFonts w:eastAsia="微软雅黑" w:cstheme="minorHAnsi"/>
          <w:color w:val="000000"/>
        </w:rPr>
      </w:pPr>
      <w:r w:rsidRPr="003837DC">
        <w:rPr>
          <w:rFonts w:eastAsia="微软雅黑" w:cstheme="minorHAnsi"/>
          <w:color w:val="000000"/>
        </w:rPr>
        <w:t>Column-oriented databases are often deployed to support OLAP applications. Present an example SQL query based on a star-schema and explain how column-oriented database can efficiently support this query.</w:t>
      </w:r>
    </w:p>
    <w:p w:rsidR="00F21427" w:rsidRDefault="00935A7D" w:rsidP="00F21427">
      <w:pPr>
        <w:spacing w:before="100" w:beforeAutospacing="1" w:after="100" w:afterAutospacing="1" w:line="240" w:lineRule="auto"/>
        <w:ind w:left="360"/>
        <w:rPr>
          <w:rFonts w:eastAsia="微软雅黑" w:cstheme="minorHAnsi"/>
          <w:color w:val="000000"/>
        </w:rPr>
      </w:pPr>
      <w:r>
        <w:rPr>
          <w:rFonts w:eastAsia="微软雅黑" w:cstheme="minorHAnsi"/>
          <w:color w:val="000000"/>
        </w:rPr>
        <w:t>In c</w:t>
      </w:r>
      <w:r w:rsidR="00EF0187">
        <w:rPr>
          <w:rFonts w:eastAsia="微软雅黑" w:cstheme="minorHAnsi"/>
          <w:color w:val="000000"/>
        </w:rPr>
        <w:t xml:space="preserve">olumn-oriented </w:t>
      </w:r>
      <w:r>
        <w:rPr>
          <w:rFonts w:eastAsia="微软雅黑" w:cstheme="minorHAnsi"/>
          <w:color w:val="000000"/>
        </w:rPr>
        <w:t xml:space="preserve">database, </w:t>
      </w:r>
      <w:r w:rsidR="00EF0187">
        <w:rPr>
          <w:rFonts w:eastAsia="微软雅黑" w:cstheme="minorHAnsi"/>
          <w:color w:val="000000"/>
        </w:rPr>
        <w:t xml:space="preserve">each column family defines a record type, </w:t>
      </w:r>
      <w:r>
        <w:rPr>
          <w:rFonts w:eastAsia="微软雅黑" w:cstheme="minorHAnsi"/>
          <w:color w:val="000000"/>
        </w:rPr>
        <w:t>for example, customer profiles with rows for each of the records. Column-based database saves their data grouped by columns.</w:t>
      </w:r>
      <w:r w:rsidR="004F5AE4">
        <w:rPr>
          <w:rFonts w:eastAsia="微软雅黑" w:cstheme="minorHAnsi"/>
          <w:color w:val="000000"/>
        </w:rPr>
        <w:t xml:space="preserve"> For specific user queries, not all values in the records are needed. Columnar database is more efficient in OLAP applications. </w:t>
      </w:r>
      <w:r w:rsidR="00067040">
        <w:rPr>
          <w:rFonts w:eastAsia="微软雅黑" w:cstheme="minorHAnsi"/>
          <w:color w:val="000000"/>
        </w:rPr>
        <w:t xml:space="preserve">For example, a database contains user account information. If a query is to extract the name of all users, </w:t>
      </w:r>
      <w:r w:rsidR="008C0A84">
        <w:rPr>
          <w:rFonts w:eastAsia="微软雅黑" w:cstheme="minorHAnsi"/>
          <w:color w:val="000000"/>
        </w:rPr>
        <w:t>since a column-oriented database save values from a column together, it is very efficient.</w:t>
      </w:r>
    </w:p>
    <w:p w:rsidR="00F21427" w:rsidRDefault="00F21427" w:rsidP="00F21427">
      <w:pPr>
        <w:pStyle w:val="ListParagraph"/>
        <w:numPr>
          <w:ilvl w:val="0"/>
          <w:numId w:val="7"/>
        </w:numPr>
        <w:spacing w:before="100" w:beforeAutospacing="1" w:after="100" w:afterAutospacing="1" w:line="240" w:lineRule="auto"/>
        <w:rPr>
          <w:rFonts w:eastAsia="微软雅黑" w:cstheme="minorHAnsi"/>
          <w:color w:val="000000"/>
        </w:rPr>
      </w:pPr>
      <w:r w:rsidRPr="00F21427">
        <w:rPr>
          <w:rFonts w:eastAsia="微软雅黑" w:cstheme="minorHAnsi"/>
          <w:color w:val="000000"/>
        </w:rPr>
        <w:t>Explain the trade-off between consistency level and availability of distributed database systems in the context of CAP theorem.</w:t>
      </w:r>
    </w:p>
    <w:p w:rsidR="00126F3E" w:rsidRDefault="002568AD" w:rsidP="002568AD">
      <w:pPr>
        <w:pStyle w:val="ListParagraph"/>
        <w:spacing w:before="100" w:beforeAutospacing="1" w:after="100" w:afterAutospacing="1" w:line="240" w:lineRule="auto"/>
        <w:rPr>
          <w:rFonts w:eastAsia="微软雅黑" w:cstheme="minorHAnsi"/>
          <w:color w:val="000000"/>
        </w:rPr>
      </w:pPr>
      <w:r>
        <w:rPr>
          <w:rFonts w:eastAsia="微软雅黑" w:cstheme="minorHAnsi"/>
          <w:color w:val="000000"/>
        </w:rPr>
        <w:t>Consistency means concurrent operations see the same valid data.</w:t>
      </w:r>
    </w:p>
    <w:p w:rsidR="002568AD" w:rsidRDefault="002568AD" w:rsidP="002568AD">
      <w:pPr>
        <w:pStyle w:val="ListParagraph"/>
        <w:spacing w:before="100" w:beforeAutospacing="1" w:after="100" w:afterAutospacing="1" w:line="240" w:lineRule="auto"/>
        <w:rPr>
          <w:rFonts w:eastAsia="微软雅黑" w:cstheme="minorHAnsi"/>
          <w:color w:val="000000"/>
        </w:rPr>
      </w:pPr>
      <w:r>
        <w:rPr>
          <w:rFonts w:eastAsia="微软雅黑" w:cstheme="minorHAnsi"/>
          <w:color w:val="000000"/>
        </w:rPr>
        <w:t xml:space="preserve">Availability means if users can talk to a non-failing node in the cluster, it can read and write data. </w:t>
      </w:r>
    </w:p>
    <w:p w:rsidR="00C17854" w:rsidRDefault="002568AD" w:rsidP="002568AD">
      <w:pPr>
        <w:pStyle w:val="ListParagraph"/>
        <w:spacing w:before="100" w:beforeAutospacing="1" w:after="100" w:afterAutospacing="1" w:line="240" w:lineRule="auto"/>
        <w:rPr>
          <w:rFonts w:eastAsia="微软雅黑" w:cstheme="minorHAnsi"/>
          <w:color w:val="000000"/>
        </w:rPr>
      </w:pPr>
      <w:r>
        <w:rPr>
          <w:rFonts w:eastAsia="微软雅黑" w:cstheme="minorHAnsi"/>
          <w:color w:val="000000"/>
        </w:rPr>
        <w:t xml:space="preserve">Since in CAP theorem says that any database can support only two of the three characteristics: consistency, availability, partition tolerance. Since database must support partition tolerance in distributed data system, </w:t>
      </w:r>
      <w:r w:rsidR="00140B9E">
        <w:rPr>
          <w:rFonts w:eastAsia="微软雅黑" w:cstheme="minorHAnsi"/>
          <w:color w:val="000000"/>
        </w:rPr>
        <w:t xml:space="preserve">there is trade-off between consistency and availability. </w:t>
      </w:r>
    </w:p>
    <w:p w:rsidR="002568AD" w:rsidRDefault="00C17854" w:rsidP="002568AD">
      <w:pPr>
        <w:pStyle w:val="ListParagraph"/>
        <w:spacing w:before="100" w:beforeAutospacing="1" w:after="100" w:afterAutospacing="1" w:line="240" w:lineRule="auto"/>
        <w:rPr>
          <w:rFonts w:eastAsia="微软雅黑" w:cstheme="minorHAnsi"/>
          <w:color w:val="000000"/>
        </w:rPr>
      </w:pPr>
      <w:r>
        <w:rPr>
          <w:rFonts w:eastAsia="微软雅黑" w:cstheme="minorHAnsi"/>
          <w:color w:val="000000"/>
        </w:rPr>
        <w:t xml:space="preserve">For example, master-slave replication is a database strongly supporting consistency. All writes are done on the master node, so consistency is high. However, if the master node is down, a node becomes unavailable because user can talk to the slave node but cannot write on it. </w:t>
      </w:r>
    </w:p>
    <w:p w:rsidR="00C17854" w:rsidRDefault="00C17854" w:rsidP="002568AD">
      <w:pPr>
        <w:pStyle w:val="ListParagraph"/>
        <w:spacing w:before="100" w:beforeAutospacing="1" w:after="100" w:afterAutospacing="1" w:line="240" w:lineRule="auto"/>
        <w:rPr>
          <w:rFonts w:eastAsia="微软雅黑" w:cstheme="minorHAnsi"/>
          <w:color w:val="000000"/>
        </w:rPr>
      </w:pPr>
      <w:r>
        <w:rPr>
          <w:rFonts w:eastAsia="微软雅黑" w:cstheme="minorHAnsi"/>
          <w:color w:val="000000"/>
        </w:rPr>
        <w:t>Peer-to-peer replication is a database strongly supporting availability. Any node can read and write, so availability is high. However, inconsistency becomes longer.</w:t>
      </w:r>
    </w:p>
    <w:p w:rsidR="000A7CDF" w:rsidRDefault="000A7CDF" w:rsidP="002568AD">
      <w:pPr>
        <w:pStyle w:val="ListParagraph"/>
        <w:spacing w:before="100" w:beforeAutospacing="1" w:after="100" w:afterAutospacing="1" w:line="240" w:lineRule="auto"/>
        <w:rPr>
          <w:rFonts w:eastAsia="微软雅黑" w:cstheme="minorHAnsi"/>
          <w:color w:val="000000"/>
        </w:rPr>
      </w:pPr>
    </w:p>
    <w:p w:rsidR="000A7CDF" w:rsidRPr="000A7CDF" w:rsidRDefault="000A7CDF" w:rsidP="000A7CDF">
      <w:pPr>
        <w:pStyle w:val="ListParagraph"/>
        <w:numPr>
          <w:ilvl w:val="0"/>
          <w:numId w:val="7"/>
        </w:numPr>
        <w:spacing w:after="0" w:line="240" w:lineRule="auto"/>
        <w:rPr>
          <w:rFonts w:eastAsia="Times New Roman" w:cstheme="minorHAnsi"/>
        </w:rPr>
      </w:pPr>
      <w:r w:rsidRPr="000A7CDF">
        <w:rPr>
          <w:rFonts w:eastAsia="微软雅黑" w:cstheme="minorHAnsi"/>
          <w:color w:val="000000"/>
        </w:rPr>
        <w:t>Select a NoSQL database system of your choice that follows the aggregate data model. Answer the following questions specific to the system you selected. Exclude MongoDB and Cassandra from your choice.</w:t>
      </w:r>
    </w:p>
    <w:p w:rsidR="000A7CDF" w:rsidRPr="00F1669F" w:rsidRDefault="000A7CDF" w:rsidP="00F1669F">
      <w:pPr>
        <w:pStyle w:val="ListParagraph"/>
        <w:numPr>
          <w:ilvl w:val="0"/>
          <w:numId w:val="15"/>
        </w:numPr>
        <w:spacing w:before="100" w:beforeAutospacing="1" w:after="100" w:afterAutospacing="1" w:line="240" w:lineRule="auto"/>
        <w:rPr>
          <w:rFonts w:eastAsia="微软雅黑" w:cstheme="minorHAnsi"/>
          <w:color w:val="000000"/>
        </w:rPr>
      </w:pPr>
      <w:r w:rsidRPr="00F1669F">
        <w:rPr>
          <w:rFonts w:eastAsia="微软雅黑" w:cstheme="minorHAnsi"/>
          <w:color w:val="000000"/>
        </w:rPr>
        <w:t>Explain its data model.</w:t>
      </w:r>
    </w:p>
    <w:p w:rsidR="000A7CDF" w:rsidRPr="000A7CDF" w:rsidRDefault="000A7CDF" w:rsidP="000A7CDF">
      <w:pPr>
        <w:numPr>
          <w:ilvl w:val="0"/>
          <w:numId w:val="15"/>
        </w:numPr>
        <w:spacing w:before="100" w:beforeAutospacing="1" w:after="100" w:afterAutospacing="1" w:line="240" w:lineRule="auto"/>
        <w:rPr>
          <w:rFonts w:eastAsia="微软雅黑" w:cstheme="minorHAnsi"/>
          <w:color w:val="000000"/>
        </w:rPr>
      </w:pPr>
      <w:r w:rsidRPr="000A7CDF">
        <w:rPr>
          <w:rFonts w:eastAsia="微软雅黑" w:cstheme="minorHAnsi"/>
          <w:color w:val="000000"/>
        </w:rPr>
        <w:t xml:space="preserve">Explain the unit of </w:t>
      </w:r>
      <w:proofErr w:type="spellStart"/>
      <w:r w:rsidRPr="000A7CDF">
        <w:rPr>
          <w:rFonts w:eastAsia="微软雅黑" w:cstheme="minorHAnsi"/>
          <w:color w:val="000000"/>
        </w:rPr>
        <w:t>sharding</w:t>
      </w:r>
      <w:proofErr w:type="spellEnd"/>
      <w:r w:rsidRPr="000A7CDF">
        <w:rPr>
          <w:rFonts w:eastAsia="微软雅黑" w:cstheme="minorHAnsi"/>
          <w:color w:val="000000"/>
        </w:rPr>
        <w:t xml:space="preserve"> (partitioning) and replication of the system.</w:t>
      </w:r>
    </w:p>
    <w:p w:rsidR="00C17854" w:rsidRDefault="000A7CDF" w:rsidP="00D76D8A">
      <w:pPr>
        <w:numPr>
          <w:ilvl w:val="0"/>
          <w:numId w:val="15"/>
        </w:numPr>
        <w:spacing w:before="100" w:beforeAutospacing="1" w:after="100" w:afterAutospacing="1" w:line="240" w:lineRule="auto"/>
        <w:rPr>
          <w:rFonts w:eastAsia="微软雅黑" w:cstheme="minorHAnsi"/>
          <w:color w:val="000000"/>
        </w:rPr>
      </w:pPr>
      <w:r w:rsidRPr="000A7CDF">
        <w:rPr>
          <w:rFonts w:eastAsia="微软雅黑" w:cstheme="minorHAnsi"/>
          <w:color w:val="000000"/>
        </w:rPr>
        <w:t>Is there any index created by the database by default? Briefly explain it.</w:t>
      </w:r>
    </w:p>
    <w:p w:rsidR="00F1669F" w:rsidRDefault="00F1669F" w:rsidP="00F1669F">
      <w:pPr>
        <w:pStyle w:val="ListParagraph"/>
        <w:numPr>
          <w:ilvl w:val="0"/>
          <w:numId w:val="16"/>
        </w:numPr>
        <w:spacing w:before="100" w:beforeAutospacing="1" w:after="100" w:afterAutospacing="1" w:line="240" w:lineRule="auto"/>
        <w:rPr>
          <w:rFonts w:eastAsia="微软雅黑" w:cstheme="minorHAnsi"/>
          <w:color w:val="000000"/>
        </w:rPr>
      </w:pPr>
      <w:r w:rsidRPr="00F1669F">
        <w:rPr>
          <w:rFonts w:eastAsia="微软雅黑" w:cstheme="minorHAnsi"/>
          <w:color w:val="000000"/>
        </w:rPr>
        <w:lastRenderedPageBreak/>
        <w:t xml:space="preserve">Apache Hadoop’s </w:t>
      </w:r>
      <w:proofErr w:type="spellStart"/>
      <w:r w:rsidRPr="00F1669F">
        <w:rPr>
          <w:rFonts w:eastAsia="微软雅黑" w:cstheme="minorHAnsi"/>
          <w:color w:val="000000"/>
        </w:rPr>
        <w:t>Hbase</w:t>
      </w:r>
      <w:proofErr w:type="spellEnd"/>
      <w:r w:rsidRPr="00F1669F">
        <w:rPr>
          <w:rFonts w:eastAsia="微软雅黑" w:cstheme="minorHAnsi"/>
          <w:color w:val="000000"/>
        </w:rPr>
        <w:t xml:space="preserve"> has wide-column data models. The str</w:t>
      </w:r>
      <w:r>
        <w:rPr>
          <w:rFonts w:eastAsia="微软雅黑" w:cstheme="minorHAnsi"/>
          <w:color w:val="000000"/>
        </w:rPr>
        <w:t>ucture is a two-level map: Row key -&gt; column key -&gt; column values. The table is indexed by a row key, column key and a timestamp. Column is the unit for access.</w:t>
      </w:r>
      <w:r w:rsidR="00DC59C0">
        <w:rPr>
          <w:rFonts w:eastAsia="微软雅黑" w:cstheme="minorHAnsi"/>
          <w:color w:val="000000"/>
        </w:rPr>
        <w:t xml:space="preserve"> Columns are grouped into column families.</w:t>
      </w:r>
      <w:r w:rsidR="00E972E3">
        <w:rPr>
          <w:rFonts w:eastAsia="微软雅黑" w:cstheme="minorHAnsi"/>
          <w:color w:val="000000"/>
        </w:rPr>
        <w:t xml:space="preserve"> A column name is made up of </w:t>
      </w:r>
      <w:r w:rsidR="001364E1">
        <w:rPr>
          <w:rFonts w:eastAsia="微软雅黑" w:cstheme="minorHAnsi"/>
          <w:color w:val="000000"/>
        </w:rPr>
        <w:t xml:space="preserve">its column family prefix and a qualifier. </w:t>
      </w:r>
      <w:r>
        <w:rPr>
          <w:rFonts w:eastAsia="微软雅黑" w:cstheme="minorHAnsi"/>
          <w:color w:val="000000"/>
        </w:rPr>
        <w:t xml:space="preserve"> </w:t>
      </w:r>
    </w:p>
    <w:p w:rsidR="00F1669F" w:rsidRDefault="001E78A6" w:rsidP="00F1669F">
      <w:pPr>
        <w:pStyle w:val="ListParagraph"/>
        <w:numPr>
          <w:ilvl w:val="0"/>
          <w:numId w:val="16"/>
        </w:numPr>
        <w:spacing w:before="100" w:beforeAutospacing="1" w:after="100" w:afterAutospacing="1" w:line="240" w:lineRule="auto"/>
        <w:rPr>
          <w:rFonts w:eastAsia="微软雅黑" w:cstheme="minorHAnsi"/>
          <w:color w:val="000000"/>
        </w:rPr>
      </w:pPr>
      <w:r>
        <w:rPr>
          <w:rFonts w:eastAsia="微软雅黑" w:cstheme="minorHAnsi"/>
          <w:color w:val="000000"/>
        </w:rPr>
        <w:t xml:space="preserve">Basic unit of </w:t>
      </w:r>
      <w:proofErr w:type="spellStart"/>
      <w:r>
        <w:rPr>
          <w:rFonts w:eastAsia="微软雅黑" w:cstheme="minorHAnsi"/>
          <w:color w:val="000000"/>
        </w:rPr>
        <w:t>sharding</w:t>
      </w:r>
      <w:proofErr w:type="spellEnd"/>
      <w:r>
        <w:rPr>
          <w:rFonts w:eastAsia="微软雅黑" w:cstheme="minorHAnsi"/>
          <w:color w:val="000000"/>
        </w:rPr>
        <w:t xml:space="preserve"> is called a Region in HBase. A region is a contiguous and sorted range of rows of a table stored together on disk.</w:t>
      </w:r>
      <w:r w:rsidR="00A437D3">
        <w:rPr>
          <w:rFonts w:eastAsia="微软雅黑" w:cstheme="minorHAnsi"/>
          <w:color w:val="000000"/>
        </w:rPr>
        <w:t xml:space="preserve"> Initially, there is only one region for a table. When regions become too large, a region is split into two at the middle key. </w:t>
      </w:r>
      <w:r w:rsidR="00CF6FB0">
        <w:rPr>
          <w:rFonts w:eastAsia="微软雅黑" w:cstheme="minorHAnsi"/>
          <w:color w:val="000000"/>
        </w:rPr>
        <w:t xml:space="preserve">Regions are served by </w:t>
      </w:r>
      <w:proofErr w:type="spellStart"/>
      <w:r w:rsidR="00CF6FB0">
        <w:rPr>
          <w:rFonts w:eastAsia="微软雅黑" w:cstheme="minorHAnsi"/>
          <w:color w:val="000000"/>
        </w:rPr>
        <w:t>RegionServer</w:t>
      </w:r>
      <w:proofErr w:type="spellEnd"/>
      <w:r w:rsidR="00CF6FB0">
        <w:rPr>
          <w:rFonts w:eastAsia="微软雅黑" w:cstheme="minorHAnsi"/>
          <w:color w:val="000000"/>
        </w:rPr>
        <w:t xml:space="preserve">. </w:t>
      </w:r>
      <w:r w:rsidR="003A5B28">
        <w:rPr>
          <w:rFonts w:eastAsia="微软雅黑" w:cstheme="minorHAnsi"/>
          <w:color w:val="000000"/>
        </w:rPr>
        <w:t xml:space="preserve">The underlying principle of HBase replication is to reply all the transactions from the mater to the slave. </w:t>
      </w:r>
    </w:p>
    <w:p w:rsidR="005B2710" w:rsidRPr="00F1669F" w:rsidRDefault="00554EB7" w:rsidP="00F1669F">
      <w:pPr>
        <w:pStyle w:val="ListParagraph"/>
        <w:numPr>
          <w:ilvl w:val="0"/>
          <w:numId w:val="16"/>
        </w:numPr>
        <w:spacing w:before="100" w:beforeAutospacing="1" w:after="100" w:afterAutospacing="1" w:line="240" w:lineRule="auto"/>
        <w:rPr>
          <w:rFonts w:eastAsia="微软雅黑" w:cstheme="minorHAnsi"/>
          <w:color w:val="000000"/>
        </w:rPr>
      </w:pPr>
      <w:r>
        <w:rPr>
          <w:rFonts w:eastAsia="微软雅黑" w:cstheme="minorHAnsi"/>
          <w:color w:val="000000"/>
        </w:rPr>
        <w:t xml:space="preserve">HBase does not support indexes. </w:t>
      </w:r>
      <w:bookmarkStart w:id="0" w:name="_GoBack"/>
      <w:bookmarkEnd w:id="0"/>
    </w:p>
    <w:sectPr w:rsidR="005B2710" w:rsidRPr="00F1669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C4B" w:rsidRDefault="00772C4B" w:rsidP="00126F3E">
      <w:pPr>
        <w:spacing w:after="0" w:line="240" w:lineRule="auto"/>
      </w:pPr>
      <w:r>
        <w:separator/>
      </w:r>
    </w:p>
  </w:endnote>
  <w:endnote w:type="continuationSeparator" w:id="0">
    <w:p w:rsidR="00772C4B" w:rsidRDefault="00772C4B" w:rsidP="00126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C4B" w:rsidRDefault="00772C4B" w:rsidP="00126F3E">
      <w:pPr>
        <w:spacing w:after="0" w:line="240" w:lineRule="auto"/>
      </w:pPr>
      <w:r>
        <w:separator/>
      </w:r>
    </w:p>
  </w:footnote>
  <w:footnote w:type="continuationSeparator" w:id="0">
    <w:p w:rsidR="00772C4B" w:rsidRDefault="00772C4B" w:rsidP="00126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B3024"/>
    <w:multiLevelType w:val="multilevel"/>
    <w:tmpl w:val="02CA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E1DBA"/>
    <w:multiLevelType w:val="multilevel"/>
    <w:tmpl w:val="2DFEF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709A7"/>
    <w:multiLevelType w:val="hybridMultilevel"/>
    <w:tmpl w:val="BE2E9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82C3D"/>
    <w:multiLevelType w:val="multilevel"/>
    <w:tmpl w:val="C666E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57FFA"/>
    <w:multiLevelType w:val="multilevel"/>
    <w:tmpl w:val="01628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B51F29"/>
    <w:multiLevelType w:val="hybridMultilevel"/>
    <w:tmpl w:val="B246A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5376B"/>
    <w:multiLevelType w:val="hybridMultilevel"/>
    <w:tmpl w:val="9732B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520B80"/>
    <w:multiLevelType w:val="multilevel"/>
    <w:tmpl w:val="C80C0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583E60"/>
    <w:multiLevelType w:val="hybridMultilevel"/>
    <w:tmpl w:val="F9FE3778"/>
    <w:lvl w:ilvl="0" w:tplc="B768AC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3C3839"/>
    <w:multiLevelType w:val="multilevel"/>
    <w:tmpl w:val="471A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171698"/>
    <w:multiLevelType w:val="hybridMultilevel"/>
    <w:tmpl w:val="55CAA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C32200"/>
    <w:multiLevelType w:val="hybridMultilevel"/>
    <w:tmpl w:val="97CE3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F96890"/>
    <w:multiLevelType w:val="hybridMultilevel"/>
    <w:tmpl w:val="89ECB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9F399B"/>
    <w:multiLevelType w:val="multilevel"/>
    <w:tmpl w:val="B3B6FFCE"/>
    <w:lvl w:ilvl="0">
      <w:start w:val="1"/>
      <w:numFmt w:val="decimal"/>
      <w:lvlText w:val="(%1)"/>
      <w:lvlJc w:val="left"/>
      <w:pPr>
        <w:tabs>
          <w:tab w:val="num" w:pos="720"/>
        </w:tabs>
        <w:ind w:left="720" w:hanging="360"/>
      </w:pPr>
      <w:rPr>
        <w:rFonts w:asciiTheme="minorHAnsi" w:eastAsia="微软雅黑"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B77C4D"/>
    <w:multiLevelType w:val="multilevel"/>
    <w:tmpl w:val="F8A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76266E"/>
    <w:multiLevelType w:val="multilevel"/>
    <w:tmpl w:val="E5B2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1"/>
  </w:num>
  <w:num w:numId="4">
    <w:abstractNumId w:val="12"/>
  </w:num>
  <w:num w:numId="5">
    <w:abstractNumId w:val="10"/>
  </w:num>
  <w:num w:numId="6">
    <w:abstractNumId w:val="2"/>
  </w:num>
  <w:num w:numId="7">
    <w:abstractNumId w:val="6"/>
  </w:num>
  <w:num w:numId="8">
    <w:abstractNumId w:val="9"/>
  </w:num>
  <w:num w:numId="9">
    <w:abstractNumId w:val="1"/>
  </w:num>
  <w:num w:numId="10">
    <w:abstractNumId w:val="3"/>
  </w:num>
  <w:num w:numId="11">
    <w:abstractNumId w:val="14"/>
  </w:num>
  <w:num w:numId="12">
    <w:abstractNumId w:val="4"/>
  </w:num>
  <w:num w:numId="13">
    <w:abstractNumId w:val="7"/>
  </w:num>
  <w:num w:numId="14">
    <w:abstractNumId w:val="15"/>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3E"/>
    <w:rsid w:val="00067040"/>
    <w:rsid w:val="000A1E8A"/>
    <w:rsid w:val="000A7CDF"/>
    <w:rsid w:val="00114F7E"/>
    <w:rsid w:val="00126F3E"/>
    <w:rsid w:val="001364E1"/>
    <w:rsid w:val="00140B9E"/>
    <w:rsid w:val="001E78A6"/>
    <w:rsid w:val="00252BA9"/>
    <w:rsid w:val="002568AD"/>
    <w:rsid w:val="002B3B21"/>
    <w:rsid w:val="003124E0"/>
    <w:rsid w:val="003837DC"/>
    <w:rsid w:val="003A5B28"/>
    <w:rsid w:val="003C174D"/>
    <w:rsid w:val="003C5D5A"/>
    <w:rsid w:val="003E42BB"/>
    <w:rsid w:val="00460A87"/>
    <w:rsid w:val="004F5AE4"/>
    <w:rsid w:val="00554EB7"/>
    <w:rsid w:val="005B2710"/>
    <w:rsid w:val="005E3E19"/>
    <w:rsid w:val="006C47D2"/>
    <w:rsid w:val="006F0500"/>
    <w:rsid w:val="007309D4"/>
    <w:rsid w:val="00772C4B"/>
    <w:rsid w:val="008C0A84"/>
    <w:rsid w:val="00935A7D"/>
    <w:rsid w:val="00A437D3"/>
    <w:rsid w:val="00AF3237"/>
    <w:rsid w:val="00B06DE3"/>
    <w:rsid w:val="00B80762"/>
    <w:rsid w:val="00C17854"/>
    <w:rsid w:val="00CC0EFF"/>
    <w:rsid w:val="00CF6FB0"/>
    <w:rsid w:val="00D65E26"/>
    <w:rsid w:val="00D76D8A"/>
    <w:rsid w:val="00DC59C0"/>
    <w:rsid w:val="00DF4C56"/>
    <w:rsid w:val="00E225A6"/>
    <w:rsid w:val="00E972E3"/>
    <w:rsid w:val="00EA2137"/>
    <w:rsid w:val="00EC35BE"/>
    <w:rsid w:val="00EF0187"/>
    <w:rsid w:val="00F1669F"/>
    <w:rsid w:val="00F21427"/>
    <w:rsid w:val="00F53BB7"/>
    <w:rsid w:val="00FB2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9612"/>
  <w15:chartTrackingRefBased/>
  <w15:docId w15:val="{20521DC8-D851-418B-9E10-45A1FFC50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F3E"/>
    <w:pPr>
      <w:tabs>
        <w:tab w:val="center" w:pos="4320"/>
        <w:tab w:val="right" w:pos="8640"/>
      </w:tabs>
      <w:spacing w:after="0" w:line="240" w:lineRule="auto"/>
    </w:pPr>
  </w:style>
  <w:style w:type="character" w:customStyle="1" w:styleId="HeaderChar">
    <w:name w:val="Header Char"/>
    <w:basedOn w:val="DefaultParagraphFont"/>
    <w:link w:val="Header"/>
    <w:uiPriority w:val="99"/>
    <w:rsid w:val="00126F3E"/>
  </w:style>
  <w:style w:type="paragraph" w:styleId="Footer">
    <w:name w:val="footer"/>
    <w:basedOn w:val="Normal"/>
    <w:link w:val="FooterChar"/>
    <w:uiPriority w:val="99"/>
    <w:unhideWhenUsed/>
    <w:rsid w:val="00126F3E"/>
    <w:pPr>
      <w:tabs>
        <w:tab w:val="center" w:pos="4320"/>
        <w:tab w:val="right" w:pos="8640"/>
      </w:tabs>
      <w:spacing w:after="0" w:line="240" w:lineRule="auto"/>
    </w:pPr>
  </w:style>
  <w:style w:type="character" w:customStyle="1" w:styleId="FooterChar">
    <w:name w:val="Footer Char"/>
    <w:basedOn w:val="DefaultParagraphFont"/>
    <w:link w:val="Footer"/>
    <w:uiPriority w:val="99"/>
    <w:rsid w:val="00126F3E"/>
  </w:style>
  <w:style w:type="paragraph" w:styleId="ListParagraph">
    <w:name w:val="List Paragraph"/>
    <w:basedOn w:val="Normal"/>
    <w:uiPriority w:val="34"/>
    <w:qFormat/>
    <w:rsid w:val="000A1E8A"/>
    <w:pPr>
      <w:ind w:left="720"/>
      <w:contextualSpacing/>
    </w:pPr>
  </w:style>
  <w:style w:type="paragraph" w:styleId="HTMLPreformatted">
    <w:name w:val="HTML Preformatted"/>
    <w:basedOn w:val="Normal"/>
    <w:link w:val="HTMLPreformattedChar"/>
    <w:uiPriority w:val="99"/>
    <w:semiHidden/>
    <w:unhideWhenUsed/>
    <w:rsid w:val="00F53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3B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2674">
      <w:bodyDiv w:val="1"/>
      <w:marLeft w:val="0"/>
      <w:marRight w:val="0"/>
      <w:marTop w:val="0"/>
      <w:marBottom w:val="0"/>
      <w:divBdr>
        <w:top w:val="none" w:sz="0" w:space="0" w:color="auto"/>
        <w:left w:val="none" w:sz="0" w:space="0" w:color="auto"/>
        <w:bottom w:val="none" w:sz="0" w:space="0" w:color="auto"/>
        <w:right w:val="none" w:sz="0" w:space="0" w:color="auto"/>
      </w:divBdr>
    </w:div>
    <w:div w:id="295110954">
      <w:bodyDiv w:val="1"/>
      <w:marLeft w:val="0"/>
      <w:marRight w:val="0"/>
      <w:marTop w:val="0"/>
      <w:marBottom w:val="0"/>
      <w:divBdr>
        <w:top w:val="none" w:sz="0" w:space="0" w:color="auto"/>
        <w:left w:val="none" w:sz="0" w:space="0" w:color="auto"/>
        <w:bottom w:val="none" w:sz="0" w:space="0" w:color="auto"/>
        <w:right w:val="none" w:sz="0" w:space="0" w:color="auto"/>
      </w:divBdr>
    </w:div>
    <w:div w:id="341274960">
      <w:bodyDiv w:val="1"/>
      <w:marLeft w:val="0"/>
      <w:marRight w:val="0"/>
      <w:marTop w:val="0"/>
      <w:marBottom w:val="0"/>
      <w:divBdr>
        <w:top w:val="none" w:sz="0" w:space="0" w:color="auto"/>
        <w:left w:val="none" w:sz="0" w:space="0" w:color="auto"/>
        <w:bottom w:val="none" w:sz="0" w:space="0" w:color="auto"/>
        <w:right w:val="none" w:sz="0" w:space="0" w:color="auto"/>
      </w:divBdr>
    </w:div>
    <w:div w:id="350958299">
      <w:bodyDiv w:val="1"/>
      <w:marLeft w:val="0"/>
      <w:marRight w:val="0"/>
      <w:marTop w:val="0"/>
      <w:marBottom w:val="0"/>
      <w:divBdr>
        <w:top w:val="none" w:sz="0" w:space="0" w:color="auto"/>
        <w:left w:val="none" w:sz="0" w:space="0" w:color="auto"/>
        <w:bottom w:val="none" w:sz="0" w:space="0" w:color="auto"/>
        <w:right w:val="none" w:sz="0" w:space="0" w:color="auto"/>
      </w:divBdr>
    </w:div>
    <w:div w:id="769938007">
      <w:bodyDiv w:val="1"/>
      <w:marLeft w:val="0"/>
      <w:marRight w:val="0"/>
      <w:marTop w:val="0"/>
      <w:marBottom w:val="0"/>
      <w:divBdr>
        <w:top w:val="none" w:sz="0" w:space="0" w:color="auto"/>
        <w:left w:val="none" w:sz="0" w:space="0" w:color="auto"/>
        <w:bottom w:val="none" w:sz="0" w:space="0" w:color="auto"/>
        <w:right w:val="none" w:sz="0" w:space="0" w:color="auto"/>
      </w:divBdr>
    </w:div>
    <w:div w:id="1419406320">
      <w:bodyDiv w:val="1"/>
      <w:marLeft w:val="0"/>
      <w:marRight w:val="0"/>
      <w:marTop w:val="0"/>
      <w:marBottom w:val="0"/>
      <w:divBdr>
        <w:top w:val="none" w:sz="0" w:space="0" w:color="auto"/>
        <w:left w:val="none" w:sz="0" w:space="0" w:color="auto"/>
        <w:bottom w:val="none" w:sz="0" w:space="0" w:color="auto"/>
        <w:right w:val="none" w:sz="0" w:space="0" w:color="auto"/>
      </w:divBdr>
    </w:div>
    <w:div w:id="1763574108">
      <w:bodyDiv w:val="1"/>
      <w:marLeft w:val="0"/>
      <w:marRight w:val="0"/>
      <w:marTop w:val="0"/>
      <w:marBottom w:val="0"/>
      <w:divBdr>
        <w:top w:val="none" w:sz="0" w:space="0" w:color="auto"/>
        <w:left w:val="none" w:sz="0" w:space="0" w:color="auto"/>
        <w:bottom w:val="none" w:sz="0" w:space="0" w:color="auto"/>
        <w:right w:val="none" w:sz="0" w:space="0" w:color="auto"/>
      </w:divBdr>
    </w:div>
    <w:div w:id="1905948104">
      <w:bodyDiv w:val="1"/>
      <w:marLeft w:val="0"/>
      <w:marRight w:val="0"/>
      <w:marTop w:val="0"/>
      <w:marBottom w:val="0"/>
      <w:divBdr>
        <w:top w:val="none" w:sz="0" w:space="0" w:color="auto"/>
        <w:left w:val="none" w:sz="0" w:space="0" w:color="auto"/>
        <w:bottom w:val="none" w:sz="0" w:space="0" w:color="auto"/>
        <w:right w:val="none" w:sz="0" w:space="0" w:color="auto"/>
      </w:divBdr>
    </w:div>
    <w:div w:id="1996761958">
      <w:bodyDiv w:val="1"/>
      <w:marLeft w:val="0"/>
      <w:marRight w:val="0"/>
      <w:marTop w:val="0"/>
      <w:marBottom w:val="0"/>
      <w:divBdr>
        <w:top w:val="none" w:sz="0" w:space="0" w:color="auto"/>
        <w:left w:val="none" w:sz="0" w:space="0" w:color="auto"/>
        <w:bottom w:val="none" w:sz="0" w:space="0" w:color="auto"/>
        <w:right w:val="none" w:sz="0" w:space="0" w:color="auto"/>
      </w:divBdr>
    </w:div>
    <w:div w:id="213628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36BF4-1355-420B-93D7-B33C83074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3</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Yulan Jin</dc:creator>
  <cp:keywords/>
  <dc:description/>
  <cp:lastModifiedBy>Yulan Jin</cp:lastModifiedBy>
  <cp:revision>41</cp:revision>
  <cp:lastPrinted>2019-02-18T15:20:00Z</cp:lastPrinted>
  <dcterms:created xsi:type="dcterms:W3CDTF">2019-02-18T05:14:00Z</dcterms:created>
  <dcterms:modified xsi:type="dcterms:W3CDTF">2019-02-18T17:09:00Z</dcterms:modified>
</cp:coreProperties>
</file>