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092" w:rsidRDefault="00323FF2" w:rsidP="00323FF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Криушенкова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Юлия ИСП-31</w:t>
      </w:r>
    </w:p>
    <w:p w:rsidR="00323FF2" w:rsidRDefault="00323FF2" w:rsidP="00323FF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30.04.2022г</w:t>
      </w:r>
    </w:p>
    <w:p w:rsidR="00323FF2" w:rsidRDefault="00323FF2" w:rsidP="00323F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10 </w:t>
      </w:r>
      <w:r w:rsidRPr="00323FF2">
        <w:rPr>
          <w:rFonts w:ascii="Times New Roman" w:hAnsi="Times New Roman" w:cs="Times New Roman"/>
          <w:sz w:val="28"/>
          <w:szCs w:val="28"/>
        </w:rPr>
        <w:t>Стоха</w:t>
      </w:r>
      <w:r>
        <w:rPr>
          <w:rFonts w:ascii="Times New Roman" w:hAnsi="Times New Roman" w:cs="Times New Roman"/>
          <w:sz w:val="28"/>
          <w:szCs w:val="28"/>
        </w:rPr>
        <w:t>стические критерии тестирования</w:t>
      </w:r>
    </w:p>
    <w:p w:rsidR="00323FF2" w:rsidRDefault="00323FF2" w:rsidP="00323F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3FF2" w:rsidRDefault="00323FF2" w:rsidP="00323F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FF2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сновная проблема тестирования – </w:t>
      </w:r>
      <w:r w:rsidRPr="00323FF2">
        <w:rPr>
          <w:rFonts w:ascii="Times New Roman" w:hAnsi="Times New Roman" w:cs="Times New Roman"/>
          <w:sz w:val="28"/>
          <w:szCs w:val="28"/>
        </w:rPr>
        <w:t>определение достаточности множества тестов для истинности вывода о правильности реализации программы, а также нахождения множества тестов, обладающего этим свойством.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3FF2" w:rsidRPr="00323FF2" w:rsidRDefault="00323FF2" w:rsidP="00323F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FF2">
        <w:rPr>
          <w:rFonts w:ascii="Times New Roman" w:hAnsi="Times New Roman" w:cs="Times New Roman"/>
          <w:sz w:val="28"/>
          <w:szCs w:val="28"/>
        </w:rPr>
        <w:t>Требования к идеальному критерию тестирования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23FF2" w:rsidRPr="00323FF2" w:rsidRDefault="00323FF2" w:rsidP="00323F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FF2">
        <w:rPr>
          <w:rFonts w:ascii="Times New Roman" w:hAnsi="Times New Roman" w:cs="Times New Roman"/>
          <w:sz w:val="28"/>
          <w:szCs w:val="28"/>
        </w:rPr>
        <w:t xml:space="preserve">•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3FF2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ритерий должен быть достаточным</w:t>
      </w:r>
      <w:r w:rsidRPr="00323FF2">
        <w:rPr>
          <w:rFonts w:ascii="Times New Roman" w:hAnsi="Times New Roman" w:cs="Times New Roman"/>
          <w:sz w:val="28"/>
          <w:szCs w:val="28"/>
        </w:rPr>
        <w:t>;</w:t>
      </w:r>
    </w:p>
    <w:p w:rsidR="00323FF2" w:rsidRPr="00323FF2" w:rsidRDefault="00323FF2" w:rsidP="00323F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 Критерий должен быть полным;</w:t>
      </w:r>
    </w:p>
    <w:p w:rsidR="00323FF2" w:rsidRPr="00323FF2" w:rsidRDefault="00323FF2" w:rsidP="00323F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 Критерий должен быть надежным;</w:t>
      </w:r>
    </w:p>
    <w:p w:rsidR="00323FF2" w:rsidRPr="00323FF2" w:rsidRDefault="00323FF2" w:rsidP="00323F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FF2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3FF2">
        <w:rPr>
          <w:rFonts w:ascii="Times New Roman" w:hAnsi="Times New Roman" w:cs="Times New Roman"/>
          <w:sz w:val="28"/>
          <w:szCs w:val="28"/>
        </w:rPr>
        <w:t xml:space="preserve"> Критерий должен быть легко проверяемым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23FF2" w:rsidRDefault="00323FF2" w:rsidP="00323F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FF2">
        <w:rPr>
          <w:rFonts w:ascii="Times New Roman" w:hAnsi="Times New Roman" w:cs="Times New Roman"/>
          <w:sz w:val="28"/>
          <w:szCs w:val="28"/>
        </w:rPr>
        <w:t>Для нетривиальных классов программ в общем случае не существует полного и надежного критерия, зависящего от программ или спецификаций.</w:t>
      </w:r>
    </w:p>
    <w:p w:rsidR="00323FF2" w:rsidRPr="00323FF2" w:rsidRDefault="00323FF2" w:rsidP="00323F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Стохастические критерии – </w:t>
      </w:r>
      <w:r w:rsidRPr="00323FF2">
        <w:rPr>
          <w:rFonts w:ascii="Times New Roman" w:hAnsi="Times New Roman" w:cs="Times New Roman"/>
          <w:sz w:val="28"/>
          <w:szCs w:val="28"/>
        </w:rPr>
        <w:t>применяется при тестировании с</w:t>
      </w:r>
      <w:r>
        <w:rPr>
          <w:rFonts w:ascii="Times New Roman" w:hAnsi="Times New Roman" w:cs="Times New Roman"/>
          <w:sz w:val="28"/>
          <w:szCs w:val="28"/>
        </w:rPr>
        <w:t xml:space="preserve">ложных программных комплексов – </w:t>
      </w:r>
      <w:r w:rsidRPr="00323FF2">
        <w:rPr>
          <w:rFonts w:ascii="Times New Roman" w:hAnsi="Times New Roman" w:cs="Times New Roman"/>
          <w:sz w:val="28"/>
          <w:szCs w:val="28"/>
        </w:rPr>
        <w:t>когда набор детерминированных тестов имеет громадную мощность. В случаях, когда подобный набор невозможно разработать и исполнить на фазе тестирования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Pr="00323FF2">
        <w:rPr>
          <w:rFonts w:ascii="Times New Roman" w:hAnsi="Times New Roman" w:cs="Times New Roman"/>
          <w:sz w:val="28"/>
          <w:szCs w:val="28"/>
        </w:rPr>
        <w:t>ео</w:t>
      </w:r>
      <w:r>
        <w:rPr>
          <w:rFonts w:ascii="Times New Roman" w:hAnsi="Times New Roman" w:cs="Times New Roman"/>
          <w:sz w:val="28"/>
          <w:szCs w:val="28"/>
        </w:rPr>
        <w:t xml:space="preserve">бходимо разработать программы – </w:t>
      </w:r>
      <w:r w:rsidRPr="00323FF2">
        <w:rPr>
          <w:rFonts w:ascii="Times New Roman" w:hAnsi="Times New Roman" w:cs="Times New Roman"/>
          <w:sz w:val="28"/>
          <w:szCs w:val="28"/>
        </w:rPr>
        <w:t>имитаторы случайных последовательностей входных сигналов{x}. Вычислить независимым способом значения {y} для соответствующих входных сигналов {x} и получить тестовый набор (</w:t>
      </w:r>
      <w:proofErr w:type="gramStart"/>
      <w:r w:rsidRPr="00323FF2">
        <w:rPr>
          <w:rFonts w:ascii="Times New Roman" w:hAnsi="Times New Roman" w:cs="Times New Roman"/>
          <w:sz w:val="28"/>
          <w:szCs w:val="28"/>
        </w:rPr>
        <w:t>X,Y</w:t>
      </w:r>
      <w:proofErr w:type="gramEnd"/>
      <w:r w:rsidRPr="00323FF2">
        <w:rPr>
          <w:rFonts w:ascii="Times New Roman" w:hAnsi="Times New Roman" w:cs="Times New Roman"/>
          <w:sz w:val="28"/>
          <w:szCs w:val="28"/>
        </w:rPr>
        <w:t>). Протестировать приложение на тестовом наборе (</w:t>
      </w:r>
      <w:proofErr w:type="gramStart"/>
      <w:r w:rsidRPr="00323FF2">
        <w:rPr>
          <w:rFonts w:ascii="Times New Roman" w:hAnsi="Times New Roman" w:cs="Times New Roman"/>
          <w:sz w:val="28"/>
          <w:szCs w:val="28"/>
        </w:rPr>
        <w:t>X,Y</w:t>
      </w:r>
      <w:proofErr w:type="gramEnd"/>
      <w:r w:rsidRPr="00323FF2">
        <w:rPr>
          <w:rFonts w:ascii="Times New Roman" w:hAnsi="Times New Roman" w:cs="Times New Roman"/>
          <w:sz w:val="28"/>
          <w:szCs w:val="28"/>
        </w:rPr>
        <w:t>), используя два способа контроля результатов:</w:t>
      </w:r>
    </w:p>
    <w:p w:rsidR="00323FF2" w:rsidRPr="00323FF2" w:rsidRDefault="00323FF2" w:rsidP="00323F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 Детерминированный контроль – </w:t>
      </w:r>
      <w:r w:rsidRPr="00323FF2">
        <w:rPr>
          <w:rFonts w:ascii="Times New Roman" w:hAnsi="Times New Roman" w:cs="Times New Roman"/>
          <w:sz w:val="28"/>
          <w:szCs w:val="28"/>
        </w:rPr>
        <w:t>проверка соответствия вычисленного значения y значению y, полученному в результат</w:t>
      </w:r>
      <w:r>
        <w:rPr>
          <w:rFonts w:ascii="Times New Roman" w:hAnsi="Times New Roman" w:cs="Times New Roman"/>
          <w:sz w:val="28"/>
          <w:szCs w:val="28"/>
        </w:rPr>
        <w:t xml:space="preserve">е прогона теста на наборе {x} – </w:t>
      </w:r>
      <w:r w:rsidRPr="00323FF2">
        <w:rPr>
          <w:rFonts w:ascii="Times New Roman" w:hAnsi="Times New Roman" w:cs="Times New Roman"/>
          <w:sz w:val="28"/>
          <w:szCs w:val="28"/>
        </w:rPr>
        <w:t>случайной последовательности входных сигналов, сгенерированной имитатором.</w:t>
      </w:r>
    </w:p>
    <w:p w:rsidR="00323FF2" w:rsidRPr="00323FF2" w:rsidRDefault="00323FF2" w:rsidP="00323F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• Стохастический контроль – </w:t>
      </w:r>
      <w:r w:rsidRPr="00323FF2">
        <w:rPr>
          <w:rFonts w:ascii="Times New Roman" w:hAnsi="Times New Roman" w:cs="Times New Roman"/>
          <w:sz w:val="28"/>
          <w:szCs w:val="28"/>
        </w:rPr>
        <w:t>проверка соответствия множества значений {y}, полученного в результате прогона тестов на наборе входных значений {x}, заранее известному распределению резу</w:t>
      </w:r>
      <w:r>
        <w:rPr>
          <w:rFonts w:ascii="Times New Roman" w:hAnsi="Times New Roman" w:cs="Times New Roman"/>
          <w:sz w:val="28"/>
          <w:szCs w:val="28"/>
        </w:rPr>
        <w:t>льтатов F(Y).</w:t>
      </w:r>
    </w:p>
    <w:p w:rsidR="00323FF2" w:rsidRPr="00323FF2" w:rsidRDefault="00323FF2" w:rsidP="00323F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FF2">
        <w:rPr>
          <w:rFonts w:ascii="Times New Roman" w:hAnsi="Times New Roman" w:cs="Times New Roman"/>
          <w:sz w:val="28"/>
          <w:szCs w:val="28"/>
        </w:rPr>
        <w:t>В этом случае множество Y неизвестно (его вычисление невозможно), но известен закон р</w:t>
      </w:r>
      <w:r>
        <w:rPr>
          <w:rFonts w:ascii="Times New Roman" w:hAnsi="Times New Roman" w:cs="Times New Roman"/>
          <w:sz w:val="28"/>
          <w:szCs w:val="28"/>
        </w:rPr>
        <w:t>аспределения данного множества.</w:t>
      </w:r>
    </w:p>
    <w:p w:rsidR="00323FF2" w:rsidRPr="00323FF2" w:rsidRDefault="00323FF2" w:rsidP="00323F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FF2">
        <w:rPr>
          <w:rFonts w:ascii="Times New Roman" w:hAnsi="Times New Roman" w:cs="Times New Roman"/>
          <w:sz w:val="28"/>
          <w:szCs w:val="28"/>
        </w:rPr>
        <w:t>Критерии стохастического тестирования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23FF2" w:rsidRPr="00323FF2" w:rsidRDefault="00323FF2" w:rsidP="00323F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FF2">
        <w:rPr>
          <w:rFonts w:ascii="Times New Roman" w:hAnsi="Times New Roman" w:cs="Times New Roman"/>
          <w:sz w:val="28"/>
          <w:szCs w:val="28"/>
        </w:rPr>
        <w:t xml:space="preserve">•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323FF2">
        <w:rPr>
          <w:rFonts w:ascii="Times New Roman" w:hAnsi="Times New Roman" w:cs="Times New Roman"/>
          <w:sz w:val="28"/>
          <w:szCs w:val="28"/>
        </w:rPr>
        <w:t xml:space="preserve">татистические </w:t>
      </w:r>
      <w:r w:rsidR="00721E22">
        <w:rPr>
          <w:rFonts w:ascii="Times New Roman" w:hAnsi="Times New Roman" w:cs="Times New Roman"/>
          <w:sz w:val="28"/>
          <w:szCs w:val="28"/>
        </w:rPr>
        <w:t xml:space="preserve">методы окончания тестирования – </w:t>
      </w:r>
      <w:r w:rsidRPr="00323FF2">
        <w:rPr>
          <w:rFonts w:ascii="Times New Roman" w:hAnsi="Times New Roman" w:cs="Times New Roman"/>
          <w:sz w:val="28"/>
          <w:szCs w:val="28"/>
        </w:rPr>
        <w:t>стохастические методы принятия решений о совпадении гипотез о распределении случайных величин. К ним принадлежат широко известные: метод Стьюдента, метод Хи-квадрат.</w:t>
      </w:r>
    </w:p>
    <w:p w:rsidR="00323FF2" w:rsidRPr="00323FF2" w:rsidRDefault="00323FF2" w:rsidP="00323F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FF2">
        <w:rPr>
          <w:rFonts w:ascii="Times New Roman" w:hAnsi="Times New Roman" w:cs="Times New Roman"/>
          <w:sz w:val="28"/>
          <w:szCs w:val="28"/>
        </w:rPr>
        <w:t>• Метод оце</w:t>
      </w:r>
      <w:r w:rsidR="00721E22">
        <w:rPr>
          <w:rFonts w:ascii="Times New Roman" w:hAnsi="Times New Roman" w:cs="Times New Roman"/>
          <w:sz w:val="28"/>
          <w:szCs w:val="28"/>
        </w:rPr>
        <w:t xml:space="preserve">нки скорости выявления ошибок – </w:t>
      </w:r>
      <w:bookmarkStart w:id="0" w:name="_GoBack"/>
      <w:bookmarkEnd w:id="0"/>
      <w:r w:rsidRPr="00323FF2">
        <w:rPr>
          <w:rFonts w:ascii="Times New Roman" w:hAnsi="Times New Roman" w:cs="Times New Roman"/>
          <w:sz w:val="28"/>
          <w:szCs w:val="28"/>
        </w:rPr>
        <w:t>основан на модели скорости выявления ошибок, согласно которой тестирование прекращается, если оцененный интервал времени между текущей ошибкой и следующей слишком велик для фазы тестирования приложения.</w:t>
      </w:r>
    </w:p>
    <w:sectPr w:rsidR="00323FF2" w:rsidRPr="00323F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267"/>
    <w:rsid w:val="00323FF2"/>
    <w:rsid w:val="00415267"/>
    <w:rsid w:val="00721E22"/>
    <w:rsid w:val="00DC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2A3C8"/>
  <w15:chartTrackingRefBased/>
  <w15:docId w15:val="{A4E03BBC-E965-4B7A-A93A-277E92913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2</cp:revision>
  <dcterms:created xsi:type="dcterms:W3CDTF">2022-04-30T05:52:00Z</dcterms:created>
  <dcterms:modified xsi:type="dcterms:W3CDTF">2022-04-30T06:02:00Z</dcterms:modified>
</cp:coreProperties>
</file>