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385" w:rsidRDefault="009D7385">
      <w:pPr>
        <w:rPr>
          <w:sz w:val="28"/>
        </w:rPr>
      </w:pPr>
      <w:r w:rsidRPr="009D7385">
        <w:rPr>
          <w:sz w:val="28"/>
        </w:rPr>
        <w:t>Exercice 1 : Filtre passe-bas ramené à une équation aux différences</w:t>
      </w:r>
    </w:p>
    <w:p w:rsidR="009D7385" w:rsidRPr="009D7385" w:rsidRDefault="009D7385" w:rsidP="009D7385">
      <w:pPr>
        <w:pStyle w:val="Paragraphedeliste"/>
        <w:numPr>
          <w:ilvl w:val="0"/>
          <w:numId w:val="1"/>
        </w:numPr>
        <w:rPr>
          <w:rFonts w:eastAsiaTheme="minorEastAsia"/>
          <w:sz w:val="28"/>
        </w:rPr>
      </w:pPr>
      <w:r>
        <w:t>Ecrire l’équation différentielle du circuit ci-dessus.</w:t>
      </w:r>
    </w:p>
    <w:p w:rsidR="009D7385" w:rsidRDefault="009D7385">
      <w:pPr>
        <w:rPr>
          <w:rFonts w:eastAsiaTheme="minorEastAsia"/>
        </w:rPr>
      </w:pPr>
      <w:r>
        <w:rPr>
          <w:rFonts w:eastAsiaTheme="minorEastAsia"/>
        </w:rPr>
        <w:t>RC</w:t>
      </w:r>
    </w:p>
    <w:p w:rsidR="00464C71" w:rsidRPr="009D7385" w:rsidRDefault="009D73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w:bookmarkStart w:id="0" w:name="_GoBack"/>
              <w:bookmarkEnd w:id="0"/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:rsidR="009D7385" w:rsidRDefault="009D7385"/>
    <w:p w:rsidR="009D7385" w:rsidRDefault="009D7385" w:rsidP="009D7385">
      <w:pPr>
        <w:pStyle w:val="Paragraphedeliste"/>
        <w:numPr>
          <w:ilvl w:val="0"/>
          <w:numId w:val="1"/>
        </w:numPr>
      </w:pPr>
      <w:r>
        <w:t xml:space="preserve">Déterminer l’expression de la sortie Vs(t) pour une entrée Ve(t) en échelon d’amplitude E. </w:t>
      </w:r>
    </w:p>
    <w:p w:rsidR="009D7385" w:rsidRPr="009D7385" w:rsidRDefault="009D7385" w:rsidP="009D73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=E*u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=E</m:t>
          </m:r>
        </m:oMath>
      </m:oMathPara>
    </w:p>
    <w:p w:rsidR="009D7385" w:rsidRPr="009D7385" w:rsidRDefault="009D7385" w:rsidP="009D7385">
      <w:pPr>
        <w:rPr>
          <w:rFonts w:eastAsiaTheme="minorEastAsia"/>
        </w:rPr>
      </w:pPr>
      <w:r>
        <w:t>On pose Z=RC</w:t>
      </w:r>
      <m:oMath>
        <m: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</m:oMath>
      </m:oMathPara>
    </w:p>
    <w:p w:rsidR="009D7385" w:rsidRDefault="009D7385" w:rsidP="009D7385"/>
    <w:p w:rsidR="009D7385" w:rsidRDefault="009D7385" w:rsidP="009D7385">
      <w:pPr>
        <w:pStyle w:val="Paragraphedeliste"/>
        <w:numPr>
          <w:ilvl w:val="0"/>
          <w:numId w:val="1"/>
        </w:numPr>
      </w:pPr>
      <w:r>
        <w:t xml:space="preserve">Substituer à l’équation différentielle une équation aux différences. </w:t>
      </w:r>
    </w:p>
    <w:p w:rsidR="009D7385" w:rsidRDefault="009D7385" w:rsidP="009D7385">
      <w:pPr>
        <w:pStyle w:val="Paragraphedeliste"/>
        <w:numPr>
          <w:ilvl w:val="0"/>
          <w:numId w:val="1"/>
        </w:numPr>
      </w:pPr>
      <w:r>
        <w:t>On donne : RC = 1 ms, E = 1V et Te =0,2 ms. Tracer Vs(t) et Vs(</w:t>
      </w:r>
      <w:proofErr w:type="spellStart"/>
      <w:r>
        <w:t>nTe</w:t>
      </w:r>
      <w:proofErr w:type="spellEnd"/>
      <w:r>
        <w:t xml:space="preserve">) en corrélation à l’aide de MATLAB. </w:t>
      </w:r>
    </w:p>
    <w:p w:rsidR="009D7385" w:rsidRDefault="009D7385" w:rsidP="009D7385">
      <w:pPr>
        <w:pStyle w:val="Paragraphedeliste"/>
        <w:numPr>
          <w:ilvl w:val="0"/>
          <w:numId w:val="1"/>
        </w:numPr>
      </w:pPr>
      <w:proofErr w:type="gramStart"/>
      <w:r>
        <w:t>Te est</w:t>
      </w:r>
      <w:proofErr w:type="gramEnd"/>
      <w:r>
        <w:t xml:space="preserve"> maintenant égal à 0,01ms. Tracer Vs(</w:t>
      </w:r>
      <w:proofErr w:type="spellStart"/>
      <w:r>
        <w:t>nTe</w:t>
      </w:r>
      <w:proofErr w:type="spellEnd"/>
      <w:r>
        <w:t xml:space="preserve">). Conclure. </w:t>
      </w:r>
    </w:p>
    <w:p w:rsidR="009D7385" w:rsidRDefault="009D7385" w:rsidP="009D7385">
      <w:pPr>
        <w:pStyle w:val="Paragraphedeliste"/>
        <w:numPr>
          <w:ilvl w:val="0"/>
          <w:numId w:val="1"/>
        </w:numPr>
      </w:pPr>
      <w:r>
        <w:t xml:space="preserve">Utiliser cette équation aux différences par calculer la valeur moyenne d’un signal </w:t>
      </w:r>
    </w:p>
    <w:p w:rsidR="009D7385" w:rsidRDefault="009D7385" w:rsidP="009D7385">
      <w:pPr>
        <w:pStyle w:val="Paragraphedeliste"/>
        <w:numPr>
          <w:ilvl w:val="0"/>
          <w:numId w:val="1"/>
        </w:numPr>
      </w:pPr>
      <w:proofErr w:type="gramStart"/>
      <w:r>
        <w:t>carré</w:t>
      </w:r>
      <w:proofErr w:type="gramEnd"/>
      <w:r>
        <w:t>.</w:t>
      </w:r>
    </w:p>
    <w:sectPr w:rsidR="009D7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960C61"/>
    <w:multiLevelType w:val="hybridMultilevel"/>
    <w:tmpl w:val="4470F4FE"/>
    <w:lvl w:ilvl="0" w:tplc="39CA7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85"/>
    <w:rsid w:val="00464C71"/>
    <w:rsid w:val="009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F3855"/>
  <w15:chartTrackingRefBased/>
  <w15:docId w15:val="{3F7E17B4-6618-4CC8-AFDC-C3640DAB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3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D7385"/>
    <w:rPr>
      <w:color w:val="808080"/>
    </w:rPr>
  </w:style>
  <w:style w:type="paragraph" w:styleId="Paragraphedeliste">
    <w:name w:val="List Paragraph"/>
    <w:basedOn w:val="Normal"/>
    <w:uiPriority w:val="34"/>
    <w:qFormat/>
    <w:rsid w:val="009D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 Zhu</dc:creator>
  <cp:keywords/>
  <dc:description/>
  <cp:lastModifiedBy>Yulei Zhu</cp:lastModifiedBy>
  <cp:revision>1</cp:revision>
  <dcterms:created xsi:type="dcterms:W3CDTF">2023-05-11T07:55:00Z</dcterms:created>
  <dcterms:modified xsi:type="dcterms:W3CDTF">2023-05-11T07:59:00Z</dcterms:modified>
</cp:coreProperties>
</file>