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B919D3" w14:textId="77777777" w:rsidR="00ED4FDF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BB35F5">
        <w:rPr>
          <w:rFonts w:ascii="Courier New" w:hAnsi="Courier New" w:cs="Courier New"/>
          <w:sz w:val="28"/>
          <w:szCs w:val="28"/>
        </w:rPr>
        <w:t>2</w:t>
      </w:r>
      <w:r w:rsidR="00DD2B3D" w:rsidRPr="00BB35F5">
        <w:rPr>
          <w:rFonts w:ascii="Courier New" w:hAnsi="Courier New" w:cs="Courier New"/>
          <w:sz w:val="28"/>
          <w:szCs w:val="28"/>
        </w:rPr>
        <w:t>2</w:t>
      </w:r>
    </w:p>
    <w:p w14:paraId="0920AE77" w14:textId="77777777" w:rsidR="00B656CD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ПСКП</w:t>
      </w:r>
    </w:p>
    <w:p w14:paraId="45D1B38B" w14:textId="77777777" w:rsidR="00247DEF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ПОИТ-3</w:t>
      </w:r>
    </w:p>
    <w:p w14:paraId="18E1AAB3" w14:textId="77777777" w:rsidR="00D86C4E" w:rsidRPr="00BB35F5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Pr="00BB35F5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 w:rsidRPr="00BB35F5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77777777" w:rsidR="00654272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BB35F5">
        <w:rPr>
          <w:rFonts w:ascii="Courier New" w:hAnsi="Courier New" w:cs="Courier New"/>
          <w:b/>
          <w:sz w:val="28"/>
          <w:szCs w:val="28"/>
        </w:rPr>
        <w:t>2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>-01</w:t>
      </w:r>
      <w:r w:rsidRPr="00BB35F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1CE797C" w14:textId="2EEAE867" w:rsidR="00A44066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BB35F5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для предо</w:t>
      </w:r>
      <w:r w:rsidR="009D28F0" w:rsidRPr="00BB35F5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 w:rsidRPr="00BB35F5">
        <w:rPr>
          <w:rFonts w:ascii="Courier New" w:hAnsi="Courier New" w:cs="Courier New"/>
          <w:sz w:val="28"/>
          <w:szCs w:val="28"/>
        </w:rPr>
        <w:t xml:space="preserve"> </w:t>
      </w:r>
      <w:r w:rsidR="00A44066"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BB35F5">
        <w:rPr>
          <w:rFonts w:ascii="Courier New" w:hAnsi="Courier New" w:cs="Courier New"/>
          <w:sz w:val="28"/>
          <w:szCs w:val="28"/>
        </w:rPr>
        <w:t>-доступ</w:t>
      </w:r>
      <w:r w:rsidR="009D28F0" w:rsidRPr="00BB35F5">
        <w:rPr>
          <w:rFonts w:ascii="Courier New" w:hAnsi="Courier New" w:cs="Courier New"/>
          <w:sz w:val="28"/>
          <w:szCs w:val="28"/>
        </w:rPr>
        <w:t>а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79177D82" w14:textId="01DA4EF0" w:rsidR="00A44066" w:rsidRPr="00BB35F5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обеспечивать </w:t>
      </w:r>
      <w:r w:rsidR="009D41E9"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>на основе сессий</w:t>
      </w:r>
      <w:r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BB35F5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BB35F5">
        <w:rPr>
          <w:rFonts w:ascii="Courier New" w:hAnsi="Courier New" w:cs="Courier New"/>
          <w:sz w:val="28"/>
          <w:szCs w:val="28"/>
        </w:rPr>
        <w:t>.</w:t>
      </w:r>
      <w:r w:rsidR="00913B66" w:rsidRPr="00BB35F5">
        <w:rPr>
          <w:rFonts w:ascii="Courier New" w:hAnsi="Courier New" w:cs="Courier New"/>
          <w:sz w:val="28"/>
          <w:szCs w:val="28"/>
        </w:rPr>
        <w:t xml:space="preserve"> </w:t>
      </w:r>
    </w:p>
    <w:p w14:paraId="1536E0E9" w14:textId="0829DEA2" w:rsidR="00A44066" w:rsidRPr="00BB35F5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:rsidRPr="00BB35F5" w14:paraId="0062BFEA" w14:textId="77777777" w:rsidTr="0047403D">
        <w:tc>
          <w:tcPr>
            <w:tcW w:w="2547" w:type="dxa"/>
          </w:tcPr>
          <w:p w14:paraId="1BAB6E0E" w14:textId="4A1C3AB3" w:rsidR="003F40B1" w:rsidRPr="00BB35F5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BB35F5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378BBD2D" w14:textId="77777777" w:rsidTr="0047403D">
        <w:tc>
          <w:tcPr>
            <w:tcW w:w="2547" w:type="dxa"/>
          </w:tcPr>
          <w:p w14:paraId="2EC3FEF3" w14:textId="0B615883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BB35F5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роизводить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аутентификацию</w:t>
            </w:r>
          </w:p>
          <w:p w14:paraId="301883F9" w14:textId="717F003E" w:rsidR="00273DC7" w:rsidRPr="00BB35F5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 переадресовыва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1ABDCFE1" w14:textId="77777777" w:rsidTr="0047403D">
        <w:tc>
          <w:tcPr>
            <w:tcW w:w="2547" w:type="dxa"/>
          </w:tcPr>
          <w:p w14:paraId="654B43E6" w14:textId="68AABBD0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Отключить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доступ к ресурсу </w:t>
            </w:r>
          </w:p>
        </w:tc>
      </w:tr>
      <w:tr w:rsidR="003F40B1" w:rsidRPr="00BB35F5" w14:paraId="62C9EE66" w14:textId="77777777" w:rsidTr="0047403D">
        <w:tc>
          <w:tcPr>
            <w:tcW w:w="2547" w:type="dxa"/>
          </w:tcPr>
          <w:p w14:paraId="7EDC9F8F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/resource</w:t>
            </w:r>
          </w:p>
        </w:tc>
        <w:tc>
          <w:tcPr>
            <w:tcW w:w="6798" w:type="dxa"/>
          </w:tcPr>
          <w:p w14:paraId="30D7D317" w14:textId="76086557" w:rsidR="003F40B1" w:rsidRPr="00BB35F5" w:rsidRDefault="00247ED5" w:rsidP="00BB35F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Если пользователь аутентифицирован, то отправить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273DC7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3F40B1" w:rsidRPr="00BB35F5" w14:paraId="013FFEAE" w14:textId="77777777" w:rsidTr="0047403D">
        <w:tc>
          <w:tcPr>
            <w:tcW w:w="2547" w:type="dxa"/>
          </w:tcPr>
          <w:p w14:paraId="77CB9F1C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BB35F5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</w:tbl>
    <w:p w14:paraId="0F1A00C7" w14:textId="77777777" w:rsidR="00A44066" w:rsidRPr="00BB35F5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76940287" w14:textId="241FE106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 попытке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неаутентифицированного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доступа возвращать ошибку с 401 статусом и пояснительным сообщением.</w:t>
      </w:r>
    </w:p>
    <w:p w14:paraId="739C822C" w14:textId="4C206C30" w:rsidR="005E1612" w:rsidRPr="00BB35F5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</w:t>
      </w:r>
      <w:r w:rsidR="00406CAB" w:rsidRPr="00BB35F5">
        <w:rPr>
          <w:rFonts w:ascii="Courier New" w:hAnsi="Courier New" w:cs="Courier New"/>
          <w:sz w:val="28"/>
          <w:szCs w:val="28"/>
        </w:rPr>
        <w:t xml:space="preserve"> и т.д.</w:t>
      </w:r>
      <w:r w:rsidRPr="00BB35F5">
        <w:rPr>
          <w:rFonts w:ascii="Courier New" w:hAnsi="Courier New" w:cs="Courier New"/>
          <w:sz w:val="28"/>
          <w:szCs w:val="28"/>
        </w:rPr>
        <w:t>) в приложении дол</w:t>
      </w:r>
      <w:r w:rsidR="00695E13" w:rsidRPr="00BB35F5">
        <w:rPr>
          <w:rFonts w:ascii="Courier New" w:hAnsi="Courier New" w:cs="Courier New"/>
          <w:sz w:val="28"/>
          <w:szCs w:val="28"/>
        </w:rPr>
        <w:t>жен</w:t>
      </w:r>
      <w:r w:rsidRPr="00BB35F5">
        <w:rPr>
          <w:rFonts w:ascii="Courier New" w:hAnsi="Courier New" w:cs="Courier New"/>
          <w:sz w:val="28"/>
          <w:szCs w:val="28"/>
        </w:rPr>
        <w:t xml:space="preserve"> быть представле</w:t>
      </w:r>
      <w:r w:rsidR="00695E13" w:rsidRPr="00BB35F5">
        <w:rPr>
          <w:rFonts w:ascii="Courier New" w:hAnsi="Courier New" w:cs="Courier New"/>
          <w:sz w:val="28"/>
          <w:szCs w:val="28"/>
        </w:rPr>
        <w:t>н</w:t>
      </w:r>
      <w:r w:rsidRPr="00BB35F5">
        <w:rPr>
          <w:rFonts w:ascii="Courier New" w:hAnsi="Courier New" w:cs="Courier New"/>
          <w:sz w:val="28"/>
          <w:szCs w:val="28"/>
        </w:rPr>
        <w:t xml:space="preserve"> в виде </w:t>
      </w:r>
      <w:r w:rsidRPr="00BB35F5">
        <w:rPr>
          <w:rFonts w:ascii="Courier New" w:hAnsi="Courier New" w:cs="Courier New"/>
          <w:sz w:val="28"/>
          <w:szCs w:val="28"/>
          <w:lang w:val="en-US"/>
        </w:rPr>
        <w:t>json</w:t>
      </w:r>
      <w:r w:rsidRPr="00BB35F5">
        <w:rPr>
          <w:rFonts w:ascii="Courier New" w:hAnsi="Courier New" w:cs="Courier New"/>
          <w:sz w:val="28"/>
          <w:szCs w:val="28"/>
        </w:rPr>
        <w:t xml:space="preserve">-объекта, доступ к которому осуществляется с помощью функции </w:t>
      </w:r>
      <w:r w:rsidRPr="00BB35F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01823648" w14:textId="6677F2E6" w:rsidR="002C08CE" w:rsidRPr="00BB35F5" w:rsidRDefault="00935B69" w:rsidP="00A440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793469">
        <w:rPr>
          <w:rFonts w:ascii="Courier New" w:hAnsi="Courier New" w:cs="Courier New"/>
          <w:sz w:val="28"/>
          <w:szCs w:val="28"/>
          <w:highlight w:val="red"/>
          <w:lang w:val="en-US"/>
        </w:rPr>
        <w:t>Postman</w:t>
      </w:r>
      <w:r w:rsidR="00260DC8" w:rsidRPr="00793469">
        <w:rPr>
          <w:rFonts w:ascii="Courier New" w:hAnsi="Courier New" w:cs="Courier New"/>
          <w:sz w:val="28"/>
          <w:szCs w:val="28"/>
          <w:highlight w:val="red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F07A4DE" w14:textId="77777777" w:rsidR="009F5981" w:rsidRPr="00BB35F5" w:rsidRDefault="009F5981" w:rsidP="009F5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D2B3D" w:rsidRPr="00BB35F5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434CB1E3" w14:textId="18E23118" w:rsidR="009F5981" w:rsidRPr="00BB35F5" w:rsidRDefault="009F5981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BB35F5">
        <w:rPr>
          <w:rFonts w:ascii="Courier New" w:hAnsi="Courier New" w:cs="Courier New"/>
          <w:b/>
          <w:sz w:val="28"/>
          <w:szCs w:val="28"/>
        </w:rPr>
        <w:t>2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sz w:val="28"/>
          <w:szCs w:val="28"/>
        </w:rPr>
        <w:t>, представляющее собой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 xml:space="preserve">. </w:t>
      </w:r>
      <w:r w:rsidRPr="00BB35F5"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BB35F5">
        <w:rPr>
          <w:rFonts w:ascii="Courier New" w:hAnsi="Courier New" w:cs="Courier New"/>
          <w:b/>
          <w:sz w:val="28"/>
          <w:szCs w:val="28"/>
        </w:rPr>
        <w:t>2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 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 xml:space="preserve">на основе </w:t>
      </w:r>
      <w:proofErr w:type="spellStart"/>
      <w:r w:rsidR="009D41E9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jwt</w:t>
      </w:r>
      <w:proofErr w:type="spellEnd"/>
      <w:r w:rsidR="009D41E9" w:rsidRPr="00BB35F5">
        <w:rPr>
          <w:rFonts w:ascii="Courier New" w:hAnsi="Courier New" w:cs="Courier New"/>
          <w:sz w:val="28"/>
          <w:szCs w:val="28"/>
          <w:u w:val="single"/>
        </w:rPr>
        <w:t>-токенов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(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access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и 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refresh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>)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proofErr w:type="spellStart"/>
      <w:r w:rsidR="009D41E9" w:rsidRPr="00BB35F5">
        <w:rPr>
          <w:rFonts w:ascii="Courier New" w:hAnsi="Courier New" w:cs="Courier New"/>
          <w:b/>
          <w:sz w:val="28"/>
          <w:szCs w:val="28"/>
        </w:rPr>
        <w:t>jsonwebtoken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164C63E6" w14:textId="2E1133F5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22-02 </w:t>
      </w:r>
      <w:r w:rsidRPr="00BB35F5">
        <w:rPr>
          <w:rFonts w:ascii="Courier New" w:hAnsi="Courier New" w:cs="Courier New"/>
          <w:sz w:val="28"/>
          <w:szCs w:val="28"/>
        </w:rPr>
        <w:t>должно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65DED" w:rsidRPr="00BB35F5" w14:paraId="65CFB2FB" w14:textId="77777777" w:rsidTr="00AD3C1F">
        <w:tc>
          <w:tcPr>
            <w:tcW w:w="2547" w:type="dxa"/>
          </w:tcPr>
          <w:p w14:paraId="0BA11F69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14:paraId="3F3EC31B" w14:textId="31D2DC49" w:rsidR="00C65DED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44DACEED" w14:textId="77777777" w:rsidTr="00AD3C1F">
        <w:tc>
          <w:tcPr>
            <w:tcW w:w="2547" w:type="dxa"/>
          </w:tcPr>
          <w:p w14:paraId="0A71CD0D" w14:textId="0F346304" w:rsidR="003F40B1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3655AA6D" w14:textId="7CB240D1" w:rsidR="003F40B1" w:rsidRPr="00BB35F5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</w:p>
          <w:p w14:paraId="4AD4129C" w14:textId="249F88E6" w:rsidR="0022043E" w:rsidRPr="00BB35F5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возвращать пару токенов (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) и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переадресовывать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77DE30FF" w14:textId="77777777" w:rsidTr="00AD3C1F">
        <w:tc>
          <w:tcPr>
            <w:tcW w:w="2547" w:type="dxa"/>
          </w:tcPr>
          <w:p w14:paraId="721C578E" w14:textId="0AEF179E" w:rsidR="003F40B1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/refresh-token</w:t>
            </w:r>
          </w:p>
        </w:tc>
        <w:tc>
          <w:tcPr>
            <w:tcW w:w="6798" w:type="dxa"/>
          </w:tcPr>
          <w:p w14:paraId="0D8E5911" w14:textId="17DCAEB6" w:rsidR="00407E50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Принимать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-токен, 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проверять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его.</w:t>
            </w:r>
          </w:p>
          <w:p w14:paraId="5C55F543" w14:textId="7390989C" w:rsidR="003F40B1" w:rsidRPr="00BB35F5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токен валидный, то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формировать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новую пару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токена,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помещать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старый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-токен в «черный» список.</w:t>
            </w:r>
          </w:p>
          <w:p w14:paraId="4457D048" w14:textId="251C54CC" w:rsidR="00407E50" w:rsidRPr="00BB35F5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Если токен не валидный, то возвращать статус 401</w:t>
            </w:r>
          </w:p>
        </w:tc>
      </w:tr>
      <w:tr w:rsidR="00C65DED" w:rsidRPr="00BB35F5" w14:paraId="39FB30B0" w14:textId="77777777" w:rsidTr="00AD3C1F">
        <w:tc>
          <w:tcPr>
            <w:tcW w:w="2547" w:type="dxa"/>
          </w:tcPr>
          <w:p w14:paraId="6C122EA8" w14:textId="68AEE68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6798" w:type="dxa"/>
          </w:tcPr>
          <w:p w14:paraId="1094DD51" w14:textId="331B31CC" w:rsidR="00C65DED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Отключить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аутентифицированный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доступ к ресурсу</w:t>
            </w:r>
          </w:p>
        </w:tc>
      </w:tr>
      <w:tr w:rsidR="00C65DED" w:rsidRPr="00BB35F5" w14:paraId="654E9DD0" w14:textId="77777777" w:rsidTr="00AD3C1F">
        <w:tc>
          <w:tcPr>
            <w:tcW w:w="2547" w:type="dxa"/>
          </w:tcPr>
          <w:p w14:paraId="7487959E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6798" w:type="dxa"/>
          </w:tcPr>
          <w:p w14:paraId="2B2C809C" w14:textId="079BB181" w:rsidR="00C65DED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Если токен валидный, то отправить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C65DED" w:rsidRPr="00BB35F5" w14:paraId="413A3A80" w14:textId="77777777" w:rsidTr="00AD3C1F">
        <w:tc>
          <w:tcPr>
            <w:tcW w:w="2547" w:type="dxa"/>
          </w:tcPr>
          <w:p w14:paraId="140916CC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3BBC489B" w14:textId="28CE4D1C" w:rsidR="00C65DED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14:paraId="71E31252" w14:textId="77777777" w:rsidR="00C65DED" w:rsidRPr="00BB35F5" w:rsidRDefault="00C65DED" w:rsidP="00C65DED">
      <w:pPr>
        <w:jc w:val="both"/>
        <w:rPr>
          <w:rFonts w:ascii="Courier New" w:hAnsi="Courier New" w:cs="Courier New"/>
          <w:sz w:val="28"/>
          <w:szCs w:val="28"/>
        </w:rPr>
      </w:pPr>
    </w:p>
    <w:p w14:paraId="41DE90B2" w14:textId="15D063DE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 попытке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неаутентифицированного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доступа возвращать ошибку с 401 статусом и пояснительным сообщением.</w:t>
      </w:r>
    </w:p>
    <w:p w14:paraId="3593D08F" w14:textId="629DBDA4" w:rsidR="00406CAB" w:rsidRPr="00BB35F5" w:rsidRDefault="00406CAB" w:rsidP="00406C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 и т.д.) хранить в базе данных.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>Для работы с ней использовать пакет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B35F5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C24E341" w14:textId="4CA52DE4" w:rsidR="00122A94" w:rsidRPr="00BB35F5" w:rsidRDefault="00C65DED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Установить в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ремя жизни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r w:rsidR="00851503" w:rsidRPr="00BB35F5">
        <w:rPr>
          <w:rFonts w:ascii="Courier New" w:hAnsi="Courier New" w:cs="Courier New"/>
          <w:sz w:val="28"/>
          <w:szCs w:val="28"/>
        </w:rPr>
        <w:t>токена 10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минут, а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>-токена – 24 часа.</w:t>
      </w:r>
    </w:p>
    <w:p w14:paraId="130CF7C5" w14:textId="3EF24E6D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 xml:space="preserve">-токен сохранять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При установке указать флаги </w:t>
      </w:r>
      <w:proofErr w:type="spellStart"/>
      <w:r w:rsidRPr="00BB35F5">
        <w:rPr>
          <w:rFonts w:ascii="Courier New" w:hAnsi="Courier New" w:cs="Courier New"/>
          <w:sz w:val="28"/>
          <w:szCs w:val="28"/>
          <w:lang w:val="en-US"/>
        </w:rPr>
        <w:t>HttpOnly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=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XSS</w:t>
      </w:r>
      <w:r w:rsidRPr="00BB35F5">
        <w:rPr>
          <w:rFonts w:ascii="Courier New" w:hAnsi="Courier New" w:cs="Courier New"/>
          <w:sz w:val="28"/>
          <w:szCs w:val="28"/>
        </w:rPr>
        <w:t xml:space="preserve">-атак), </w:t>
      </w:r>
      <w:proofErr w:type="spellStart"/>
      <w:r w:rsidRPr="00BB35F5">
        <w:rPr>
          <w:rFonts w:ascii="Courier New" w:hAnsi="Courier New" w:cs="Courier New"/>
          <w:sz w:val="28"/>
          <w:szCs w:val="28"/>
          <w:lang w:val="en-US"/>
        </w:rPr>
        <w:t>SameSite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=</w:t>
      </w:r>
      <w:r w:rsidRPr="00BB35F5">
        <w:rPr>
          <w:rFonts w:ascii="Courier New" w:hAnsi="Courier New" w:cs="Courier New"/>
          <w:sz w:val="28"/>
          <w:szCs w:val="28"/>
          <w:lang w:val="en-US"/>
        </w:rPr>
        <w:t>Strict</w:t>
      </w:r>
      <w:r w:rsidRPr="00BB35F5">
        <w:rPr>
          <w:rFonts w:ascii="Courier New" w:hAnsi="Courier New" w:cs="Courier New"/>
          <w:sz w:val="28"/>
          <w:szCs w:val="28"/>
        </w:rPr>
        <w:t xml:space="preserve">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CSRF</w:t>
      </w:r>
      <w:r w:rsidRPr="00BB35F5">
        <w:rPr>
          <w:rFonts w:ascii="Courier New" w:hAnsi="Courier New" w:cs="Courier New"/>
          <w:sz w:val="28"/>
          <w:szCs w:val="28"/>
        </w:rPr>
        <w:t>-атак).</w:t>
      </w:r>
    </w:p>
    <w:p w14:paraId="09ACCAA2" w14:textId="70B790D3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Pr="00BB35F5">
        <w:rPr>
          <w:rFonts w:ascii="Courier New" w:hAnsi="Courier New" w:cs="Courier New"/>
          <w:sz w:val="28"/>
          <w:szCs w:val="28"/>
        </w:rPr>
        <w:t xml:space="preserve">-токен хранить тоже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Дополнительно использовать флаг </w:t>
      </w:r>
      <w:r w:rsidRPr="00BB35F5">
        <w:rPr>
          <w:rFonts w:ascii="Courier New" w:hAnsi="Courier New" w:cs="Courier New"/>
          <w:sz w:val="28"/>
          <w:szCs w:val="28"/>
          <w:lang w:val="en-US"/>
        </w:rPr>
        <w:t>path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6775B176" w14:textId="6D8D2E6E" w:rsidR="00025583" w:rsidRPr="00BB35F5" w:rsidRDefault="00C65DED" w:rsidP="003263D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Д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ля </w:t>
      </w:r>
      <w:r w:rsidR="00247ED5" w:rsidRPr="00BB35F5">
        <w:rPr>
          <w:rFonts w:ascii="Courier New" w:hAnsi="Courier New" w:cs="Courier New"/>
          <w:sz w:val="28"/>
          <w:szCs w:val="28"/>
        </w:rPr>
        <w:t>«</w:t>
      </w:r>
      <w:r w:rsidR="003263D5" w:rsidRPr="00BB35F5">
        <w:rPr>
          <w:rFonts w:ascii="Courier New" w:hAnsi="Courier New" w:cs="Courier New"/>
          <w:sz w:val="28"/>
          <w:szCs w:val="28"/>
        </w:rPr>
        <w:t>черного</w:t>
      </w:r>
      <w:r w:rsidR="00247ED5" w:rsidRPr="00BB35F5">
        <w:rPr>
          <w:rFonts w:ascii="Courier New" w:hAnsi="Courier New" w:cs="Courier New"/>
          <w:sz w:val="28"/>
          <w:szCs w:val="28"/>
        </w:rPr>
        <w:t>»</w:t>
      </w:r>
      <w:r w:rsidR="003263D5" w:rsidRPr="00BB35F5">
        <w:rPr>
          <w:rFonts w:ascii="Courier New" w:hAnsi="Courier New" w:cs="Courier New"/>
          <w:sz w:val="28"/>
          <w:szCs w:val="28"/>
        </w:rPr>
        <w:t xml:space="preserve"> списка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-токенов использовать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Redis</w:t>
      </w:r>
      <w:r w:rsidR="00122A94" w:rsidRPr="00BB35F5">
        <w:rPr>
          <w:rFonts w:ascii="Courier New" w:hAnsi="Courier New" w:cs="Courier New"/>
          <w:sz w:val="28"/>
          <w:szCs w:val="28"/>
        </w:rPr>
        <w:t>.</w:t>
      </w:r>
    </w:p>
    <w:p w14:paraId="500CA57A" w14:textId="777D39CD" w:rsidR="00122A94" w:rsidRPr="00BB35F5" w:rsidRDefault="00122A94" w:rsidP="003263D5">
      <w:pPr>
        <w:pStyle w:val="a3"/>
        <w:numPr>
          <w:ilvl w:val="0"/>
          <w:numId w:val="1"/>
        </w:numPr>
        <w:spacing w:before="160" w:after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</w:rPr>
        <w:t>Добавить возможность регистрации.</w:t>
      </w:r>
    </w:p>
    <w:p w14:paraId="7051381D" w14:textId="22FA5037" w:rsidR="009F5981" w:rsidRPr="00BB35F5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BB35F5">
        <w:rPr>
          <w:rFonts w:ascii="Courier New" w:hAnsi="Courier New" w:cs="Courier New"/>
          <w:sz w:val="28"/>
          <w:szCs w:val="28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2692F72E" w14:textId="77777777" w:rsidR="00122A94" w:rsidRPr="00BB35F5" w:rsidRDefault="00122A94" w:rsidP="00122A9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28E99CF" w14:textId="387289E1" w:rsidR="00122A94" w:rsidRPr="00BB35F5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03</w:t>
      </w:r>
    </w:p>
    <w:p w14:paraId="70C2DE7E" w14:textId="77777777" w:rsidR="008830D2" w:rsidRPr="00BB35F5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Опишите схему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-аутентификации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с использованием сессий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EDE76BD" w14:textId="77777777" w:rsidR="009D41E9" w:rsidRPr="00BB35F5" w:rsidRDefault="009D41E9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Опишите схему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-аутентификации с использованием токенов.</w:t>
      </w:r>
    </w:p>
    <w:p w14:paraId="377E3150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B9281" w14:textId="77777777" w:rsidR="00E118B7" w:rsidRDefault="00E118B7" w:rsidP="00F939D3">
      <w:pPr>
        <w:spacing w:after="0" w:line="240" w:lineRule="auto"/>
      </w:pPr>
      <w:r>
        <w:separator/>
      </w:r>
    </w:p>
  </w:endnote>
  <w:endnote w:type="continuationSeparator" w:id="0">
    <w:p w14:paraId="679A2724" w14:textId="77777777" w:rsidR="00E118B7" w:rsidRDefault="00E118B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79D61E69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5F5">
          <w:rPr>
            <w:noProof/>
          </w:rPr>
          <w:t>3</w:t>
        </w:r>
        <w:r>
          <w:fldChar w:fldCharType="end"/>
        </w:r>
      </w:p>
    </w:sdtContent>
  </w:sdt>
  <w:p w14:paraId="26598E45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28C85" w14:textId="77777777" w:rsidR="00E118B7" w:rsidRDefault="00E118B7" w:rsidP="00F939D3">
      <w:pPr>
        <w:spacing w:after="0" w:line="240" w:lineRule="auto"/>
      </w:pPr>
      <w:r>
        <w:separator/>
      </w:r>
    </w:p>
  </w:footnote>
  <w:footnote w:type="continuationSeparator" w:id="0">
    <w:p w14:paraId="3B838FD4" w14:textId="77777777" w:rsidR="00E118B7" w:rsidRDefault="00E118B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5583"/>
    <w:rsid w:val="000348DF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5E9D"/>
    <w:rsid w:val="001164F1"/>
    <w:rsid w:val="00122A94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043E"/>
    <w:rsid w:val="00226D65"/>
    <w:rsid w:val="002321B2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7BEF"/>
    <w:rsid w:val="002C08CE"/>
    <w:rsid w:val="002C164D"/>
    <w:rsid w:val="002C1EB8"/>
    <w:rsid w:val="002C2C4C"/>
    <w:rsid w:val="002D0EA9"/>
    <w:rsid w:val="002E41ED"/>
    <w:rsid w:val="002E6D1C"/>
    <w:rsid w:val="00300348"/>
    <w:rsid w:val="00311A6A"/>
    <w:rsid w:val="00311C81"/>
    <w:rsid w:val="003263D5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1F8A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B13D1"/>
    <w:rsid w:val="005C06CB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34194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5E13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922BF"/>
    <w:rsid w:val="00793469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503"/>
    <w:rsid w:val="00851713"/>
    <w:rsid w:val="00854992"/>
    <w:rsid w:val="008554BF"/>
    <w:rsid w:val="00861069"/>
    <w:rsid w:val="00872F4F"/>
    <w:rsid w:val="00877D54"/>
    <w:rsid w:val="008830D2"/>
    <w:rsid w:val="008910DD"/>
    <w:rsid w:val="008A12BC"/>
    <w:rsid w:val="008A5891"/>
    <w:rsid w:val="008C44D3"/>
    <w:rsid w:val="008D0BDD"/>
    <w:rsid w:val="00904151"/>
    <w:rsid w:val="00905579"/>
    <w:rsid w:val="00907EB3"/>
    <w:rsid w:val="0091222B"/>
    <w:rsid w:val="00913B66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97F14"/>
    <w:rsid w:val="009A55C9"/>
    <w:rsid w:val="009B5974"/>
    <w:rsid w:val="009D28F0"/>
    <w:rsid w:val="009D41E9"/>
    <w:rsid w:val="009E67A1"/>
    <w:rsid w:val="009E6F84"/>
    <w:rsid w:val="009F26E7"/>
    <w:rsid w:val="009F5981"/>
    <w:rsid w:val="00A015EB"/>
    <w:rsid w:val="00A01C4D"/>
    <w:rsid w:val="00A0215C"/>
    <w:rsid w:val="00A075B7"/>
    <w:rsid w:val="00A11E1F"/>
    <w:rsid w:val="00A17BD1"/>
    <w:rsid w:val="00A21360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0341"/>
    <w:rsid w:val="00AF37E9"/>
    <w:rsid w:val="00AF3C4A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B35F5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71E1"/>
    <w:rsid w:val="00C62734"/>
    <w:rsid w:val="00C65DE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2B3D"/>
    <w:rsid w:val="00DD6225"/>
    <w:rsid w:val="00DE02E7"/>
    <w:rsid w:val="00DF54CE"/>
    <w:rsid w:val="00DF724C"/>
    <w:rsid w:val="00E118B7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5533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540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E2BA1-A07D-4A24-B6C9-8CB699C4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Yulia P</cp:lastModifiedBy>
  <cp:revision>6</cp:revision>
  <dcterms:created xsi:type="dcterms:W3CDTF">2021-04-04T07:25:00Z</dcterms:created>
  <dcterms:modified xsi:type="dcterms:W3CDTF">2022-04-17T16:22:00Z</dcterms:modified>
</cp:coreProperties>
</file>