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Homework for Day1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  <w:t xml:space="preserve">Fix redundant copy if applicable.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  <w:t xml:space="preserve">Optimize data layouts ( if applicable )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  <w:t xml:space="preserve">Fix crash after 5+ sprites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  <w:t xml:space="preserve">Add proper( by your thoughts ) STL container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Fix CodeStyle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  <w:t xml:space="preserve">Add random color for every new sprite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Notes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 NOT change the base pipeline and algo only fixes in existing ones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 NOT add or remove existing classes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Tags for a class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Memory</w:t>
        <w:br/>
        <w:tab/>
        <w:t xml:space="preserve">delete/new/trivial types/ place of size array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Const/ ref / rvalue ref</w:t>
        <w:br/>
        <w:tab/>
        <w:t xml:space="preserve">utilization const, optimization ‘cuz of const/ ref limitation/ rvalue ref limitation/ utilization rvalue ref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STL / auto</w:t>
        <w:br/>
        <w:tab/>
        <w:t xml:space="preserve">parts of STL( algo, iter, containers )/ auto usage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Addition home tasks for considering</w:t>
      </w:r>
    </w:p>
    <w:p>
      <w:pPr>
        <w:numPr>
          <w:ilvl w:val="0"/>
          <w:numId w:val="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Make a class with Rule of 3 and Rule of 5</w:t>
      </w:r>
    </w:p>
    <w:p>
      <w:pPr>
        <w:numPr>
          <w:ilvl w:val="0"/>
          <w:numId w:val="8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Utilize using all of them, highlight possible usage</w:t>
      </w:r>
    </w:p>
    <w:p>
      <w:pPr>
        <w:numPr>
          <w:ilvl w:val="0"/>
          <w:numId w:val="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Make functions with accepting args all variants of const\ref\rvalue ref</w:t>
      </w:r>
    </w:p>
    <w:p>
      <w:pPr>
        <w:numPr>
          <w:ilvl w:val="0"/>
          <w:numId w:val="8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more variants than better.</w:t>
      </w:r>
    </w:p>
    <w:p>
      <w:pPr>
        <w:numPr>
          <w:ilvl w:val="0"/>
          <w:numId w:val="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Short for of ‘for’ loop</w:t>
      </w:r>
    </w:p>
    <w:p>
      <w:pPr>
        <w:numPr>
          <w:ilvl w:val="0"/>
          <w:numId w:val="8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Make obvious constructions and operations for every variant of ‘for’ loop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2">
    <w:abstractNumId w:val="12"/>
  </w:num>
  <w:num w:numId="6">
    <w:abstractNumId w:val="6"/>
  </w:num>
  <w:num w:numId="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