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967B8" w:rsidRPr="009B564E" w:rsidRDefault="00000000" w:rsidP="009B564E">
      <w:pPr>
        <w:pStyle w:val="Heading1"/>
      </w:pPr>
      <w:bookmarkStart w:id="0" w:name="_bt2msnie4zqx" w:colFirst="0" w:colLast="0"/>
      <w:bookmarkEnd w:id="0"/>
      <w:r w:rsidRPr="009B564E">
        <w:t>Chapter 10 Hands-On Practice Website Case Study</w:t>
      </w:r>
    </w:p>
    <w:p w14:paraId="00000002" w14:textId="77777777" w:rsidR="00F967B8" w:rsidRPr="009B564E" w:rsidRDefault="00000000">
      <w:pPr>
        <w:rPr>
          <w:rFonts w:asciiTheme="majorHAnsi" w:hAnsiTheme="majorHAnsi" w:cstheme="majorHAnsi"/>
          <w:sz w:val="24"/>
          <w:szCs w:val="24"/>
        </w:rPr>
      </w:pPr>
      <w:r w:rsidRPr="009B564E">
        <w:rPr>
          <w:rFonts w:asciiTheme="majorHAnsi" w:hAnsiTheme="majorHAnsi" w:cstheme="majorHAnsi"/>
          <w:sz w:val="24"/>
          <w:szCs w:val="24"/>
        </w:rPr>
        <w:t>Yulia Tarima</w:t>
      </w:r>
    </w:p>
    <w:p w14:paraId="00000003" w14:textId="77777777" w:rsidR="00F967B8" w:rsidRPr="009B564E" w:rsidRDefault="00F967B8">
      <w:pPr>
        <w:rPr>
          <w:rFonts w:asciiTheme="majorHAnsi" w:hAnsiTheme="majorHAnsi" w:cstheme="majorHAnsi"/>
          <w:color w:val="2D3B45"/>
          <w:sz w:val="24"/>
          <w:szCs w:val="24"/>
          <w:highlight w:val="white"/>
        </w:rPr>
      </w:pPr>
    </w:p>
    <w:p w14:paraId="00000004" w14:textId="77777777" w:rsidR="00F967B8" w:rsidRPr="009B564E" w:rsidRDefault="00000000">
      <w:pPr>
        <w:shd w:val="clear" w:color="auto" w:fill="FFFFFF"/>
        <w:spacing w:before="180" w:after="180"/>
        <w:rPr>
          <w:rFonts w:asciiTheme="majorHAnsi" w:hAnsiTheme="majorHAnsi" w:cstheme="majorHAnsi"/>
          <w:color w:val="2D3B45"/>
          <w:sz w:val="24"/>
          <w:szCs w:val="24"/>
        </w:rPr>
      </w:pPr>
      <w:r w:rsidRPr="009B564E">
        <w:rPr>
          <w:rFonts w:asciiTheme="majorHAnsi" w:hAnsiTheme="majorHAnsi" w:cstheme="majorHAnsi"/>
          <w:b/>
          <w:color w:val="2D3B45"/>
          <w:sz w:val="24"/>
          <w:szCs w:val="24"/>
        </w:rPr>
        <w:t>PART 1: REVIEW THE DESIGN DOCUMENTS AND COMPLETED WEB PAGES</w:t>
      </w:r>
      <w:r w:rsidRPr="009B564E">
        <w:rPr>
          <w:rFonts w:asciiTheme="majorHAnsi" w:hAnsiTheme="majorHAnsi" w:cstheme="majorHAnsi"/>
          <w:color w:val="2D3B45"/>
          <w:sz w:val="24"/>
          <w:szCs w:val="24"/>
        </w:rPr>
        <w:t>. </w:t>
      </w:r>
    </w:p>
    <w:p w14:paraId="00000005" w14:textId="77777777" w:rsidR="00F967B8" w:rsidRPr="009B564E" w:rsidRDefault="00000000">
      <w:pPr>
        <w:shd w:val="clear" w:color="auto" w:fill="FFFFFF"/>
        <w:spacing w:before="180" w:after="180"/>
        <w:rPr>
          <w:rFonts w:asciiTheme="majorHAnsi" w:hAnsiTheme="majorHAnsi" w:cstheme="majorHAnsi"/>
          <w:color w:val="2D3B45"/>
          <w:sz w:val="24"/>
          <w:szCs w:val="24"/>
        </w:rPr>
      </w:pPr>
      <w:r w:rsidRPr="009B564E">
        <w:rPr>
          <w:rFonts w:asciiTheme="majorHAnsi" w:hAnsiTheme="majorHAnsi" w:cstheme="majorHAnsi"/>
          <w:color w:val="2D3B45"/>
          <w:sz w:val="24"/>
          <w:szCs w:val="24"/>
        </w:rPr>
        <w:t xml:space="preserve">Web pages created for </w:t>
      </w:r>
      <w:proofErr w:type="spellStart"/>
      <w:r w:rsidRPr="009B564E">
        <w:rPr>
          <w:rFonts w:asciiTheme="majorHAnsi" w:hAnsiTheme="majorHAnsi" w:cstheme="majorHAnsi"/>
          <w:color w:val="2D3B45"/>
          <w:sz w:val="24"/>
          <w:szCs w:val="24"/>
        </w:rPr>
        <w:t>JavaJam</w:t>
      </w:r>
      <w:proofErr w:type="spellEnd"/>
      <w:r w:rsidRPr="009B564E">
        <w:rPr>
          <w:rFonts w:asciiTheme="majorHAnsi" w:hAnsiTheme="majorHAnsi" w:cstheme="majorHAnsi"/>
          <w:color w:val="2D3B45"/>
          <w:sz w:val="24"/>
          <w:szCs w:val="24"/>
        </w:rPr>
        <w:t xml:space="preserve"> follow the sitemap and </w:t>
      </w:r>
      <w:proofErr w:type="gramStart"/>
      <w:r w:rsidRPr="009B564E">
        <w:rPr>
          <w:rFonts w:asciiTheme="majorHAnsi" w:hAnsiTheme="majorHAnsi" w:cstheme="majorHAnsi"/>
          <w:color w:val="2D3B45"/>
          <w:sz w:val="24"/>
          <w:szCs w:val="24"/>
        </w:rPr>
        <w:t>wireframes</w:t>
      </w:r>
      <w:proofErr w:type="gramEnd"/>
      <w:r w:rsidRPr="009B564E">
        <w:rPr>
          <w:rFonts w:asciiTheme="majorHAnsi" w:hAnsiTheme="majorHAnsi" w:cstheme="majorHAnsi"/>
          <w:color w:val="2D3B45"/>
          <w:sz w:val="24"/>
          <w:szCs w:val="24"/>
        </w:rPr>
        <w:t xml:space="preserve"> structure and hierarchy.</w:t>
      </w:r>
    </w:p>
    <w:p w14:paraId="00000006" w14:textId="77777777" w:rsidR="00F967B8" w:rsidRPr="009B564E" w:rsidRDefault="00000000">
      <w:pPr>
        <w:shd w:val="clear" w:color="auto" w:fill="FFFFFF"/>
        <w:spacing w:before="180" w:after="180"/>
        <w:rPr>
          <w:rFonts w:asciiTheme="majorHAnsi" w:hAnsiTheme="majorHAnsi" w:cstheme="majorHAnsi"/>
          <w:color w:val="2D3B45"/>
          <w:sz w:val="24"/>
          <w:szCs w:val="24"/>
        </w:rPr>
      </w:pPr>
      <w:r w:rsidRPr="009B564E">
        <w:rPr>
          <w:rFonts w:asciiTheme="majorHAnsi" w:hAnsiTheme="majorHAnsi" w:cstheme="majorHAnsi"/>
          <w:b/>
          <w:color w:val="2D3B45"/>
          <w:sz w:val="24"/>
          <w:szCs w:val="24"/>
        </w:rPr>
        <w:t>PART 2: PREPARE A TEST PLAN</w:t>
      </w:r>
      <w:r w:rsidRPr="009B564E">
        <w:rPr>
          <w:rFonts w:asciiTheme="majorHAnsi" w:hAnsiTheme="majorHAnsi" w:cstheme="majorHAnsi"/>
          <w:color w:val="2D3B45"/>
          <w:sz w:val="24"/>
          <w:szCs w:val="24"/>
        </w:rPr>
        <w:t>.</w:t>
      </w:r>
    </w:p>
    <w:p w14:paraId="00000007" w14:textId="77777777" w:rsidR="00F967B8" w:rsidRPr="009B564E" w:rsidRDefault="00000000">
      <w:pPr>
        <w:numPr>
          <w:ilvl w:val="0"/>
          <w:numId w:val="1"/>
        </w:numPr>
        <w:rPr>
          <w:rFonts w:asciiTheme="majorHAnsi" w:hAnsiTheme="majorHAnsi" w:cstheme="majorHAnsi"/>
          <w:color w:val="2D3B45"/>
          <w:sz w:val="24"/>
          <w:szCs w:val="24"/>
          <w:highlight w:val="white"/>
        </w:rPr>
      </w:pPr>
      <w:r w:rsidRPr="009B564E">
        <w:rPr>
          <w:rFonts w:asciiTheme="majorHAnsi" w:hAnsiTheme="majorHAnsi" w:cstheme="majorHAnsi"/>
          <w:b/>
          <w:color w:val="2D3B45"/>
          <w:sz w:val="24"/>
          <w:szCs w:val="24"/>
          <w:highlight w:val="white"/>
        </w:rPr>
        <w:t>Browser compatibility</w:t>
      </w:r>
      <w:r w:rsidRPr="009B564E">
        <w:rPr>
          <w:rFonts w:asciiTheme="majorHAnsi" w:hAnsiTheme="majorHAnsi" w:cstheme="majorHAnsi"/>
          <w:color w:val="2D3B45"/>
          <w:sz w:val="24"/>
          <w:szCs w:val="24"/>
          <w:highlight w:val="white"/>
        </w:rPr>
        <w:t>: test Web pages on commonly used browsers and browser versions (Chrome, Safari, Firefox, Opera):</w:t>
      </w:r>
      <w:r w:rsidRPr="009B564E">
        <w:rPr>
          <w:rFonts w:asciiTheme="majorHAnsi" w:hAnsiTheme="majorHAnsi" w:cstheme="majorHAnsi"/>
          <w:color w:val="2D3B45"/>
          <w:sz w:val="24"/>
          <w:szCs w:val="24"/>
          <w:highlight w:val="white"/>
        </w:rPr>
        <w:br/>
      </w:r>
      <w:proofErr w:type="spellStart"/>
      <w:r w:rsidRPr="009B564E">
        <w:rPr>
          <w:rFonts w:asciiTheme="majorHAnsi" w:eastAsia="Roboto" w:hAnsiTheme="majorHAnsi" w:cstheme="majorHAnsi"/>
          <w:color w:val="0D0D0D"/>
          <w:sz w:val="24"/>
          <w:szCs w:val="24"/>
          <w:highlight w:val="white"/>
        </w:rPr>
        <w:t>BrowserStack's</w:t>
      </w:r>
      <w:proofErr w:type="spellEnd"/>
      <w:r w:rsidRPr="009B564E">
        <w:rPr>
          <w:rFonts w:asciiTheme="majorHAnsi" w:eastAsia="Roboto" w:hAnsiTheme="majorHAnsi" w:cstheme="majorHAnsi"/>
          <w:color w:val="0D0D0D"/>
          <w:sz w:val="24"/>
          <w:szCs w:val="24"/>
          <w:highlight w:val="white"/>
        </w:rPr>
        <w:t xml:space="preserve"> Free Trial, </w:t>
      </w:r>
      <w:proofErr w:type="spellStart"/>
      <w:r w:rsidRPr="009B564E">
        <w:rPr>
          <w:rFonts w:asciiTheme="majorHAnsi" w:eastAsia="Roboto" w:hAnsiTheme="majorHAnsi" w:cstheme="majorHAnsi"/>
          <w:color w:val="0D0D0D"/>
          <w:sz w:val="24"/>
          <w:szCs w:val="24"/>
          <w:highlight w:val="white"/>
        </w:rPr>
        <w:t>LambdaTest's</w:t>
      </w:r>
      <w:proofErr w:type="spellEnd"/>
      <w:r w:rsidRPr="009B564E">
        <w:rPr>
          <w:rFonts w:asciiTheme="majorHAnsi" w:eastAsia="Roboto" w:hAnsiTheme="majorHAnsi" w:cstheme="majorHAnsi"/>
          <w:color w:val="0D0D0D"/>
          <w:sz w:val="24"/>
          <w:szCs w:val="24"/>
          <w:highlight w:val="white"/>
        </w:rPr>
        <w:t xml:space="preserve"> Free Plan, </w:t>
      </w:r>
      <w:proofErr w:type="spellStart"/>
      <w:r w:rsidRPr="009B564E">
        <w:rPr>
          <w:rFonts w:asciiTheme="majorHAnsi" w:eastAsia="Roboto" w:hAnsiTheme="majorHAnsi" w:cstheme="majorHAnsi"/>
          <w:color w:val="0D0D0D"/>
          <w:sz w:val="24"/>
          <w:szCs w:val="24"/>
          <w:highlight w:val="white"/>
        </w:rPr>
        <w:t>CrossBrowserTesting</w:t>
      </w:r>
      <w:proofErr w:type="spellEnd"/>
      <w:r w:rsidRPr="009B564E">
        <w:rPr>
          <w:rFonts w:asciiTheme="majorHAnsi" w:eastAsia="Roboto" w:hAnsiTheme="majorHAnsi" w:cstheme="majorHAnsi"/>
          <w:color w:val="0D0D0D"/>
          <w:sz w:val="24"/>
          <w:szCs w:val="24"/>
          <w:highlight w:val="white"/>
        </w:rPr>
        <w:t xml:space="preserve"> by </w:t>
      </w:r>
      <w:proofErr w:type="spellStart"/>
      <w:r w:rsidRPr="009B564E">
        <w:rPr>
          <w:rFonts w:asciiTheme="majorHAnsi" w:eastAsia="Roboto" w:hAnsiTheme="majorHAnsi" w:cstheme="majorHAnsi"/>
          <w:color w:val="0D0D0D"/>
          <w:sz w:val="24"/>
          <w:szCs w:val="24"/>
          <w:highlight w:val="white"/>
        </w:rPr>
        <w:t>SmartBear</w:t>
      </w:r>
      <w:proofErr w:type="spellEnd"/>
      <w:r w:rsidRPr="009B564E">
        <w:rPr>
          <w:rFonts w:asciiTheme="majorHAnsi" w:eastAsia="Roboto" w:hAnsiTheme="majorHAnsi" w:cstheme="majorHAnsi"/>
          <w:color w:val="0D0D0D"/>
          <w:sz w:val="24"/>
          <w:szCs w:val="24"/>
          <w:highlight w:val="white"/>
        </w:rPr>
        <w:t xml:space="preserve">, Microsoft Edge Developer Tools, </w:t>
      </w:r>
      <w:proofErr w:type="spellStart"/>
      <w:r w:rsidRPr="009B564E">
        <w:rPr>
          <w:rFonts w:asciiTheme="majorHAnsi" w:eastAsia="Roboto" w:hAnsiTheme="majorHAnsi" w:cstheme="majorHAnsi"/>
          <w:color w:val="0D0D0D"/>
          <w:sz w:val="24"/>
          <w:szCs w:val="24"/>
          <w:highlight w:val="white"/>
        </w:rPr>
        <w:t>BrowserShots</w:t>
      </w:r>
      <w:proofErr w:type="spellEnd"/>
    </w:p>
    <w:p w14:paraId="00000008"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 xml:space="preserve">Device and operating systems compatibility: </w:t>
      </w:r>
      <w:r w:rsidRPr="009B564E">
        <w:rPr>
          <w:rFonts w:asciiTheme="majorHAnsi" w:hAnsiTheme="majorHAnsi" w:cstheme="majorHAnsi"/>
          <w:color w:val="2D3B45"/>
          <w:sz w:val="24"/>
          <w:szCs w:val="24"/>
        </w:rPr>
        <w:t xml:space="preserve">desktop/laptop, tablet, </w:t>
      </w:r>
      <w:proofErr w:type="spellStart"/>
      <w:r w:rsidRPr="009B564E">
        <w:rPr>
          <w:rFonts w:asciiTheme="majorHAnsi" w:hAnsiTheme="majorHAnsi" w:cstheme="majorHAnsi"/>
          <w:color w:val="2D3B45"/>
          <w:sz w:val="24"/>
          <w:szCs w:val="24"/>
        </w:rPr>
        <w:t>iphone</w:t>
      </w:r>
      <w:proofErr w:type="spellEnd"/>
      <w:r w:rsidRPr="009B564E">
        <w:rPr>
          <w:rFonts w:asciiTheme="majorHAnsi" w:hAnsiTheme="majorHAnsi" w:cstheme="majorHAnsi"/>
          <w:color w:val="2D3B45"/>
          <w:sz w:val="24"/>
          <w:szCs w:val="24"/>
        </w:rPr>
        <w:t xml:space="preserve">/android smartphones </w:t>
      </w:r>
      <w:r w:rsidRPr="009B564E">
        <w:rPr>
          <w:rFonts w:asciiTheme="majorHAnsi" w:hAnsiTheme="majorHAnsi" w:cstheme="majorHAnsi"/>
          <w:color w:val="2D3B45"/>
          <w:sz w:val="24"/>
          <w:szCs w:val="24"/>
        </w:rPr>
        <w:br/>
        <w:t>Google's Mobile-Friendly automated test (</w:t>
      </w:r>
      <w:hyperlink r:id="rId5">
        <w:r w:rsidRPr="009B564E">
          <w:rPr>
            <w:rFonts w:asciiTheme="majorHAnsi" w:hAnsiTheme="majorHAnsi" w:cstheme="majorHAnsi"/>
            <w:color w:val="1155CC"/>
            <w:sz w:val="24"/>
            <w:szCs w:val="24"/>
            <w:u w:val="single"/>
          </w:rPr>
          <w:t>https://search.google.com/test/mobile-friendly</w:t>
        </w:r>
      </w:hyperlink>
      <w:r w:rsidRPr="009B564E">
        <w:rPr>
          <w:rFonts w:asciiTheme="majorHAnsi" w:hAnsiTheme="majorHAnsi" w:cstheme="majorHAnsi"/>
          <w:color w:val="2D3B45"/>
          <w:sz w:val="24"/>
          <w:szCs w:val="24"/>
        </w:rPr>
        <w:t xml:space="preserve">), </w:t>
      </w:r>
      <w:proofErr w:type="spellStart"/>
      <w:r w:rsidRPr="009B564E">
        <w:rPr>
          <w:rFonts w:asciiTheme="majorHAnsi" w:eastAsia="Roboto" w:hAnsiTheme="majorHAnsi" w:cstheme="majorHAnsi"/>
          <w:color w:val="0D0D0D"/>
          <w:sz w:val="24"/>
          <w:szCs w:val="24"/>
          <w:highlight w:val="white"/>
        </w:rPr>
        <w:t>Responsinator</w:t>
      </w:r>
      <w:proofErr w:type="spellEnd"/>
      <w:r w:rsidRPr="009B564E">
        <w:rPr>
          <w:rFonts w:asciiTheme="majorHAnsi" w:eastAsia="Roboto" w:hAnsiTheme="majorHAnsi" w:cstheme="majorHAnsi"/>
          <w:color w:val="0D0D0D"/>
          <w:sz w:val="24"/>
          <w:szCs w:val="24"/>
          <w:highlight w:val="white"/>
        </w:rPr>
        <w:t xml:space="preserve">, </w:t>
      </w:r>
      <w:proofErr w:type="spellStart"/>
      <w:r w:rsidRPr="009B564E">
        <w:rPr>
          <w:rFonts w:asciiTheme="majorHAnsi" w:eastAsia="Roboto" w:hAnsiTheme="majorHAnsi" w:cstheme="majorHAnsi"/>
          <w:color w:val="0D0D0D"/>
          <w:sz w:val="24"/>
          <w:szCs w:val="24"/>
          <w:highlight w:val="white"/>
        </w:rPr>
        <w:t>BrowserStack's</w:t>
      </w:r>
      <w:proofErr w:type="spellEnd"/>
      <w:r w:rsidRPr="009B564E">
        <w:rPr>
          <w:rFonts w:asciiTheme="majorHAnsi" w:eastAsia="Roboto" w:hAnsiTheme="majorHAnsi" w:cstheme="majorHAnsi"/>
          <w:color w:val="0D0D0D"/>
          <w:sz w:val="24"/>
          <w:szCs w:val="24"/>
          <w:highlight w:val="white"/>
        </w:rPr>
        <w:t xml:space="preserve"> Free Trial, </w:t>
      </w:r>
      <w:proofErr w:type="spellStart"/>
      <w:r w:rsidRPr="009B564E">
        <w:rPr>
          <w:rFonts w:asciiTheme="majorHAnsi" w:eastAsia="Roboto" w:hAnsiTheme="majorHAnsi" w:cstheme="majorHAnsi"/>
          <w:color w:val="0D0D0D"/>
          <w:sz w:val="24"/>
          <w:szCs w:val="24"/>
          <w:highlight w:val="white"/>
        </w:rPr>
        <w:t>LambdaTest's</w:t>
      </w:r>
      <w:proofErr w:type="spellEnd"/>
      <w:r w:rsidRPr="009B564E">
        <w:rPr>
          <w:rFonts w:asciiTheme="majorHAnsi" w:eastAsia="Roboto" w:hAnsiTheme="majorHAnsi" w:cstheme="majorHAnsi"/>
          <w:color w:val="0D0D0D"/>
          <w:sz w:val="24"/>
          <w:szCs w:val="24"/>
          <w:highlight w:val="white"/>
        </w:rPr>
        <w:t xml:space="preserve"> Free Plan, </w:t>
      </w:r>
      <w:proofErr w:type="spellStart"/>
      <w:r w:rsidRPr="009B564E">
        <w:rPr>
          <w:rFonts w:asciiTheme="majorHAnsi" w:eastAsia="Roboto" w:hAnsiTheme="majorHAnsi" w:cstheme="majorHAnsi"/>
          <w:color w:val="0D0D0D"/>
          <w:sz w:val="24"/>
          <w:szCs w:val="24"/>
          <w:highlight w:val="white"/>
        </w:rPr>
        <w:t>CrossBrowserTesting</w:t>
      </w:r>
      <w:proofErr w:type="spellEnd"/>
      <w:r w:rsidRPr="009B564E">
        <w:rPr>
          <w:rFonts w:asciiTheme="majorHAnsi" w:eastAsia="Roboto" w:hAnsiTheme="majorHAnsi" w:cstheme="majorHAnsi"/>
          <w:color w:val="0D0D0D"/>
          <w:sz w:val="24"/>
          <w:szCs w:val="24"/>
          <w:highlight w:val="white"/>
        </w:rPr>
        <w:t xml:space="preserve"> by </w:t>
      </w:r>
      <w:proofErr w:type="spellStart"/>
      <w:r w:rsidRPr="009B564E">
        <w:rPr>
          <w:rFonts w:asciiTheme="majorHAnsi" w:eastAsia="Roboto" w:hAnsiTheme="majorHAnsi" w:cstheme="majorHAnsi"/>
          <w:color w:val="0D0D0D"/>
          <w:sz w:val="24"/>
          <w:szCs w:val="24"/>
          <w:highlight w:val="white"/>
        </w:rPr>
        <w:t>SmartBear</w:t>
      </w:r>
      <w:proofErr w:type="spellEnd"/>
      <w:r w:rsidRPr="009B564E">
        <w:rPr>
          <w:rFonts w:asciiTheme="majorHAnsi" w:eastAsia="Roboto" w:hAnsiTheme="majorHAnsi" w:cstheme="majorHAnsi"/>
          <w:color w:val="0D0D0D"/>
          <w:sz w:val="24"/>
          <w:szCs w:val="24"/>
          <w:highlight w:val="white"/>
        </w:rPr>
        <w:t xml:space="preserve">, </w:t>
      </w:r>
      <w:proofErr w:type="spellStart"/>
      <w:r w:rsidRPr="009B564E">
        <w:rPr>
          <w:rFonts w:asciiTheme="majorHAnsi" w:eastAsia="Roboto" w:hAnsiTheme="majorHAnsi" w:cstheme="majorHAnsi"/>
          <w:color w:val="0D0D0D"/>
          <w:sz w:val="24"/>
          <w:szCs w:val="24"/>
          <w:highlight w:val="white"/>
        </w:rPr>
        <w:t>BrowserShots</w:t>
      </w:r>
      <w:proofErr w:type="spellEnd"/>
      <w:r w:rsidRPr="009B564E">
        <w:rPr>
          <w:rFonts w:asciiTheme="majorHAnsi" w:eastAsia="Roboto" w:hAnsiTheme="majorHAnsi" w:cstheme="majorHAnsi"/>
          <w:color w:val="0D0D0D"/>
          <w:sz w:val="24"/>
          <w:szCs w:val="24"/>
          <w:highlight w:val="white"/>
        </w:rPr>
        <w:t xml:space="preserve">, Microsoft Edge Developer Tools, Google Chrome </w:t>
      </w:r>
      <w:proofErr w:type="spellStart"/>
      <w:r w:rsidRPr="009B564E">
        <w:rPr>
          <w:rFonts w:asciiTheme="majorHAnsi" w:eastAsia="Roboto" w:hAnsiTheme="majorHAnsi" w:cstheme="majorHAnsi"/>
          <w:color w:val="0D0D0D"/>
          <w:sz w:val="24"/>
          <w:szCs w:val="24"/>
          <w:highlight w:val="white"/>
        </w:rPr>
        <w:t>DevTools</w:t>
      </w:r>
      <w:proofErr w:type="spellEnd"/>
    </w:p>
    <w:p w14:paraId="00000009"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Scale/Resolution:</w:t>
      </w:r>
      <w:r w:rsidRPr="009B564E">
        <w:rPr>
          <w:rFonts w:asciiTheme="majorHAnsi" w:hAnsiTheme="majorHAnsi" w:cstheme="majorHAnsi"/>
          <w:color w:val="2D3B45"/>
          <w:sz w:val="24"/>
          <w:szCs w:val="24"/>
        </w:rPr>
        <w:t xml:space="preserve"> site behavior for different viewport sizes (2560×1440, 1366×768, 1920×1080, and 1024×768)</w:t>
      </w:r>
      <w:r w:rsidRPr="009B564E">
        <w:rPr>
          <w:rFonts w:asciiTheme="majorHAnsi" w:hAnsiTheme="majorHAnsi" w:cstheme="majorHAnsi"/>
          <w:color w:val="2D3B45"/>
          <w:sz w:val="24"/>
          <w:szCs w:val="24"/>
        </w:rPr>
        <w:br/>
      </w:r>
      <w:proofErr w:type="spellStart"/>
      <w:r w:rsidRPr="009B564E">
        <w:rPr>
          <w:rFonts w:asciiTheme="majorHAnsi" w:eastAsia="Roboto" w:hAnsiTheme="majorHAnsi" w:cstheme="majorHAnsi"/>
          <w:color w:val="0D0D0D"/>
          <w:sz w:val="24"/>
          <w:szCs w:val="24"/>
          <w:highlight w:val="white"/>
        </w:rPr>
        <w:t>BrowserStack's</w:t>
      </w:r>
      <w:proofErr w:type="spellEnd"/>
      <w:r w:rsidRPr="009B564E">
        <w:rPr>
          <w:rFonts w:asciiTheme="majorHAnsi" w:eastAsia="Roboto" w:hAnsiTheme="majorHAnsi" w:cstheme="majorHAnsi"/>
          <w:color w:val="0D0D0D"/>
          <w:sz w:val="24"/>
          <w:szCs w:val="24"/>
          <w:highlight w:val="white"/>
        </w:rPr>
        <w:t xml:space="preserve"> Free Trial, </w:t>
      </w:r>
      <w:proofErr w:type="spellStart"/>
      <w:r w:rsidRPr="009B564E">
        <w:rPr>
          <w:rFonts w:asciiTheme="majorHAnsi" w:eastAsia="Roboto" w:hAnsiTheme="majorHAnsi" w:cstheme="majorHAnsi"/>
          <w:color w:val="0D0D0D"/>
          <w:sz w:val="24"/>
          <w:szCs w:val="24"/>
          <w:highlight w:val="white"/>
        </w:rPr>
        <w:t>LambdaTest's</w:t>
      </w:r>
      <w:proofErr w:type="spellEnd"/>
      <w:r w:rsidRPr="009B564E">
        <w:rPr>
          <w:rFonts w:asciiTheme="majorHAnsi" w:eastAsia="Roboto" w:hAnsiTheme="majorHAnsi" w:cstheme="majorHAnsi"/>
          <w:color w:val="0D0D0D"/>
          <w:sz w:val="24"/>
          <w:szCs w:val="24"/>
          <w:highlight w:val="white"/>
        </w:rPr>
        <w:t xml:space="preserve"> Free Plan, </w:t>
      </w:r>
      <w:proofErr w:type="spellStart"/>
      <w:r w:rsidRPr="009B564E">
        <w:rPr>
          <w:rFonts w:asciiTheme="majorHAnsi" w:eastAsia="Roboto" w:hAnsiTheme="majorHAnsi" w:cstheme="majorHAnsi"/>
          <w:color w:val="0D0D0D"/>
          <w:sz w:val="24"/>
          <w:szCs w:val="24"/>
          <w:highlight w:val="white"/>
        </w:rPr>
        <w:t>CrossBrowserTesting</w:t>
      </w:r>
      <w:proofErr w:type="spellEnd"/>
      <w:r w:rsidRPr="009B564E">
        <w:rPr>
          <w:rFonts w:asciiTheme="majorHAnsi" w:eastAsia="Roboto" w:hAnsiTheme="majorHAnsi" w:cstheme="majorHAnsi"/>
          <w:color w:val="0D0D0D"/>
          <w:sz w:val="24"/>
          <w:szCs w:val="24"/>
          <w:highlight w:val="white"/>
        </w:rPr>
        <w:t xml:space="preserve"> by </w:t>
      </w:r>
      <w:proofErr w:type="spellStart"/>
      <w:r w:rsidRPr="009B564E">
        <w:rPr>
          <w:rFonts w:asciiTheme="majorHAnsi" w:eastAsia="Roboto" w:hAnsiTheme="majorHAnsi" w:cstheme="majorHAnsi"/>
          <w:color w:val="0D0D0D"/>
          <w:sz w:val="24"/>
          <w:szCs w:val="24"/>
          <w:highlight w:val="white"/>
        </w:rPr>
        <w:t>SmartBear</w:t>
      </w:r>
      <w:proofErr w:type="spellEnd"/>
      <w:r w:rsidRPr="009B564E">
        <w:rPr>
          <w:rFonts w:asciiTheme="majorHAnsi" w:eastAsia="Roboto" w:hAnsiTheme="majorHAnsi" w:cstheme="majorHAnsi"/>
          <w:color w:val="0D0D0D"/>
          <w:sz w:val="24"/>
          <w:szCs w:val="24"/>
          <w:highlight w:val="white"/>
        </w:rPr>
        <w:t xml:space="preserve">, Google Chrome </w:t>
      </w:r>
      <w:proofErr w:type="spellStart"/>
      <w:r w:rsidRPr="009B564E">
        <w:rPr>
          <w:rFonts w:asciiTheme="majorHAnsi" w:eastAsia="Roboto" w:hAnsiTheme="majorHAnsi" w:cstheme="majorHAnsi"/>
          <w:color w:val="0D0D0D"/>
          <w:sz w:val="24"/>
          <w:szCs w:val="24"/>
          <w:highlight w:val="white"/>
        </w:rPr>
        <w:t>DevTools</w:t>
      </w:r>
      <w:proofErr w:type="spellEnd"/>
    </w:p>
    <w:p w14:paraId="0000000A"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Bandwidths and Download time</w:t>
      </w:r>
      <w:r w:rsidRPr="009B564E">
        <w:rPr>
          <w:rFonts w:asciiTheme="majorHAnsi" w:hAnsiTheme="majorHAnsi" w:cstheme="majorHAnsi"/>
          <w:color w:val="2D3B45"/>
          <w:sz w:val="24"/>
          <w:szCs w:val="24"/>
        </w:rPr>
        <w:t>: slow and fast connections (broadband, dial-up, hotspot) at 56.6Kbps, 128Kbps, 512Kbps, T1/DS1 (1.544Mbps)</w:t>
      </w:r>
      <w:r w:rsidRPr="009B564E">
        <w:rPr>
          <w:rFonts w:asciiTheme="majorHAnsi" w:hAnsiTheme="majorHAnsi" w:cstheme="majorHAnsi"/>
          <w:color w:val="2D3B45"/>
          <w:sz w:val="24"/>
          <w:szCs w:val="24"/>
        </w:rPr>
        <w:br/>
        <w:t>Web Page Analyzer (</w:t>
      </w:r>
      <w:hyperlink r:id="rId6">
        <w:r w:rsidRPr="009B564E">
          <w:rPr>
            <w:rFonts w:asciiTheme="majorHAnsi" w:hAnsiTheme="majorHAnsi" w:cstheme="majorHAnsi"/>
            <w:color w:val="1155CC"/>
            <w:sz w:val="24"/>
            <w:szCs w:val="24"/>
            <w:u w:val="single"/>
          </w:rPr>
          <w:t>http://www.websiteoptimization.com/services/analyze</w:t>
        </w:r>
      </w:hyperlink>
      <w:r w:rsidRPr="009B564E">
        <w:rPr>
          <w:rFonts w:asciiTheme="majorHAnsi" w:hAnsiTheme="majorHAnsi" w:cstheme="majorHAnsi"/>
          <w:color w:val="2D3B45"/>
          <w:sz w:val="24"/>
          <w:szCs w:val="24"/>
        </w:rPr>
        <w:t>)</w:t>
      </w:r>
      <w:r w:rsidRPr="009B564E">
        <w:rPr>
          <w:rFonts w:asciiTheme="majorHAnsi" w:hAnsiTheme="majorHAnsi" w:cstheme="majorHAnsi"/>
          <w:color w:val="2D3B45"/>
          <w:sz w:val="24"/>
          <w:szCs w:val="24"/>
        </w:rPr>
        <w:br/>
        <w:t>http://watson.addy.com</w:t>
      </w:r>
    </w:p>
    <w:p w14:paraId="0000000B"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HTML Validation</w:t>
      </w:r>
      <w:r w:rsidRPr="009B564E">
        <w:rPr>
          <w:rFonts w:asciiTheme="majorHAnsi" w:hAnsiTheme="majorHAnsi" w:cstheme="majorHAnsi"/>
          <w:color w:val="2D3B45"/>
          <w:sz w:val="24"/>
          <w:szCs w:val="24"/>
        </w:rPr>
        <w:t>: W3C Markup Validation Service (https://validator.w3.org)</w:t>
      </w:r>
    </w:p>
    <w:p w14:paraId="0000000C"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 xml:space="preserve">CSS Validation: </w:t>
      </w:r>
      <w:r w:rsidRPr="009B564E">
        <w:rPr>
          <w:rFonts w:asciiTheme="majorHAnsi" w:hAnsiTheme="majorHAnsi" w:cstheme="majorHAnsi"/>
          <w:color w:val="2D3B45"/>
          <w:sz w:val="24"/>
          <w:szCs w:val="24"/>
        </w:rPr>
        <w:t>W3C CSS Validation Service (https://jigsaw.w3.org/cssvalidator)</w:t>
      </w:r>
    </w:p>
    <w:p w14:paraId="0000000D"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Correct grammar/spelling:</w:t>
      </w:r>
      <w:r w:rsidRPr="009B564E">
        <w:rPr>
          <w:rFonts w:asciiTheme="majorHAnsi" w:hAnsiTheme="majorHAnsi" w:cstheme="majorHAnsi"/>
          <w:color w:val="2D3B45"/>
          <w:sz w:val="24"/>
          <w:szCs w:val="24"/>
        </w:rPr>
        <w:t xml:space="preserve"> </w:t>
      </w:r>
      <w:hyperlink r:id="rId7">
        <w:r w:rsidRPr="009B564E">
          <w:rPr>
            <w:rFonts w:asciiTheme="majorHAnsi" w:hAnsiTheme="majorHAnsi" w:cstheme="majorHAnsi"/>
            <w:color w:val="1155CC"/>
            <w:sz w:val="24"/>
            <w:szCs w:val="24"/>
            <w:u w:val="single"/>
          </w:rPr>
          <w:t>http://watson.addy.com</w:t>
        </w:r>
      </w:hyperlink>
      <w:r w:rsidRPr="009B564E">
        <w:rPr>
          <w:rFonts w:asciiTheme="majorHAnsi" w:hAnsiTheme="majorHAnsi" w:cstheme="majorHAnsi"/>
          <w:color w:val="2D3B45"/>
          <w:sz w:val="24"/>
          <w:szCs w:val="24"/>
        </w:rPr>
        <w:t xml:space="preserve">, Grammarly browser extension, Hemingway Editor, </w:t>
      </w:r>
      <w:proofErr w:type="spellStart"/>
      <w:r w:rsidRPr="009B564E">
        <w:rPr>
          <w:rFonts w:asciiTheme="majorHAnsi" w:hAnsiTheme="majorHAnsi" w:cstheme="majorHAnsi"/>
          <w:color w:val="2D3B45"/>
          <w:sz w:val="24"/>
          <w:szCs w:val="24"/>
        </w:rPr>
        <w:t>LanguageTool</w:t>
      </w:r>
      <w:proofErr w:type="spellEnd"/>
      <w:r w:rsidRPr="009B564E">
        <w:rPr>
          <w:rFonts w:asciiTheme="majorHAnsi" w:hAnsiTheme="majorHAnsi" w:cstheme="majorHAnsi"/>
          <w:color w:val="2D3B45"/>
          <w:sz w:val="24"/>
          <w:szCs w:val="24"/>
        </w:rPr>
        <w:t xml:space="preserve">, OnlineCorrection.com </w:t>
      </w:r>
    </w:p>
    <w:p w14:paraId="0000000E"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color w:val="2D3B45"/>
          <w:sz w:val="24"/>
          <w:szCs w:val="24"/>
        </w:rPr>
        <w:t>Check for Required Content and Graphics</w:t>
      </w:r>
    </w:p>
    <w:p w14:paraId="0000000F"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Validate Hyperlinks</w:t>
      </w:r>
      <w:r w:rsidRPr="009B564E">
        <w:rPr>
          <w:rFonts w:asciiTheme="majorHAnsi" w:hAnsiTheme="majorHAnsi" w:cstheme="majorHAnsi"/>
          <w:color w:val="2D3B45"/>
          <w:sz w:val="24"/>
          <w:szCs w:val="24"/>
        </w:rPr>
        <w:t xml:space="preserve">: </w:t>
      </w:r>
      <w:hyperlink r:id="rId8">
        <w:r w:rsidRPr="009B564E">
          <w:rPr>
            <w:rFonts w:asciiTheme="majorHAnsi" w:eastAsia="Roboto" w:hAnsiTheme="majorHAnsi" w:cstheme="majorHAnsi"/>
            <w:color w:val="1155CC"/>
            <w:sz w:val="24"/>
            <w:szCs w:val="24"/>
            <w:highlight w:val="white"/>
          </w:rPr>
          <w:t>W3C Link Checker</w:t>
        </w:r>
      </w:hyperlink>
      <w:r w:rsidRPr="009B564E">
        <w:rPr>
          <w:rFonts w:asciiTheme="majorHAnsi" w:eastAsia="Roboto" w:hAnsiTheme="majorHAnsi" w:cstheme="majorHAnsi"/>
          <w:color w:val="0D0D0D"/>
          <w:sz w:val="24"/>
          <w:szCs w:val="24"/>
          <w:highlight w:val="white"/>
        </w:rPr>
        <w:t>.</w:t>
      </w:r>
    </w:p>
    <w:p w14:paraId="00000010"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Accessibility Testing:</w:t>
      </w:r>
      <w:r w:rsidRPr="009B564E">
        <w:rPr>
          <w:rFonts w:asciiTheme="majorHAnsi" w:hAnsiTheme="majorHAnsi" w:cstheme="majorHAnsi"/>
          <w:color w:val="2D3B45"/>
          <w:sz w:val="24"/>
          <w:szCs w:val="24"/>
        </w:rPr>
        <w:t xml:space="preserve"> can be used by all individuals, including those with visual, hearing, mobility, and cognitive challenges - text alternatives for non-text content such as images, videos, and audio files (alt for images, captions for videos and transcripts for audio content); all functionality can be operated via a keyboard alone (navigation for </w:t>
      </w:r>
      <w:r w:rsidRPr="009B564E">
        <w:rPr>
          <w:rFonts w:asciiTheme="majorHAnsi" w:hAnsiTheme="majorHAnsi" w:cstheme="majorHAnsi"/>
          <w:color w:val="2D3B45"/>
          <w:sz w:val="24"/>
          <w:szCs w:val="24"/>
        </w:rPr>
        <w:lastRenderedPageBreak/>
        <w:t>individuals who cannot use a mouse); Clear and Consistent Layout (clear headings, consistent navigation menus, and predictable layout); skip navigation links (efficiency for screen reader users), sufficient color contrast between text and background elements (readability for individuals with low vision or color blindness); accessible forms with clear labels, error messages (clearly communicated, provide suggestions for correction, and allow users to easily recover from errors), and accessible input fields; descriptive links text (accurately describes the destination).</w:t>
      </w:r>
      <w:r w:rsidRPr="009B564E">
        <w:rPr>
          <w:rFonts w:asciiTheme="majorHAnsi" w:hAnsiTheme="majorHAnsi" w:cstheme="majorHAnsi"/>
          <w:color w:val="2D3B45"/>
          <w:sz w:val="24"/>
          <w:szCs w:val="24"/>
        </w:rPr>
        <w:br/>
      </w:r>
      <w:hyperlink r:id="rId9">
        <w:r w:rsidRPr="009B564E">
          <w:rPr>
            <w:rFonts w:asciiTheme="majorHAnsi" w:hAnsiTheme="majorHAnsi" w:cstheme="majorHAnsi"/>
            <w:color w:val="1155CC"/>
            <w:sz w:val="24"/>
            <w:szCs w:val="24"/>
            <w:u w:val="single"/>
          </w:rPr>
          <w:t>https://web.dev/</w:t>
        </w:r>
      </w:hyperlink>
      <w:r w:rsidRPr="009B564E">
        <w:rPr>
          <w:rFonts w:asciiTheme="majorHAnsi" w:hAnsiTheme="majorHAnsi" w:cstheme="majorHAnsi"/>
          <w:color w:val="2D3B45"/>
          <w:sz w:val="24"/>
          <w:szCs w:val="24"/>
        </w:rPr>
        <w:t xml:space="preserve">, </w:t>
      </w:r>
      <w:hyperlink r:id="rId10">
        <w:r w:rsidRPr="009B564E">
          <w:rPr>
            <w:rFonts w:asciiTheme="majorHAnsi" w:hAnsiTheme="majorHAnsi" w:cstheme="majorHAnsi"/>
            <w:color w:val="1155CC"/>
            <w:sz w:val="24"/>
            <w:szCs w:val="24"/>
            <w:u w:val="single"/>
          </w:rPr>
          <w:t>https://www.section508.gov/</w:t>
        </w:r>
      </w:hyperlink>
      <w:r w:rsidRPr="009B564E">
        <w:rPr>
          <w:rFonts w:asciiTheme="majorHAnsi" w:hAnsiTheme="majorHAnsi" w:cstheme="majorHAnsi"/>
          <w:color w:val="2D3B45"/>
          <w:sz w:val="24"/>
          <w:szCs w:val="24"/>
        </w:rPr>
        <w:t xml:space="preserve">, </w:t>
      </w:r>
      <w:hyperlink r:id="rId11">
        <w:r w:rsidRPr="009B564E">
          <w:rPr>
            <w:rFonts w:asciiTheme="majorHAnsi" w:hAnsiTheme="majorHAnsi" w:cstheme="majorHAnsi"/>
            <w:color w:val="1155CC"/>
            <w:sz w:val="24"/>
            <w:szCs w:val="24"/>
            <w:u w:val="single"/>
          </w:rPr>
          <w:t>https://www.w3.org/</w:t>
        </w:r>
      </w:hyperlink>
      <w:r w:rsidRPr="009B564E">
        <w:rPr>
          <w:rFonts w:asciiTheme="majorHAnsi" w:hAnsiTheme="majorHAnsi" w:cstheme="majorHAnsi"/>
          <w:color w:val="2D3B45"/>
          <w:sz w:val="24"/>
          <w:szCs w:val="24"/>
        </w:rPr>
        <w:t xml:space="preserve">, </w:t>
      </w:r>
      <w:hyperlink r:id="rId12">
        <w:r w:rsidRPr="009B564E">
          <w:rPr>
            <w:rFonts w:asciiTheme="majorHAnsi" w:hAnsiTheme="majorHAnsi" w:cstheme="majorHAnsi"/>
            <w:color w:val="1155CC"/>
            <w:sz w:val="24"/>
            <w:szCs w:val="24"/>
            <w:u w:val="single"/>
          </w:rPr>
          <w:t>https://www.w3.org/WAI/WCAG21/quickref/</w:t>
        </w:r>
      </w:hyperlink>
      <w:r w:rsidRPr="009B564E">
        <w:rPr>
          <w:rFonts w:asciiTheme="majorHAnsi" w:hAnsiTheme="majorHAnsi" w:cstheme="majorHAnsi"/>
          <w:color w:val="2D3B45"/>
          <w:sz w:val="24"/>
          <w:szCs w:val="24"/>
        </w:rPr>
        <w:t xml:space="preserve">, </w:t>
      </w:r>
      <w:hyperlink r:id="rId13">
        <w:r w:rsidRPr="009B564E">
          <w:rPr>
            <w:rFonts w:asciiTheme="majorHAnsi" w:hAnsiTheme="majorHAnsi" w:cstheme="majorHAnsi"/>
            <w:color w:val="1155CC"/>
            <w:sz w:val="24"/>
            <w:szCs w:val="24"/>
            <w:u w:val="single"/>
          </w:rPr>
          <w:t>https://www.w3.org/WAI/eval/preliminary</w:t>
        </w:r>
      </w:hyperlink>
      <w:r w:rsidRPr="009B564E">
        <w:rPr>
          <w:rFonts w:asciiTheme="majorHAnsi" w:hAnsiTheme="majorHAnsi" w:cstheme="majorHAnsi"/>
          <w:color w:val="2D3B45"/>
          <w:sz w:val="24"/>
          <w:szCs w:val="24"/>
        </w:rPr>
        <w:t xml:space="preserve">, </w:t>
      </w:r>
      <w:proofErr w:type="spellStart"/>
      <w:r w:rsidRPr="009B564E">
        <w:rPr>
          <w:rFonts w:asciiTheme="majorHAnsi" w:hAnsiTheme="majorHAnsi" w:cstheme="majorHAnsi"/>
          <w:color w:val="2D3B45"/>
          <w:sz w:val="24"/>
          <w:szCs w:val="24"/>
        </w:rPr>
        <w:t>WebAIM</w:t>
      </w:r>
      <w:proofErr w:type="spellEnd"/>
      <w:r w:rsidRPr="009B564E">
        <w:rPr>
          <w:rFonts w:asciiTheme="majorHAnsi" w:hAnsiTheme="majorHAnsi" w:cstheme="majorHAnsi"/>
          <w:color w:val="2D3B45"/>
          <w:sz w:val="24"/>
          <w:szCs w:val="24"/>
        </w:rPr>
        <w:t xml:space="preserve"> Wave (</w:t>
      </w:r>
      <w:hyperlink r:id="rId14">
        <w:r w:rsidRPr="009B564E">
          <w:rPr>
            <w:rFonts w:asciiTheme="majorHAnsi" w:hAnsiTheme="majorHAnsi" w:cstheme="majorHAnsi"/>
            <w:color w:val="1155CC"/>
            <w:sz w:val="24"/>
            <w:szCs w:val="24"/>
            <w:u w:val="single"/>
          </w:rPr>
          <w:t>http://wave.webaim.org</w:t>
        </w:r>
      </w:hyperlink>
      <w:r w:rsidRPr="009B564E">
        <w:rPr>
          <w:rFonts w:asciiTheme="majorHAnsi" w:hAnsiTheme="majorHAnsi" w:cstheme="majorHAnsi"/>
          <w:color w:val="2D3B45"/>
          <w:sz w:val="24"/>
          <w:szCs w:val="24"/>
        </w:rPr>
        <w:t xml:space="preserve">, ATRC </w:t>
      </w:r>
      <w:proofErr w:type="spellStart"/>
      <w:r w:rsidRPr="009B564E">
        <w:rPr>
          <w:rFonts w:asciiTheme="majorHAnsi" w:hAnsiTheme="majorHAnsi" w:cstheme="majorHAnsi"/>
          <w:color w:val="2D3B45"/>
          <w:sz w:val="24"/>
          <w:szCs w:val="24"/>
        </w:rPr>
        <w:t>AChecker</w:t>
      </w:r>
      <w:proofErr w:type="spellEnd"/>
      <w:r w:rsidRPr="009B564E">
        <w:rPr>
          <w:rFonts w:asciiTheme="majorHAnsi" w:hAnsiTheme="majorHAnsi" w:cstheme="majorHAnsi"/>
          <w:color w:val="2D3B45"/>
          <w:sz w:val="24"/>
          <w:szCs w:val="24"/>
        </w:rPr>
        <w:t xml:space="preserve"> (</w:t>
      </w:r>
      <w:hyperlink r:id="rId15">
        <w:r w:rsidRPr="009B564E">
          <w:rPr>
            <w:rFonts w:asciiTheme="majorHAnsi" w:hAnsiTheme="majorHAnsi" w:cstheme="majorHAnsi"/>
            <w:color w:val="1155CC"/>
            <w:sz w:val="24"/>
            <w:szCs w:val="24"/>
            <w:u w:val="single"/>
          </w:rPr>
          <w:t>https://www.achecker.ca/checker</w:t>
        </w:r>
      </w:hyperlink>
      <w:r w:rsidRPr="009B564E">
        <w:rPr>
          <w:rFonts w:asciiTheme="majorHAnsi" w:hAnsiTheme="majorHAnsi" w:cstheme="majorHAnsi"/>
          <w:color w:val="2D3B45"/>
          <w:sz w:val="24"/>
          <w:szCs w:val="24"/>
        </w:rPr>
        <w:t xml:space="preserve">), </w:t>
      </w:r>
      <w:hyperlink r:id="rId16">
        <w:r w:rsidRPr="009B564E">
          <w:rPr>
            <w:rFonts w:asciiTheme="majorHAnsi" w:hAnsiTheme="majorHAnsi" w:cstheme="majorHAnsi"/>
            <w:color w:val="1155CC"/>
            <w:sz w:val="24"/>
            <w:szCs w:val="24"/>
            <w:u w:val="single"/>
          </w:rPr>
          <w:t>https://chrispederick.com/work/webdeveloper</w:t>
        </w:r>
      </w:hyperlink>
      <w:r w:rsidRPr="009B564E">
        <w:rPr>
          <w:rFonts w:asciiTheme="majorHAnsi" w:hAnsiTheme="majorHAnsi" w:cstheme="majorHAnsi"/>
          <w:color w:val="2D3B45"/>
          <w:sz w:val="24"/>
          <w:szCs w:val="24"/>
        </w:rPr>
        <w:t>, ARC Toolkit (https://www.paciellogroup.com/toolkit)</w:t>
      </w:r>
    </w:p>
    <w:p w14:paraId="00000011" w14:textId="77777777" w:rsidR="00F967B8" w:rsidRPr="009B564E" w:rsidRDefault="00000000">
      <w:pPr>
        <w:numPr>
          <w:ilvl w:val="0"/>
          <w:numId w:val="1"/>
        </w:numPr>
        <w:shd w:val="clear" w:color="auto" w:fill="FFFFFF"/>
        <w:rPr>
          <w:rFonts w:asciiTheme="majorHAnsi" w:hAnsiTheme="majorHAnsi" w:cstheme="majorHAnsi"/>
          <w:b/>
          <w:color w:val="2D3B45"/>
          <w:sz w:val="24"/>
          <w:szCs w:val="24"/>
        </w:rPr>
      </w:pPr>
      <w:r w:rsidRPr="009B564E">
        <w:rPr>
          <w:rFonts w:asciiTheme="majorHAnsi" w:hAnsiTheme="majorHAnsi" w:cstheme="majorHAnsi"/>
          <w:b/>
          <w:color w:val="2D3B45"/>
          <w:sz w:val="24"/>
          <w:szCs w:val="24"/>
        </w:rPr>
        <w:t xml:space="preserve">Form Processing: </w:t>
      </w:r>
      <w:proofErr w:type="spellStart"/>
      <w:r w:rsidRPr="009B564E">
        <w:rPr>
          <w:rFonts w:asciiTheme="majorHAnsi" w:hAnsiTheme="majorHAnsi" w:cstheme="majorHAnsi"/>
          <w:color w:val="2D3B45"/>
          <w:sz w:val="24"/>
          <w:szCs w:val="24"/>
        </w:rPr>
        <w:t>PostBin</w:t>
      </w:r>
      <w:proofErr w:type="spellEnd"/>
      <w:r w:rsidRPr="009B564E">
        <w:rPr>
          <w:rFonts w:asciiTheme="majorHAnsi" w:hAnsiTheme="majorHAnsi" w:cstheme="majorHAnsi"/>
          <w:color w:val="2D3B45"/>
          <w:sz w:val="24"/>
          <w:szCs w:val="24"/>
        </w:rPr>
        <w:t xml:space="preserve"> (https://postb.in/)</w:t>
      </w:r>
    </w:p>
    <w:p w14:paraId="00000012" w14:textId="77777777" w:rsidR="00F967B8" w:rsidRPr="009B564E" w:rsidRDefault="00000000">
      <w:pPr>
        <w:numPr>
          <w:ilvl w:val="0"/>
          <w:numId w:val="1"/>
        </w:numPr>
        <w:shd w:val="clear" w:color="auto" w:fill="FFFFFF"/>
        <w:rPr>
          <w:rFonts w:asciiTheme="majorHAnsi" w:hAnsiTheme="majorHAnsi" w:cstheme="majorHAnsi"/>
          <w:b/>
          <w:color w:val="2D3B45"/>
          <w:sz w:val="24"/>
          <w:szCs w:val="24"/>
        </w:rPr>
      </w:pPr>
      <w:r w:rsidRPr="009B564E">
        <w:rPr>
          <w:rFonts w:asciiTheme="majorHAnsi" w:hAnsiTheme="majorHAnsi" w:cstheme="majorHAnsi"/>
          <w:b/>
          <w:color w:val="2D3B45"/>
          <w:sz w:val="24"/>
          <w:szCs w:val="24"/>
        </w:rPr>
        <w:t>Scripting/Dynamic Effects</w:t>
      </w:r>
    </w:p>
    <w:p w14:paraId="00000013" w14:textId="77777777" w:rsidR="00F967B8" w:rsidRPr="009B564E" w:rsidRDefault="00000000">
      <w:pPr>
        <w:numPr>
          <w:ilvl w:val="0"/>
          <w:numId w:val="1"/>
        </w:numPr>
        <w:shd w:val="clear" w:color="auto" w:fill="FFFFFF"/>
        <w:rPr>
          <w:rFonts w:asciiTheme="majorHAnsi" w:hAnsiTheme="majorHAnsi" w:cstheme="majorHAnsi"/>
          <w:color w:val="2D3B45"/>
          <w:sz w:val="24"/>
          <w:szCs w:val="24"/>
        </w:rPr>
      </w:pPr>
      <w:r w:rsidRPr="009B564E">
        <w:rPr>
          <w:rFonts w:asciiTheme="majorHAnsi" w:hAnsiTheme="majorHAnsi" w:cstheme="majorHAnsi"/>
          <w:b/>
          <w:color w:val="2D3B45"/>
          <w:sz w:val="24"/>
          <w:szCs w:val="24"/>
        </w:rPr>
        <w:t xml:space="preserve">Search Engine Optimization: </w:t>
      </w:r>
      <w:r w:rsidRPr="009B564E">
        <w:rPr>
          <w:rFonts w:asciiTheme="majorHAnsi" w:hAnsiTheme="majorHAnsi" w:cstheme="majorHAnsi"/>
          <w:color w:val="2D3B45"/>
          <w:sz w:val="24"/>
          <w:szCs w:val="24"/>
        </w:rPr>
        <w:t xml:space="preserve"> Meta tag (description), Keywords in page title, headings, content.</w:t>
      </w:r>
      <w:r w:rsidRPr="009B564E">
        <w:rPr>
          <w:rFonts w:asciiTheme="majorHAnsi" w:hAnsiTheme="majorHAnsi" w:cstheme="majorHAnsi"/>
          <w:color w:val="2D3B45"/>
          <w:sz w:val="24"/>
          <w:szCs w:val="24"/>
        </w:rPr>
        <w:br/>
        <w:t>https://web.dev/</w:t>
      </w:r>
    </w:p>
    <w:p w14:paraId="00000014" w14:textId="77777777" w:rsidR="00F967B8" w:rsidRPr="009B564E" w:rsidRDefault="00000000">
      <w:pPr>
        <w:numPr>
          <w:ilvl w:val="0"/>
          <w:numId w:val="1"/>
        </w:numPr>
        <w:shd w:val="clear" w:color="auto" w:fill="FFFFFF"/>
        <w:spacing w:after="180"/>
        <w:rPr>
          <w:rFonts w:asciiTheme="majorHAnsi" w:hAnsiTheme="majorHAnsi" w:cstheme="majorHAnsi"/>
          <w:color w:val="2D3B45"/>
          <w:sz w:val="24"/>
          <w:szCs w:val="24"/>
        </w:rPr>
      </w:pPr>
      <w:r w:rsidRPr="009B564E">
        <w:rPr>
          <w:rFonts w:asciiTheme="majorHAnsi" w:hAnsiTheme="majorHAnsi" w:cstheme="majorHAnsi"/>
          <w:b/>
          <w:color w:val="2D3B45"/>
          <w:sz w:val="24"/>
          <w:szCs w:val="24"/>
        </w:rPr>
        <w:t xml:space="preserve">Usability Testing: </w:t>
      </w:r>
      <w:r w:rsidRPr="009B564E">
        <w:rPr>
          <w:rFonts w:asciiTheme="majorHAnsi" w:hAnsiTheme="majorHAnsi" w:cstheme="majorHAnsi"/>
          <w:color w:val="2D3B45"/>
          <w:sz w:val="24"/>
          <w:szCs w:val="24"/>
        </w:rPr>
        <w:t>intuitive design, ease of learning, efficiency of use, memorability, error frequency and severity.</w:t>
      </w:r>
      <w:r w:rsidRPr="009B564E">
        <w:rPr>
          <w:rFonts w:asciiTheme="majorHAnsi" w:hAnsiTheme="majorHAnsi" w:cstheme="majorHAnsi"/>
          <w:color w:val="2D3B45"/>
          <w:sz w:val="24"/>
          <w:szCs w:val="24"/>
        </w:rPr>
        <w:br/>
        <w:t>UX factors by Usability.gov (</w:t>
      </w:r>
      <w:hyperlink r:id="rId17">
        <w:r w:rsidRPr="009B564E">
          <w:rPr>
            <w:rFonts w:asciiTheme="majorHAnsi" w:hAnsiTheme="majorHAnsi" w:cstheme="majorHAnsi"/>
            <w:color w:val="1155CC"/>
            <w:sz w:val="24"/>
            <w:szCs w:val="24"/>
            <w:u w:val="single"/>
          </w:rPr>
          <w:t>https://www.usability.gov/what-and-why/usability-evaluation.html</w:t>
        </w:r>
      </w:hyperlink>
      <w:r w:rsidRPr="009B564E">
        <w:rPr>
          <w:rFonts w:asciiTheme="majorHAnsi" w:hAnsiTheme="majorHAnsi" w:cstheme="majorHAnsi"/>
          <w:color w:val="2D3B45"/>
          <w:sz w:val="24"/>
          <w:szCs w:val="24"/>
        </w:rPr>
        <w:t>)</w:t>
      </w:r>
    </w:p>
    <w:p w14:paraId="00000015" w14:textId="77777777" w:rsidR="00F967B8" w:rsidRPr="009B564E" w:rsidRDefault="00000000">
      <w:pPr>
        <w:shd w:val="clear" w:color="auto" w:fill="FFFFFF"/>
        <w:spacing w:before="180" w:after="180"/>
        <w:rPr>
          <w:rFonts w:asciiTheme="majorHAnsi" w:hAnsiTheme="majorHAnsi" w:cstheme="majorHAnsi"/>
          <w:color w:val="2D3B45"/>
          <w:sz w:val="24"/>
          <w:szCs w:val="24"/>
        </w:rPr>
      </w:pPr>
      <w:r w:rsidRPr="009B564E">
        <w:rPr>
          <w:rFonts w:asciiTheme="majorHAnsi" w:hAnsiTheme="majorHAnsi" w:cstheme="majorHAnsi"/>
          <w:b/>
          <w:color w:val="2D3B45"/>
          <w:sz w:val="24"/>
          <w:szCs w:val="24"/>
        </w:rPr>
        <w:t>PART 3: TEST YOUR WEBSITE</w:t>
      </w:r>
      <w:r w:rsidRPr="009B564E">
        <w:rPr>
          <w:rFonts w:asciiTheme="majorHAnsi" w:hAnsiTheme="majorHAnsi" w:cstheme="majorHAnsi"/>
          <w:color w:val="2D3B45"/>
          <w:sz w:val="24"/>
          <w:szCs w:val="24"/>
        </w:rPr>
        <w:t>. </w:t>
      </w:r>
    </w:p>
    <w:p w14:paraId="00000016" w14:textId="77777777" w:rsidR="00F967B8" w:rsidRPr="009B564E" w:rsidRDefault="00000000">
      <w:pPr>
        <w:shd w:val="clear" w:color="auto" w:fill="FFFFFF"/>
        <w:spacing w:before="180" w:after="180"/>
        <w:rPr>
          <w:rFonts w:asciiTheme="majorHAnsi" w:hAnsiTheme="majorHAnsi" w:cstheme="majorHAnsi"/>
          <w:color w:val="2D3B45"/>
          <w:sz w:val="24"/>
          <w:szCs w:val="24"/>
        </w:rPr>
      </w:pPr>
      <w:r w:rsidRPr="009B564E">
        <w:rPr>
          <w:rFonts w:asciiTheme="majorHAnsi" w:hAnsiTheme="majorHAnsi" w:cstheme="majorHAnsi"/>
          <w:b/>
          <w:color w:val="2D3B45"/>
          <w:sz w:val="24"/>
          <w:szCs w:val="24"/>
        </w:rPr>
        <w:t>Results of Testing:</w:t>
      </w:r>
      <w:r w:rsidRPr="009B564E">
        <w:rPr>
          <w:rFonts w:asciiTheme="majorHAnsi" w:hAnsiTheme="majorHAnsi" w:cstheme="majorHAnsi"/>
          <w:color w:val="2D3B45"/>
          <w:sz w:val="24"/>
          <w:szCs w:val="24"/>
        </w:rPr>
        <w:t xml:space="preserve"> Overall result is satisfactory: page titles and headings are descriptive and include the organization’s name. Clear structure, clean layout, simple intuitive navigation - </w:t>
      </w:r>
      <w:proofErr w:type="gramStart"/>
      <w:r w:rsidRPr="009B564E">
        <w:rPr>
          <w:rFonts w:asciiTheme="majorHAnsi" w:hAnsiTheme="majorHAnsi" w:cstheme="majorHAnsi"/>
          <w:color w:val="2D3B45"/>
          <w:sz w:val="24"/>
          <w:szCs w:val="24"/>
        </w:rPr>
        <w:t>all of</w:t>
      </w:r>
      <w:proofErr w:type="gramEnd"/>
      <w:r w:rsidRPr="009B564E">
        <w:rPr>
          <w:rFonts w:asciiTheme="majorHAnsi" w:hAnsiTheme="majorHAnsi" w:cstheme="majorHAnsi"/>
          <w:color w:val="2D3B45"/>
          <w:sz w:val="24"/>
          <w:szCs w:val="24"/>
        </w:rPr>
        <w:t xml:space="preserve"> that eases the understanding of the website organization and allows for easy browsing to arrive at the desired destination even for a new user. There isn’t really a learning curve in understanding how the website works and a new visitor would be easily able to perform basic tasks on the website. </w:t>
      </w:r>
      <w:r w:rsidRPr="009B564E">
        <w:rPr>
          <w:rFonts w:asciiTheme="majorHAnsi" w:hAnsiTheme="majorHAnsi" w:cstheme="majorHAnsi"/>
          <w:color w:val="2D3B45"/>
          <w:sz w:val="24"/>
          <w:szCs w:val="24"/>
        </w:rPr>
        <w:br/>
        <w:t xml:space="preserve">The website follows the responsive approach and easily adapts towards differently sized screens while changing the layout towards better user experience for the various viewport sizes. Grammar and spelling </w:t>
      </w:r>
      <w:proofErr w:type="gramStart"/>
      <w:r w:rsidRPr="009B564E">
        <w:rPr>
          <w:rFonts w:asciiTheme="majorHAnsi" w:hAnsiTheme="majorHAnsi" w:cstheme="majorHAnsi"/>
          <w:color w:val="2D3B45"/>
          <w:sz w:val="24"/>
          <w:szCs w:val="24"/>
        </w:rPr>
        <w:t>is</w:t>
      </w:r>
      <w:proofErr w:type="gramEnd"/>
      <w:r w:rsidRPr="009B564E">
        <w:rPr>
          <w:rFonts w:asciiTheme="majorHAnsi" w:hAnsiTheme="majorHAnsi" w:cstheme="majorHAnsi"/>
          <w:color w:val="2D3B45"/>
          <w:sz w:val="24"/>
          <w:szCs w:val="24"/>
        </w:rPr>
        <w:t xml:space="preserve"> correct, no dead links, accessible images with alternative text. The website </w:t>
      </w:r>
      <w:proofErr w:type="gramStart"/>
      <w:r w:rsidRPr="009B564E">
        <w:rPr>
          <w:rFonts w:asciiTheme="majorHAnsi" w:hAnsiTheme="majorHAnsi" w:cstheme="majorHAnsi"/>
          <w:color w:val="2D3B45"/>
          <w:sz w:val="24"/>
          <w:szCs w:val="24"/>
        </w:rPr>
        <w:t>passes  W</w:t>
      </w:r>
      <w:proofErr w:type="gramEnd"/>
      <w:r w:rsidRPr="009B564E">
        <w:rPr>
          <w:rFonts w:asciiTheme="majorHAnsi" w:hAnsiTheme="majorHAnsi" w:cstheme="majorHAnsi"/>
          <w:color w:val="2D3B45"/>
          <w:sz w:val="24"/>
          <w:szCs w:val="24"/>
        </w:rPr>
        <w:t>3C CSS and HTML validation, all the required images can be reached, all the required content is present. Download speed less than 2 seconds on the slowest connection speed.</w:t>
      </w:r>
    </w:p>
    <w:p w14:paraId="00000017" w14:textId="77777777" w:rsidR="00F967B8" w:rsidRPr="009B564E" w:rsidRDefault="00000000">
      <w:pPr>
        <w:shd w:val="clear" w:color="auto" w:fill="FFFFFF"/>
        <w:spacing w:before="180" w:after="180"/>
        <w:rPr>
          <w:rFonts w:asciiTheme="majorHAnsi" w:hAnsiTheme="majorHAnsi" w:cstheme="majorHAnsi"/>
          <w:color w:val="2D3B45"/>
          <w:sz w:val="24"/>
          <w:szCs w:val="24"/>
        </w:rPr>
      </w:pPr>
      <w:r w:rsidRPr="009B564E">
        <w:rPr>
          <w:rFonts w:asciiTheme="majorHAnsi" w:hAnsiTheme="majorHAnsi" w:cstheme="majorHAnsi"/>
          <w:b/>
          <w:color w:val="2D3B45"/>
          <w:sz w:val="24"/>
          <w:szCs w:val="24"/>
        </w:rPr>
        <w:lastRenderedPageBreak/>
        <w:t>Suggested improvements:</w:t>
      </w:r>
      <w:r w:rsidRPr="009B564E">
        <w:rPr>
          <w:rFonts w:asciiTheme="majorHAnsi" w:hAnsiTheme="majorHAnsi" w:cstheme="majorHAnsi"/>
          <w:b/>
          <w:color w:val="2D3B45"/>
          <w:sz w:val="24"/>
          <w:szCs w:val="24"/>
        </w:rPr>
        <w:br/>
      </w:r>
      <w:r w:rsidRPr="009B564E">
        <w:rPr>
          <w:rFonts w:asciiTheme="majorHAnsi" w:hAnsiTheme="majorHAnsi" w:cstheme="majorHAnsi"/>
          <w:color w:val="2D3B45"/>
          <w:sz w:val="24"/>
          <w:szCs w:val="24"/>
        </w:rPr>
        <w:t>It might not be enough contrast for the visually impaired/color blind users.</w:t>
      </w:r>
      <w:r w:rsidRPr="009B564E">
        <w:rPr>
          <w:rFonts w:asciiTheme="majorHAnsi" w:hAnsiTheme="majorHAnsi" w:cstheme="majorHAnsi"/>
          <w:color w:val="2D3B45"/>
          <w:sz w:val="24"/>
          <w:szCs w:val="24"/>
        </w:rPr>
        <w:br/>
        <w:t>Payment functionality: the users would benefit if they could purchase directly from the website.</w:t>
      </w:r>
      <w:r w:rsidRPr="009B564E">
        <w:rPr>
          <w:rFonts w:asciiTheme="majorHAnsi" w:hAnsiTheme="majorHAnsi" w:cstheme="majorHAnsi"/>
          <w:color w:val="2D3B45"/>
          <w:sz w:val="24"/>
          <w:szCs w:val="24"/>
        </w:rPr>
        <w:br/>
        <w:t>Reset button value missing, No skip to content link.</w:t>
      </w:r>
    </w:p>
    <w:p w14:paraId="00000018" w14:textId="77777777" w:rsidR="00F967B8" w:rsidRPr="009B564E" w:rsidRDefault="00000000">
      <w:pPr>
        <w:shd w:val="clear" w:color="auto" w:fill="FFFFFF"/>
        <w:spacing w:before="180" w:after="180"/>
        <w:rPr>
          <w:rFonts w:asciiTheme="majorHAnsi" w:eastAsia="Roboto" w:hAnsiTheme="majorHAnsi" w:cstheme="majorHAnsi"/>
          <w:color w:val="0D0D0D"/>
          <w:sz w:val="24"/>
          <w:szCs w:val="24"/>
        </w:rPr>
      </w:pPr>
      <w:r w:rsidRPr="009B564E">
        <w:rPr>
          <w:rFonts w:asciiTheme="majorHAnsi" w:hAnsiTheme="majorHAnsi" w:cstheme="majorHAnsi"/>
          <w:b/>
          <w:color w:val="2D3B45"/>
          <w:sz w:val="24"/>
          <w:szCs w:val="24"/>
        </w:rPr>
        <w:t>PART 4: PERFORM USABILITY TESTING</w:t>
      </w:r>
      <w:r w:rsidRPr="009B564E">
        <w:rPr>
          <w:rFonts w:asciiTheme="majorHAnsi" w:hAnsiTheme="majorHAnsi" w:cstheme="majorHAnsi"/>
          <w:color w:val="2D3B45"/>
          <w:sz w:val="24"/>
          <w:szCs w:val="24"/>
        </w:rPr>
        <w:t xml:space="preserve">. Describe three scenarios that typical visitors to your site may encounter. </w:t>
      </w:r>
    </w:p>
    <w:p w14:paraId="00000019"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ajorHAnsi" w:hAnsiTheme="majorHAnsi" w:cstheme="majorHAnsi"/>
          <w:sz w:val="24"/>
          <w:szCs w:val="24"/>
        </w:rPr>
      </w:pPr>
      <w:r w:rsidRPr="009B564E">
        <w:rPr>
          <w:rFonts w:asciiTheme="majorHAnsi" w:eastAsia="Roboto" w:hAnsiTheme="majorHAnsi" w:cstheme="majorHAnsi"/>
          <w:b/>
          <w:color w:val="0D0D0D"/>
          <w:sz w:val="24"/>
          <w:szCs w:val="24"/>
        </w:rPr>
        <w:t>Browsing the Menu</w:t>
      </w:r>
      <w:r w:rsidRPr="009B564E">
        <w:rPr>
          <w:rFonts w:asciiTheme="majorHAnsi" w:eastAsia="Roboto" w:hAnsiTheme="majorHAnsi" w:cstheme="majorHAnsi"/>
          <w:color w:val="0D0D0D"/>
          <w:sz w:val="24"/>
          <w:szCs w:val="24"/>
        </w:rPr>
        <w:t>: A visitor arrives at the cafe's website looking to explore the menu options before visiting in person or placing an order online. They navigate through the website's menu section, where they can view various options. They browse through the list of items, accompanied by appetizing descriptions and mouth-watering images, to decide what they'd like to try during their visit.</w:t>
      </w:r>
      <w:r w:rsidRPr="009B564E">
        <w:rPr>
          <w:rFonts w:asciiTheme="majorHAnsi" w:eastAsia="Roboto" w:hAnsiTheme="majorHAnsi" w:cstheme="majorHAnsi"/>
          <w:color w:val="0D0D0D"/>
          <w:sz w:val="24"/>
          <w:szCs w:val="24"/>
        </w:rPr>
        <w:br/>
      </w:r>
      <w:r w:rsidRPr="00241AF6">
        <w:rPr>
          <w:rFonts w:asciiTheme="majorHAnsi" w:eastAsia="Roboto" w:hAnsiTheme="majorHAnsi" w:cstheme="majorHAnsi"/>
          <w:color w:val="0D0D0D"/>
          <w:sz w:val="24"/>
          <w:szCs w:val="24"/>
          <w:u w:val="single"/>
        </w:rPr>
        <w:t>Improvement</w:t>
      </w:r>
      <w:r w:rsidRPr="009B564E">
        <w:rPr>
          <w:rFonts w:asciiTheme="majorHAnsi" w:eastAsia="Roboto" w:hAnsiTheme="majorHAnsi" w:cstheme="majorHAnsi"/>
          <w:color w:val="0D0D0D"/>
          <w:sz w:val="24"/>
          <w:szCs w:val="24"/>
        </w:rPr>
        <w:t>: online order function and ability to reserve a table would be beneficial.</w:t>
      </w:r>
    </w:p>
    <w:p w14:paraId="0000001A" w14:textId="77777777" w:rsidR="00F967B8" w:rsidRPr="009B564E" w:rsidRDefault="00F967B8">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p>
    <w:p w14:paraId="0000001B"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r w:rsidRPr="009B564E">
        <w:rPr>
          <w:rFonts w:asciiTheme="majorHAnsi" w:eastAsia="Roboto" w:hAnsiTheme="majorHAnsi" w:cstheme="majorHAnsi"/>
          <w:b/>
          <w:color w:val="0D0D0D"/>
          <w:sz w:val="24"/>
          <w:szCs w:val="24"/>
        </w:rPr>
        <w:t>Checking Operating Hours and Location</w:t>
      </w:r>
      <w:r w:rsidRPr="009B564E">
        <w:rPr>
          <w:rFonts w:asciiTheme="majorHAnsi" w:eastAsia="Roboto" w:hAnsiTheme="majorHAnsi" w:cstheme="majorHAnsi"/>
          <w:color w:val="0D0D0D"/>
          <w:sz w:val="24"/>
          <w:szCs w:val="24"/>
        </w:rPr>
        <w:t xml:space="preserve">: Another visitor wants to find out when the cafe is open and its exact location. They visit the website's homepage or dedicated sections for operating hours and contact information. Here, they find details such as the cafe's opening and closing times, days of operation, and any special holiday hours. </w:t>
      </w:r>
    </w:p>
    <w:p w14:paraId="0000001C"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r w:rsidRPr="00241AF6">
        <w:rPr>
          <w:rFonts w:asciiTheme="majorHAnsi" w:eastAsia="Roboto" w:hAnsiTheme="majorHAnsi" w:cstheme="majorHAnsi"/>
          <w:color w:val="0D0D0D"/>
          <w:sz w:val="24"/>
          <w:szCs w:val="24"/>
          <w:u w:val="single"/>
        </w:rPr>
        <w:t>Improvement</w:t>
      </w:r>
      <w:r w:rsidRPr="009B564E">
        <w:rPr>
          <w:rFonts w:asciiTheme="majorHAnsi" w:eastAsia="Roboto" w:hAnsiTheme="majorHAnsi" w:cstheme="majorHAnsi"/>
          <w:color w:val="0D0D0D"/>
          <w:sz w:val="24"/>
          <w:szCs w:val="24"/>
        </w:rPr>
        <w:t>: the user may like to use the website's integrated map feature to get directions to the cafe's physical location, ensuring they can plan their visit accordingly. Operating hours information is missing.</w:t>
      </w:r>
    </w:p>
    <w:p w14:paraId="0000001D" w14:textId="77777777" w:rsidR="00F967B8" w:rsidRPr="009B564E" w:rsidRDefault="00F967B8">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4"/>
          <w:szCs w:val="24"/>
        </w:rPr>
      </w:pPr>
    </w:p>
    <w:p w14:paraId="0000001E"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r w:rsidRPr="009B564E">
        <w:rPr>
          <w:rFonts w:asciiTheme="majorHAnsi" w:eastAsia="Roboto" w:hAnsiTheme="majorHAnsi" w:cstheme="majorHAnsi"/>
          <w:b/>
          <w:color w:val="0D0D0D"/>
          <w:sz w:val="24"/>
          <w:szCs w:val="24"/>
        </w:rPr>
        <w:t xml:space="preserve">Exploring Events and Specials: </w:t>
      </w:r>
      <w:r w:rsidRPr="009B564E">
        <w:rPr>
          <w:rFonts w:asciiTheme="majorHAnsi" w:eastAsia="Roboto" w:hAnsiTheme="majorHAnsi" w:cstheme="majorHAnsi"/>
          <w:color w:val="0D0D0D"/>
          <w:sz w:val="24"/>
          <w:szCs w:val="24"/>
        </w:rPr>
        <w:t>Visitors may be interested in learning about upcoming events, promotions, or specials hosted by the café. This would be easy to achieve since the “Music” menu tab provides easy access to the page featuring live music performances.</w:t>
      </w:r>
    </w:p>
    <w:p w14:paraId="0000001F" w14:textId="77777777" w:rsidR="00F967B8" w:rsidRPr="009B564E" w:rsidRDefault="00F967B8">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p>
    <w:p w14:paraId="00000020"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r w:rsidRPr="009B564E">
        <w:rPr>
          <w:rFonts w:asciiTheme="majorHAnsi" w:eastAsia="Roboto" w:hAnsiTheme="majorHAnsi" w:cstheme="majorHAnsi"/>
          <w:b/>
          <w:color w:val="0D0D0D"/>
          <w:sz w:val="24"/>
          <w:szCs w:val="24"/>
        </w:rPr>
        <w:t>Contacting the Café</w:t>
      </w:r>
      <w:r w:rsidRPr="009B564E">
        <w:rPr>
          <w:rFonts w:asciiTheme="majorHAnsi" w:eastAsia="Roboto" w:hAnsiTheme="majorHAnsi" w:cstheme="majorHAnsi"/>
          <w:color w:val="0D0D0D"/>
          <w:sz w:val="24"/>
          <w:szCs w:val="24"/>
        </w:rPr>
        <w:t xml:space="preserve">: If visitors have questions, feedback, or inquiries, they may look for ways to contact the café directly. </w:t>
      </w:r>
    </w:p>
    <w:p w14:paraId="00000021"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r w:rsidRPr="009B564E">
        <w:rPr>
          <w:rFonts w:asciiTheme="majorHAnsi" w:eastAsia="Roboto" w:hAnsiTheme="majorHAnsi" w:cstheme="majorHAnsi"/>
          <w:color w:val="0D0D0D"/>
          <w:sz w:val="24"/>
          <w:szCs w:val="24"/>
        </w:rPr>
        <w:t xml:space="preserve">Email is available to the users from every page in the </w:t>
      </w:r>
      <w:proofErr w:type="gramStart"/>
      <w:r w:rsidRPr="009B564E">
        <w:rPr>
          <w:rFonts w:asciiTheme="majorHAnsi" w:eastAsia="Roboto" w:hAnsiTheme="majorHAnsi" w:cstheme="majorHAnsi"/>
          <w:color w:val="0D0D0D"/>
          <w:sz w:val="24"/>
          <w:szCs w:val="24"/>
        </w:rPr>
        <w:t>footer,  phone</w:t>
      </w:r>
      <w:proofErr w:type="gramEnd"/>
      <w:r w:rsidRPr="009B564E">
        <w:rPr>
          <w:rFonts w:asciiTheme="majorHAnsi" w:eastAsia="Roboto" w:hAnsiTheme="majorHAnsi" w:cstheme="majorHAnsi"/>
          <w:color w:val="0D0D0D"/>
          <w:sz w:val="24"/>
          <w:szCs w:val="24"/>
        </w:rPr>
        <w:t xml:space="preserve"> number is available via the home page.</w:t>
      </w:r>
    </w:p>
    <w:p w14:paraId="00000022" w14:textId="77777777" w:rsidR="00F967B8" w:rsidRPr="009B564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sz w:val="24"/>
          <w:szCs w:val="24"/>
        </w:rPr>
      </w:pPr>
      <w:r w:rsidRPr="00241AF6">
        <w:rPr>
          <w:rFonts w:asciiTheme="majorHAnsi" w:eastAsia="Roboto" w:hAnsiTheme="majorHAnsi" w:cstheme="majorHAnsi"/>
          <w:color w:val="0D0D0D"/>
          <w:sz w:val="24"/>
          <w:szCs w:val="24"/>
          <w:u w:val="single"/>
        </w:rPr>
        <w:t>Improvements</w:t>
      </w:r>
      <w:r w:rsidRPr="009B564E">
        <w:rPr>
          <w:rFonts w:asciiTheme="majorHAnsi" w:eastAsia="Roboto" w:hAnsiTheme="majorHAnsi" w:cstheme="majorHAnsi"/>
          <w:color w:val="0D0D0D"/>
          <w:sz w:val="24"/>
          <w:szCs w:val="24"/>
        </w:rPr>
        <w:t xml:space="preserve">: It is not clear how to find a phone number to call if you are not </w:t>
      </w:r>
      <w:proofErr w:type="gramStart"/>
      <w:r w:rsidRPr="009B564E">
        <w:rPr>
          <w:rFonts w:asciiTheme="majorHAnsi" w:eastAsia="Roboto" w:hAnsiTheme="majorHAnsi" w:cstheme="majorHAnsi"/>
          <w:color w:val="0D0D0D"/>
          <w:sz w:val="24"/>
          <w:szCs w:val="24"/>
        </w:rPr>
        <w:t>at</w:t>
      </w:r>
      <w:proofErr w:type="gramEnd"/>
      <w:r w:rsidRPr="009B564E">
        <w:rPr>
          <w:rFonts w:asciiTheme="majorHAnsi" w:eastAsia="Roboto" w:hAnsiTheme="majorHAnsi" w:cstheme="majorHAnsi"/>
          <w:color w:val="0D0D0D"/>
          <w:sz w:val="24"/>
          <w:szCs w:val="24"/>
        </w:rPr>
        <w:t xml:space="preserve"> the home page - there is no dedicated “Contact Us” section. A contact form to submit their inquiry online would be beneficial for users. Offering multiple channels for communication can help ensure satisfaction among website visitors.</w:t>
      </w:r>
    </w:p>
    <w:p w14:paraId="00000023" w14:textId="77777777" w:rsidR="00F967B8" w:rsidRPr="009B564E" w:rsidRDefault="00F967B8">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ajorHAnsi" w:eastAsia="Roboto" w:hAnsiTheme="majorHAnsi" w:cstheme="majorHAnsi"/>
          <w:color w:val="0D0D0D"/>
          <w:sz w:val="24"/>
          <w:szCs w:val="24"/>
        </w:rPr>
      </w:pPr>
    </w:p>
    <w:p w14:paraId="00000024" w14:textId="77777777" w:rsidR="00F967B8" w:rsidRPr="009B564E" w:rsidRDefault="00F967B8">
      <w:pPr>
        <w:rPr>
          <w:rFonts w:asciiTheme="majorHAnsi" w:hAnsiTheme="majorHAnsi" w:cstheme="majorHAnsi"/>
          <w:sz w:val="24"/>
          <w:szCs w:val="24"/>
        </w:rPr>
      </w:pPr>
    </w:p>
    <w:sectPr w:rsidR="00F967B8" w:rsidRPr="009B56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68A1"/>
    <w:multiLevelType w:val="multilevel"/>
    <w:tmpl w:val="5FDE5F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66468"/>
    <w:multiLevelType w:val="multilevel"/>
    <w:tmpl w:val="5C14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8057158">
    <w:abstractNumId w:val="1"/>
  </w:num>
  <w:num w:numId="2" w16cid:durableId="76993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B8"/>
    <w:rsid w:val="00241AF6"/>
    <w:rsid w:val="009B564E"/>
    <w:rsid w:val="00F9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EFB7F-E8A5-453E-B9F7-A99186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validator.w3.org/checklink" TargetMode="External"/><Relationship Id="rId13" Type="http://schemas.openxmlformats.org/officeDocument/2006/relationships/hyperlink" Target="https://www.w3.org/WAI/eval/prelimina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atson.addy.com" TargetMode="External"/><Relationship Id="rId12" Type="http://schemas.openxmlformats.org/officeDocument/2006/relationships/hyperlink" Target="https://www.w3.org/WAI/WCAG21/quickref/" TargetMode="External"/><Relationship Id="rId17" Type="http://schemas.openxmlformats.org/officeDocument/2006/relationships/hyperlink" Target="https://www.usability.gov/what-and-why/usability-evaluation.html" TargetMode="External"/><Relationship Id="rId2" Type="http://schemas.openxmlformats.org/officeDocument/2006/relationships/styles" Target="styles.xml"/><Relationship Id="rId16" Type="http://schemas.openxmlformats.org/officeDocument/2006/relationships/hyperlink" Target="https://chrispederick.com/work/webdeveloper" TargetMode="External"/><Relationship Id="rId1" Type="http://schemas.openxmlformats.org/officeDocument/2006/relationships/numbering" Target="numbering.xml"/><Relationship Id="rId6" Type="http://schemas.openxmlformats.org/officeDocument/2006/relationships/hyperlink" Target="http://www.websiteoptimization.com/services/analyze" TargetMode="External"/><Relationship Id="rId11" Type="http://schemas.openxmlformats.org/officeDocument/2006/relationships/hyperlink" Target="https://www.w3.org/" TargetMode="External"/><Relationship Id="rId5" Type="http://schemas.openxmlformats.org/officeDocument/2006/relationships/hyperlink" Target="https://search.google.com/test/mobile-friendly" TargetMode="External"/><Relationship Id="rId15" Type="http://schemas.openxmlformats.org/officeDocument/2006/relationships/hyperlink" Target="https://www.achecker.ca/checker" TargetMode="External"/><Relationship Id="rId10" Type="http://schemas.openxmlformats.org/officeDocument/2006/relationships/hyperlink" Target="https://www.section508.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dev/" TargetMode="External"/><Relationship Id="rId14" Type="http://schemas.openxmlformats.org/officeDocument/2006/relationships/hyperlink" Target="http://wave.webai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Yulia Tarima</cp:lastModifiedBy>
  <cp:revision>3</cp:revision>
  <dcterms:created xsi:type="dcterms:W3CDTF">2024-03-31T23:10:00Z</dcterms:created>
  <dcterms:modified xsi:type="dcterms:W3CDTF">2024-03-31T23:11:00Z</dcterms:modified>
</cp:coreProperties>
</file>