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5C81" w14:textId="3072CA6C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Part 1: Executive Summary &amp; Introduction</w:t>
      </w:r>
    </w:p>
    <w:p w14:paraId="632C354D" w14:textId="77777777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Executive Summary</w:t>
      </w:r>
    </w:p>
    <w:p w14:paraId="28364BC3" w14:textId="77777777" w:rsidR="007C2100" w:rsidRDefault="008D686A" w:rsidP="007C2100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This project aims to predict song popularity on Spotify using machine learning techniques.</w:t>
      </w:r>
      <w:r w:rsidRPr="008D686A">
        <w:rPr>
          <w:rFonts w:ascii="Arial" w:hAnsi="Arial" w:cs="Arial"/>
          <w:sz w:val="24"/>
          <w:szCs w:val="24"/>
        </w:rPr>
        <w:br/>
      </w:r>
      <w:r w:rsidR="007C2100" w:rsidRPr="008D686A">
        <w:rPr>
          <w:rFonts w:ascii="Arial" w:hAnsi="Arial" w:cs="Arial"/>
          <w:sz w:val="24"/>
          <w:szCs w:val="24"/>
        </w:rPr>
        <w:t>The dataset contained over 32K tracks with audio and playlist metadata.</w:t>
      </w:r>
      <w:r w:rsidRPr="008D686A">
        <w:rPr>
          <w:rFonts w:ascii="Arial" w:hAnsi="Arial" w:cs="Arial"/>
          <w:sz w:val="24"/>
          <w:szCs w:val="24"/>
        </w:rPr>
        <w:br/>
        <w:t>The workflow followed a structured data-science lifecycle: Data Preparation, Exploratory Analysis, Data Cleansing, Feature Engineering, Feature Selection, and Model Evaluation.</w:t>
      </w:r>
    </w:p>
    <w:p w14:paraId="5442C722" w14:textId="77777777" w:rsidR="00043079" w:rsidRDefault="008D686A" w:rsidP="00043079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Three different feature-selection strategies were tested to optimize predictive accuracy and interpretability.</w:t>
      </w:r>
      <w:r w:rsidRPr="008D686A">
        <w:rPr>
          <w:rFonts w:ascii="Arial" w:hAnsi="Arial" w:cs="Arial"/>
          <w:sz w:val="24"/>
          <w:szCs w:val="24"/>
        </w:rPr>
        <w:br/>
      </w:r>
    </w:p>
    <w:p w14:paraId="38E425C4" w14:textId="450A4F5C" w:rsidR="00043079" w:rsidRPr="00043079" w:rsidRDefault="00043079" w:rsidP="00043079">
      <w:pPr>
        <w:bidi w:val="0"/>
        <w:rPr>
          <w:rFonts w:ascii="Arial" w:hAnsi="Arial" w:cs="Arial"/>
          <w:sz w:val="24"/>
          <w:szCs w:val="24"/>
        </w:rPr>
      </w:pPr>
      <w:r w:rsidRPr="00043079">
        <w:rPr>
          <w:rFonts w:ascii="Arial" w:hAnsi="Arial" w:cs="Arial"/>
          <w:sz w:val="24"/>
          <w:szCs w:val="24"/>
        </w:rPr>
        <w:t>The second approach, which in</w:t>
      </w:r>
      <w:r>
        <w:rPr>
          <w:rFonts w:ascii="Arial" w:hAnsi="Arial" w:cs="Arial"/>
          <w:sz w:val="24"/>
          <w:szCs w:val="24"/>
        </w:rPr>
        <w:t>tegrated</w:t>
      </w:r>
      <w:r w:rsidRPr="00043079">
        <w:rPr>
          <w:rFonts w:ascii="Arial" w:hAnsi="Arial" w:cs="Arial"/>
          <w:sz w:val="24"/>
          <w:szCs w:val="24"/>
        </w:rPr>
        <w:t xml:space="preserve"> </w:t>
      </w:r>
      <w:r w:rsidRPr="00043079">
        <w:rPr>
          <w:rFonts w:ascii="Arial" w:hAnsi="Arial" w:cs="Arial"/>
          <w:b/>
          <w:bCs/>
          <w:sz w:val="24"/>
          <w:szCs w:val="24"/>
        </w:rPr>
        <w:t>Target Encoding</w:t>
      </w:r>
      <w:r>
        <w:rPr>
          <w:rFonts w:ascii="Arial" w:hAnsi="Arial" w:cs="Arial"/>
          <w:sz w:val="24"/>
          <w:szCs w:val="24"/>
        </w:rPr>
        <w:t xml:space="preserve">, </w:t>
      </w:r>
      <w:r w:rsidRPr="00043079">
        <w:rPr>
          <w:rFonts w:ascii="Arial" w:hAnsi="Arial" w:cs="Arial"/>
          <w:sz w:val="24"/>
          <w:szCs w:val="24"/>
        </w:rPr>
        <w:t>a method that replaced artist and playlist names with their average popularity scores</w:t>
      </w:r>
      <w:r>
        <w:rPr>
          <w:rFonts w:ascii="Arial" w:hAnsi="Arial" w:cs="Arial"/>
          <w:sz w:val="24"/>
          <w:szCs w:val="24"/>
        </w:rPr>
        <w:t xml:space="preserve">, </w:t>
      </w:r>
      <w:r w:rsidRPr="00043079">
        <w:rPr>
          <w:rFonts w:ascii="Arial" w:hAnsi="Arial" w:cs="Arial"/>
          <w:sz w:val="24"/>
          <w:szCs w:val="24"/>
        </w:rPr>
        <w:t>produced the most balanced and stable results and was selected as the final model.</w:t>
      </w:r>
      <w:r w:rsidRPr="00043079">
        <w:rPr>
          <w:rFonts w:ascii="Arial" w:hAnsi="Arial" w:cs="Arial"/>
          <w:sz w:val="24"/>
          <w:szCs w:val="24"/>
        </w:rPr>
        <w:br/>
        <w:t xml:space="preserve">The fine-tuned </w:t>
      </w:r>
      <w:proofErr w:type="spellStart"/>
      <w:r w:rsidRPr="00043079">
        <w:rPr>
          <w:rFonts w:ascii="Arial" w:hAnsi="Arial" w:cs="Arial"/>
          <w:b/>
          <w:bCs/>
          <w:sz w:val="24"/>
          <w:szCs w:val="24"/>
        </w:rPr>
        <w:t>XGBoost</w:t>
      </w:r>
      <w:proofErr w:type="spellEnd"/>
      <w:r w:rsidRPr="00043079">
        <w:rPr>
          <w:rFonts w:ascii="Arial" w:hAnsi="Arial" w:cs="Arial"/>
          <w:sz w:val="24"/>
          <w:szCs w:val="24"/>
        </w:rPr>
        <w:t xml:space="preserve"> model achieved an </w:t>
      </w:r>
      <w:r w:rsidRPr="00043079">
        <w:rPr>
          <w:rFonts w:ascii="Arial" w:hAnsi="Arial" w:cs="Arial"/>
          <w:b/>
          <w:bCs/>
          <w:sz w:val="24"/>
          <w:szCs w:val="24"/>
        </w:rPr>
        <w:t>R² of about 0.55</w:t>
      </w:r>
      <w:r w:rsidRPr="00043079">
        <w:rPr>
          <w:rFonts w:ascii="Arial" w:hAnsi="Arial" w:cs="Arial"/>
          <w:sz w:val="24"/>
          <w:szCs w:val="24"/>
        </w:rPr>
        <w:t xml:space="preserve"> on unseen data, demonstrating moderate predictive power.</w:t>
      </w:r>
    </w:p>
    <w:p w14:paraId="7BC50BD0" w14:textId="77777777" w:rsidR="00AB032C" w:rsidRDefault="00043079" w:rsidP="00043079">
      <w:pPr>
        <w:bidi w:val="0"/>
        <w:rPr>
          <w:rFonts w:ascii="Arial" w:hAnsi="Arial" w:cs="Arial"/>
          <w:sz w:val="24"/>
          <w:szCs w:val="24"/>
        </w:rPr>
      </w:pPr>
      <w:r w:rsidRPr="00043079">
        <w:rPr>
          <w:rFonts w:ascii="Arial" w:hAnsi="Arial" w:cs="Arial"/>
          <w:sz w:val="24"/>
          <w:szCs w:val="24"/>
        </w:rPr>
        <w:t xml:space="preserve">The analysis shows that </w:t>
      </w:r>
      <w:r w:rsidRPr="00043079">
        <w:rPr>
          <w:rFonts w:ascii="Arial" w:hAnsi="Arial" w:cs="Arial"/>
          <w:b/>
          <w:bCs/>
          <w:sz w:val="24"/>
          <w:szCs w:val="24"/>
        </w:rPr>
        <w:t>playlist exposure and artist recognition</w:t>
      </w:r>
      <w:r w:rsidRPr="00043079">
        <w:rPr>
          <w:rFonts w:ascii="Arial" w:hAnsi="Arial" w:cs="Arial"/>
          <w:sz w:val="24"/>
          <w:szCs w:val="24"/>
        </w:rPr>
        <w:t xml:space="preserve"> are the strongest factors associated with track popularity, while musical features such as energy, valence, and </w:t>
      </w:r>
      <w:proofErr w:type="spellStart"/>
      <w:r w:rsidRPr="00043079">
        <w:rPr>
          <w:rFonts w:ascii="Arial" w:hAnsi="Arial" w:cs="Arial"/>
          <w:sz w:val="24"/>
          <w:szCs w:val="24"/>
        </w:rPr>
        <w:t>instrumentalness</w:t>
      </w:r>
      <w:proofErr w:type="spellEnd"/>
      <w:r w:rsidRPr="00043079">
        <w:rPr>
          <w:rFonts w:ascii="Arial" w:hAnsi="Arial" w:cs="Arial"/>
          <w:sz w:val="24"/>
          <w:szCs w:val="24"/>
        </w:rPr>
        <w:t xml:space="preserve"> have weaker effects.</w:t>
      </w:r>
    </w:p>
    <w:p w14:paraId="73B1D524" w14:textId="77777777" w:rsidR="00043079" w:rsidRPr="00043079" w:rsidRDefault="00043079" w:rsidP="00043079">
      <w:pPr>
        <w:bidi w:val="0"/>
        <w:rPr>
          <w:rFonts w:ascii="Arial" w:hAnsi="Arial" w:cs="Arial"/>
          <w:sz w:val="24"/>
          <w:szCs w:val="24"/>
        </w:rPr>
      </w:pPr>
      <w:r w:rsidRPr="00043079">
        <w:rPr>
          <w:rFonts w:ascii="Arial" w:hAnsi="Arial" w:cs="Arial"/>
          <w:sz w:val="24"/>
          <w:szCs w:val="24"/>
        </w:rPr>
        <w:t>These findings suggest that track popularity depends not only on the song’s sound but also on how visible it is through playlists and well-known artists within the Spotify ecosystem.</w:t>
      </w:r>
    </w:p>
    <w:p w14:paraId="655B0C08" w14:textId="42DF8FC0" w:rsidR="008D686A" w:rsidRPr="008D686A" w:rsidRDefault="00111E09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</w:t>
      </w:r>
      <w:r w:rsidR="008D686A" w:rsidRPr="008D686A">
        <w:rPr>
          <w:rFonts w:ascii="Arial" w:hAnsi="Arial" w:cs="Arial"/>
          <w:b/>
          <w:bCs/>
          <w:sz w:val="24"/>
          <w:szCs w:val="24"/>
        </w:rPr>
        <w:t>troduction</w:t>
      </w:r>
    </w:p>
    <w:p w14:paraId="70E96D17" w14:textId="55AFD6BD" w:rsidR="008D686A" w:rsidRP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Music streaming platforms such as Spotify generate enormous amounts of user interaction data.</w:t>
      </w:r>
      <w:r w:rsidRPr="008D686A">
        <w:rPr>
          <w:rFonts w:ascii="Arial" w:hAnsi="Arial" w:cs="Arial"/>
          <w:sz w:val="24"/>
          <w:szCs w:val="24"/>
        </w:rPr>
        <w:br/>
        <w:t xml:space="preserve">Predicting the popularity of a song </w:t>
      </w:r>
      <w:r w:rsidR="00A70B08">
        <w:rPr>
          <w:rFonts w:ascii="Arial" w:hAnsi="Arial" w:cs="Arial"/>
          <w:sz w:val="24"/>
          <w:szCs w:val="24"/>
        </w:rPr>
        <w:t>-</w:t>
      </w:r>
      <w:r w:rsidRPr="008D686A">
        <w:rPr>
          <w:rFonts w:ascii="Arial" w:hAnsi="Arial" w:cs="Arial"/>
          <w:sz w:val="24"/>
          <w:szCs w:val="24"/>
        </w:rPr>
        <w:t xml:space="preserve"> measured by Spotify’s internal popularity score (0</w:t>
      </w:r>
      <w:r w:rsidR="00A70B08">
        <w:rPr>
          <w:rFonts w:ascii="Arial" w:hAnsi="Arial" w:cs="Arial"/>
          <w:sz w:val="24"/>
          <w:szCs w:val="24"/>
        </w:rPr>
        <w:t>-</w:t>
      </w:r>
      <w:r w:rsidRPr="008D686A">
        <w:rPr>
          <w:rFonts w:ascii="Arial" w:hAnsi="Arial" w:cs="Arial"/>
          <w:sz w:val="24"/>
          <w:szCs w:val="24"/>
        </w:rPr>
        <w:t>100)</w:t>
      </w:r>
      <w:r w:rsidR="00A70B08">
        <w:rPr>
          <w:rFonts w:ascii="Arial" w:hAnsi="Arial" w:cs="Arial"/>
          <w:sz w:val="24"/>
          <w:szCs w:val="24"/>
        </w:rPr>
        <w:t>,</w:t>
      </w:r>
      <w:r w:rsidRPr="008D686A">
        <w:rPr>
          <w:rFonts w:ascii="Arial" w:hAnsi="Arial" w:cs="Arial"/>
          <w:sz w:val="24"/>
          <w:szCs w:val="24"/>
        </w:rPr>
        <w:t xml:space="preserve"> can help playlist curators, record labels, and recommendation systems identify which tracks are likely to attract listeners.</w:t>
      </w:r>
    </w:p>
    <w:p w14:paraId="460AF18F" w14:textId="77777777" w:rsidR="008D686A" w:rsidRP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This project explores Spotify track-level data and develops predictive models to estimate a song’s popularity based on its </w:t>
      </w:r>
      <w:r w:rsidRPr="008D686A">
        <w:rPr>
          <w:rFonts w:ascii="Arial" w:hAnsi="Arial" w:cs="Arial"/>
          <w:b/>
          <w:bCs/>
          <w:sz w:val="24"/>
          <w:szCs w:val="24"/>
        </w:rPr>
        <w:t>audio profile, release information, and playlist metadata</w:t>
      </w:r>
      <w:r w:rsidRPr="008D686A">
        <w:rPr>
          <w:rFonts w:ascii="Arial" w:hAnsi="Arial" w:cs="Arial"/>
          <w:sz w:val="24"/>
          <w:szCs w:val="24"/>
        </w:rPr>
        <w:t>.</w:t>
      </w:r>
      <w:r w:rsidRPr="008D686A">
        <w:rPr>
          <w:rFonts w:ascii="Arial" w:hAnsi="Arial" w:cs="Arial"/>
          <w:sz w:val="24"/>
          <w:szCs w:val="24"/>
        </w:rPr>
        <w:br/>
        <w:t>The focus was to build a clean, explainable, and reproducible pipeline aligned with data-science best practices, from raw data to model interpretation.</w:t>
      </w:r>
    </w:p>
    <w:p w14:paraId="6D48AB17" w14:textId="12CD2AEB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Objectives</w:t>
      </w:r>
    </w:p>
    <w:p w14:paraId="17D87709" w14:textId="77777777" w:rsidR="008D686A" w:rsidRP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The primary objectives of the analysis were:</w:t>
      </w:r>
    </w:p>
    <w:p w14:paraId="665B5A7A" w14:textId="77777777" w:rsidR="008D686A" w:rsidRPr="008D686A" w:rsidRDefault="008D686A" w:rsidP="008D686A">
      <w:pPr>
        <w:numPr>
          <w:ilvl w:val="0"/>
          <w:numId w:val="1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To explore and clean the raw Spotify dataset and understand its structure.</w:t>
      </w:r>
    </w:p>
    <w:p w14:paraId="59AADBBA" w14:textId="77777777" w:rsidR="008D686A" w:rsidRPr="008D686A" w:rsidRDefault="008D686A" w:rsidP="008D686A">
      <w:pPr>
        <w:numPr>
          <w:ilvl w:val="0"/>
          <w:numId w:val="1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To identify relationships between track features (such as energy, valence, or loudness) and popularity.</w:t>
      </w:r>
    </w:p>
    <w:p w14:paraId="0ABC4D82" w14:textId="77777777" w:rsidR="008D686A" w:rsidRPr="008D686A" w:rsidRDefault="008D686A" w:rsidP="008D686A">
      <w:pPr>
        <w:numPr>
          <w:ilvl w:val="0"/>
          <w:numId w:val="1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lastRenderedPageBreak/>
        <w:t>To engineer new variables that might improve predictive power (e.g., keyword flags, release-date components, artist/playlist statistics).</w:t>
      </w:r>
    </w:p>
    <w:p w14:paraId="74F62D05" w14:textId="77777777" w:rsidR="008D686A" w:rsidRPr="00221BFD" w:rsidRDefault="008D686A" w:rsidP="008D686A">
      <w:pPr>
        <w:numPr>
          <w:ilvl w:val="0"/>
          <w:numId w:val="1"/>
        </w:numPr>
        <w:bidi w:val="0"/>
        <w:ind w:firstLine="0"/>
        <w:rPr>
          <w:rFonts w:ascii="Arial" w:hAnsi="Arial" w:cs="Arial"/>
          <w:sz w:val="24"/>
          <w:szCs w:val="24"/>
        </w:rPr>
      </w:pPr>
      <w:proofErr w:type="gramStart"/>
      <w:r w:rsidRPr="008D686A">
        <w:rPr>
          <w:rFonts w:ascii="Arial" w:hAnsi="Arial" w:cs="Arial"/>
          <w:sz w:val="24"/>
          <w:szCs w:val="24"/>
        </w:rPr>
        <w:t>To compare</w:t>
      </w:r>
      <w:proofErr w:type="gramEnd"/>
      <w:r w:rsidRPr="008D686A">
        <w:rPr>
          <w:rFonts w:ascii="Arial" w:hAnsi="Arial" w:cs="Arial"/>
          <w:sz w:val="24"/>
          <w:szCs w:val="24"/>
        </w:rPr>
        <w:t xml:space="preserve"> several feature-selection and modeling strategies and </w:t>
      </w:r>
      <w:proofErr w:type="gramStart"/>
      <w:r w:rsidRPr="008D686A">
        <w:rPr>
          <w:rFonts w:ascii="Arial" w:hAnsi="Arial" w:cs="Arial"/>
          <w:sz w:val="24"/>
          <w:szCs w:val="24"/>
        </w:rPr>
        <w:t>select</w:t>
      </w:r>
      <w:proofErr w:type="gramEnd"/>
      <w:r w:rsidRPr="008D686A">
        <w:rPr>
          <w:rFonts w:ascii="Arial" w:hAnsi="Arial" w:cs="Arial"/>
          <w:sz w:val="24"/>
          <w:szCs w:val="24"/>
        </w:rPr>
        <w:t xml:space="preserve"> the most effective one.</w:t>
      </w:r>
    </w:p>
    <w:p w14:paraId="232A0CE2" w14:textId="77777777" w:rsidR="008D686A" w:rsidRPr="00221BFD" w:rsidRDefault="008D686A" w:rsidP="008D686A">
      <w:pPr>
        <w:numPr>
          <w:ilvl w:val="0"/>
          <w:numId w:val="1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To deliver an interpretable, reproducible model capable of supporting data-driven playlist curation.</w:t>
      </w:r>
    </w:p>
    <w:p w14:paraId="37AF446C" w14:textId="77777777" w:rsidR="008D686A" w:rsidRPr="008D686A" w:rsidRDefault="008D686A" w:rsidP="008D686A">
      <w:pPr>
        <w:bidi w:val="0"/>
        <w:ind w:left="720"/>
        <w:rPr>
          <w:rFonts w:ascii="Arial" w:hAnsi="Arial" w:cs="Arial"/>
          <w:sz w:val="24"/>
          <w:szCs w:val="24"/>
        </w:rPr>
      </w:pPr>
    </w:p>
    <w:p w14:paraId="78E4A16E" w14:textId="7A992D60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 xml:space="preserve">Part 2: Data Journey &amp; Methodology </w:t>
      </w:r>
    </w:p>
    <w:p w14:paraId="22F96F86" w14:textId="77777777" w:rsidR="008D686A" w:rsidRP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The project followed a complete end-</w:t>
      </w:r>
      <w:proofErr w:type="gramStart"/>
      <w:r w:rsidRPr="008D686A">
        <w:rPr>
          <w:rFonts w:ascii="Arial" w:hAnsi="Arial" w:cs="Arial"/>
          <w:sz w:val="24"/>
          <w:szCs w:val="24"/>
        </w:rPr>
        <w:t>to-</w:t>
      </w:r>
      <w:proofErr w:type="gramEnd"/>
      <w:r w:rsidRPr="008D686A">
        <w:rPr>
          <w:rFonts w:ascii="Arial" w:hAnsi="Arial" w:cs="Arial"/>
          <w:sz w:val="24"/>
          <w:szCs w:val="24"/>
        </w:rPr>
        <w:t>end data science pipeline, structured in six notebooks:</w:t>
      </w:r>
    </w:p>
    <w:p w14:paraId="56383CA6" w14:textId="03957C6F" w:rsidR="008D686A" w:rsidRPr="008D686A" w:rsidRDefault="008D686A" w:rsidP="003A40DB">
      <w:pPr>
        <w:numPr>
          <w:ilvl w:val="0"/>
          <w:numId w:val="2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Data Preparation</w:t>
      </w:r>
      <w:r w:rsidRPr="008D686A">
        <w:rPr>
          <w:rFonts w:ascii="Arial" w:hAnsi="Arial" w:cs="Arial"/>
          <w:sz w:val="24"/>
          <w:szCs w:val="24"/>
        </w:rPr>
        <w:t xml:space="preserve"> </w:t>
      </w:r>
      <w:r w:rsidR="004B2D2E">
        <w:rPr>
          <w:rFonts w:ascii="Arial" w:hAnsi="Arial" w:cs="Arial"/>
          <w:sz w:val="24"/>
          <w:szCs w:val="24"/>
        </w:rPr>
        <w:t>-</w:t>
      </w:r>
      <w:r w:rsidRPr="008D686A">
        <w:rPr>
          <w:rFonts w:ascii="Arial" w:hAnsi="Arial" w:cs="Arial"/>
          <w:sz w:val="24"/>
          <w:szCs w:val="24"/>
        </w:rPr>
        <w:t xml:space="preserve"> </w:t>
      </w:r>
      <w:r w:rsidR="003A40DB" w:rsidRPr="003A40DB">
        <w:rPr>
          <w:rFonts w:ascii="Arial" w:hAnsi="Arial" w:cs="Arial"/>
          <w:sz w:val="24"/>
          <w:szCs w:val="24"/>
        </w:rPr>
        <w:t>Importing and cleaning the raw dataset from Kaggle’s Spotify Songs Dataset, containing 32,833 tracks and 23 initial columns.</w:t>
      </w:r>
      <w:r w:rsidR="003A40DB" w:rsidRPr="003A40DB">
        <w:rPr>
          <w:rFonts w:ascii="Arial" w:hAnsi="Arial" w:cs="Arial"/>
          <w:sz w:val="24"/>
          <w:szCs w:val="24"/>
        </w:rPr>
        <w:br/>
        <w:t xml:space="preserve">Text normalization was performed (removing emojis, dashes, and special characters) to create a </w:t>
      </w:r>
      <w:r w:rsidR="003A40DB" w:rsidRPr="003A40DB">
        <w:rPr>
          <w:rFonts w:ascii="Arial" w:hAnsi="Arial" w:cs="Arial"/>
          <w:b/>
          <w:bCs/>
          <w:sz w:val="24"/>
          <w:szCs w:val="24"/>
        </w:rPr>
        <w:t>flat, structured dataset</w:t>
      </w:r>
      <w:r w:rsidR="003A40DB" w:rsidRPr="003A40DB">
        <w:rPr>
          <w:rFonts w:ascii="Arial" w:hAnsi="Arial" w:cs="Arial"/>
          <w:sz w:val="24"/>
          <w:szCs w:val="24"/>
        </w:rPr>
        <w:t xml:space="preserve"> suitable for further processing.</w:t>
      </w:r>
    </w:p>
    <w:p w14:paraId="467B8565" w14:textId="189985BA" w:rsidR="008D686A" w:rsidRPr="008D686A" w:rsidRDefault="008D686A" w:rsidP="008D686A">
      <w:pPr>
        <w:numPr>
          <w:ilvl w:val="0"/>
          <w:numId w:val="2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Exploratory Data Analysis (EDA)</w:t>
      </w:r>
      <w:r w:rsidRPr="008D686A">
        <w:rPr>
          <w:rFonts w:ascii="Arial" w:hAnsi="Arial" w:cs="Arial"/>
          <w:sz w:val="24"/>
          <w:szCs w:val="24"/>
        </w:rPr>
        <w:t xml:space="preserve"> </w:t>
      </w:r>
      <w:r w:rsidR="00973B14">
        <w:rPr>
          <w:rFonts w:ascii="Arial" w:hAnsi="Arial" w:cs="Arial"/>
          <w:sz w:val="24"/>
          <w:szCs w:val="24"/>
        </w:rPr>
        <w:t>-</w:t>
      </w:r>
      <w:r w:rsidRPr="008D686A">
        <w:rPr>
          <w:rFonts w:ascii="Arial" w:hAnsi="Arial" w:cs="Arial"/>
          <w:sz w:val="24"/>
          <w:szCs w:val="24"/>
        </w:rPr>
        <w:t xml:space="preserve"> Understanding data distributions and initial correlations</w:t>
      </w:r>
      <w:r w:rsidR="00F80C35">
        <w:rPr>
          <w:rFonts w:ascii="Arial" w:hAnsi="Arial" w:cs="Arial"/>
          <w:sz w:val="24"/>
          <w:szCs w:val="24"/>
        </w:rPr>
        <w:t xml:space="preserve"> between variables</w:t>
      </w:r>
      <w:r w:rsidRPr="008D686A">
        <w:rPr>
          <w:rFonts w:ascii="Arial" w:hAnsi="Arial" w:cs="Arial"/>
          <w:sz w:val="24"/>
          <w:szCs w:val="24"/>
        </w:rPr>
        <w:t>.</w:t>
      </w:r>
    </w:p>
    <w:p w14:paraId="0BB94C69" w14:textId="7DEFFD5B" w:rsidR="008D686A" w:rsidRPr="008D686A" w:rsidRDefault="008D686A" w:rsidP="008D686A">
      <w:pPr>
        <w:numPr>
          <w:ilvl w:val="0"/>
          <w:numId w:val="2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Data Cleansing</w:t>
      </w:r>
      <w:r w:rsidRPr="008D686A">
        <w:rPr>
          <w:rFonts w:ascii="Arial" w:hAnsi="Arial" w:cs="Arial"/>
          <w:sz w:val="24"/>
          <w:szCs w:val="24"/>
        </w:rPr>
        <w:t xml:space="preserve"> </w:t>
      </w:r>
      <w:r w:rsidR="00F80C35">
        <w:rPr>
          <w:rFonts w:ascii="Arial" w:hAnsi="Arial" w:cs="Arial"/>
          <w:sz w:val="24"/>
          <w:szCs w:val="24"/>
        </w:rPr>
        <w:t>-</w:t>
      </w:r>
      <w:r w:rsidRPr="008D686A">
        <w:rPr>
          <w:rFonts w:ascii="Arial" w:hAnsi="Arial" w:cs="Arial"/>
          <w:sz w:val="24"/>
          <w:szCs w:val="24"/>
        </w:rPr>
        <w:t xml:space="preserve"> </w:t>
      </w:r>
      <w:r w:rsidR="008C3BD5">
        <w:rPr>
          <w:rFonts w:ascii="Arial" w:hAnsi="Arial" w:cs="Arial"/>
          <w:sz w:val="24"/>
          <w:szCs w:val="24"/>
        </w:rPr>
        <w:t>Identifying and handling missing values, identifying and h</w:t>
      </w:r>
      <w:r w:rsidRPr="008D686A">
        <w:rPr>
          <w:rFonts w:ascii="Arial" w:hAnsi="Arial" w:cs="Arial"/>
          <w:sz w:val="24"/>
          <w:szCs w:val="24"/>
        </w:rPr>
        <w:t xml:space="preserve">andling </w:t>
      </w:r>
      <w:r w:rsidR="008C3BD5">
        <w:rPr>
          <w:rFonts w:ascii="Arial" w:hAnsi="Arial" w:cs="Arial"/>
          <w:sz w:val="24"/>
          <w:szCs w:val="24"/>
        </w:rPr>
        <w:t>outliers</w:t>
      </w:r>
      <w:r w:rsidRPr="008D686A">
        <w:rPr>
          <w:rFonts w:ascii="Arial" w:hAnsi="Arial" w:cs="Arial"/>
          <w:sz w:val="24"/>
          <w:szCs w:val="24"/>
        </w:rPr>
        <w:t xml:space="preserve"> </w:t>
      </w:r>
      <w:r w:rsidR="00F80C35">
        <w:rPr>
          <w:rFonts w:ascii="Arial" w:hAnsi="Arial" w:cs="Arial"/>
          <w:sz w:val="24"/>
          <w:szCs w:val="24"/>
        </w:rPr>
        <w:t>using</w:t>
      </w:r>
      <w:r w:rsidRPr="008D686A">
        <w:rPr>
          <w:rFonts w:ascii="Arial" w:hAnsi="Arial" w:cs="Arial"/>
          <w:sz w:val="24"/>
          <w:szCs w:val="24"/>
        </w:rPr>
        <w:t xml:space="preserve"> IQR</w:t>
      </w:r>
      <w:r w:rsidR="0025372E">
        <w:rPr>
          <w:rFonts w:ascii="Arial" w:hAnsi="Arial" w:cs="Arial"/>
          <w:sz w:val="24"/>
          <w:szCs w:val="24"/>
        </w:rPr>
        <w:t xml:space="preserve"> </w:t>
      </w:r>
      <w:r w:rsidR="0025372E" w:rsidRPr="008D686A">
        <w:rPr>
          <w:rFonts w:ascii="Arial" w:hAnsi="Arial" w:cs="Arial"/>
          <w:sz w:val="24"/>
          <w:szCs w:val="24"/>
        </w:rPr>
        <w:t xml:space="preserve">(Interquartile Range) </w:t>
      </w:r>
      <w:r w:rsidR="00F80C35">
        <w:rPr>
          <w:rFonts w:ascii="Arial" w:hAnsi="Arial" w:cs="Arial"/>
          <w:sz w:val="24"/>
          <w:szCs w:val="24"/>
        </w:rPr>
        <w:t>based thresholds</w:t>
      </w:r>
      <w:r w:rsidR="008C3BD5">
        <w:rPr>
          <w:rFonts w:ascii="Arial" w:hAnsi="Arial" w:cs="Arial"/>
          <w:sz w:val="24"/>
          <w:szCs w:val="24"/>
        </w:rPr>
        <w:t>, correlation</w:t>
      </w:r>
      <w:r w:rsidR="00F80C35">
        <w:rPr>
          <w:rFonts w:ascii="Arial" w:hAnsi="Arial" w:cs="Arial"/>
          <w:sz w:val="24"/>
          <w:szCs w:val="24"/>
        </w:rPr>
        <w:t xml:space="preserve"> checks</w:t>
      </w:r>
      <w:r w:rsidR="008C3BD5">
        <w:rPr>
          <w:rFonts w:ascii="Arial" w:hAnsi="Arial" w:cs="Arial"/>
          <w:sz w:val="24"/>
          <w:szCs w:val="24"/>
        </w:rPr>
        <w:t xml:space="preserve"> and distribution </w:t>
      </w:r>
      <w:r w:rsidR="00F80C35">
        <w:rPr>
          <w:rFonts w:ascii="Arial" w:hAnsi="Arial" w:cs="Arial"/>
          <w:sz w:val="24"/>
          <w:szCs w:val="24"/>
        </w:rPr>
        <w:t>analysis</w:t>
      </w:r>
      <w:r w:rsidRPr="008D686A">
        <w:rPr>
          <w:rFonts w:ascii="Arial" w:hAnsi="Arial" w:cs="Arial"/>
          <w:sz w:val="24"/>
          <w:szCs w:val="24"/>
        </w:rPr>
        <w:t>.</w:t>
      </w:r>
    </w:p>
    <w:p w14:paraId="5EB50E04" w14:textId="7A0B0502" w:rsidR="008D686A" w:rsidRPr="008D686A" w:rsidRDefault="008D686A" w:rsidP="008D686A">
      <w:pPr>
        <w:numPr>
          <w:ilvl w:val="0"/>
          <w:numId w:val="2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Feature Engineering</w:t>
      </w:r>
      <w:r w:rsidRPr="008D686A">
        <w:rPr>
          <w:rFonts w:ascii="Arial" w:hAnsi="Arial" w:cs="Arial"/>
          <w:sz w:val="24"/>
          <w:szCs w:val="24"/>
        </w:rPr>
        <w:t xml:space="preserve"> </w:t>
      </w:r>
      <w:r w:rsidR="00973B14">
        <w:rPr>
          <w:rFonts w:ascii="Arial" w:hAnsi="Arial" w:cs="Arial"/>
          <w:sz w:val="24"/>
          <w:szCs w:val="24"/>
        </w:rPr>
        <w:t>-</w:t>
      </w:r>
      <w:r w:rsidRPr="008D686A">
        <w:rPr>
          <w:rFonts w:ascii="Arial" w:hAnsi="Arial" w:cs="Arial"/>
          <w:sz w:val="24"/>
          <w:szCs w:val="24"/>
        </w:rPr>
        <w:t xml:space="preserve"> Creating derived variables such as release components, counts, and keyword flags.</w:t>
      </w:r>
    </w:p>
    <w:p w14:paraId="62E7A04B" w14:textId="1FC57D49" w:rsidR="008D686A" w:rsidRPr="008D686A" w:rsidRDefault="008D686A" w:rsidP="008D686A">
      <w:pPr>
        <w:numPr>
          <w:ilvl w:val="0"/>
          <w:numId w:val="2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Feature Selection</w:t>
      </w:r>
      <w:r w:rsidRPr="008D686A">
        <w:rPr>
          <w:rFonts w:ascii="Arial" w:hAnsi="Arial" w:cs="Arial"/>
          <w:sz w:val="24"/>
          <w:szCs w:val="24"/>
        </w:rPr>
        <w:t xml:space="preserve"> </w:t>
      </w:r>
      <w:r w:rsidR="00973B14">
        <w:rPr>
          <w:rFonts w:ascii="Arial" w:hAnsi="Arial" w:cs="Arial"/>
          <w:sz w:val="24"/>
          <w:szCs w:val="24"/>
        </w:rPr>
        <w:t>-</w:t>
      </w:r>
      <w:r w:rsidRPr="008D686A">
        <w:rPr>
          <w:rFonts w:ascii="Arial" w:hAnsi="Arial" w:cs="Arial"/>
          <w:sz w:val="24"/>
          <w:szCs w:val="24"/>
        </w:rPr>
        <w:t xml:space="preserve"> Comparing multiple approaches to identify the most informative predictors.</w:t>
      </w:r>
    </w:p>
    <w:p w14:paraId="6AFD4C36" w14:textId="2573E184" w:rsidR="008D686A" w:rsidRPr="008D686A" w:rsidRDefault="008D686A" w:rsidP="008D686A">
      <w:pPr>
        <w:numPr>
          <w:ilvl w:val="0"/>
          <w:numId w:val="2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Modeling and Evaluation</w:t>
      </w:r>
      <w:r w:rsidRPr="008D686A">
        <w:rPr>
          <w:rFonts w:ascii="Arial" w:hAnsi="Arial" w:cs="Arial"/>
          <w:sz w:val="24"/>
          <w:szCs w:val="24"/>
        </w:rPr>
        <w:t xml:space="preserve"> </w:t>
      </w:r>
      <w:r w:rsidR="00973B14">
        <w:rPr>
          <w:rFonts w:ascii="Arial" w:hAnsi="Arial" w:cs="Arial"/>
          <w:sz w:val="24"/>
          <w:szCs w:val="24"/>
        </w:rPr>
        <w:t>-</w:t>
      </w:r>
      <w:r w:rsidRPr="008D686A">
        <w:rPr>
          <w:rFonts w:ascii="Arial" w:hAnsi="Arial" w:cs="Arial"/>
          <w:sz w:val="24"/>
          <w:szCs w:val="24"/>
        </w:rPr>
        <w:t xml:space="preserve"> Training, tuning, and evaluating machine learning models to predict track popularity.</w:t>
      </w:r>
    </w:p>
    <w:p w14:paraId="6ED92C87" w14:textId="0DD502B2" w:rsidR="00D57691" w:rsidRDefault="008D686A" w:rsidP="00D57691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All notebooks were executed in </w:t>
      </w:r>
      <w:r w:rsidRPr="008D686A">
        <w:rPr>
          <w:rFonts w:ascii="Arial" w:hAnsi="Arial" w:cs="Arial"/>
          <w:b/>
          <w:bCs/>
          <w:sz w:val="24"/>
          <w:szCs w:val="24"/>
        </w:rPr>
        <w:t>Google Colab</w:t>
      </w:r>
      <w:r w:rsidRPr="008D686A">
        <w:rPr>
          <w:rFonts w:ascii="Arial" w:hAnsi="Arial" w:cs="Arial"/>
          <w:sz w:val="24"/>
          <w:szCs w:val="24"/>
        </w:rPr>
        <w:t xml:space="preserve">, with storage and intermediate results managed in Google Drive (Pickle </w:t>
      </w:r>
      <w:r w:rsidR="00973B14">
        <w:rPr>
          <w:rFonts w:ascii="Arial" w:hAnsi="Arial" w:cs="Arial"/>
          <w:sz w:val="24"/>
          <w:szCs w:val="24"/>
        </w:rPr>
        <w:t>files)</w:t>
      </w:r>
      <w:r w:rsidRPr="008D686A">
        <w:rPr>
          <w:rFonts w:ascii="Arial" w:hAnsi="Arial" w:cs="Arial"/>
          <w:sz w:val="24"/>
          <w:szCs w:val="24"/>
        </w:rPr>
        <w:t>.</w:t>
      </w:r>
      <w:r w:rsidRPr="008D686A">
        <w:rPr>
          <w:rFonts w:ascii="Arial" w:hAnsi="Arial" w:cs="Arial"/>
          <w:sz w:val="24"/>
          <w:szCs w:val="24"/>
        </w:rPr>
        <w:br/>
        <w:t xml:space="preserve">Python libraries used included: </w:t>
      </w:r>
      <w:r w:rsidRPr="008D686A">
        <w:rPr>
          <w:rFonts w:ascii="Arial" w:hAnsi="Arial" w:cs="Arial"/>
          <w:i/>
          <w:iCs/>
          <w:sz w:val="24"/>
          <w:szCs w:val="24"/>
        </w:rPr>
        <w:t xml:space="preserve">pandas, </w:t>
      </w:r>
      <w:proofErr w:type="spellStart"/>
      <w:r w:rsidRPr="008D686A">
        <w:rPr>
          <w:rFonts w:ascii="Arial" w:hAnsi="Arial" w:cs="Arial"/>
          <w:i/>
          <w:iCs/>
          <w:sz w:val="24"/>
          <w:szCs w:val="24"/>
        </w:rPr>
        <w:t>numpy</w:t>
      </w:r>
      <w:proofErr w:type="spellEnd"/>
      <w:r w:rsidRPr="008D686A">
        <w:rPr>
          <w:rFonts w:ascii="Arial" w:hAnsi="Arial" w:cs="Arial"/>
          <w:i/>
          <w:iCs/>
          <w:sz w:val="24"/>
          <w:szCs w:val="24"/>
        </w:rPr>
        <w:t xml:space="preserve">, matplotlib, seaborn, scikit-learn, </w:t>
      </w:r>
      <w:proofErr w:type="spellStart"/>
      <w:r w:rsidRPr="008D686A">
        <w:rPr>
          <w:rFonts w:ascii="Arial" w:hAnsi="Arial" w:cs="Arial"/>
          <w:i/>
          <w:iCs/>
          <w:sz w:val="24"/>
          <w:szCs w:val="24"/>
        </w:rPr>
        <w:t>xgboost</w:t>
      </w:r>
      <w:proofErr w:type="spellEnd"/>
      <w:r w:rsidRPr="008D686A">
        <w:rPr>
          <w:rFonts w:ascii="Arial" w:hAnsi="Arial" w:cs="Arial"/>
          <w:i/>
          <w:iCs/>
          <w:sz w:val="24"/>
          <w:szCs w:val="24"/>
        </w:rPr>
        <w:t xml:space="preserve">, and </w:t>
      </w:r>
      <w:proofErr w:type="spellStart"/>
      <w:r w:rsidRPr="008D686A">
        <w:rPr>
          <w:rFonts w:ascii="Arial" w:hAnsi="Arial" w:cs="Arial"/>
          <w:i/>
          <w:iCs/>
          <w:sz w:val="24"/>
          <w:szCs w:val="24"/>
        </w:rPr>
        <w:t>category_encoders</w:t>
      </w:r>
      <w:proofErr w:type="spellEnd"/>
      <w:r w:rsidRPr="008D686A">
        <w:rPr>
          <w:rFonts w:ascii="Arial" w:hAnsi="Arial" w:cs="Arial"/>
          <w:sz w:val="24"/>
          <w:szCs w:val="24"/>
        </w:rPr>
        <w:t>.</w:t>
      </w:r>
      <w:r w:rsidRPr="008D686A">
        <w:rPr>
          <w:rFonts w:ascii="Arial" w:hAnsi="Arial" w:cs="Arial"/>
          <w:sz w:val="24"/>
          <w:szCs w:val="24"/>
        </w:rPr>
        <w:br/>
        <w:t xml:space="preserve">The project maintained clear reproducibility by saving </w:t>
      </w:r>
      <w:proofErr w:type="gramStart"/>
      <w:r w:rsidRPr="008D686A">
        <w:rPr>
          <w:rFonts w:ascii="Arial" w:hAnsi="Arial" w:cs="Arial"/>
          <w:sz w:val="24"/>
          <w:szCs w:val="24"/>
        </w:rPr>
        <w:t>cleaned</w:t>
      </w:r>
      <w:proofErr w:type="gramEnd"/>
      <w:r w:rsidRPr="008D686A">
        <w:rPr>
          <w:rFonts w:ascii="Arial" w:hAnsi="Arial" w:cs="Arial"/>
          <w:sz w:val="24"/>
          <w:szCs w:val="24"/>
        </w:rPr>
        <w:t xml:space="preserve"> and processed data at every step.</w:t>
      </w:r>
    </w:p>
    <w:p w14:paraId="770B6E50" w14:textId="77777777" w:rsidR="001334F4" w:rsidRDefault="001334F4" w:rsidP="001334F4">
      <w:pPr>
        <w:bidi w:val="0"/>
        <w:rPr>
          <w:rFonts w:ascii="Arial" w:hAnsi="Arial" w:cs="Arial"/>
          <w:sz w:val="24"/>
          <w:szCs w:val="24"/>
        </w:rPr>
      </w:pPr>
    </w:p>
    <w:p w14:paraId="174359B4" w14:textId="034039A3" w:rsidR="00D57691" w:rsidRDefault="001334F4" w:rsidP="00D57691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Data Preparation</w:t>
      </w:r>
    </w:p>
    <w:p w14:paraId="7400ED17" w14:textId="77777777" w:rsidR="00E90B1D" w:rsidRDefault="00E90B1D" w:rsidP="00E90B1D">
      <w:pPr>
        <w:numPr>
          <w:ilvl w:val="0"/>
          <w:numId w:val="3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The dataset contained </w:t>
      </w:r>
      <w:r w:rsidRPr="008D686A">
        <w:rPr>
          <w:rFonts w:ascii="Arial" w:hAnsi="Arial" w:cs="Arial"/>
          <w:b/>
          <w:bCs/>
          <w:sz w:val="24"/>
          <w:szCs w:val="24"/>
        </w:rPr>
        <w:t>32,833 tracks</w:t>
      </w:r>
      <w:r w:rsidRPr="008D686A">
        <w:rPr>
          <w:rFonts w:ascii="Arial" w:hAnsi="Arial" w:cs="Arial"/>
          <w:sz w:val="24"/>
          <w:szCs w:val="24"/>
        </w:rPr>
        <w:t xml:space="preserve"> and </w:t>
      </w:r>
      <w:r w:rsidRPr="008D686A">
        <w:rPr>
          <w:rFonts w:ascii="Arial" w:hAnsi="Arial" w:cs="Arial"/>
          <w:b/>
          <w:bCs/>
          <w:sz w:val="24"/>
          <w:szCs w:val="24"/>
        </w:rPr>
        <w:t>23 features</w:t>
      </w:r>
      <w:r w:rsidRPr="008D686A">
        <w:rPr>
          <w:rFonts w:ascii="Arial" w:hAnsi="Arial" w:cs="Arial"/>
          <w:sz w:val="24"/>
          <w:szCs w:val="24"/>
        </w:rPr>
        <w:t>, including both audio and metadata attributes.</w:t>
      </w:r>
    </w:p>
    <w:p w14:paraId="676F69B7" w14:textId="77777777" w:rsidR="002C7729" w:rsidRPr="008D686A" w:rsidRDefault="002C7729" w:rsidP="002C7729">
      <w:pPr>
        <w:numPr>
          <w:ilvl w:val="0"/>
          <w:numId w:val="3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The main target variable was </w:t>
      </w:r>
      <w:proofErr w:type="spellStart"/>
      <w:r w:rsidRPr="008D686A">
        <w:rPr>
          <w:rFonts w:ascii="Arial" w:hAnsi="Arial" w:cs="Arial"/>
          <w:sz w:val="24"/>
          <w:szCs w:val="24"/>
        </w:rPr>
        <w:t>track_popularity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(integer, 0</w:t>
      </w:r>
      <w:r>
        <w:rPr>
          <w:rFonts w:ascii="Arial" w:hAnsi="Arial" w:cs="Arial"/>
          <w:sz w:val="24"/>
          <w:szCs w:val="24"/>
        </w:rPr>
        <w:t>-</w:t>
      </w:r>
      <w:r w:rsidRPr="008D686A">
        <w:rPr>
          <w:rFonts w:ascii="Arial" w:hAnsi="Arial" w:cs="Arial"/>
          <w:sz w:val="24"/>
          <w:szCs w:val="24"/>
        </w:rPr>
        <w:t>100).</w:t>
      </w:r>
    </w:p>
    <w:p w14:paraId="403FD26E" w14:textId="77777777" w:rsidR="002C7729" w:rsidRDefault="002C7729" w:rsidP="002C7729">
      <w:pPr>
        <w:numPr>
          <w:ilvl w:val="0"/>
          <w:numId w:val="3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lastRenderedPageBreak/>
        <w:t>The data included identifiers (</w:t>
      </w:r>
      <w:proofErr w:type="spellStart"/>
      <w:r w:rsidRPr="008D686A">
        <w:rPr>
          <w:rFonts w:ascii="Arial" w:hAnsi="Arial" w:cs="Arial"/>
          <w:sz w:val="24"/>
          <w:szCs w:val="24"/>
        </w:rPr>
        <w:t>track_id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686A">
        <w:rPr>
          <w:rFonts w:ascii="Arial" w:hAnsi="Arial" w:cs="Arial"/>
          <w:sz w:val="24"/>
          <w:szCs w:val="24"/>
        </w:rPr>
        <w:t>album_id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686A">
        <w:rPr>
          <w:rFonts w:ascii="Arial" w:hAnsi="Arial" w:cs="Arial"/>
          <w:sz w:val="24"/>
          <w:szCs w:val="24"/>
        </w:rPr>
        <w:t>playlist_id</w:t>
      </w:r>
      <w:proofErr w:type="spellEnd"/>
      <w:r w:rsidRPr="008D686A">
        <w:rPr>
          <w:rFonts w:ascii="Arial" w:hAnsi="Arial" w:cs="Arial"/>
          <w:sz w:val="24"/>
          <w:szCs w:val="24"/>
        </w:rPr>
        <w:t>), categorical variables (</w:t>
      </w:r>
      <w:proofErr w:type="spellStart"/>
      <w:r w:rsidRPr="008D686A">
        <w:rPr>
          <w:rFonts w:ascii="Arial" w:hAnsi="Arial" w:cs="Arial"/>
          <w:sz w:val="24"/>
          <w:szCs w:val="24"/>
        </w:rPr>
        <w:t>playlist_genre</w:t>
      </w:r>
      <w:proofErr w:type="spellEnd"/>
      <w:r w:rsidRPr="008D686A">
        <w:rPr>
          <w:rFonts w:ascii="Arial" w:hAnsi="Arial" w:cs="Arial"/>
          <w:sz w:val="24"/>
          <w:szCs w:val="24"/>
        </w:rPr>
        <w:t>, subgenre, key, mode), and continuous variables (danceability, energy, loudness, etc.).</w:t>
      </w:r>
    </w:p>
    <w:p w14:paraId="505C35AF" w14:textId="0967F3CE" w:rsidR="001334F4" w:rsidRPr="001334F4" w:rsidRDefault="001334F4" w:rsidP="00E90B1D">
      <w:pPr>
        <w:numPr>
          <w:ilvl w:val="0"/>
          <w:numId w:val="3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1334F4">
        <w:rPr>
          <w:rFonts w:ascii="Arial" w:hAnsi="Arial" w:cs="Arial"/>
          <w:sz w:val="24"/>
          <w:szCs w:val="24"/>
        </w:rPr>
        <w:t xml:space="preserve">During data preparation, several text fields (e.g., </w:t>
      </w:r>
      <w:proofErr w:type="spellStart"/>
      <w:r w:rsidRPr="001334F4">
        <w:rPr>
          <w:rFonts w:ascii="Arial" w:hAnsi="Arial" w:cs="Arial"/>
          <w:sz w:val="24"/>
          <w:szCs w:val="24"/>
        </w:rPr>
        <w:t>track_name</w:t>
      </w:r>
      <w:proofErr w:type="spellEnd"/>
      <w:r w:rsidRPr="001334F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334F4">
        <w:rPr>
          <w:rFonts w:ascii="Arial" w:hAnsi="Arial" w:cs="Arial"/>
          <w:sz w:val="24"/>
          <w:szCs w:val="24"/>
        </w:rPr>
        <w:t>track_artist</w:t>
      </w:r>
      <w:proofErr w:type="spellEnd"/>
      <w:r w:rsidRPr="001334F4">
        <w:rPr>
          <w:rFonts w:ascii="Arial" w:hAnsi="Arial" w:cs="Arial"/>
          <w:sz w:val="24"/>
          <w:szCs w:val="24"/>
        </w:rPr>
        <w:t>) were normalized by removing punctuation, emojis, and inconsistent capitalization to ensure a clean, flat text format.</w:t>
      </w:r>
    </w:p>
    <w:p w14:paraId="0D9456F8" w14:textId="77777777" w:rsidR="00132F0F" w:rsidRPr="008D686A" w:rsidRDefault="00132F0F" w:rsidP="00132F0F">
      <w:pPr>
        <w:bidi w:val="0"/>
        <w:rPr>
          <w:rFonts w:ascii="Arial" w:hAnsi="Arial" w:cs="Arial"/>
          <w:sz w:val="24"/>
          <w:szCs w:val="24"/>
        </w:rPr>
      </w:pPr>
    </w:p>
    <w:p w14:paraId="515AD836" w14:textId="664EF593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Exploratory Data Analysis (EDA)</w:t>
      </w:r>
    </w:p>
    <w:p w14:paraId="25255FB8" w14:textId="77777777" w:rsidR="008D686A" w:rsidRP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The </w:t>
      </w:r>
      <w:proofErr w:type="gramStart"/>
      <w:r w:rsidRPr="008D686A">
        <w:rPr>
          <w:rFonts w:ascii="Arial" w:hAnsi="Arial" w:cs="Arial"/>
          <w:sz w:val="24"/>
          <w:szCs w:val="24"/>
        </w:rPr>
        <w:t>exploratory</w:t>
      </w:r>
      <w:proofErr w:type="gramEnd"/>
      <w:r w:rsidRPr="008D686A">
        <w:rPr>
          <w:rFonts w:ascii="Arial" w:hAnsi="Arial" w:cs="Arial"/>
          <w:sz w:val="24"/>
          <w:szCs w:val="24"/>
        </w:rPr>
        <w:t xml:space="preserve"> analysis aimed to understand the dataset’s composition and detect data-quality issues before modeling.</w:t>
      </w:r>
    </w:p>
    <w:p w14:paraId="5AFA3DD6" w14:textId="77777777" w:rsidR="00FE726D" w:rsidRDefault="00FE726D" w:rsidP="00FE726D">
      <w:pPr>
        <w:bidi w:val="0"/>
        <w:rPr>
          <w:rFonts w:ascii="Arial" w:hAnsi="Arial" w:cs="Arial"/>
          <w:sz w:val="24"/>
          <w:szCs w:val="24"/>
        </w:rPr>
      </w:pPr>
    </w:p>
    <w:p w14:paraId="6B2E39E1" w14:textId="74D8A0C9" w:rsidR="002C7729" w:rsidRPr="002C7729" w:rsidRDefault="008D686A" w:rsidP="002C7729">
      <w:pPr>
        <w:pStyle w:val="a9"/>
        <w:numPr>
          <w:ilvl w:val="0"/>
          <w:numId w:val="28"/>
        </w:numPr>
        <w:bidi w:val="0"/>
        <w:rPr>
          <w:rFonts w:ascii="Arial" w:hAnsi="Arial" w:cs="Arial"/>
          <w:b/>
          <w:bCs/>
          <w:sz w:val="24"/>
          <w:szCs w:val="24"/>
        </w:rPr>
      </w:pPr>
      <w:r w:rsidRPr="00FE726D">
        <w:rPr>
          <w:rFonts w:ascii="Arial" w:hAnsi="Arial" w:cs="Arial"/>
          <w:b/>
          <w:bCs/>
          <w:sz w:val="24"/>
          <w:szCs w:val="24"/>
        </w:rPr>
        <w:t>Initial Findings</w:t>
      </w:r>
    </w:p>
    <w:p w14:paraId="4B171F00" w14:textId="0B558724" w:rsidR="008D686A" w:rsidRPr="008D686A" w:rsidRDefault="008D686A" w:rsidP="002C7729">
      <w:pPr>
        <w:numPr>
          <w:ilvl w:val="0"/>
          <w:numId w:val="4"/>
        </w:numPr>
        <w:bidi w:val="0"/>
        <w:ind w:hanging="436"/>
        <w:rPr>
          <w:rFonts w:ascii="Arial" w:hAnsi="Arial" w:cs="Arial"/>
          <w:sz w:val="24"/>
          <w:szCs w:val="24"/>
        </w:rPr>
      </w:pPr>
      <w:proofErr w:type="spellStart"/>
      <w:r w:rsidRPr="008D686A">
        <w:rPr>
          <w:rFonts w:ascii="Arial" w:hAnsi="Arial" w:cs="Arial"/>
          <w:sz w:val="24"/>
          <w:szCs w:val="24"/>
        </w:rPr>
        <w:t>track_album_release_date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had multiple </w:t>
      </w:r>
      <w:proofErr w:type="spellStart"/>
      <w:r w:rsidRPr="008D686A">
        <w:rPr>
          <w:rFonts w:ascii="Arial" w:hAnsi="Arial" w:cs="Arial"/>
          <w:sz w:val="24"/>
          <w:szCs w:val="24"/>
        </w:rPr>
        <w:t>date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formats </w:t>
      </w:r>
      <w:r w:rsidR="006B6885">
        <w:rPr>
          <w:rFonts w:ascii="Arial" w:hAnsi="Arial" w:cs="Arial"/>
          <w:sz w:val="24"/>
          <w:szCs w:val="24"/>
        </w:rPr>
        <w:t>-</w:t>
      </w:r>
      <w:r w:rsidRPr="008D686A">
        <w:rPr>
          <w:rFonts w:ascii="Arial" w:hAnsi="Arial" w:cs="Arial"/>
          <w:sz w:val="24"/>
          <w:szCs w:val="24"/>
        </w:rPr>
        <w:t xml:space="preserve"> some only with year (e.g., “2010”), others with year and month, and others full dates.</w:t>
      </w:r>
    </w:p>
    <w:p w14:paraId="510D1D4A" w14:textId="68A3D670" w:rsidR="008D686A" w:rsidRDefault="008D686A" w:rsidP="00CA7B5C">
      <w:pPr>
        <w:numPr>
          <w:ilvl w:val="0"/>
          <w:numId w:val="4"/>
        </w:numPr>
        <w:bidi w:val="0"/>
        <w:ind w:hanging="436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Genre distribution showed </w:t>
      </w:r>
      <w:r w:rsidR="008C1282">
        <w:rPr>
          <w:rFonts w:ascii="Arial" w:hAnsi="Arial" w:cs="Arial"/>
          <w:sz w:val="24"/>
          <w:szCs w:val="24"/>
        </w:rPr>
        <w:t>6</w:t>
      </w:r>
      <w:r w:rsidRPr="008D686A">
        <w:rPr>
          <w:rFonts w:ascii="Arial" w:hAnsi="Arial" w:cs="Arial"/>
          <w:sz w:val="24"/>
          <w:szCs w:val="24"/>
        </w:rPr>
        <w:t xml:space="preserve"> main genres and 24 subgenres.</w:t>
      </w:r>
    </w:p>
    <w:p w14:paraId="22CA7499" w14:textId="77777777" w:rsidR="009B0E22" w:rsidRPr="008D686A" w:rsidRDefault="009B0E22" w:rsidP="009B0E22">
      <w:pPr>
        <w:bidi w:val="0"/>
        <w:ind w:left="720"/>
        <w:rPr>
          <w:rFonts w:ascii="Arial" w:hAnsi="Arial" w:cs="Arial"/>
          <w:sz w:val="24"/>
          <w:szCs w:val="24"/>
        </w:rPr>
      </w:pPr>
    </w:p>
    <w:p w14:paraId="6CD07D78" w14:textId="77777777" w:rsidR="00D824C2" w:rsidRPr="00FB3BDD" w:rsidRDefault="00D824C2" w:rsidP="00D824C2">
      <w:pPr>
        <w:pStyle w:val="a9"/>
        <w:numPr>
          <w:ilvl w:val="0"/>
          <w:numId w:val="28"/>
        </w:numPr>
        <w:bidi w:val="0"/>
        <w:rPr>
          <w:rFonts w:ascii="Arial" w:hAnsi="Arial" w:cs="Arial"/>
          <w:b/>
          <w:bCs/>
          <w:sz w:val="24"/>
          <w:szCs w:val="24"/>
        </w:rPr>
      </w:pPr>
      <w:r w:rsidRPr="00FB3BDD">
        <w:rPr>
          <w:rFonts w:ascii="Arial" w:hAnsi="Arial" w:cs="Arial"/>
          <w:b/>
          <w:bCs/>
          <w:sz w:val="24"/>
          <w:szCs w:val="24"/>
        </w:rPr>
        <w:t>Insights from EDA</w:t>
      </w:r>
    </w:p>
    <w:p w14:paraId="2A1D60BA" w14:textId="77777777" w:rsidR="00D824C2" w:rsidRDefault="00D824C2" w:rsidP="00D824C2">
      <w:pPr>
        <w:pStyle w:val="a9"/>
        <w:bidi w:val="0"/>
        <w:rPr>
          <w:rFonts w:ascii="Arial" w:hAnsi="Arial" w:cs="Arial"/>
          <w:sz w:val="24"/>
          <w:szCs w:val="24"/>
        </w:rPr>
      </w:pPr>
    </w:p>
    <w:p w14:paraId="747A6806" w14:textId="156A4D1F" w:rsidR="008D686A" w:rsidRPr="00D824C2" w:rsidRDefault="008D686A" w:rsidP="00D824C2">
      <w:pPr>
        <w:pStyle w:val="a9"/>
        <w:bidi w:val="0"/>
        <w:rPr>
          <w:rFonts w:ascii="Arial" w:hAnsi="Arial" w:cs="Arial"/>
          <w:sz w:val="24"/>
          <w:szCs w:val="24"/>
        </w:rPr>
      </w:pPr>
      <w:r w:rsidRPr="00D824C2">
        <w:rPr>
          <w:rFonts w:ascii="Arial" w:hAnsi="Arial" w:cs="Arial"/>
          <w:sz w:val="24"/>
          <w:szCs w:val="24"/>
        </w:rPr>
        <w:t xml:space="preserve">Automated profiling (via </w:t>
      </w:r>
      <w:proofErr w:type="spellStart"/>
      <w:r w:rsidRPr="00D824C2">
        <w:rPr>
          <w:rFonts w:ascii="Arial" w:hAnsi="Arial" w:cs="Arial"/>
          <w:sz w:val="24"/>
          <w:szCs w:val="24"/>
        </w:rPr>
        <w:t>Sweetviz</w:t>
      </w:r>
      <w:proofErr w:type="spellEnd"/>
      <w:r w:rsidRPr="00D824C2">
        <w:rPr>
          <w:rFonts w:ascii="Arial" w:hAnsi="Arial" w:cs="Arial"/>
          <w:sz w:val="24"/>
          <w:szCs w:val="24"/>
        </w:rPr>
        <w:t>) and manual inspection revealed:</w:t>
      </w:r>
    </w:p>
    <w:p w14:paraId="16F5A518" w14:textId="77777777" w:rsidR="008D686A" w:rsidRDefault="008D686A" w:rsidP="00F572F2">
      <w:pPr>
        <w:numPr>
          <w:ilvl w:val="0"/>
          <w:numId w:val="5"/>
        </w:num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Continuous features were mostly within expected musical ranges.</w:t>
      </w:r>
    </w:p>
    <w:p w14:paraId="386B2F11" w14:textId="77777777" w:rsidR="0002245C" w:rsidRPr="008D686A" w:rsidRDefault="0002245C" w:rsidP="0002245C">
      <w:pPr>
        <w:numPr>
          <w:ilvl w:val="0"/>
          <w:numId w:val="5"/>
        </w:num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Early histograms suggested several right-skewed distributions (e.g., </w:t>
      </w:r>
      <w:proofErr w:type="spellStart"/>
      <w:r w:rsidRPr="008D686A">
        <w:rPr>
          <w:rFonts w:ascii="Arial" w:hAnsi="Arial" w:cs="Arial"/>
          <w:sz w:val="24"/>
          <w:szCs w:val="24"/>
        </w:rPr>
        <w:t>speechiness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686A">
        <w:rPr>
          <w:rFonts w:ascii="Arial" w:hAnsi="Arial" w:cs="Arial"/>
          <w:sz w:val="24"/>
          <w:szCs w:val="24"/>
        </w:rPr>
        <w:t>instrumentalness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acousticness</w:t>
      </w:r>
      <w:proofErr w:type="spellEnd"/>
      <w:r w:rsidRPr="008D686A">
        <w:rPr>
          <w:rFonts w:ascii="Arial" w:hAnsi="Arial" w:cs="Arial"/>
          <w:sz w:val="24"/>
          <w:szCs w:val="24"/>
        </w:rPr>
        <w:t>).</w:t>
      </w:r>
    </w:p>
    <w:p w14:paraId="38517117" w14:textId="3ADEDB68" w:rsidR="0002245C" w:rsidRDefault="008D686A" w:rsidP="0002245C">
      <w:pPr>
        <w:numPr>
          <w:ilvl w:val="0"/>
          <w:numId w:val="5"/>
        </w:num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Correlation heatmaps</w:t>
      </w:r>
      <w:r w:rsidR="0002245C">
        <w:rPr>
          <w:rFonts w:ascii="Arial" w:hAnsi="Arial" w:cs="Arial"/>
          <w:sz w:val="24"/>
          <w:szCs w:val="24"/>
        </w:rPr>
        <w:t xml:space="preserve">- </w:t>
      </w:r>
      <w:r w:rsidR="0002245C" w:rsidRPr="0002245C">
        <w:rPr>
          <w:rFonts w:ascii="Arial" w:hAnsi="Arial" w:cs="Arial"/>
          <w:sz w:val="24"/>
          <w:szCs w:val="24"/>
        </w:rPr>
        <w:t>Spearman correlation was used instead of Pearson because several variables were non-normally distributed</w:t>
      </w:r>
      <w:r w:rsidR="0002245C">
        <w:rPr>
          <w:rFonts w:ascii="Arial" w:hAnsi="Arial" w:cs="Arial"/>
          <w:sz w:val="24"/>
          <w:szCs w:val="24"/>
        </w:rPr>
        <w:t>.</w:t>
      </w:r>
      <w:r w:rsidRPr="008D686A">
        <w:rPr>
          <w:rFonts w:ascii="Arial" w:hAnsi="Arial" w:cs="Arial"/>
          <w:sz w:val="24"/>
          <w:szCs w:val="24"/>
        </w:rPr>
        <w:t xml:space="preserve"> </w:t>
      </w:r>
      <w:r w:rsidR="00F572F2" w:rsidRPr="0002245C">
        <w:rPr>
          <w:rFonts w:ascii="Arial" w:hAnsi="Arial" w:cs="Arial"/>
          <w:sz w:val="24"/>
          <w:szCs w:val="24"/>
        </w:rPr>
        <w:t xml:space="preserve">energy and loudness showed a strong positive correlation (0.66), while energy and </w:t>
      </w:r>
      <w:proofErr w:type="spellStart"/>
      <w:r w:rsidR="00F572F2" w:rsidRPr="0002245C">
        <w:rPr>
          <w:rFonts w:ascii="Arial" w:hAnsi="Arial" w:cs="Arial"/>
          <w:sz w:val="24"/>
          <w:szCs w:val="24"/>
        </w:rPr>
        <w:t>acousticness</w:t>
      </w:r>
      <w:proofErr w:type="spellEnd"/>
      <w:r w:rsidR="00F572F2" w:rsidRPr="0002245C">
        <w:rPr>
          <w:rFonts w:ascii="Arial" w:hAnsi="Arial" w:cs="Arial"/>
          <w:sz w:val="24"/>
          <w:szCs w:val="24"/>
        </w:rPr>
        <w:t xml:space="preserve"> were moderately negative (-0.49).</w:t>
      </w:r>
      <w:r w:rsidR="0002245C">
        <w:rPr>
          <w:rFonts w:ascii="Arial" w:hAnsi="Arial" w:cs="Arial"/>
          <w:sz w:val="24"/>
          <w:szCs w:val="24"/>
        </w:rPr>
        <w:t xml:space="preserve"> </w:t>
      </w:r>
      <w:r w:rsidR="00F572F2" w:rsidRPr="0002245C">
        <w:rPr>
          <w:rFonts w:ascii="Arial" w:hAnsi="Arial" w:cs="Arial"/>
          <w:sz w:val="24"/>
          <w:szCs w:val="24"/>
        </w:rPr>
        <w:t>danceability correlated moderately with valence (0.33), reflecting that happier songs are often more danceable.</w:t>
      </w:r>
      <w:r w:rsidR="0002245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72F2" w:rsidRPr="0002245C">
        <w:rPr>
          <w:rFonts w:ascii="Arial" w:hAnsi="Arial" w:cs="Arial"/>
          <w:sz w:val="24"/>
          <w:szCs w:val="24"/>
        </w:rPr>
        <w:t>release_year</w:t>
      </w:r>
      <w:proofErr w:type="spellEnd"/>
      <w:r w:rsidR="00F572F2" w:rsidRPr="0002245C">
        <w:rPr>
          <w:rFonts w:ascii="Arial" w:hAnsi="Arial" w:cs="Arial"/>
          <w:sz w:val="24"/>
          <w:szCs w:val="24"/>
        </w:rPr>
        <w:t xml:space="preserve"> had a moderate correlation with duration variables (0.45), suggesting that newer songs tend to be slightly longer</w:t>
      </w:r>
      <w:r w:rsidR="0002245C">
        <w:rPr>
          <w:rFonts w:ascii="Arial" w:hAnsi="Arial" w:cs="Arial"/>
          <w:sz w:val="24"/>
          <w:szCs w:val="24"/>
        </w:rPr>
        <w:t xml:space="preserve">. </w:t>
      </w:r>
      <w:r w:rsidR="00F572F2" w:rsidRPr="0002245C">
        <w:rPr>
          <w:rFonts w:ascii="Arial" w:hAnsi="Arial" w:cs="Arial"/>
          <w:sz w:val="24"/>
          <w:szCs w:val="24"/>
        </w:rPr>
        <w:t>Duration features were perfectly correlated with each other</w:t>
      </w:r>
      <w:r w:rsidR="0002245C">
        <w:rPr>
          <w:rFonts w:ascii="Arial" w:hAnsi="Arial" w:cs="Arial"/>
          <w:sz w:val="24"/>
          <w:szCs w:val="24"/>
        </w:rPr>
        <w:t xml:space="preserve">. </w:t>
      </w:r>
      <w:r w:rsidR="0002245C" w:rsidRPr="008D686A">
        <w:rPr>
          <w:rFonts w:ascii="Arial" w:hAnsi="Arial" w:cs="Arial"/>
          <w:sz w:val="24"/>
          <w:szCs w:val="24"/>
        </w:rPr>
        <w:t>No strong linear correlation with popularity was evident</w:t>
      </w:r>
      <w:r w:rsidR="0002245C">
        <w:rPr>
          <w:rFonts w:ascii="Arial" w:hAnsi="Arial" w:cs="Arial"/>
          <w:sz w:val="24"/>
          <w:szCs w:val="24"/>
        </w:rPr>
        <w:t>,</w:t>
      </w:r>
      <w:r w:rsidR="0002245C" w:rsidRPr="008D686A">
        <w:rPr>
          <w:rFonts w:ascii="Arial" w:hAnsi="Arial" w:cs="Arial"/>
          <w:sz w:val="24"/>
          <w:szCs w:val="24"/>
        </w:rPr>
        <w:t xml:space="preserve"> confirming the need for feature engineering.</w:t>
      </w:r>
    </w:p>
    <w:p w14:paraId="5B360EA3" w14:textId="19774649" w:rsidR="00D319CA" w:rsidRDefault="00D319CA" w:rsidP="00D319CA">
      <w:pPr>
        <w:bidi w:val="0"/>
        <w:ind w:left="720"/>
        <w:rPr>
          <w:rFonts w:ascii="Arial" w:hAnsi="Arial" w:cs="Arial"/>
          <w:sz w:val="24"/>
          <w:szCs w:val="24"/>
        </w:rPr>
      </w:pPr>
    </w:p>
    <w:p w14:paraId="0A7DF3F1" w14:textId="77777777" w:rsidR="00D824C2" w:rsidRDefault="00D824C2" w:rsidP="00D824C2">
      <w:pPr>
        <w:bidi w:val="0"/>
        <w:ind w:left="720"/>
        <w:rPr>
          <w:rFonts w:ascii="Arial" w:hAnsi="Arial" w:cs="Arial"/>
          <w:sz w:val="24"/>
          <w:szCs w:val="24"/>
        </w:rPr>
      </w:pPr>
    </w:p>
    <w:p w14:paraId="100DA2FE" w14:textId="359D3F73" w:rsidR="00F572F2" w:rsidRDefault="00D824C2" w:rsidP="002C7729">
      <w:pPr>
        <w:bidi w:val="0"/>
        <w:ind w:left="720"/>
        <w:rPr>
          <w:rFonts w:ascii="Arial" w:hAnsi="Arial" w:cs="Arial"/>
          <w:sz w:val="24"/>
          <w:szCs w:val="24"/>
        </w:rPr>
      </w:pPr>
      <w:r w:rsidRPr="00D824C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EF4F538" wp14:editId="7A9DF970">
            <wp:extent cx="5697855" cy="5121275"/>
            <wp:effectExtent l="0" t="0" r="0" b="3175"/>
            <wp:docPr id="14071229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22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3AEC" w14:textId="77777777" w:rsidR="00F572F2" w:rsidRDefault="00F572F2" w:rsidP="00F572F2">
      <w:pPr>
        <w:bidi w:val="0"/>
        <w:rPr>
          <w:rFonts w:ascii="Arial" w:hAnsi="Arial" w:cs="Arial"/>
          <w:sz w:val="24"/>
          <w:szCs w:val="24"/>
        </w:rPr>
      </w:pPr>
    </w:p>
    <w:p w14:paraId="380B34EF" w14:textId="1D85A56C" w:rsidR="001D0C42" w:rsidRDefault="00F572F2" w:rsidP="001D0C42">
      <w:pPr>
        <w:bidi w:val="0"/>
        <w:rPr>
          <w:rFonts w:ascii="Arial" w:hAnsi="Arial" w:cs="Arial"/>
          <w:sz w:val="24"/>
          <w:szCs w:val="24"/>
        </w:rPr>
      </w:pPr>
      <w:r w:rsidRPr="00F572F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964E012" wp14:editId="7E72CE07">
            <wp:extent cx="5697855" cy="3340735"/>
            <wp:effectExtent l="0" t="0" r="0" b="0"/>
            <wp:docPr id="8234401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40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C42" w:rsidRPr="001D0C42">
        <w:rPr>
          <w:rFonts w:ascii="Arial" w:hAnsi="Arial" w:cs="Arial"/>
          <w:i/>
          <w:iCs/>
          <w:sz w:val="24"/>
          <w:szCs w:val="24"/>
        </w:rPr>
        <w:br/>
      </w:r>
      <w:r w:rsidR="001D0C42" w:rsidRPr="001D0C42">
        <w:rPr>
          <w:rFonts w:ascii="Arial" w:hAnsi="Arial" w:cs="Arial"/>
          <w:sz w:val="24"/>
          <w:szCs w:val="24"/>
        </w:rPr>
        <w:t>The chart compares the total number of tracks released per year (blue line) with the share of tracks that have zero popularity (red line).</w:t>
      </w:r>
      <w:r w:rsidR="001D0C42" w:rsidRPr="001D0C42">
        <w:rPr>
          <w:rFonts w:ascii="Arial" w:hAnsi="Arial" w:cs="Arial"/>
          <w:sz w:val="24"/>
          <w:szCs w:val="24"/>
        </w:rPr>
        <w:br/>
        <w:t>A major spike in zero-popularity tracks appears in 2008, aligning with Spotify’s launch</w:t>
      </w:r>
      <w:r w:rsidR="001D0C42">
        <w:rPr>
          <w:rFonts w:ascii="Arial" w:hAnsi="Arial" w:cs="Arial"/>
          <w:sz w:val="24"/>
          <w:szCs w:val="24"/>
        </w:rPr>
        <w:t xml:space="preserve"> </w:t>
      </w:r>
      <w:r w:rsidR="001D0C42" w:rsidRPr="001D0C42">
        <w:rPr>
          <w:rFonts w:ascii="Arial" w:hAnsi="Arial" w:cs="Arial"/>
          <w:sz w:val="24"/>
          <w:szCs w:val="24"/>
        </w:rPr>
        <w:t>while the total number of tracks remained unchanged.</w:t>
      </w:r>
      <w:r w:rsidR="001D0C42">
        <w:rPr>
          <w:rFonts w:ascii="Arial" w:hAnsi="Arial" w:cs="Arial"/>
          <w:sz w:val="24"/>
          <w:szCs w:val="24"/>
        </w:rPr>
        <w:t xml:space="preserve"> </w:t>
      </w:r>
      <w:r w:rsidR="001D0C42" w:rsidRPr="001D0C42">
        <w:rPr>
          <w:rFonts w:ascii="Arial" w:hAnsi="Arial" w:cs="Arial"/>
          <w:sz w:val="24"/>
          <w:szCs w:val="24"/>
        </w:rPr>
        <w:t>Another increase occurs around 2014, yet it is not consistent with the moderate rise in total track volume.</w:t>
      </w:r>
    </w:p>
    <w:p w14:paraId="33B61FB2" w14:textId="01BC2E07" w:rsidR="004D11DA" w:rsidRPr="001D0C42" w:rsidRDefault="004D11DA" w:rsidP="004D11DA">
      <w:pPr>
        <w:bidi w:val="0"/>
        <w:rPr>
          <w:rFonts w:ascii="Arial" w:hAnsi="Arial" w:cs="Arial"/>
          <w:sz w:val="24"/>
          <w:szCs w:val="24"/>
        </w:rPr>
      </w:pPr>
      <w:r w:rsidRPr="004D11D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EB47D0" wp14:editId="00C916E5">
            <wp:extent cx="6072360" cy="1532809"/>
            <wp:effectExtent l="0" t="0" r="5080" b="0"/>
            <wp:docPr id="17891104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10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1120" cy="154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A4B6" w14:textId="654CD93B" w:rsidR="000C04A5" w:rsidRPr="000C04A5" w:rsidRDefault="000C04A5" w:rsidP="000C04A5">
      <w:pPr>
        <w:bidi w:val="0"/>
        <w:rPr>
          <w:rFonts w:ascii="Arial" w:hAnsi="Arial" w:cs="Arial"/>
          <w:sz w:val="24"/>
          <w:szCs w:val="24"/>
        </w:rPr>
      </w:pPr>
      <w:r w:rsidRPr="000C04A5">
        <w:rPr>
          <w:rFonts w:ascii="Arial" w:hAnsi="Arial" w:cs="Arial"/>
          <w:sz w:val="24"/>
          <w:szCs w:val="24"/>
        </w:rPr>
        <w:br/>
      </w:r>
      <w:proofErr w:type="gramStart"/>
      <w:r w:rsidRPr="000C04A5">
        <w:rPr>
          <w:rFonts w:ascii="Arial" w:hAnsi="Arial" w:cs="Arial"/>
          <w:sz w:val="24"/>
          <w:szCs w:val="24"/>
        </w:rPr>
        <w:t>The majority of</w:t>
      </w:r>
      <w:proofErr w:type="gramEnd"/>
      <w:r w:rsidRPr="000C04A5">
        <w:rPr>
          <w:rFonts w:ascii="Arial" w:hAnsi="Arial" w:cs="Arial"/>
          <w:sz w:val="24"/>
          <w:szCs w:val="24"/>
        </w:rPr>
        <w:t xml:space="preserve"> tracks were released on </w:t>
      </w:r>
      <w:r w:rsidRPr="000C04A5">
        <w:rPr>
          <w:rFonts w:ascii="Arial" w:hAnsi="Arial" w:cs="Arial"/>
          <w:b/>
          <w:bCs/>
          <w:sz w:val="24"/>
          <w:szCs w:val="24"/>
        </w:rPr>
        <w:t>Fridays</w:t>
      </w:r>
      <w:r>
        <w:rPr>
          <w:rFonts w:ascii="Arial" w:hAnsi="Arial" w:cs="Arial"/>
          <w:sz w:val="24"/>
          <w:szCs w:val="24"/>
        </w:rPr>
        <w:t>.</w:t>
      </w:r>
      <w:r w:rsidRPr="000C04A5">
        <w:rPr>
          <w:rFonts w:ascii="Arial" w:hAnsi="Arial" w:cs="Arial"/>
          <w:sz w:val="24"/>
          <w:szCs w:val="24"/>
        </w:rPr>
        <w:br/>
        <w:t xml:space="preserve">Additionally, most releases occurred in </w:t>
      </w:r>
      <w:r w:rsidRPr="000C04A5">
        <w:rPr>
          <w:rFonts w:ascii="Arial" w:hAnsi="Arial" w:cs="Arial"/>
          <w:b/>
          <w:bCs/>
          <w:sz w:val="24"/>
          <w:szCs w:val="24"/>
        </w:rPr>
        <w:t>January</w:t>
      </w:r>
      <w:r w:rsidRPr="000C04A5">
        <w:rPr>
          <w:rFonts w:ascii="Arial" w:hAnsi="Arial" w:cs="Arial"/>
          <w:sz w:val="24"/>
          <w:szCs w:val="24"/>
        </w:rPr>
        <w:t>, possibly reflecting artists’ and labels’ tendency to publish new material at the beginning of the calendar year.</w:t>
      </w:r>
    </w:p>
    <w:p w14:paraId="14B3E571" w14:textId="3D7FFF72" w:rsidR="008536E1" w:rsidRPr="008536E1" w:rsidRDefault="008536E1" w:rsidP="004D11DA">
      <w:pPr>
        <w:bidi w:val="0"/>
        <w:rPr>
          <w:rFonts w:ascii="Arial" w:hAnsi="Arial" w:cs="Arial"/>
          <w:sz w:val="24"/>
          <w:szCs w:val="24"/>
        </w:rPr>
      </w:pPr>
      <w:r w:rsidRPr="008536E1">
        <w:rPr>
          <w:rFonts w:ascii="Arial" w:hAnsi="Arial" w:cs="Arial"/>
          <w:sz w:val="24"/>
          <w:szCs w:val="24"/>
        </w:rPr>
        <w:t>The EDA phase provided a data-driven foundation for the cleaning and feature engineering steps that followed.</w:t>
      </w:r>
    </w:p>
    <w:p w14:paraId="73756921" w14:textId="77777777" w:rsid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</w:p>
    <w:p w14:paraId="4F78C2B7" w14:textId="77777777" w:rsidR="00F0583E" w:rsidRDefault="00F0583E" w:rsidP="00F0583E">
      <w:pPr>
        <w:bidi w:val="0"/>
        <w:rPr>
          <w:rFonts w:ascii="Arial" w:hAnsi="Arial" w:cs="Arial"/>
          <w:sz w:val="24"/>
          <w:szCs w:val="24"/>
        </w:rPr>
      </w:pPr>
    </w:p>
    <w:p w14:paraId="41B53E0F" w14:textId="77777777" w:rsidR="00F0583E" w:rsidRDefault="00F0583E" w:rsidP="00F0583E">
      <w:pPr>
        <w:bidi w:val="0"/>
        <w:rPr>
          <w:rFonts w:ascii="Arial" w:hAnsi="Arial" w:cs="Arial"/>
          <w:sz w:val="24"/>
          <w:szCs w:val="24"/>
        </w:rPr>
      </w:pPr>
    </w:p>
    <w:p w14:paraId="5469568C" w14:textId="77777777" w:rsidR="00F0583E" w:rsidRPr="008D686A" w:rsidRDefault="00F0583E" w:rsidP="00F0583E">
      <w:pPr>
        <w:bidi w:val="0"/>
        <w:rPr>
          <w:rFonts w:ascii="Arial" w:hAnsi="Arial" w:cs="Arial"/>
          <w:sz w:val="24"/>
          <w:szCs w:val="24"/>
        </w:rPr>
      </w:pPr>
    </w:p>
    <w:p w14:paraId="19BC7492" w14:textId="77777777" w:rsid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lastRenderedPageBreak/>
        <w:t>Part 3: Data Cleansing</w:t>
      </w:r>
    </w:p>
    <w:p w14:paraId="0F5FFE9D" w14:textId="682A1744" w:rsidR="0025372E" w:rsidRPr="00F0583E" w:rsidRDefault="008D686A" w:rsidP="00F0583E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The cleansing stage ensured data consistency, managed outliers, and handled missing values</w:t>
      </w:r>
      <w:r w:rsidR="00DA1063">
        <w:rPr>
          <w:rFonts w:ascii="Arial" w:hAnsi="Arial" w:cs="Arial"/>
          <w:sz w:val="24"/>
          <w:szCs w:val="24"/>
        </w:rPr>
        <w:t>.</w:t>
      </w:r>
    </w:p>
    <w:p w14:paraId="7EFAE6D1" w14:textId="55C205A9" w:rsidR="008D686A" w:rsidRPr="008D686A" w:rsidRDefault="008D686A" w:rsidP="0025372E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Outlier Detection</w:t>
      </w:r>
    </w:p>
    <w:p w14:paraId="7A75CA65" w14:textId="0D9DA3F0" w:rsidR="008D686A" w:rsidRP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Outliers were assessed for ten continuous variables using the IQR method.</w:t>
      </w:r>
      <w:r w:rsidRPr="008D686A">
        <w:rPr>
          <w:rFonts w:ascii="Arial" w:hAnsi="Arial" w:cs="Arial"/>
          <w:sz w:val="24"/>
          <w:szCs w:val="24"/>
        </w:rPr>
        <w:br/>
        <w:t>The percentage of outliers for each feature was calculated and visualized via boxplots and histograms.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742"/>
      </w:tblGrid>
      <w:tr w:rsidR="008D686A" w:rsidRPr="008D686A" w14:paraId="4A9DD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2893E" w14:textId="77777777" w:rsidR="008D686A" w:rsidRPr="008D686A" w:rsidRDefault="008D686A" w:rsidP="008D686A">
            <w:pPr>
              <w:bidi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686A">
              <w:rPr>
                <w:rFonts w:ascii="Arial" w:hAnsi="Arial" w:cs="Arial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B7CF6F" w14:textId="77777777" w:rsidR="008D686A" w:rsidRPr="008D686A" w:rsidRDefault="008D686A" w:rsidP="008D686A">
            <w:pPr>
              <w:bidi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686A">
              <w:rPr>
                <w:rFonts w:ascii="Arial" w:hAnsi="Arial" w:cs="Arial"/>
                <w:b/>
                <w:bCs/>
                <w:sz w:val="24"/>
                <w:szCs w:val="24"/>
              </w:rPr>
              <w:t>% Outside IQR</w:t>
            </w:r>
          </w:p>
        </w:tc>
      </w:tr>
      <w:tr w:rsidR="008D686A" w:rsidRPr="008D686A" w14:paraId="061B2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51BA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D686A">
              <w:rPr>
                <w:rFonts w:ascii="Arial" w:hAnsi="Arial" w:cs="Arial"/>
                <w:sz w:val="24"/>
                <w:szCs w:val="24"/>
              </w:rPr>
              <w:t>instrumentalness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80C43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21.41%</w:t>
            </w:r>
          </w:p>
        </w:tc>
      </w:tr>
      <w:tr w:rsidR="008D686A" w:rsidRPr="008D686A" w14:paraId="4E5A4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DE79" w14:textId="67FF9DBF" w:rsidR="008D686A" w:rsidRPr="008D686A" w:rsidRDefault="00F0583E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D686A">
              <w:rPr>
                <w:rFonts w:ascii="Arial" w:hAnsi="Arial" w:cs="Arial"/>
                <w:sz w:val="24"/>
                <w:szCs w:val="24"/>
              </w:rPr>
              <w:t>S</w:t>
            </w:r>
            <w:r w:rsidR="008D686A" w:rsidRPr="008D686A">
              <w:rPr>
                <w:rFonts w:ascii="Arial" w:hAnsi="Arial" w:cs="Arial"/>
                <w:sz w:val="24"/>
                <w:szCs w:val="24"/>
              </w:rPr>
              <w:t>peechiness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9ACE2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9.67%</w:t>
            </w:r>
          </w:p>
        </w:tc>
      </w:tr>
      <w:tr w:rsidR="008D686A" w:rsidRPr="008D686A" w14:paraId="39F3D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6A03" w14:textId="2466E958" w:rsidR="008D686A" w:rsidRPr="008D686A" w:rsidRDefault="00F0583E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D686A">
              <w:rPr>
                <w:rFonts w:ascii="Arial" w:hAnsi="Arial" w:cs="Arial"/>
                <w:sz w:val="24"/>
                <w:szCs w:val="24"/>
              </w:rPr>
              <w:t>A</w:t>
            </w:r>
            <w:r w:rsidR="008D686A" w:rsidRPr="008D686A">
              <w:rPr>
                <w:rFonts w:ascii="Arial" w:hAnsi="Arial" w:cs="Arial"/>
                <w:sz w:val="24"/>
                <w:szCs w:val="24"/>
              </w:rPr>
              <w:t>cousticness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CE256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6.72%</w:t>
            </w:r>
          </w:p>
        </w:tc>
      </w:tr>
      <w:tr w:rsidR="008D686A" w:rsidRPr="008D686A" w14:paraId="253D8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9D2A" w14:textId="36111526" w:rsidR="008D686A" w:rsidRPr="008D686A" w:rsidRDefault="00F0583E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L</w:t>
            </w:r>
            <w:r w:rsidR="008D686A" w:rsidRPr="008D686A">
              <w:rPr>
                <w:rFonts w:ascii="Arial" w:hAnsi="Arial" w:cs="Arial"/>
                <w:sz w:val="24"/>
                <w:szCs w:val="24"/>
              </w:rPr>
              <w:t>iveness</w:t>
            </w:r>
          </w:p>
        </w:tc>
        <w:tc>
          <w:tcPr>
            <w:tcW w:w="0" w:type="auto"/>
            <w:vAlign w:val="center"/>
            <w:hideMark/>
          </w:tcPr>
          <w:p w14:paraId="0EA32E8D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5.61%</w:t>
            </w:r>
          </w:p>
        </w:tc>
      </w:tr>
      <w:tr w:rsidR="008D686A" w:rsidRPr="008D686A" w14:paraId="0A7E0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AED9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D686A">
              <w:rPr>
                <w:rFonts w:ascii="Arial" w:hAnsi="Arial" w:cs="Arial"/>
                <w:sz w:val="24"/>
                <w:szCs w:val="24"/>
              </w:rPr>
              <w:t>duration_ms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58B4E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4.22%</w:t>
            </w:r>
          </w:p>
        </w:tc>
      </w:tr>
      <w:tr w:rsidR="008D686A" w:rsidRPr="008D686A" w14:paraId="386AB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8F97" w14:textId="6BA550AA" w:rsidR="008D686A" w:rsidRPr="008D686A" w:rsidRDefault="00F0583E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L</w:t>
            </w:r>
            <w:r w:rsidR="008D686A" w:rsidRPr="008D686A">
              <w:rPr>
                <w:rFonts w:ascii="Arial" w:hAnsi="Arial" w:cs="Arial"/>
                <w:sz w:val="24"/>
                <w:szCs w:val="24"/>
              </w:rPr>
              <w:t>oudness</w:t>
            </w:r>
          </w:p>
        </w:tc>
        <w:tc>
          <w:tcPr>
            <w:tcW w:w="0" w:type="auto"/>
            <w:vAlign w:val="center"/>
            <w:hideMark/>
          </w:tcPr>
          <w:p w14:paraId="70B0599C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3.11%</w:t>
            </w:r>
          </w:p>
        </w:tc>
      </w:tr>
      <w:tr w:rsidR="008D686A" w:rsidRPr="008D686A" w14:paraId="47EBD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3D15" w14:textId="6C2914B4" w:rsidR="008D686A" w:rsidRPr="008D686A" w:rsidRDefault="00F0583E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T</w:t>
            </w:r>
            <w:r w:rsidR="008D686A" w:rsidRPr="008D686A">
              <w:rPr>
                <w:rFonts w:ascii="Arial" w:hAnsi="Arial" w:cs="Arial"/>
                <w:sz w:val="24"/>
                <w:szCs w:val="24"/>
              </w:rPr>
              <w:t>empo</w:t>
            </w:r>
          </w:p>
        </w:tc>
        <w:tc>
          <w:tcPr>
            <w:tcW w:w="0" w:type="auto"/>
            <w:vAlign w:val="center"/>
            <w:hideMark/>
          </w:tcPr>
          <w:p w14:paraId="2D2A397A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1.74%</w:t>
            </w:r>
          </w:p>
        </w:tc>
      </w:tr>
      <w:tr w:rsidR="008D686A" w:rsidRPr="008D686A" w14:paraId="683F3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9004" w14:textId="0F45945A" w:rsidR="008D686A" w:rsidRPr="008D686A" w:rsidRDefault="00F0583E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D</w:t>
            </w:r>
            <w:r w:rsidR="008D686A" w:rsidRPr="008D686A">
              <w:rPr>
                <w:rFonts w:ascii="Arial" w:hAnsi="Arial" w:cs="Arial"/>
                <w:sz w:val="24"/>
                <w:szCs w:val="24"/>
              </w:rPr>
              <w:t>anceability</w:t>
            </w:r>
          </w:p>
        </w:tc>
        <w:tc>
          <w:tcPr>
            <w:tcW w:w="0" w:type="auto"/>
            <w:vAlign w:val="center"/>
            <w:hideMark/>
          </w:tcPr>
          <w:p w14:paraId="6BBDB7C0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0.89%</w:t>
            </w:r>
          </w:p>
        </w:tc>
      </w:tr>
      <w:tr w:rsidR="008D686A" w:rsidRPr="008D686A" w14:paraId="09F25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8E99" w14:textId="1F6B0459" w:rsidR="008D686A" w:rsidRPr="008D686A" w:rsidRDefault="00F0583E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E</w:t>
            </w:r>
            <w:r w:rsidR="008D686A" w:rsidRPr="008D686A">
              <w:rPr>
                <w:rFonts w:ascii="Arial" w:hAnsi="Arial" w:cs="Arial"/>
                <w:sz w:val="24"/>
                <w:szCs w:val="24"/>
              </w:rPr>
              <w:t>nergy</w:t>
            </w:r>
          </w:p>
        </w:tc>
        <w:tc>
          <w:tcPr>
            <w:tcW w:w="0" w:type="auto"/>
            <w:vAlign w:val="center"/>
            <w:hideMark/>
          </w:tcPr>
          <w:p w14:paraId="305D64D7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0.84%</w:t>
            </w:r>
          </w:p>
        </w:tc>
      </w:tr>
      <w:tr w:rsidR="008D686A" w:rsidRPr="008D686A" w14:paraId="40D75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95D9" w14:textId="7B6CAECC" w:rsidR="008D686A" w:rsidRPr="008D686A" w:rsidRDefault="00F0583E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V</w:t>
            </w:r>
            <w:r w:rsidR="008D686A" w:rsidRPr="008D686A">
              <w:rPr>
                <w:rFonts w:ascii="Arial" w:hAnsi="Arial" w:cs="Arial"/>
                <w:sz w:val="24"/>
                <w:szCs w:val="24"/>
              </w:rPr>
              <w:t>alence</w:t>
            </w:r>
          </w:p>
        </w:tc>
        <w:tc>
          <w:tcPr>
            <w:tcW w:w="0" w:type="auto"/>
            <w:vAlign w:val="center"/>
            <w:hideMark/>
          </w:tcPr>
          <w:p w14:paraId="0F8372C9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0.00%</w:t>
            </w:r>
          </w:p>
        </w:tc>
      </w:tr>
    </w:tbl>
    <w:p w14:paraId="56FD619B" w14:textId="77777777" w:rsidR="00F0583E" w:rsidRDefault="00F0583E" w:rsidP="008D686A">
      <w:pPr>
        <w:bidi w:val="0"/>
        <w:rPr>
          <w:rFonts w:ascii="Arial" w:hAnsi="Arial" w:cs="Arial"/>
          <w:b/>
          <w:bCs/>
          <w:sz w:val="24"/>
          <w:szCs w:val="24"/>
        </w:rPr>
      </w:pPr>
    </w:p>
    <w:p w14:paraId="1F5AA1BB" w14:textId="19E3E60E" w:rsidR="008D686A" w:rsidRPr="008D686A" w:rsidRDefault="008D686A" w:rsidP="00F0583E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Treatment Strategy</w:t>
      </w:r>
    </w:p>
    <w:p w14:paraId="7178E89B" w14:textId="2149E546" w:rsidR="009F1AC9" w:rsidRDefault="007A7372" w:rsidP="007A7372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7A7372">
        <w:rPr>
          <w:rFonts w:ascii="Arial" w:hAnsi="Arial" w:cs="Arial"/>
          <w:sz w:val="24"/>
          <w:szCs w:val="24"/>
        </w:rPr>
        <w:t xml:space="preserve">When </w:t>
      </w:r>
      <w:r>
        <w:rPr>
          <w:rFonts w:ascii="Arial" w:hAnsi="Arial" w:cs="Arial"/>
          <w:sz w:val="24"/>
          <w:szCs w:val="24"/>
        </w:rPr>
        <w:t>outliers</w:t>
      </w:r>
      <w:r w:rsidRPr="007A7372">
        <w:rPr>
          <w:rFonts w:ascii="Arial" w:hAnsi="Arial" w:cs="Arial"/>
          <w:sz w:val="24"/>
          <w:szCs w:val="24"/>
        </w:rPr>
        <w:t xml:space="preserve"> distorted the overall distribution without affecting correlation patterns, they were temporarily replaced with </w:t>
      </w:r>
      <w:proofErr w:type="spellStart"/>
      <w:r w:rsidRPr="007A7372">
        <w:rPr>
          <w:rFonts w:ascii="Arial" w:hAnsi="Arial" w:cs="Arial"/>
          <w:sz w:val="24"/>
          <w:szCs w:val="24"/>
        </w:rPr>
        <w:t>NaN</w:t>
      </w:r>
      <w:proofErr w:type="spellEnd"/>
      <w:r w:rsidRPr="007A737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7A7372">
        <w:rPr>
          <w:rFonts w:ascii="Arial" w:hAnsi="Arial" w:cs="Arial"/>
          <w:sz w:val="24"/>
          <w:szCs w:val="24"/>
        </w:rPr>
        <w:t xml:space="preserve">These </w:t>
      </w:r>
      <w:proofErr w:type="spellStart"/>
      <w:r w:rsidRPr="007A7372">
        <w:rPr>
          <w:rFonts w:ascii="Arial" w:hAnsi="Arial" w:cs="Arial"/>
          <w:sz w:val="24"/>
          <w:szCs w:val="24"/>
        </w:rPr>
        <w:t>NaN</w:t>
      </w:r>
      <w:proofErr w:type="spellEnd"/>
      <w:r w:rsidRPr="007A7372">
        <w:rPr>
          <w:rFonts w:ascii="Arial" w:hAnsi="Arial" w:cs="Arial"/>
          <w:sz w:val="24"/>
          <w:szCs w:val="24"/>
        </w:rPr>
        <w:t xml:space="preserve"> values were later </w:t>
      </w:r>
      <w:r w:rsidRPr="007A7372">
        <w:rPr>
          <w:rFonts w:ascii="Arial" w:hAnsi="Arial" w:cs="Arial"/>
          <w:b/>
          <w:bCs/>
          <w:sz w:val="24"/>
          <w:szCs w:val="24"/>
        </w:rPr>
        <w:t>imputed using the MICE (Multiple Imputation by Chained Equations)</w:t>
      </w:r>
      <w:r w:rsidRPr="007A7372">
        <w:rPr>
          <w:rFonts w:ascii="Arial" w:hAnsi="Arial" w:cs="Arial"/>
          <w:sz w:val="24"/>
          <w:szCs w:val="24"/>
        </w:rPr>
        <w:t xml:space="preserve"> technique to maintain dataset consistency.</w:t>
      </w:r>
    </w:p>
    <w:p w14:paraId="4A17EB75" w14:textId="77777777" w:rsidR="00C7401C" w:rsidRDefault="00C7401C" w:rsidP="00C7401C">
      <w:pPr>
        <w:bidi w:val="0"/>
        <w:rPr>
          <w:rFonts w:ascii="Arial" w:hAnsi="Arial" w:cs="Arial"/>
          <w:b/>
          <w:bCs/>
          <w:sz w:val="24"/>
          <w:szCs w:val="24"/>
        </w:rPr>
      </w:pPr>
    </w:p>
    <w:p w14:paraId="39D40559" w14:textId="0B059D87" w:rsidR="008D686A" w:rsidRPr="008D686A" w:rsidRDefault="008D686A" w:rsidP="009F1AC9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Log Transformation</w:t>
      </w:r>
    </w:p>
    <w:p w14:paraId="15DDF5A3" w14:textId="4BEB5186" w:rsidR="008D686A" w:rsidRDefault="008D686A" w:rsidP="00CE22B1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Due to high skewness, </w:t>
      </w:r>
      <w:proofErr w:type="spellStart"/>
      <w:r w:rsidRPr="008D686A">
        <w:rPr>
          <w:rFonts w:ascii="Arial" w:hAnsi="Arial" w:cs="Arial"/>
          <w:sz w:val="24"/>
          <w:szCs w:val="24"/>
        </w:rPr>
        <w:t>instrumentalness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was log-transformed into a new variable </w:t>
      </w:r>
      <w:proofErr w:type="spellStart"/>
      <w:r w:rsidRPr="008D686A">
        <w:rPr>
          <w:rFonts w:ascii="Arial" w:hAnsi="Arial" w:cs="Arial"/>
          <w:sz w:val="24"/>
          <w:szCs w:val="24"/>
        </w:rPr>
        <w:t>instrumentalness_log</w:t>
      </w:r>
      <w:proofErr w:type="spellEnd"/>
      <w:r w:rsidRPr="008D686A">
        <w:rPr>
          <w:rFonts w:ascii="Arial" w:hAnsi="Arial" w:cs="Arial"/>
          <w:sz w:val="24"/>
          <w:szCs w:val="24"/>
        </w:rPr>
        <w:t>.</w:t>
      </w:r>
      <w:r w:rsidR="00CE22B1">
        <w:rPr>
          <w:rFonts w:ascii="Arial" w:hAnsi="Arial" w:cs="Arial"/>
          <w:sz w:val="24"/>
          <w:szCs w:val="24"/>
        </w:rPr>
        <w:t xml:space="preserve"> </w:t>
      </w:r>
      <w:r w:rsidRPr="008D686A">
        <w:rPr>
          <w:rFonts w:ascii="Arial" w:hAnsi="Arial" w:cs="Arial"/>
          <w:sz w:val="24"/>
          <w:szCs w:val="24"/>
        </w:rPr>
        <w:t xml:space="preserve">This transformation </w:t>
      </w:r>
      <w:r w:rsidR="00CE22B1">
        <w:rPr>
          <w:rFonts w:ascii="Arial" w:hAnsi="Arial" w:cs="Arial"/>
          <w:sz w:val="24"/>
          <w:szCs w:val="24"/>
        </w:rPr>
        <w:t xml:space="preserve">didn't </w:t>
      </w:r>
      <w:proofErr w:type="gramStart"/>
      <w:r w:rsidRPr="008D686A">
        <w:rPr>
          <w:rFonts w:ascii="Arial" w:hAnsi="Arial" w:cs="Arial"/>
          <w:sz w:val="24"/>
          <w:szCs w:val="24"/>
        </w:rPr>
        <w:t>improved</w:t>
      </w:r>
      <w:proofErr w:type="gramEnd"/>
      <w:r w:rsidRPr="008D686A">
        <w:rPr>
          <w:rFonts w:ascii="Arial" w:hAnsi="Arial" w:cs="Arial"/>
          <w:sz w:val="24"/>
          <w:szCs w:val="24"/>
        </w:rPr>
        <w:t xml:space="preserve"> its distributio</w:t>
      </w:r>
      <w:r w:rsidR="00CE22B1">
        <w:rPr>
          <w:rFonts w:ascii="Arial" w:hAnsi="Arial" w:cs="Arial"/>
          <w:sz w:val="24"/>
          <w:szCs w:val="24"/>
        </w:rPr>
        <w:t>n.</w:t>
      </w:r>
    </w:p>
    <w:p w14:paraId="1E11F977" w14:textId="77777777" w:rsidR="00CE22B1" w:rsidRPr="008D686A" w:rsidRDefault="00CE22B1" w:rsidP="00CE22B1">
      <w:pPr>
        <w:bidi w:val="0"/>
        <w:rPr>
          <w:rFonts w:ascii="Arial" w:hAnsi="Arial" w:cs="Arial"/>
          <w:sz w:val="24"/>
          <w:szCs w:val="24"/>
        </w:rPr>
      </w:pPr>
    </w:p>
    <w:p w14:paraId="7F251A92" w14:textId="39B512A1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Missing Values</w:t>
      </w:r>
    </w:p>
    <w:p w14:paraId="47ADBC41" w14:textId="7D1F8A91" w:rsidR="00C7401C" w:rsidRPr="00C7401C" w:rsidRDefault="00C7401C" w:rsidP="00C7401C">
      <w:pPr>
        <w:bidi w:val="0"/>
        <w:rPr>
          <w:rFonts w:ascii="Arial" w:hAnsi="Arial" w:cs="Arial"/>
          <w:sz w:val="24"/>
          <w:szCs w:val="24"/>
        </w:rPr>
      </w:pPr>
      <w:r w:rsidRPr="00C7401C">
        <w:rPr>
          <w:rFonts w:ascii="Arial" w:hAnsi="Arial" w:cs="Arial"/>
          <w:sz w:val="24"/>
          <w:szCs w:val="24"/>
        </w:rPr>
        <w:lastRenderedPageBreak/>
        <w:t>The release-date components had varying levels of completeness:</w:t>
      </w:r>
      <w:r w:rsidRPr="00C7401C">
        <w:rPr>
          <w:rFonts w:ascii="Arial" w:hAnsi="Arial" w:cs="Arial"/>
          <w:sz w:val="24"/>
          <w:szCs w:val="24"/>
        </w:rPr>
        <w:br/>
        <w:t xml:space="preserve">• </w:t>
      </w:r>
      <w:proofErr w:type="spellStart"/>
      <w:r w:rsidRPr="00C7401C">
        <w:rPr>
          <w:rFonts w:ascii="Arial" w:hAnsi="Arial" w:cs="Arial"/>
          <w:sz w:val="24"/>
          <w:szCs w:val="24"/>
        </w:rPr>
        <w:t>release_year</w:t>
      </w:r>
      <w:proofErr w:type="spellEnd"/>
      <w:r w:rsidRPr="00C7401C">
        <w:rPr>
          <w:rFonts w:ascii="Arial" w:hAnsi="Arial" w:cs="Arial"/>
          <w:sz w:val="24"/>
          <w:szCs w:val="24"/>
        </w:rPr>
        <w:t xml:space="preserve"> </w:t>
      </w:r>
      <w:r w:rsidR="003236AD">
        <w:rPr>
          <w:rFonts w:ascii="Arial" w:hAnsi="Arial" w:cs="Arial"/>
          <w:sz w:val="24"/>
          <w:szCs w:val="24"/>
        </w:rPr>
        <w:t>– fully complete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7401C">
        <w:rPr>
          <w:rFonts w:ascii="Arial" w:hAnsi="Arial" w:cs="Arial"/>
          <w:sz w:val="24"/>
          <w:szCs w:val="24"/>
        </w:rPr>
        <w:t>release_month</w:t>
      </w:r>
      <w:proofErr w:type="spellEnd"/>
      <w:r w:rsidRPr="00C7401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7401C">
        <w:rPr>
          <w:rFonts w:ascii="Arial" w:hAnsi="Arial" w:cs="Arial"/>
          <w:sz w:val="24"/>
          <w:szCs w:val="24"/>
        </w:rPr>
        <w:t>release_day</w:t>
      </w:r>
      <w:proofErr w:type="spellEnd"/>
      <w:r w:rsidRPr="00C7401C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C7401C">
        <w:rPr>
          <w:rFonts w:ascii="Arial" w:hAnsi="Arial" w:cs="Arial"/>
          <w:sz w:val="24"/>
          <w:szCs w:val="24"/>
        </w:rPr>
        <w:t>release_dow</w:t>
      </w:r>
      <w:proofErr w:type="spellEnd"/>
      <w:r w:rsidR="003236AD">
        <w:rPr>
          <w:rFonts w:ascii="Arial" w:hAnsi="Arial" w:cs="Arial"/>
          <w:sz w:val="24"/>
          <w:szCs w:val="24"/>
        </w:rPr>
        <w:t>–</w:t>
      </w:r>
      <w:r w:rsidRPr="00C7401C">
        <w:rPr>
          <w:rFonts w:ascii="Arial" w:hAnsi="Arial" w:cs="Arial"/>
          <w:sz w:val="24"/>
          <w:szCs w:val="24"/>
        </w:rPr>
        <w:t>approximately 5.7% missing each</w:t>
      </w:r>
    </w:p>
    <w:p w14:paraId="6F1BE998" w14:textId="77777777" w:rsidR="00C7401C" w:rsidRPr="00C7401C" w:rsidRDefault="00C7401C" w:rsidP="00C7401C">
      <w:pPr>
        <w:bidi w:val="0"/>
        <w:rPr>
          <w:rFonts w:ascii="Arial" w:hAnsi="Arial" w:cs="Arial"/>
          <w:sz w:val="24"/>
          <w:szCs w:val="24"/>
        </w:rPr>
      </w:pPr>
      <w:r w:rsidRPr="00C7401C">
        <w:rPr>
          <w:rFonts w:ascii="Arial" w:hAnsi="Arial" w:cs="Arial"/>
          <w:sz w:val="24"/>
          <w:szCs w:val="24"/>
        </w:rPr>
        <w:t xml:space="preserve">Missing values were </w:t>
      </w:r>
      <w:r w:rsidRPr="00C7401C">
        <w:rPr>
          <w:rFonts w:ascii="Arial" w:hAnsi="Arial" w:cs="Arial"/>
          <w:b/>
          <w:bCs/>
          <w:sz w:val="24"/>
          <w:szCs w:val="24"/>
        </w:rPr>
        <w:t>imputed using the MICE (Multiple Imputation by Chained Equations)</w:t>
      </w:r>
      <w:r w:rsidRPr="00C7401C">
        <w:rPr>
          <w:rFonts w:ascii="Arial" w:hAnsi="Arial" w:cs="Arial"/>
          <w:sz w:val="24"/>
          <w:szCs w:val="24"/>
        </w:rPr>
        <w:t xml:space="preserve"> method to maintain consistency across temporal variables and prevent bias.</w:t>
      </w:r>
    </w:p>
    <w:p w14:paraId="6C1AABDC" w14:textId="2C715771" w:rsidR="008D686A" w:rsidRPr="008D686A" w:rsidRDefault="008D686A" w:rsidP="00C7401C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After cleansing</w:t>
      </w:r>
      <w:r w:rsidR="00C7401C">
        <w:rPr>
          <w:rFonts w:ascii="Arial" w:hAnsi="Arial" w:cs="Arial"/>
          <w:sz w:val="24"/>
          <w:szCs w:val="24"/>
        </w:rPr>
        <w:t>, d</w:t>
      </w:r>
      <w:r w:rsidRPr="008D686A">
        <w:rPr>
          <w:rFonts w:ascii="Arial" w:hAnsi="Arial" w:cs="Arial"/>
          <w:sz w:val="24"/>
          <w:szCs w:val="24"/>
        </w:rPr>
        <w:t>ataset shape remained (32,833, 31).</w:t>
      </w:r>
      <w:r w:rsidR="00C7401C">
        <w:rPr>
          <w:rFonts w:ascii="Arial" w:hAnsi="Arial" w:cs="Arial"/>
          <w:sz w:val="24"/>
          <w:szCs w:val="24"/>
        </w:rPr>
        <w:t xml:space="preserve"> </w:t>
      </w:r>
      <w:r w:rsidRPr="008D686A">
        <w:rPr>
          <w:rFonts w:ascii="Arial" w:hAnsi="Arial" w:cs="Arial"/>
          <w:sz w:val="24"/>
          <w:szCs w:val="24"/>
        </w:rPr>
        <w:t>The dataset was ready for structured feature engineering.</w:t>
      </w:r>
    </w:p>
    <w:p w14:paraId="4473846B" w14:textId="77777777" w:rsidR="008D686A" w:rsidRPr="00221BFD" w:rsidRDefault="008D686A" w:rsidP="008D686A">
      <w:pPr>
        <w:bidi w:val="0"/>
        <w:rPr>
          <w:rFonts w:ascii="Arial" w:hAnsi="Arial" w:cs="Arial"/>
          <w:sz w:val="24"/>
          <w:szCs w:val="24"/>
        </w:rPr>
      </w:pPr>
    </w:p>
    <w:p w14:paraId="6FF2A457" w14:textId="7A4F04AE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Part 4: Feature Engineering</w:t>
      </w:r>
    </w:p>
    <w:p w14:paraId="4A97920B" w14:textId="0BDE7898" w:rsidR="008D686A" w:rsidRP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Feature Engineering aimed to enrich the dataset by creating variables that capture relationships not explicitly represented in the raw data.</w:t>
      </w:r>
    </w:p>
    <w:p w14:paraId="33CA9453" w14:textId="65A1FB2D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Release-Date Derivatives</w:t>
      </w:r>
    </w:p>
    <w:p w14:paraId="7DA9164E" w14:textId="77777777" w:rsidR="008D686A" w:rsidRP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From </w:t>
      </w:r>
      <w:proofErr w:type="spellStart"/>
      <w:r w:rsidRPr="008D686A">
        <w:rPr>
          <w:rFonts w:ascii="Arial" w:hAnsi="Arial" w:cs="Arial"/>
          <w:sz w:val="24"/>
          <w:szCs w:val="24"/>
        </w:rPr>
        <w:t>track_album_release_date</w:t>
      </w:r>
      <w:proofErr w:type="spellEnd"/>
      <w:r w:rsidRPr="008D686A">
        <w:rPr>
          <w:rFonts w:ascii="Arial" w:hAnsi="Arial" w:cs="Arial"/>
          <w:sz w:val="24"/>
          <w:szCs w:val="24"/>
        </w:rPr>
        <w:t>, several components were extracted:</w:t>
      </w:r>
    </w:p>
    <w:p w14:paraId="5AC9AC97" w14:textId="77777777" w:rsidR="008D686A" w:rsidRPr="008D686A" w:rsidRDefault="008D686A" w:rsidP="00E54D30">
      <w:pPr>
        <w:bidi w:val="0"/>
        <w:rPr>
          <w:rFonts w:ascii="Arial" w:hAnsi="Arial" w:cs="Arial"/>
          <w:sz w:val="24"/>
          <w:szCs w:val="24"/>
        </w:rPr>
      </w:pPr>
      <w:proofErr w:type="spellStart"/>
      <w:r w:rsidRPr="008D686A">
        <w:rPr>
          <w:rFonts w:ascii="Arial" w:hAnsi="Arial" w:cs="Arial"/>
          <w:sz w:val="24"/>
          <w:szCs w:val="24"/>
        </w:rPr>
        <w:t>release_year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686A">
        <w:rPr>
          <w:rFonts w:ascii="Arial" w:hAnsi="Arial" w:cs="Arial"/>
          <w:sz w:val="24"/>
          <w:szCs w:val="24"/>
        </w:rPr>
        <w:t>release_month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686A">
        <w:rPr>
          <w:rFonts w:ascii="Arial" w:hAnsi="Arial" w:cs="Arial"/>
          <w:sz w:val="24"/>
          <w:szCs w:val="24"/>
        </w:rPr>
        <w:t>release_day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8D686A">
        <w:rPr>
          <w:rFonts w:ascii="Arial" w:hAnsi="Arial" w:cs="Arial"/>
          <w:sz w:val="24"/>
          <w:szCs w:val="24"/>
        </w:rPr>
        <w:t>release_dow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(day of week).</w:t>
      </w:r>
      <w:r w:rsidRPr="008D686A">
        <w:rPr>
          <w:rFonts w:ascii="Arial" w:hAnsi="Arial" w:cs="Arial"/>
          <w:sz w:val="24"/>
          <w:szCs w:val="24"/>
        </w:rPr>
        <w:br/>
        <w:t>This allowed studying trends in popularity over time and weekdays.</w:t>
      </w:r>
    </w:p>
    <w:p w14:paraId="05EEF93F" w14:textId="47F25511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Playlist- and Artist-Based Counts</w:t>
      </w:r>
    </w:p>
    <w:p w14:paraId="3BDC97F0" w14:textId="77777777" w:rsidR="008D686A" w:rsidRP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Using </w:t>
      </w:r>
      <w:proofErr w:type="spellStart"/>
      <w:r w:rsidRPr="008D686A">
        <w:rPr>
          <w:rFonts w:ascii="Arial" w:hAnsi="Arial" w:cs="Arial"/>
          <w:sz w:val="24"/>
          <w:szCs w:val="24"/>
        </w:rPr>
        <w:t>groupby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aggregations:</w:t>
      </w:r>
    </w:p>
    <w:p w14:paraId="18BDB8EB" w14:textId="77777777" w:rsidR="008D686A" w:rsidRPr="008D686A" w:rsidRDefault="008D686A" w:rsidP="008D686A">
      <w:pPr>
        <w:numPr>
          <w:ilvl w:val="0"/>
          <w:numId w:val="11"/>
        </w:numPr>
        <w:bidi w:val="0"/>
        <w:ind w:firstLine="0"/>
        <w:rPr>
          <w:rFonts w:ascii="Arial" w:hAnsi="Arial" w:cs="Arial"/>
          <w:sz w:val="24"/>
          <w:szCs w:val="24"/>
        </w:rPr>
      </w:pPr>
      <w:proofErr w:type="spellStart"/>
      <w:r w:rsidRPr="008D686A">
        <w:rPr>
          <w:rFonts w:ascii="Arial" w:hAnsi="Arial" w:cs="Arial"/>
          <w:sz w:val="24"/>
          <w:szCs w:val="24"/>
        </w:rPr>
        <w:t>artist_song_count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– number of unique songs per artist</w:t>
      </w:r>
    </w:p>
    <w:p w14:paraId="416BC3F9" w14:textId="77777777" w:rsidR="008D686A" w:rsidRPr="008D686A" w:rsidRDefault="008D686A" w:rsidP="008D686A">
      <w:pPr>
        <w:numPr>
          <w:ilvl w:val="0"/>
          <w:numId w:val="11"/>
        </w:numPr>
        <w:bidi w:val="0"/>
        <w:ind w:firstLine="0"/>
        <w:rPr>
          <w:rFonts w:ascii="Arial" w:hAnsi="Arial" w:cs="Arial"/>
          <w:sz w:val="24"/>
          <w:szCs w:val="24"/>
        </w:rPr>
      </w:pPr>
      <w:proofErr w:type="spellStart"/>
      <w:r w:rsidRPr="008D686A">
        <w:rPr>
          <w:rFonts w:ascii="Arial" w:hAnsi="Arial" w:cs="Arial"/>
          <w:sz w:val="24"/>
          <w:szCs w:val="24"/>
        </w:rPr>
        <w:t>artist_album_count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– number of albums per artist</w:t>
      </w:r>
    </w:p>
    <w:p w14:paraId="5E49EE90" w14:textId="77777777" w:rsidR="008D686A" w:rsidRPr="008D686A" w:rsidRDefault="008D686A" w:rsidP="008D686A">
      <w:pPr>
        <w:numPr>
          <w:ilvl w:val="0"/>
          <w:numId w:val="11"/>
        </w:numPr>
        <w:bidi w:val="0"/>
        <w:ind w:firstLine="0"/>
        <w:rPr>
          <w:rFonts w:ascii="Arial" w:hAnsi="Arial" w:cs="Arial"/>
          <w:sz w:val="24"/>
          <w:szCs w:val="24"/>
        </w:rPr>
      </w:pPr>
      <w:proofErr w:type="spellStart"/>
      <w:r w:rsidRPr="008D686A">
        <w:rPr>
          <w:rFonts w:ascii="Arial" w:hAnsi="Arial" w:cs="Arial"/>
          <w:sz w:val="24"/>
          <w:szCs w:val="24"/>
        </w:rPr>
        <w:t>playlist_song_count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– number of tracks in each playlist</w:t>
      </w:r>
    </w:p>
    <w:p w14:paraId="5E90B820" w14:textId="77777777" w:rsidR="00E54D30" w:rsidRDefault="008D686A" w:rsidP="00E54D30">
      <w:pPr>
        <w:numPr>
          <w:ilvl w:val="0"/>
          <w:numId w:val="11"/>
        </w:numPr>
        <w:bidi w:val="0"/>
        <w:ind w:firstLine="0"/>
        <w:rPr>
          <w:rFonts w:ascii="Arial" w:hAnsi="Arial" w:cs="Arial"/>
          <w:sz w:val="24"/>
          <w:szCs w:val="24"/>
        </w:rPr>
      </w:pPr>
      <w:proofErr w:type="spellStart"/>
      <w:r w:rsidRPr="008D686A">
        <w:rPr>
          <w:rFonts w:ascii="Arial" w:hAnsi="Arial" w:cs="Arial"/>
          <w:sz w:val="24"/>
          <w:szCs w:val="24"/>
        </w:rPr>
        <w:t>playlist_album_count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686A">
        <w:rPr>
          <w:rFonts w:ascii="Arial" w:hAnsi="Arial" w:cs="Arial"/>
          <w:sz w:val="24"/>
          <w:szCs w:val="24"/>
        </w:rPr>
        <w:t>playlist_artist_count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– additional playlist-level metrics</w:t>
      </w:r>
      <w:r w:rsidRPr="008D686A">
        <w:rPr>
          <w:rFonts w:ascii="Arial" w:hAnsi="Arial" w:cs="Arial"/>
          <w:sz w:val="24"/>
          <w:szCs w:val="24"/>
        </w:rPr>
        <w:br/>
        <w:t>These reflected how exposure (number of appearances) related to popularity.</w:t>
      </w:r>
    </w:p>
    <w:p w14:paraId="7091D7F9" w14:textId="77777777" w:rsidR="00E54D30" w:rsidRDefault="00E54D30" w:rsidP="00E54D30">
      <w:pPr>
        <w:bidi w:val="0"/>
        <w:ind w:left="720"/>
        <w:rPr>
          <w:rFonts w:ascii="Arial" w:hAnsi="Arial" w:cs="Arial"/>
          <w:sz w:val="24"/>
          <w:szCs w:val="24"/>
        </w:rPr>
      </w:pPr>
    </w:p>
    <w:p w14:paraId="43D544E1" w14:textId="70F48B53" w:rsidR="008D686A" w:rsidRPr="008D686A" w:rsidRDefault="008D686A" w:rsidP="00E54D30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Text-Based Feature Engineering</w:t>
      </w:r>
    </w:p>
    <w:p w14:paraId="67C04F64" w14:textId="0CE9670B" w:rsidR="008D686A" w:rsidRP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Keyword flags were created from </w:t>
      </w:r>
      <w:proofErr w:type="spellStart"/>
      <w:r w:rsidRPr="008D686A">
        <w:rPr>
          <w:rFonts w:ascii="Arial" w:hAnsi="Arial" w:cs="Arial"/>
          <w:sz w:val="24"/>
          <w:szCs w:val="24"/>
        </w:rPr>
        <w:t>track_</w:t>
      </w:r>
      <w:proofErr w:type="gramStart"/>
      <w:r w:rsidRPr="008D686A">
        <w:rPr>
          <w:rFonts w:ascii="Arial" w:hAnsi="Arial" w:cs="Arial"/>
          <w:sz w:val="24"/>
          <w:szCs w:val="24"/>
        </w:rPr>
        <w:t>name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</w:t>
      </w:r>
      <w:r w:rsidR="00E54D30">
        <w:rPr>
          <w:rFonts w:ascii="Arial" w:hAnsi="Arial" w:cs="Arial"/>
          <w:sz w:val="24"/>
          <w:szCs w:val="24"/>
        </w:rPr>
        <w:t>most</w:t>
      </w:r>
      <w:proofErr w:type="gramEnd"/>
      <w:r w:rsidR="00E54D30">
        <w:rPr>
          <w:rFonts w:ascii="Arial" w:hAnsi="Arial" w:cs="Arial"/>
          <w:sz w:val="24"/>
          <w:szCs w:val="24"/>
        </w:rPr>
        <w:t xml:space="preserve"> </w:t>
      </w:r>
      <w:proofErr w:type="gramStart"/>
      <w:r w:rsidR="00E54D30">
        <w:rPr>
          <w:rFonts w:ascii="Arial" w:hAnsi="Arial" w:cs="Arial"/>
          <w:sz w:val="24"/>
          <w:szCs w:val="24"/>
        </w:rPr>
        <w:t>frequent words</w:t>
      </w:r>
      <w:proofErr w:type="gramEnd"/>
      <w:r w:rsidR="00E54D30">
        <w:rPr>
          <w:rFonts w:ascii="Arial" w:hAnsi="Arial" w:cs="Arial"/>
          <w:sz w:val="24"/>
          <w:szCs w:val="24"/>
        </w:rPr>
        <w:t xml:space="preserve"> </w:t>
      </w:r>
      <w:r w:rsidRPr="008D686A">
        <w:rPr>
          <w:rFonts w:ascii="Arial" w:hAnsi="Arial" w:cs="Arial"/>
          <w:sz w:val="24"/>
          <w:szCs w:val="24"/>
        </w:rPr>
        <w:t>to capture common popularity-related patterns:</w:t>
      </w:r>
    </w:p>
    <w:p w14:paraId="55E5BB3F" w14:textId="0B764392" w:rsidR="008D686A" w:rsidRP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Tracks containing these words often showed different average popularity levels </w:t>
      </w:r>
      <w:r w:rsidR="00F602F4">
        <w:rPr>
          <w:rFonts w:ascii="Arial" w:hAnsi="Arial" w:cs="Arial"/>
          <w:sz w:val="24"/>
          <w:szCs w:val="24"/>
        </w:rPr>
        <w:t>-</w:t>
      </w:r>
      <w:r w:rsidRPr="008D686A">
        <w:rPr>
          <w:rFonts w:ascii="Arial" w:hAnsi="Arial" w:cs="Arial"/>
          <w:sz w:val="24"/>
          <w:szCs w:val="24"/>
        </w:rPr>
        <w:t xml:space="preserve"> e.g., “feat” tracks tended to perform better.</w:t>
      </w:r>
    </w:p>
    <w:p w14:paraId="694D5047" w14:textId="703F754A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Additional Structural Features</w:t>
      </w:r>
    </w:p>
    <w:p w14:paraId="560D9F50" w14:textId="33816D95" w:rsidR="008D686A" w:rsidRPr="008D686A" w:rsidRDefault="008D686A" w:rsidP="008D686A">
      <w:pPr>
        <w:numPr>
          <w:ilvl w:val="0"/>
          <w:numId w:val="12"/>
        </w:numPr>
        <w:bidi w:val="0"/>
        <w:ind w:firstLine="0"/>
        <w:rPr>
          <w:rFonts w:ascii="Arial" w:hAnsi="Arial" w:cs="Arial"/>
          <w:sz w:val="24"/>
          <w:szCs w:val="24"/>
        </w:rPr>
      </w:pPr>
      <w:proofErr w:type="spellStart"/>
      <w:r w:rsidRPr="008D686A">
        <w:rPr>
          <w:rFonts w:ascii="Arial" w:hAnsi="Arial" w:cs="Arial"/>
          <w:sz w:val="24"/>
          <w:szCs w:val="24"/>
        </w:rPr>
        <w:t>playlist_name_word_count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– measures playlist name length </w:t>
      </w:r>
    </w:p>
    <w:p w14:paraId="1A526DCE" w14:textId="77777777" w:rsidR="004C280D" w:rsidRDefault="008D686A" w:rsidP="004C280D">
      <w:pPr>
        <w:numPr>
          <w:ilvl w:val="0"/>
          <w:numId w:val="12"/>
        </w:numPr>
        <w:bidi w:val="0"/>
        <w:ind w:firstLine="0"/>
        <w:rPr>
          <w:rFonts w:ascii="Arial" w:hAnsi="Arial" w:cs="Arial"/>
          <w:sz w:val="24"/>
          <w:szCs w:val="24"/>
        </w:rPr>
      </w:pPr>
      <w:proofErr w:type="spellStart"/>
      <w:r w:rsidRPr="008D686A">
        <w:rPr>
          <w:rFonts w:ascii="Arial" w:hAnsi="Arial" w:cs="Arial"/>
          <w:sz w:val="24"/>
          <w:szCs w:val="24"/>
        </w:rPr>
        <w:t>duration_sec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8D686A">
        <w:rPr>
          <w:rFonts w:ascii="Arial" w:hAnsi="Arial" w:cs="Arial"/>
          <w:sz w:val="24"/>
          <w:szCs w:val="24"/>
        </w:rPr>
        <w:t>duration_min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– derived from </w:t>
      </w:r>
      <w:proofErr w:type="spellStart"/>
      <w:r w:rsidRPr="008D686A">
        <w:rPr>
          <w:rFonts w:ascii="Arial" w:hAnsi="Arial" w:cs="Arial"/>
          <w:sz w:val="24"/>
          <w:szCs w:val="24"/>
        </w:rPr>
        <w:t>duration_ms</w:t>
      </w:r>
      <w:proofErr w:type="spellEnd"/>
      <w:r w:rsidRPr="008D686A">
        <w:rPr>
          <w:rFonts w:ascii="Arial" w:hAnsi="Arial" w:cs="Arial"/>
          <w:sz w:val="24"/>
          <w:szCs w:val="24"/>
        </w:rPr>
        <w:t xml:space="preserve"> for interpretability.</w:t>
      </w:r>
    </w:p>
    <w:p w14:paraId="4D13A7D7" w14:textId="001D57D7" w:rsidR="004C280D" w:rsidRPr="004C280D" w:rsidRDefault="004C280D" w:rsidP="004C280D">
      <w:pPr>
        <w:numPr>
          <w:ilvl w:val="0"/>
          <w:numId w:val="12"/>
        </w:numPr>
        <w:bidi w:val="0"/>
        <w:ind w:firstLine="0"/>
        <w:rPr>
          <w:rFonts w:ascii="Arial" w:hAnsi="Arial" w:cs="Arial"/>
          <w:sz w:val="24"/>
          <w:szCs w:val="24"/>
        </w:rPr>
      </w:pPr>
      <w:proofErr w:type="spellStart"/>
      <w:r w:rsidRPr="004C280D">
        <w:rPr>
          <w:rFonts w:ascii="Arial" w:hAnsi="Arial" w:cs="Arial"/>
          <w:sz w:val="24"/>
          <w:szCs w:val="24"/>
        </w:rPr>
        <w:lastRenderedPageBreak/>
        <w:t>instrumentalness_log</w:t>
      </w:r>
      <w:proofErr w:type="spellEnd"/>
      <w:r w:rsidRPr="004C280D">
        <w:rPr>
          <w:rFonts w:ascii="Arial" w:hAnsi="Arial" w:cs="Arial"/>
          <w:sz w:val="24"/>
          <w:szCs w:val="24"/>
        </w:rPr>
        <w:t xml:space="preserve"> – a log-transformed version of the original variable was tested to reduce skewness; however, it did not improve correlations or model performance. </w:t>
      </w:r>
    </w:p>
    <w:p w14:paraId="4DC35F93" w14:textId="77777777" w:rsidR="004C280D" w:rsidRPr="004C280D" w:rsidRDefault="004C280D" w:rsidP="00A61550">
      <w:pPr>
        <w:bidi w:val="0"/>
        <w:ind w:left="720"/>
        <w:rPr>
          <w:rFonts w:ascii="Arial" w:hAnsi="Arial" w:cs="Arial"/>
          <w:sz w:val="24"/>
          <w:szCs w:val="24"/>
        </w:rPr>
      </w:pPr>
    </w:p>
    <w:p w14:paraId="7648A7D3" w14:textId="77777777" w:rsidR="00A61550" w:rsidRPr="00A61550" w:rsidRDefault="00A61550" w:rsidP="00A61550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A61550">
        <w:rPr>
          <w:rFonts w:ascii="Arial" w:hAnsi="Arial" w:cs="Arial"/>
          <w:b/>
          <w:bCs/>
          <w:sz w:val="24"/>
          <w:szCs w:val="24"/>
        </w:rPr>
        <w:t>Categorical Data Handling</w:t>
      </w:r>
    </w:p>
    <w:p w14:paraId="5C5B46EE" w14:textId="77777777" w:rsidR="00A61550" w:rsidRPr="00A61550" w:rsidRDefault="00A61550" w:rsidP="00A61550">
      <w:pPr>
        <w:bidi w:val="0"/>
        <w:rPr>
          <w:rFonts w:ascii="Arial" w:hAnsi="Arial" w:cs="Arial"/>
          <w:sz w:val="24"/>
          <w:szCs w:val="24"/>
        </w:rPr>
      </w:pPr>
      <w:r w:rsidRPr="00A61550">
        <w:rPr>
          <w:rFonts w:ascii="Arial" w:hAnsi="Arial" w:cs="Arial"/>
          <w:sz w:val="24"/>
          <w:szCs w:val="24"/>
        </w:rPr>
        <w:t>Categorical variables were prepared according to their role in the modeling phase</w:t>
      </w:r>
      <w:r w:rsidRPr="00A61550">
        <w:rPr>
          <w:rFonts w:ascii="Arial" w:hAnsi="Arial" w:cs="Arial"/>
          <w:sz w:val="24"/>
          <w:szCs w:val="24"/>
          <w:rtl/>
        </w:rPr>
        <w:t>:</w:t>
      </w:r>
    </w:p>
    <w:p w14:paraId="34BD0D46" w14:textId="2A57593E" w:rsidR="00A61550" w:rsidRPr="00A61550" w:rsidRDefault="00A61550" w:rsidP="00A61550">
      <w:pPr>
        <w:bidi w:val="0"/>
        <w:rPr>
          <w:rFonts w:ascii="Arial" w:hAnsi="Arial" w:cs="Arial"/>
          <w:sz w:val="24"/>
          <w:szCs w:val="24"/>
        </w:rPr>
      </w:pPr>
      <w:r w:rsidRPr="00A61550">
        <w:rPr>
          <w:rFonts w:ascii="Arial" w:hAnsi="Arial" w:cs="Arial"/>
          <w:sz w:val="24"/>
          <w:szCs w:val="24"/>
          <w:rtl/>
        </w:rPr>
        <w:t xml:space="preserve">• </w:t>
      </w:r>
      <w:r>
        <w:rPr>
          <w:rFonts w:ascii="Arial" w:hAnsi="Arial" w:cs="Arial"/>
          <w:sz w:val="24"/>
          <w:szCs w:val="24"/>
        </w:rPr>
        <w:tab/>
      </w:r>
      <w:r w:rsidRPr="00A61550">
        <w:rPr>
          <w:rFonts w:ascii="Arial" w:hAnsi="Arial" w:cs="Arial"/>
          <w:sz w:val="24"/>
          <w:szCs w:val="24"/>
        </w:rPr>
        <w:t>Text-based columns (</w:t>
      </w:r>
      <w:proofErr w:type="spellStart"/>
      <w:r w:rsidRPr="00A61550">
        <w:rPr>
          <w:rFonts w:ascii="Arial" w:hAnsi="Arial" w:cs="Arial"/>
          <w:sz w:val="24"/>
          <w:szCs w:val="24"/>
        </w:rPr>
        <w:t>track_name</w:t>
      </w:r>
      <w:proofErr w:type="spellEnd"/>
      <w:r w:rsidRPr="00A6155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1550">
        <w:rPr>
          <w:rFonts w:ascii="Arial" w:hAnsi="Arial" w:cs="Arial"/>
          <w:sz w:val="24"/>
          <w:szCs w:val="24"/>
        </w:rPr>
        <w:t>track_artist</w:t>
      </w:r>
      <w:proofErr w:type="spellEnd"/>
      <w:r w:rsidRPr="00A6155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1550">
        <w:rPr>
          <w:rFonts w:ascii="Arial" w:hAnsi="Arial" w:cs="Arial"/>
          <w:sz w:val="24"/>
          <w:szCs w:val="24"/>
        </w:rPr>
        <w:t>track_album_name</w:t>
      </w:r>
      <w:proofErr w:type="spellEnd"/>
      <w:r w:rsidRPr="00A6155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1550">
        <w:rPr>
          <w:rFonts w:ascii="Arial" w:hAnsi="Arial" w:cs="Arial"/>
          <w:sz w:val="24"/>
          <w:szCs w:val="24"/>
        </w:rPr>
        <w:t>playlist_name</w:t>
      </w:r>
      <w:proofErr w:type="spellEnd"/>
      <w:r w:rsidRPr="00A61550">
        <w:rPr>
          <w:rFonts w:ascii="Arial" w:hAnsi="Arial" w:cs="Arial"/>
          <w:sz w:val="24"/>
          <w:szCs w:val="24"/>
        </w:rPr>
        <w:t>) were initially preserved as strings for later encoding</w:t>
      </w:r>
      <w:r w:rsidRPr="00A61550">
        <w:rPr>
          <w:rFonts w:ascii="Arial" w:hAnsi="Arial" w:cs="Arial"/>
          <w:sz w:val="24"/>
          <w:szCs w:val="24"/>
          <w:rtl/>
        </w:rPr>
        <w:t>.</w:t>
      </w:r>
    </w:p>
    <w:p w14:paraId="53B31716" w14:textId="74076714" w:rsidR="00A61550" w:rsidRPr="00A61550" w:rsidRDefault="00A61550" w:rsidP="00A61550">
      <w:pPr>
        <w:bidi w:val="0"/>
        <w:rPr>
          <w:rFonts w:ascii="Arial" w:hAnsi="Arial" w:cs="Arial"/>
          <w:sz w:val="24"/>
          <w:szCs w:val="24"/>
          <w:rtl/>
        </w:rPr>
      </w:pPr>
      <w:r w:rsidRPr="00A61550">
        <w:rPr>
          <w:rFonts w:ascii="Arial" w:hAnsi="Arial" w:cs="Arial"/>
          <w:sz w:val="24"/>
          <w:szCs w:val="24"/>
          <w:rtl/>
        </w:rPr>
        <w:t xml:space="preserve">• </w:t>
      </w:r>
      <w:r>
        <w:rPr>
          <w:rFonts w:ascii="Arial" w:hAnsi="Arial" w:cs="Arial"/>
          <w:sz w:val="24"/>
          <w:szCs w:val="24"/>
        </w:rPr>
        <w:tab/>
      </w:r>
      <w:r w:rsidRPr="00A61550">
        <w:rPr>
          <w:rFonts w:ascii="Arial" w:hAnsi="Arial" w:cs="Arial"/>
          <w:sz w:val="24"/>
          <w:szCs w:val="24"/>
        </w:rPr>
        <w:t>Genre-related columns (</w:t>
      </w:r>
      <w:proofErr w:type="spellStart"/>
      <w:r w:rsidRPr="00A61550">
        <w:rPr>
          <w:rFonts w:ascii="Arial" w:hAnsi="Arial" w:cs="Arial"/>
          <w:sz w:val="24"/>
          <w:szCs w:val="24"/>
        </w:rPr>
        <w:t>playlist_genre</w:t>
      </w:r>
      <w:proofErr w:type="spellEnd"/>
      <w:r w:rsidRPr="00A6155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1550">
        <w:rPr>
          <w:rFonts w:ascii="Arial" w:hAnsi="Arial" w:cs="Arial"/>
          <w:sz w:val="24"/>
          <w:szCs w:val="24"/>
        </w:rPr>
        <w:t>playlist_subgenre</w:t>
      </w:r>
      <w:proofErr w:type="spellEnd"/>
      <w:r w:rsidRPr="00A61550">
        <w:rPr>
          <w:rFonts w:ascii="Arial" w:hAnsi="Arial" w:cs="Arial"/>
          <w:sz w:val="24"/>
          <w:szCs w:val="24"/>
        </w:rPr>
        <w:t xml:space="preserve">, key, mode) were converted to categorical </w:t>
      </w:r>
      <w:proofErr w:type="spellStart"/>
      <w:r w:rsidRPr="00A61550">
        <w:rPr>
          <w:rFonts w:ascii="Arial" w:hAnsi="Arial" w:cs="Arial"/>
          <w:sz w:val="24"/>
          <w:szCs w:val="24"/>
        </w:rPr>
        <w:t>dtype</w:t>
      </w:r>
      <w:proofErr w:type="spellEnd"/>
      <w:r w:rsidRPr="00A61550">
        <w:rPr>
          <w:rFonts w:ascii="Arial" w:hAnsi="Arial" w:cs="Arial"/>
          <w:sz w:val="24"/>
          <w:szCs w:val="24"/>
        </w:rPr>
        <w:t xml:space="preserve"> to ensure proper encoding and memory efficiency</w:t>
      </w:r>
      <w:r w:rsidRPr="00A61550">
        <w:rPr>
          <w:rFonts w:ascii="Arial" w:hAnsi="Arial" w:cs="Arial"/>
          <w:sz w:val="24"/>
          <w:szCs w:val="24"/>
          <w:rtl/>
        </w:rPr>
        <w:t>.</w:t>
      </w:r>
    </w:p>
    <w:p w14:paraId="18898CF9" w14:textId="5B0A5603" w:rsidR="00A61550" w:rsidRPr="00A61550" w:rsidRDefault="00A61550" w:rsidP="00A61550">
      <w:pPr>
        <w:bidi w:val="0"/>
        <w:rPr>
          <w:rFonts w:ascii="Arial" w:hAnsi="Arial" w:cs="Arial"/>
          <w:sz w:val="24"/>
          <w:szCs w:val="24"/>
        </w:rPr>
      </w:pPr>
      <w:r w:rsidRPr="00A61550">
        <w:rPr>
          <w:rFonts w:ascii="Arial" w:hAnsi="Arial" w:cs="Arial"/>
          <w:sz w:val="24"/>
          <w:szCs w:val="24"/>
          <w:rtl/>
        </w:rPr>
        <w:t xml:space="preserve">• </w:t>
      </w:r>
      <w:r>
        <w:rPr>
          <w:rFonts w:ascii="Arial" w:hAnsi="Arial" w:cs="Arial"/>
          <w:sz w:val="24"/>
          <w:szCs w:val="24"/>
        </w:rPr>
        <w:tab/>
      </w:r>
      <w:r w:rsidRPr="00A61550">
        <w:rPr>
          <w:rFonts w:ascii="Arial" w:hAnsi="Arial" w:cs="Arial"/>
          <w:sz w:val="24"/>
          <w:szCs w:val="24"/>
        </w:rPr>
        <w:t>In the first feature-selection experiment, all categorical variables were encoded using one-hot encoding</w:t>
      </w:r>
      <w:r w:rsidRPr="00A61550">
        <w:rPr>
          <w:rFonts w:ascii="Arial" w:hAnsi="Arial" w:cs="Arial"/>
          <w:sz w:val="24"/>
          <w:szCs w:val="24"/>
          <w:rtl/>
        </w:rPr>
        <w:t>.</w:t>
      </w:r>
    </w:p>
    <w:p w14:paraId="736BD97E" w14:textId="369292B9" w:rsidR="00A61550" w:rsidRPr="00A61550" w:rsidRDefault="00A61550" w:rsidP="00A61550">
      <w:pPr>
        <w:bidi w:val="0"/>
        <w:rPr>
          <w:rFonts w:ascii="Arial" w:hAnsi="Arial" w:cs="Arial"/>
          <w:sz w:val="24"/>
          <w:szCs w:val="24"/>
        </w:rPr>
      </w:pPr>
      <w:r w:rsidRPr="00A61550">
        <w:rPr>
          <w:rFonts w:ascii="Arial" w:hAnsi="Arial" w:cs="Arial"/>
          <w:sz w:val="24"/>
          <w:szCs w:val="24"/>
        </w:rPr>
        <w:t xml:space="preserve">• </w:t>
      </w:r>
      <w:r>
        <w:rPr>
          <w:rFonts w:ascii="Arial" w:hAnsi="Arial" w:cs="Arial"/>
          <w:sz w:val="24"/>
          <w:szCs w:val="24"/>
        </w:rPr>
        <w:tab/>
      </w:r>
      <w:r w:rsidRPr="00A61550">
        <w:rPr>
          <w:rFonts w:ascii="Arial" w:hAnsi="Arial" w:cs="Arial"/>
          <w:sz w:val="24"/>
          <w:szCs w:val="24"/>
        </w:rPr>
        <w:t>In the second and third experiments, high-cardinality columns (</w:t>
      </w:r>
      <w:proofErr w:type="spellStart"/>
      <w:r w:rsidRPr="00A61550">
        <w:rPr>
          <w:rFonts w:ascii="Arial" w:hAnsi="Arial" w:cs="Arial"/>
          <w:sz w:val="24"/>
          <w:szCs w:val="24"/>
        </w:rPr>
        <w:t>track_artist</w:t>
      </w:r>
      <w:proofErr w:type="spellEnd"/>
      <w:r w:rsidRPr="00A6155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1550">
        <w:rPr>
          <w:rFonts w:ascii="Arial" w:hAnsi="Arial" w:cs="Arial"/>
          <w:sz w:val="24"/>
          <w:szCs w:val="24"/>
        </w:rPr>
        <w:t>playlist_name</w:t>
      </w:r>
      <w:proofErr w:type="spellEnd"/>
      <w:r w:rsidRPr="00A61550">
        <w:rPr>
          <w:rFonts w:ascii="Arial" w:hAnsi="Arial" w:cs="Arial"/>
          <w:sz w:val="24"/>
          <w:szCs w:val="24"/>
        </w:rPr>
        <w:t>) were instead encoded using Target Encoding (Leave-One-Out) to reduce dimensionality and improve generalization.</w:t>
      </w:r>
    </w:p>
    <w:p w14:paraId="21632CDF" w14:textId="77777777" w:rsidR="00EE1116" w:rsidRDefault="00EE1116" w:rsidP="00A61550">
      <w:pPr>
        <w:bidi w:val="0"/>
        <w:rPr>
          <w:rFonts w:ascii="Arial" w:hAnsi="Arial" w:cs="Arial"/>
          <w:b/>
          <w:bCs/>
          <w:sz w:val="24"/>
          <w:szCs w:val="24"/>
        </w:rPr>
      </w:pPr>
    </w:p>
    <w:p w14:paraId="22A24D9B" w14:textId="3EC9DB17" w:rsidR="0052219F" w:rsidRDefault="00EE1116" w:rsidP="0052219F">
      <w:pPr>
        <w:bidi w:val="0"/>
        <w:rPr>
          <w:rFonts w:ascii="Arial" w:hAnsi="Arial" w:cs="Arial"/>
          <w:sz w:val="24"/>
          <w:szCs w:val="24"/>
        </w:rPr>
      </w:pPr>
      <w:r w:rsidRPr="00EE1116">
        <w:rPr>
          <w:rFonts w:ascii="Arial" w:hAnsi="Arial" w:cs="Arial"/>
          <w:b/>
          <w:bCs/>
          <w:sz w:val="24"/>
          <w:szCs w:val="24"/>
          <w:u w:val="single"/>
        </w:rPr>
        <w:t>Feature–Target Relationship Testing</w:t>
      </w:r>
      <w:r w:rsidRPr="00EE1116">
        <w:rPr>
          <w:rFonts w:ascii="Arial" w:hAnsi="Arial" w:cs="Arial"/>
          <w:b/>
          <w:bCs/>
          <w:sz w:val="24"/>
          <w:szCs w:val="24"/>
        </w:rPr>
        <w:br/>
      </w:r>
      <w:r w:rsidRPr="00EE1116">
        <w:rPr>
          <w:rFonts w:ascii="Arial" w:hAnsi="Arial" w:cs="Arial"/>
          <w:sz w:val="24"/>
          <w:szCs w:val="24"/>
        </w:rPr>
        <w:t xml:space="preserve">Before final feature selection, all numerical variables were examined for their relationship with </w:t>
      </w:r>
      <w:proofErr w:type="spellStart"/>
      <w:r w:rsidRPr="00EE1116">
        <w:rPr>
          <w:rFonts w:ascii="Arial" w:hAnsi="Arial" w:cs="Arial"/>
          <w:sz w:val="24"/>
          <w:szCs w:val="24"/>
        </w:rPr>
        <w:t>track_popularity</w:t>
      </w:r>
      <w:proofErr w:type="spellEnd"/>
      <w:r w:rsidRPr="00EE1116">
        <w:rPr>
          <w:rFonts w:ascii="Arial" w:hAnsi="Arial" w:cs="Arial"/>
          <w:sz w:val="24"/>
          <w:szCs w:val="24"/>
        </w:rPr>
        <w:t>.</w:t>
      </w:r>
      <w:r w:rsidRPr="00EE1116">
        <w:rPr>
          <w:rFonts w:ascii="Arial" w:hAnsi="Arial" w:cs="Arial"/>
          <w:sz w:val="24"/>
          <w:szCs w:val="24"/>
        </w:rPr>
        <w:br/>
      </w:r>
      <w:r w:rsidR="00EA5DC7" w:rsidRPr="00EA5DC7">
        <w:rPr>
          <w:rFonts w:ascii="Arial" w:hAnsi="Arial" w:cs="Arial"/>
          <w:sz w:val="24"/>
          <w:szCs w:val="24"/>
        </w:rPr>
        <w:br/>
      </w:r>
      <w:r w:rsidR="0052219F" w:rsidRPr="0052219F">
        <w:rPr>
          <w:rFonts w:ascii="Arial" w:hAnsi="Arial" w:cs="Arial"/>
          <w:sz w:val="24"/>
          <w:szCs w:val="24"/>
        </w:rPr>
        <w:t>Two correlation analyses were performed</w:t>
      </w:r>
      <w:r w:rsidR="0052219F" w:rsidRPr="0052219F">
        <w:rPr>
          <w:rFonts w:ascii="Arial" w:hAnsi="Arial" w:cs="Arial"/>
          <w:sz w:val="24"/>
          <w:szCs w:val="24"/>
          <w:rtl/>
        </w:rPr>
        <w:t>.</w:t>
      </w:r>
      <w:r w:rsidR="0052219F">
        <w:rPr>
          <w:rFonts w:ascii="Arial" w:hAnsi="Arial" w:cs="Arial"/>
          <w:sz w:val="24"/>
          <w:szCs w:val="24"/>
        </w:rPr>
        <w:t xml:space="preserve"> </w:t>
      </w:r>
      <w:r w:rsidR="0052219F" w:rsidRPr="0052219F">
        <w:rPr>
          <w:rFonts w:ascii="Arial" w:hAnsi="Arial" w:cs="Arial"/>
          <w:sz w:val="24"/>
          <w:szCs w:val="24"/>
        </w:rPr>
        <w:t xml:space="preserve">The first included all numeric columns, capturing both continuous and encoded categorical </w:t>
      </w:r>
      <w:proofErr w:type="gramStart"/>
      <w:r w:rsidR="0052219F" w:rsidRPr="0052219F">
        <w:rPr>
          <w:rFonts w:ascii="Arial" w:hAnsi="Arial" w:cs="Arial"/>
          <w:sz w:val="24"/>
          <w:szCs w:val="24"/>
        </w:rPr>
        <w:t>variables</w:t>
      </w:r>
      <w:r w:rsidR="00B051C8">
        <w:rPr>
          <w:rFonts w:ascii="Arial" w:hAnsi="Arial" w:cs="Arial" w:hint="cs"/>
          <w:sz w:val="24"/>
          <w:szCs w:val="24"/>
          <w:rtl/>
        </w:rPr>
        <w:t xml:space="preserve"> </w:t>
      </w:r>
      <w:r w:rsidR="0052219F" w:rsidRPr="0052219F">
        <w:rPr>
          <w:rFonts w:ascii="Arial" w:hAnsi="Arial" w:cs="Arial"/>
          <w:sz w:val="24"/>
          <w:szCs w:val="24"/>
          <w:rtl/>
        </w:rPr>
        <w:t>.</w:t>
      </w:r>
      <w:r w:rsidR="0052219F" w:rsidRPr="0052219F">
        <w:rPr>
          <w:rFonts w:ascii="Arial" w:hAnsi="Arial" w:cs="Arial"/>
          <w:sz w:val="24"/>
          <w:szCs w:val="24"/>
        </w:rPr>
        <w:t>The</w:t>
      </w:r>
      <w:proofErr w:type="gramEnd"/>
      <w:r w:rsidR="0052219F" w:rsidRPr="0052219F">
        <w:rPr>
          <w:rFonts w:ascii="Arial" w:hAnsi="Arial" w:cs="Arial"/>
          <w:sz w:val="24"/>
          <w:szCs w:val="24"/>
        </w:rPr>
        <w:t xml:space="preserve"> second focused exclusively on continuous features to avoid misleading correlations from binary or count-based fields</w:t>
      </w:r>
      <w:r w:rsidR="0052219F" w:rsidRPr="0052219F">
        <w:rPr>
          <w:rFonts w:ascii="Arial" w:hAnsi="Arial" w:cs="Arial"/>
          <w:sz w:val="24"/>
          <w:szCs w:val="24"/>
          <w:rtl/>
        </w:rPr>
        <w:t>.</w:t>
      </w:r>
      <w:r w:rsidR="0052219F">
        <w:rPr>
          <w:rFonts w:ascii="Arial" w:hAnsi="Arial" w:cs="Arial"/>
          <w:sz w:val="24"/>
          <w:szCs w:val="24"/>
        </w:rPr>
        <w:t xml:space="preserve"> </w:t>
      </w:r>
      <w:r w:rsidR="0052219F" w:rsidRPr="0052219F">
        <w:rPr>
          <w:rFonts w:ascii="Arial" w:hAnsi="Arial" w:cs="Arial"/>
          <w:sz w:val="24"/>
          <w:szCs w:val="24"/>
        </w:rPr>
        <w:t>This refined analysis highlighted playlist-related and artist-level variables as the strongest predictors of track popularity.</w:t>
      </w:r>
    </w:p>
    <w:p w14:paraId="6D62063F" w14:textId="3DCDFE51" w:rsidR="00EE1116" w:rsidRDefault="00EE1116" w:rsidP="0052219F">
      <w:pPr>
        <w:bidi w:val="0"/>
        <w:rPr>
          <w:rFonts w:ascii="Arial" w:hAnsi="Arial" w:cs="Arial"/>
          <w:sz w:val="24"/>
          <w:szCs w:val="24"/>
        </w:rPr>
      </w:pPr>
      <w:r w:rsidRPr="00EE1116">
        <w:rPr>
          <w:rFonts w:ascii="Arial" w:hAnsi="Arial" w:cs="Arial"/>
          <w:sz w:val="24"/>
          <w:szCs w:val="24"/>
        </w:rPr>
        <w:t>In addition, keyword-based flags (</w:t>
      </w:r>
      <w:proofErr w:type="spellStart"/>
      <w:r w:rsidRPr="00EE1116">
        <w:rPr>
          <w:rFonts w:ascii="Arial" w:hAnsi="Arial" w:cs="Arial"/>
          <w:sz w:val="24"/>
          <w:szCs w:val="24"/>
        </w:rPr>
        <w:t>has_feat</w:t>
      </w:r>
      <w:proofErr w:type="spellEnd"/>
      <w:r w:rsidRPr="00EE111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E1116">
        <w:rPr>
          <w:rFonts w:ascii="Arial" w:hAnsi="Arial" w:cs="Arial"/>
          <w:sz w:val="24"/>
          <w:szCs w:val="24"/>
        </w:rPr>
        <w:t>has_remix</w:t>
      </w:r>
      <w:proofErr w:type="spellEnd"/>
      <w:r w:rsidRPr="00EE1116">
        <w:rPr>
          <w:rFonts w:ascii="Arial" w:hAnsi="Arial" w:cs="Arial"/>
          <w:sz w:val="24"/>
          <w:szCs w:val="24"/>
        </w:rPr>
        <w:t>) demonstrated above-average popularity scores, supporting their inclusion in the final feature set.</w:t>
      </w:r>
    </w:p>
    <w:p w14:paraId="209B24DC" w14:textId="384447DF" w:rsidR="00B051C8" w:rsidRPr="00B051C8" w:rsidRDefault="00EA5DC7" w:rsidP="00B051C8">
      <w:pPr>
        <w:bidi w:val="0"/>
        <w:rPr>
          <w:rFonts w:ascii="Arial" w:hAnsi="Arial" w:cs="Arial"/>
          <w:sz w:val="24"/>
          <w:szCs w:val="24"/>
        </w:rPr>
      </w:pPr>
      <w:r w:rsidRPr="00EA5DC7">
        <w:rPr>
          <w:rFonts w:ascii="Arial" w:hAnsi="Arial" w:cs="Arial"/>
          <w:sz w:val="24"/>
          <w:szCs w:val="24"/>
        </w:rPr>
        <w:t xml:space="preserve">To verify whether differences in popularity across feature categories were statistically significant, several </w:t>
      </w:r>
      <w:r w:rsidRPr="00EA5DC7">
        <w:rPr>
          <w:rFonts w:ascii="Arial" w:hAnsi="Arial" w:cs="Arial"/>
          <w:b/>
          <w:bCs/>
          <w:sz w:val="24"/>
          <w:szCs w:val="24"/>
        </w:rPr>
        <w:t>non-parametric tests</w:t>
      </w:r>
      <w:r w:rsidRPr="00EA5DC7">
        <w:rPr>
          <w:rFonts w:ascii="Arial" w:hAnsi="Arial" w:cs="Arial"/>
          <w:sz w:val="24"/>
          <w:szCs w:val="24"/>
        </w:rPr>
        <w:t xml:space="preserve"> were applied.</w:t>
      </w:r>
      <w:r w:rsidRPr="00EA5DC7">
        <w:rPr>
          <w:rFonts w:ascii="Arial" w:hAnsi="Arial" w:cs="Arial"/>
          <w:sz w:val="24"/>
          <w:szCs w:val="24"/>
        </w:rPr>
        <w:br/>
        <w:t xml:space="preserve">Since many variables were non-normally distributed, the </w:t>
      </w:r>
      <w:r w:rsidRPr="00EA5DC7">
        <w:rPr>
          <w:rFonts w:ascii="Arial" w:hAnsi="Arial" w:cs="Arial"/>
          <w:b/>
          <w:bCs/>
          <w:sz w:val="24"/>
          <w:szCs w:val="24"/>
        </w:rPr>
        <w:t>Mann–Whitney U test</w:t>
      </w:r>
      <w:r w:rsidRPr="00EA5DC7">
        <w:rPr>
          <w:rFonts w:ascii="Arial" w:hAnsi="Arial" w:cs="Arial"/>
          <w:sz w:val="24"/>
          <w:szCs w:val="24"/>
        </w:rPr>
        <w:t xml:space="preserve"> (for two-group comparisons) and </w:t>
      </w:r>
      <w:r w:rsidRPr="00EA5DC7">
        <w:rPr>
          <w:rFonts w:ascii="Arial" w:hAnsi="Arial" w:cs="Arial"/>
          <w:b/>
          <w:bCs/>
          <w:sz w:val="24"/>
          <w:szCs w:val="24"/>
        </w:rPr>
        <w:t>Kruskal–</w:t>
      </w:r>
      <w:proofErr w:type="gramStart"/>
      <w:r w:rsidRPr="00EA5DC7">
        <w:rPr>
          <w:rFonts w:ascii="Arial" w:hAnsi="Arial" w:cs="Arial"/>
          <w:b/>
          <w:bCs/>
          <w:sz w:val="24"/>
          <w:szCs w:val="24"/>
        </w:rPr>
        <w:t>Wallis</w:t>
      </w:r>
      <w:proofErr w:type="gramEnd"/>
      <w:r w:rsidRPr="00EA5DC7">
        <w:rPr>
          <w:rFonts w:ascii="Arial" w:hAnsi="Arial" w:cs="Arial"/>
          <w:b/>
          <w:bCs/>
          <w:sz w:val="24"/>
          <w:szCs w:val="24"/>
        </w:rPr>
        <w:t xml:space="preserve"> test</w:t>
      </w:r>
      <w:r w:rsidRPr="00EA5DC7">
        <w:rPr>
          <w:rFonts w:ascii="Arial" w:hAnsi="Arial" w:cs="Arial"/>
          <w:sz w:val="24"/>
          <w:szCs w:val="24"/>
        </w:rPr>
        <w:t xml:space="preserve"> (for multiple groups) were used instead of parametric ANOVA.</w:t>
      </w:r>
      <w:r w:rsidR="00B051C8">
        <w:rPr>
          <w:rFonts w:ascii="Arial" w:hAnsi="Arial" w:cs="Arial"/>
          <w:sz w:val="24"/>
          <w:szCs w:val="24"/>
        </w:rPr>
        <w:t xml:space="preserve"> </w:t>
      </w:r>
    </w:p>
    <w:p w14:paraId="7AE1D8F2" w14:textId="7F90F952" w:rsidR="00B051C8" w:rsidRPr="00B051C8" w:rsidRDefault="00B051C8" w:rsidP="00B051C8">
      <w:pPr>
        <w:bidi w:val="0"/>
        <w:rPr>
          <w:rFonts w:ascii="Arial" w:hAnsi="Arial" w:cs="Arial"/>
          <w:sz w:val="24"/>
          <w:szCs w:val="24"/>
        </w:rPr>
      </w:pPr>
      <w:r w:rsidRPr="00B051C8">
        <w:rPr>
          <w:rFonts w:ascii="Arial" w:hAnsi="Arial" w:cs="Arial"/>
          <w:sz w:val="24"/>
          <w:szCs w:val="24"/>
        </w:rPr>
        <w:t>Given the large dataset size (~33K observations), all statistical tests (Mann–Whitney, Kruskal–Wallis) returned significant p-values. Therefore, interpretation focused on effect size and practical differences rather than statistical significance.</w:t>
      </w:r>
    </w:p>
    <w:p w14:paraId="7A9C66B2" w14:textId="77777777" w:rsidR="00846DC6" w:rsidRPr="00846DC6" w:rsidRDefault="00846DC6" w:rsidP="00846DC6">
      <w:pPr>
        <w:bidi w:val="0"/>
        <w:rPr>
          <w:rFonts w:ascii="Arial" w:hAnsi="Arial" w:cs="Arial"/>
          <w:sz w:val="24"/>
          <w:szCs w:val="24"/>
        </w:rPr>
      </w:pPr>
      <w:r w:rsidRPr="00846DC6">
        <w:rPr>
          <w:rFonts w:ascii="Arial" w:hAnsi="Arial" w:cs="Arial"/>
          <w:b/>
          <w:bCs/>
          <w:sz w:val="24"/>
          <w:szCs w:val="24"/>
        </w:rPr>
        <w:t>Keyword-Based Popularity Patterns</w:t>
      </w:r>
      <w:r w:rsidRPr="00846DC6">
        <w:rPr>
          <w:rFonts w:ascii="Arial" w:hAnsi="Arial" w:cs="Arial"/>
          <w:sz w:val="24"/>
          <w:szCs w:val="24"/>
        </w:rPr>
        <w:br/>
        <w:t xml:space="preserve">A Mann–Whitney U test was applied to evaluate differences in </w:t>
      </w:r>
      <w:proofErr w:type="spellStart"/>
      <w:r w:rsidRPr="00846DC6">
        <w:rPr>
          <w:rFonts w:ascii="Arial" w:hAnsi="Arial" w:cs="Arial"/>
          <w:sz w:val="24"/>
          <w:szCs w:val="24"/>
        </w:rPr>
        <w:t>track_popularity</w:t>
      </w:r>
      <w:proofErr w:type="spellEnd"/>
      <w:r w:rsidRPr="00846DC6">
        <w:rPr>
          <w:rFonts w:ascii="Arial" w:hAnsi="Arial" w:cs="Arial"/>
          <w:sz w:val="24"/>
          <w:szCs w:val="24"/>
        </w:rPr>
        <w:t xml:space="preserve"> between tracks containing specific words in their titles and those that did not.</w:t>
      </w:r>
    </w:p>
    <w:p w14:paraId="5D1CA237" w14:textId="77777777" w:rsidR="00846DC6" w:rsidRPr="00846DC6" w:rsidRDefault="00846DC6" w:rsidP="00846DC6">
      <w:pPr>
        <w:bidi w:val="0"/>
        <w:rPr>
          <w:rFonts w:ascii="Arial" w:hAnsi="Arial" w:cs="Arial"/>
          <w:sz w:val="24"/>
          <w:szCs w:val="24"/>
        </w:rPr>
      </w:pPr>
      <w:r w:rsidRPr="00846DC6">
        <w:rPr>
          <w:rFonts w:ascii="Arial" w:hAnsi="Arial" w:cs="Arial"/>
          <w:sz w:val="24"/>
          <w:szCs w:val="24"/>
        </w:rPr>
        <w:lastRenderedPageBreak/>
        <w:t>The analysis revealed distinct trends:</w:t>
      </w:r>
      <w:r w:rsidRPr="00846DC6">
        <w:rPr>
          <w:rFonts w:ascii="Arial" w:hAnsi="Arial" w:cs="Arial"/>
          <w:sz w:val="24"/>
          <w:szCs w:val="24"/>
        </w:rPr>
        <w:br/>
        <w:t xml:space="preserve">• Titles containing </w:t>
      </w:r>
      <w:r w:rsidRPr="00846DC6">
        <w:rPr>
          <w:rFonts w:ascii="Arial" w:hAnsi="Arial" w:cs="Arial"/>
          <w:b/>
          <w:bCs/>
          <w:sz w:val="24"/>
          <w:szCs w:val="24"/>
        </w:rPr>
        <w:t>“remaster”</w:t>
      </w:r>
      <w:r w:rsidRPr="00846DC6">
        <w:rPr>
          <w:rFonts w:ascii="Arial" w:hAnsi="Arial" w:cs="Arial"/>
          <w:sz w:val="24"/>
          <w:szCs w:val="24"/>
        </w:rPr>
        <w:t xml:space="preserve">, </w:t>
      </w:r>
      <w:r w:rsidRPr="00846DC6">
        <w:rPr>
          <w:rFonts w:ascii="Arial" w:hAnsi="Arial" w:cs="Arial"/>
          <w:b/>
          <w:bCs/>
          <w:sz w:val="24"/>
          <w:szCs w:val="24"/>
        </w:rPr>
        <w:t>“with”</w:t>
      </w:r>
      <w:r w:rsidRPr="00846DC6">
        <w:rPr>
          <w:rFonts w:ascii="Arial" w:hAnsi="Arial" w:cs="Arial"/>
          <w:sz w:val="24"/>
          <w:szCs w:val="24"/>
        </w:rPr>
        <w:t xml:space="preserve">, and </w:t>
      </w:r>
      <w:r w:rsidRPr="00846DC6">
        <w:rPr>
          <w:rFonts w:ascii="Arial" w:hAnsi="Arial" w:cs="Arial"/>
          <w:b/>
          <w:bCs/>
          <w:sz w:val="24"/>
          <w:szCs w:val="24"/>
        </w:rPr>
        <w:t>“feat”</w:t>
      </w:r>
      <w:r w:rsidRPr="00846DC6">
        <w:rPr>
          <w:rFonts w:ascii="Arial" w:hAnsi="Arial" w:cs="Arial"/>
          <w:sz w:val="24"/>
          <w:szCs w:val="24"/>
        </w:rPr>
        <w:t xml:space="preserve"> were associated with significantly </w:t>
      </w:r>
      <w:r w:rsidRPr="00846DC6">
        <w:rPr>
          <w:rFonts w:ascii="Arial" w:hAnsi="Arial" w:cs="Arial"/>
          <w:b/>
          <w:bCs/>
          <w:sz w:val="24"/>
          <w:szCs w:val="24"/>
        </w:rPr>
        <w:t>higher popularity</w:t>
      </w:r>
      <w:r w:rsidRPr="00846DC6">
        <w:rPr>
          <w:rFonts w:ascii="Arial" w:hAnsi="Arial" w:cs="Arial"/>
          <w:sz w:val="24"/>
          <w:szCs w:val="24"/>
        </w:rPr>
        <w:t xml:space="preserve"> (mean difference ≈ +10–12 points, p &lt; 0.001).</w:t>
      </w:r>
      <w:r w:rsidRPr="00846DC6">
        <w:rPr>
          <w:rFonts w:ascii="Arial" w:hAnsi="Arial" w:cs="Arial"/>
          <w:sz w:val="24"/>
          <w:szCs w:val="24"/>
        </w:rPr>
        <w:br/>
        <w:t xml:space="preserve">• In contrast, titles including </w:t>
      </w:r>
      <w:r w:rsidRPr="00846DC6">
        <w:rPr>
          <w:rFonts w:ascii="Arial" w:hAnsi="Arial" w:cs="Arial"/>
          <w:b/>
          <w:bCs/>
          <w:sz w:val="24"/>
          <w:szCs w:val="24"/>
        </w:rPr>
        <w:t>“remix”</w:t>
      </w:r>
      <w:r w:rsidRPr="00846DC6">
        <w:rPr>
          <w:rFonts w:ascii="Arial" w:hAnsi="Arial" w:cs="Arial"/>
          <w:sz w:val="24"/>
          <w:szCs w:val="24"/>
        </w:rPr>
        <w:t xml:space="preserve">, </w:t>
      </w:r>
      <w:r w:rsidRPr="00846DC6">
        <w:rPr>
          <w:rFonts w:ascii="Arial" w:hAnsi="Arial" w:cs="Arial"/>
          <w:b/>
          <w:bCs/>
          <w:sz w:val="24"/>
          <w:szCs w:val="24"/>
        </w:rPr>
        <w:t>“radio”</w:t>
      </w:r>
      <w:r w:rsidRPr="00846DC6">
        <w:rPr>
          <w:rFonts w:ascii="Arial" w:hAnsi="Arial" w:cs="Arial"/>
          <w:sz w:val="24"/>
          <w:szCs w:val="24"/>
        </w:rPr>
        <w:t xml:space="preserve">, </w:t>
      </w:r>
      <w:r w:rsidRPr="00846DC6">
        <w:rPr>
          <w:rFonts w:ascii="Arial" w:hAnsi="Arial" w:cs="Arial"/>
          <w:b/>
          <w:bCs/>
          <w:sz w:val="24"/>
          <w:szCs w:val="24"/>
        </w:rPr>
        <w:t>“edit”</w:t>
      </w:r>
      <w:r w:rsidRPr="00846DC6">
        <w:rPr>
          <w:rFonts w:ascii="Arial" w:hAnsi="Arial" w:cs="Arial"/>
          <w:sz w:val="24"/>
          <w:szCs w:val="24"/>
        </w:rPr>
        <w:t xml:space="preserve">, </w:t>
      </w:r>
      <w:r w:rsidRPr="00846DC6">
        <w:rPr>
          <w:rFonts w:ascii="Arial" w:hAnsi="Arial" w:cs="Arial"/>
          <w:b/>
          <w:bCs/>
          <w:sz w:val="24"/>
          <w:szCs w:val="24"/>
        </w:rPr>
        <w:t>“version”</w:t>
      </w:r>
      <w:r w:rsidRPr="00846DC6">
        <w:rPr>
          <w:rFonts w:ascii="Arial" w:hAnsi="Arial" w:cs="Arial"/>
          <w:sz w:val="24"/>
          <w:szCs w:val="24"/>
        </w:rPr>
        <w:t xml:space="preserve">, or </w:t>
      </w:r>
      <w:r w:rsidRPr="00846DC6">
        <w:rPr>
          <w:rFonts w:ascii="Arial" w:hAnsi="Arial" w:cs="Arial"/>
          <w:b/>
          <w:bCs/>
          <w:sz w:val="24"/>
          <w:szCs w:val="24"/>
        </w:rPr>
        <w:t>“original”</w:t>
      </w:r>
      <w:r w:rsidRPr="00846DC6">
        <w:rPr>
          <w:rFonts w:ascii="Arial" w:hAnsi="Arial" w:cs="Arial"/>
          <w:sz w:val="24"/>
          <w:szCs w:val="24"/>
        </w:rPr>
        <w:t xml:space="preserve"> tended to be </w:t>
      </w:r>
      <w:r w:rsidRPr="00846DC6">
        <w:rPr>
          <w:rFonts w:ascii="Arial" w:hAnsi="Arial" w:cs="Arial"/>
          <w:b/>
          <w:bCs/>
          <w:sz w:val="24"/>
          <w:szCs w:val="24"/>
        </w:rPr>
        <w:t>less popular</w:t>
      </w:r>
      <w:r w:rsidRPr="00846DC6">
        <w:rPr>
          <w:rFonts w:ascii="Arial" w:hAnsi="Arial" w:cs="Arial"/>
          <w:sz w:val="24"/>
          <w:szCs w:val="24"/>
        </w:rPr>
        <w:t>, with mean differences ranging from –3 to –25 points (all p &lt; 0.001).</w:t>
      </w:r>
      <w:r w:rsidRPr="00846DC6">
        <w:rPr>
          <w:rFonts w:ascii="Arial" w:hAnsi="Arial" w:cs="Arial"/>
          <w:sz w:val="24"/>
          <w:szCs w:val="24"/>
        </w:rPr>
        <w:br/>
        <w:t xml:space="preserve">• Words such as </w:t>
      </w:r>
      <w:r w:rsidRPr="00846DC6">
        <w:rPr>
          <w:rFonts w:ascii="Arial" w:hAnsi="Arial" w:cs="Arial"/>
          <w:i/>
          <w:iCs/>
          <w:sz w:val="24"/>
          <w:szCs w:val="24"/>
        </w:rPr>
        <w:t>love</w:t>
      </w:r>
      <w:r w:rsidRPr="00846DC6">
        <w:rPr>
          <w:rFonts w:ascii="Arial" w:hAnsi="Arial" w:cs="Arial"/>
          <w:sz w:val="24"/>
          <w:szCs w:val="24"/>
        </w:rPr>
        <w:t xml:space="preserve">, </w:t>
      </w:r>
      <w:r w:rsidRPr="00846DC6">
        <w:rPr>
          <w:rFonts w:ascii="Arial" w:hAnsi="Arial" w:cs="Arial"/>
          <w:i/>
          <w:iCs/>
          <w:sz w:val="24"/>
          <w:szCs w:val="24"/>
        </w:rPr>
        <w:t>like</w:t>
      </w:r>
      <w:r w:rsidRPr="00846DC6">
        <w:rPr>
          <w:rFonts w:ascii="Arial" w:hAnsi="Arial" w:cs="Arial"/>
          <w:sz w:val="24"/>
          <w:szCs w:val="24"/>
        </w:rPr>
        <w:t xml:space="preserve">, and </w:t>
      </w:r>
      <w:r w:rsidRPr="00846DC6">
        <w:rPr>
          <w:rFonts w:ascii="Arial" w:hAnsi="Arial" w:cs="Arial"/>
          <w:i/>
          <w:iCs/>
          <w:sz w:val="24"/>
          <w:szCs w:val="24"/>
        </w:rPr>
        <w:t>down</w:t>
      </w:r>
      <w:r w:rsidRPr="00846DC6">
        <w:rPr>
          <w:rFonts w:ascii="Arial" w:hAnsi="Arial" w:cs="Arial"/>
          <w:sz w:val="24"/>
          <w:szCs w:val="24"/>
        </w:rPr>
        <w:t xml:space="preserve"> showed minimal or non-significant effects and were excluded from further modeling.</w:t>
      </w:r>
    </w:p>
    <w:p w14:paraId="2E87F305" w14:textId="77777777" w:rsidR="00846DC6" w:rsidRPr="00846DC6" w:rsidRDefault="00846DC6" w:rsidP="00846DC6">
      <w:pPr>
        <w:bidi w:val="0"/>
        <w:rPr>
          <w:rFonts w:ascii="Arial" w:hAnsi="Arial" w:cs="Arial"/>
          <w:sz w:val="24"/>
          <w:szCs w:val="24"/>
        </w:rPr>
      </w:pPr>
      <w:r w:rsidRPr="00846DC6">
        <w:rPr>
          <w:rFonts w:ascii="Arial" w:hAnsi="Arial" w:cs="Arial"/>
          <w:sz w:val="24"/>
          <w:szCs w:val="24"/>
        </w:rPr>
        <w:t xml:space="preserve">To reduce noise, </w:t>
      </w:r>
      <w:r w:rsidRPr="00846DC6">
        <w:rPr>
          <w:rFonts w:ascii="Arial" w:hAnsi="Arial" w:cs="Arial"/>
          <w:b/>
          <w:bCs/>
          <w:sz w:val="24"/>
          <w:szCs w:val="24"/>
        </w:rPr>
        <w:t>neutral or meaningless words</w:t>
      </w:r>
      <w:r w:rsidRPr="00846DC6">
        <w:rPr>
          <w:rFonts w:ascii="Arial" w:hAnsi="Arial" w:cs="Arial"/>
          <w:sz w:val="24"/>
          <w:szCs w:val="24"/>
        </w:rPr>
        <w:t xml:space="preserve"> (e.g., common </w:t>
      </w:r>
      <w:proofErr w:type="spellStart"/>
      <w:r w:rsidRPr="00846DC6">
        <w:rPr>
          <w:rFonts w:ascii="Arial" w:hAnsi="Arial" w:cs="Arial"/>
          <w:sz w:val="24"/>
          <w:szCs w:val="24"/>
        </w:rPr>
        <w:t>stopwords</w:t>
      </w:r>
      <w:proofErr w:type="spellEnd"/>
      <w:r w:rsidRPr="00846DC6">
        <w:rPr>
          <w:rFonts w:ascii="Arial" w:hAnsi="Arial" w:cs="Arial"/>
          <w:sz w:val="24"/>
          <w:szCs w:val="24"/>
        </w:rPr>
        <w:t xml:space="preserve"> or terms without measurable impact on popularity) were discarded.</w:t>
      </w:r>
      <w:r w:rsidRPr="00846DC6">
        <w:rPr>
          <w:rFonts w:ascii="Arial" w:hAnsi="Arial" w:cs="Arial"/>
          <w:sz w:val="24"/>
          <w:szCs w:val="24"/>
        </w:rPr>
        <w:br/>
        <w:t>The final keyword flags focused only on words that demonstrated practical and statistical significance, ensuring that new features captured meaningful linguistic patterns related to audience engagement.</w:t>
      </w:r>
    </w:p>
    <w:p w14:paraId="6A17F64F" w14:textId="77777777" w:rsidR="00846DC6" w:rsidRDefault="00846DC6" w:rsidP="00EE1116">
      <w:pPr>
        <w:bidi w:val="0"/>
        <w:rPr>
          <w:rFonts w:ascii="Arial" w:hAnsi="Arial" w:cs="Arial"/>
          <w:sz w:val="24"/>
          <w:szCs w:val="24"/>
        </w:rPr>
      </w:pPr>
    </w:p>
    <w:p w14:paraId="6F8F0957" w14:textId="3B860BBA" w:rsidR="00311F2F" w:rsidRDefault="00311F2F" w:rsidP="00311F2F">
      <w:pPr>
        <w:bidi w:val="0"/>
        <w:rPr>
          <w:rFonts w:ascii="Arial" w:hAnsi="Arial" w:cs="Arial"/>
          <w:sz w:val="24"/>
          <w:szCs w:val="24"/>
        </w:rPr>
      </w:pPr>
      <w:r w:rsidRPr="00311F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7CB617" wp14:editId="477E75DC">
            <wp:extent cx="5697855" cy="2679700"/>
            <wp:effectExtent l="0" t="0" r="0" b="6350"/>
            <wp:docPr id="1551965458" name="תמונה 1" descr="תמונה שמכילה טקסט, צילום מסך, תרשים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5458" name="תמונה 1" descr="תמונה שמכילה טקסט, צילום מסך, תרשים, גופן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A8F3" w14:textId="77777777" w:rsidR="00311F2F" w:rsidRDefault="00311F2F" w:rsidP="00846DC6">
      <w:pPr>
        <w:bidi w:val="0"/>
        <w:rPr>
          <w:rFonts w:ascii="Arial" w:hAnsi="Arial" w:cs="Arial"/>
          <w:b/>
          <w:bCs/>
          <w:sz w:val="24"/>
          <w:szCs w:val="24"/>
        </w:rPr>
      </w:pPr>
    </w:p>
    <w:p w14:paraId="07E2B160" w14:textId="77777777" w:rsidR="00311F2F" w:rsidRDefault="00311F2F" w:rsidP="00311F2F">
      <w:pPr>
        <w:bidi w:val="0"/>
        <w:rPr>
          <w:rFonts w:ascii="Arial" w:hAnsi="Arial" w:cs="Arial"/>
          <w:b/>
          <w:bCs/>
          <w:sz w:val="24"/>
          <w:szCs w:val="24"/>
        </w:rPr>
      </w:pPr>
    </w:p>
    <w:p w14:paraId="42D6059A" w14:textId="28DCEFF3" w:rsidR="009A6B00" w:rsidRPr="009A6B00" w:rsidRDefault="009A6B00" w:rsidP="009A6B00">
      <w:pPr>
        <w:bidi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</w:t>
      </w:r>
      <w:r w:rsidRPr="009A6B00">
        <w:rPr>
          <w:rFonts w:ascii="Arial" w:hAnsi="Arial" w:cs="Arial"/>
          <w:b/>
          <w:bCs/>
          <w:sz w:val="24"/>
          <w:szCs w:val="24"/>
        </w:rPr>
        <w:t>ulticollinearity Check</w:t>
      </w:r>
      <w:r w:rsidRPr="009A6B00">
        <w:rPr>
          <w:rFonts w:ascii="Arial" w:hAnsi="Arial" w:cs="Arial"/>
          <w:b/>
          <w:bCs/>
          <w:sz w:val="24"/>
          <w:szCs w:val="24"/>
        </w:rPr>
        <w:br/>
      </w:r>
      <w:r w:rsidRPr="009A6B00">
        <w:rPr>
          <w:rFonts w:ascii="Arial" w:hAnsi="Arial" w:cs="Arial"/>
          <w:sz w:val="24"/>
          <w:szCs w:val="24"/>
        </w:rPr>
        <w:t>A Spearman correlation heatmap was used to identify multicollinearity among numeric, ordinal, and binary variables.</w:t>
      </w:r>
      <w:r w:rsidRPr="009A6B00">
        <w:rPr>
          <w:rFonts w:ascii="Arial" w:hAnsi="Arial" w:cs="Arial"/>
          <w:sz w:val="24"/>
          <w:szCs w:val="24"/>
        </w:rPr>
        <w:br/>
        <w:t xml:space="preserve">As expected, strong correlations were observed within feature families </w:t>
      </w:r>
      <w:r>
        <w:rPr>
          <w:rFonts w:ascii="Arial" w:hAnsi="Arial" w:cs="Arial"/>
          <w:sz w:val="24"/>
          <w:szCs w:val="24"/>
        </w:rPr>
        <w:t>-</w:t>
      </w:r>
      <w:r w:rsidRPr="009A6B00">
        <w:rPr>
          <w:rFonts w:ascii="Arial" w:hAnsi="Arial" w:cs="Arial"/>
          <w:sz w:val="24"/>
          <w:szCs w:val="24"/>
        </w:rPr>
        <w:t xml:space="preserve"> such as between the three duration variables (</w:t>
      </w:r>
      <w:proofErr w:type="spellStart"/>
      <w:r w:rsidRPr="009A6B00">
        <w:rPr>
          <w:rFonts w:ascii="Arial" w:hAnsi="Arial" w:cs="Arial"/>
          <w:sz w:val="24"/>
          <w:szCs w:val="24"/>
        </w:rPr>
        <w:t>duration_ms</w:t>
      </w:r>
      <w:proofErr w:type="spellEnd"/>
      <w:r w:rsidRPr="009A6B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A6B00">
        <w:rPr>
          <w:rFonts w:ascii="Arial" w:hAnsi="Arial" w:cs="Arial"/>
          <w:sz w:val="24"/>
          <w:szCs w:val="24"/>
        </w:rPr>
        <w:t>duration_sec</w:t>
      </w:r>
      <w:proofErr w:type="spellEnd"/>
      <w:r w:rsidRPr="009A6B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A6B00">
        <w:rPr>
          <w:rFonts w:ascii="Arial" w:hAnsi="Arial" w:cs="Arial"/>
          <w:sz w:val="24"/>
          <w:szCs w:val="24"/>
        </w:rPr>
        <w:t>duration_min</w:t>
      </w:r>
      <w:proofErr w:type="spellEnd"/>
      <w:r w:rsidRPr="009A6B00">
        <w:rPr>
          <w:rFonts w:ascii="Arial" w:hAnsi="Arial" w:cs="Arial"/>
          <w:sz w:val="24"/>
          <w:szCs w:val="24"/>
        </w:rPr>
        <w:t>) and between playlist- and artist-related counts.</w:t>
      </w:r>
    </w:p>
    <w:p w14:paraId="27A1CD9F" w14:textId="3747C409" w:rsidR="009A6B00" w:rsidRDefault="009A6B00" w:rsidP="009A6B00">
      <w:pPr>
        <w:bidi w:val="0"/>
        <w:rPr>
          <w:rFonts w:ascii="Arial" w:hAnsi="Arial" w:cs="Arial"/>
          <w:sz w:val="24"/>
          <w:szCs w:val="24"/>
        </w:rPr>
      </w:pPr>
      <w:r w:rsidRPr="009A6B00">
        <w:rPr>
          <w:rFonts w:ascii="Arial" w:hAnsi="Arial" w:cs="Arial"/>
          <w:sz w:val="24"/>
          <w:szCs w:val="24"/>
        </w:rPr>
        <w:t>No severe multicollinearity (|ρ| &gt; 0.9) was detected across independent features, indicating that the dataset is suitable for linear and tree-based models without further dimensionality reduction.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049C37DA" w14:textId="7B487628" w:rsidR="009A6B00" w:rsidRPr="009A6B00" w:rsidRDefault="009A6B00" w:rsidP="009A6B00">
      <w:pPr>
        <w:bidi w:val="0"/>
        <w:rPr>
          <w:rFonts w:ascii="Arial" w:hAnsi="Arial" w:cs="Arial"/>
          <w:sz w:val="24"/>
          <w:szCs w:val="24"/>
        </w:rPr>
      </w:pPr>
      <w:r w:rsidRPr="009A6B00">
        <w:rPr>
          <w:rFonts w:ascii="Arial" w:hAnsi="Arial" w:cs="Arial"/>
          <w:sz w:val="24"/>
          <w:szCs w:val="24"/>
        </w:rPr>
        <w:t xml:space="preserve">The issue was addressed later during the </w:t>
      </w:r>
      <w:r w:rsidRPr="009A6B00">
        <w:rPr>
          <w:rFonts w:ascii="Arial" w:hAnsi="Arial" w:cs="Arial"/>
          <w:b/>
          <w:bCs/>
          <w:sz w:val="24"/>
          <w:szCs w:val="24"/>
        </w:rPr>
        <w:t>Feature Selection</w:t>
      </w:r>
      <w:r w:rsidRPr="009A6B00">
        <w:rPr>
          <w:rFonts w:ascii="Arial" w:hAnsi="Arial" w:cs="Arial"/>
          <w:sz w:val="24"/>
          <w:szCs w:val="24"/>
        </w:rPr>
        <w:t xml:space="preserve"> stage, where redundant variables were removed, and only representative features were retained for modeling.</w:t>
      </w:r>
    </w:p>
    <w:p w14:paraId="7B7B9D6F" w14:textId="1E38D04F" w:rsidR="008D686A" w:rsidRPr="008D686A" w:rsidRDefault="008D686A" w:rsidP="009A6B00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lastRenderedPageBreak/>
        <w:t>Summary</w:t>
      </w:r>
    </w:p>
    <w:p w14:paraId="5053AFCC" w14:textId="77777777" w:rsidR="008D686A" w:rsidRPr="00221BFD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After feature engineering, the dataset expanded to </w:t>
      </w:r>
      <w:r w:rsidRPr="008D686A">
        <w:rPr>
          <w:rFonts w:ascii="Arial" w:hAnsi="Arial" w:cs="Arial"/>
          <w:b/>
          <w:bCs/>
          <w:sz w:val="24"/>
          <w:szCs w:val="24"/>
        </w:rPr>
        <w:t>57 variables</w:t>
      </w:r>
      <w:r w:rsidRPr="008D686A">
        <w:rPr>
          <w:rFonts w:ascii="Arial" w:hAnsi="Arial" w:cs="Arial"/>
          <w:sz w:val="24"/>
          <w:szCs w:val="24"/>
        </w:rPr>
        <w:t>.</w:t>
      </w:r>
      <w:r w:rsidRPr="008D686A">
        <w:rPr>
          <w:rFonts w:ascii="Arial" w:hAnsi="Arial" w:cs="Arial"/>
          <w:sz w:val="24"/>
          <w:szCs w:val="24"/>
        </w:rPr>
        <w:br/>
        <w:t>These features combined musical, temporal, textual, and contextual information, forming the base for feature selection and modeling.</w:t>
      </w:r>
    </w:p>
    <w:p w14:paraId="25EA53C3" w14:textId="77777777" w:rsidR="00CF7E98" w:rsidRPr="008D686A" w:rsidRDefault="00CF7E98" w:rsidP="00CF7E98">
      <w:pPr>
        <w:bidi w:val="0"/>
        <w:rPr>
          <w:rFonts w:ascii="Arial" w:hAnsi="Arial" w:cs="Arial"/>
          <w:sz w:val="24"/>
          <w:szCs w:val="24"/>
          <w:rtl/>
        </w:rPr>
      </w:pPr>
    </w:p>
    <w:p w14:paraId="578F78A3" w14:textId="0C61F7F6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Feature Selection Experiments</w:t>
      </w:r>
    </w:p>
    <w:p w14:paraId="64A65033" w14:textId="2C3E045D" w:rsidR="00CF7E98" w:rsidRPr="00221BFD" w:rsidRDefault="008D686A" w:rsidP="00791617">
      <w:pPr>
        <w:bidi w:val="0"/>
        <w:rPr>
          <w:rFonts w:ascii="Arial" w:hAnsi="Arial" w:cs="Arial"/>
          <w:sz w:val="24"/>
          <w:szCs w:val="24"/>
          <w:rtl/>
        </w:rPr>
      </w:pPr>
      <w:r w:rsidRPr="008D686A">
        <w:rPr>
          <w:rFonts w:ascii="Arial" w:hAnsi="Arial" w:cs="Arial"/>
          <w:sz w:val="24"/>
          <w:szCs w:val="24"/>
        </w:rPr>
        <w:t>Three alternative feature-selection pipelines were tested, each producing different sets of predictors for the regression models.</w:t>
      </w:r>
    </w:p>
    <w:p w14:paraId="284FCAA7" w14:textId="55A4688C" w:rsidR="008D686A" w:rsidRPr="008D686A" w:rsidRDefault="008D686A" w:rsidP="00CF7E98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Experiment 1 – Base Feature Selection</w:t>
      </w:r>
    </w:p>
    <w:p w14:paraId="76E3C99E" w14:textId="64C72B3D" w:rsidR="007C4A58" w:rsidRPr="008D686A" w:rsidRDefault="008D686A" w:rsidP="007C4A58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Notebook: </w:t>
      </w:r>
      <w:proofErr w:type="spellStart"/>
      <w:r w:rsidRPr="008D686A">
        <w:rPr>
          <w:rFonts w:ascii="Arial" w:hAnsi="Arial" w:cs="Arial"/>
          <w:sz w:val="24"/>
          <w:szCs w:val="24"/>
        </w:rPr>
        <w:t>Feature_Selection.ipynb</w:t>
      </w:r>
      <w:proofErr w:type="spellEnd"/>
      <w:r w:rsidR="007C4A58">
        <w:rPr>
          <w:rFonts w:ascii="Arial" w:hAnsi="Arial" w:cs="Arial"/>
          <w:sz w:val="24"/>
          <w:szCs w:val="24"/>
        </w:rPr>
        <w:t xml:space="preserve"> </w:t>
      </w:r>
      <w:r w:rsidR="007C4A58" w:rsidRPr="008D686A">
        <w:rPr>
          <w:rFonts w:ascii="Arial" w:hAnsi="Arial" w:cs="Arial"/>
          <w:sz w:val="24"/>
          <w:szCs w:val="24"/>
        </w:rPr>
        <w:t xml:space="preserve">(linked with </w:t>
      </w:r>
      <w:proofErr w:type="spellStart"/>
      <w:r w:rsidR="007C4A58" w:rsidRPr="008D686A">
        <w:rPr>
          <w:rFonts w:ascii="Arial" w:hAnsi="Arial" w:cs="Arial"/>
          <w:sz w:val="24"/>
          <w:szCs w:val="24"/>
        </w:rPr>
        <w:t>Models.ipynb</w:t>
      </w:r>
      <w:proofErr w:type="spellEnd"/>
      <w:r w:rsidR="007C4A58" w:rsidRPr="008D686A">
        <w:rPr>
          <w:rFonts w:ascii="Arial" w:hAnsi="Arial" w:cs="Arial"/>
          <w:sz w:val="24"/>
          <w:szCs w:val="24"/>
        </w:rPr>
        <w:t>)</w:t>
      </w:r>
    </w:p>
    <w:p w14:paraId="7301B6CD" w14:textId="47D2B3B4" w:rsidR="008D686A" w:rsidRPr="008D686A" w:rsidRDefault="008D686A" w:rsidP="007C4A58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One-hot encoding applied to categorical variables.</w:t>
      </w:r>
    </w:p>
    <w:p w14:paraId="43E6F869" w14:textId="77777777" w:rsidR="007C4A58" w:rsidRPr="007C4A58" w:rsidRDefault="007C4A58" w:rsidP="007C4A58">
      <w:pPr>
        <w:bidi w:val="0"/>
        <w:rPr>
          <w:rFonts w:ascii="Arial" w:hAnsi="Arial" w:cs="Arial"/>
          <w:sz w:val="24"/>
          <w:szCs w:val="24"/>
        </w:rPr>
      </w:pPr>
      <w:r w:rsidRPr="007C4A58">
        <w:rPr>
          <w:rFonts w:ascii="Arial" w:hAnsi="Arial" w:cs="Arial"/>
          <w:sz w:val="24"/>
          <w:szCs w:val="24"/>
        </w:rPr>
        <w:t xml:space="preserve">A total of </w:t>
      </w:r>
      <w:r w:rsidRPr="007C4A58">
        <w:rPr>
          <w:rFonts w:ascii="Arial" w:hAnsi="Arial" w:cs="Arial"/>
          <w:b/>
          <w:bCs/>
          <w:sz w:val="24"/>
          <w:szCs w:val="24"/>
        </w:rPr>
        <w:t>25 features</w:t>
      </w:r>
      <w:r w:rsidRPr="007C4A58">
        <w:rPr>
          <w:rFonts w:ascii="Arial" w:hAnsi="Arial" w:cs="Arial"/>
          <w:sz w:val="24"/>
          <w:szCs w:val="24"/>
        </w:rPr>
        <w:t xml:space="preserve"> were evaluated using four algorithms — Lasso, Ridge, Gradient Boosting, and Random Forest.</w:t>
      </w:r>
      <w:r w:rsidRPr="007C4A58">
        <w:rPr>
          <w:rFonts w:ascii="Arial" w:hAnsi="Arial" w:cs="Arial"/>
          <w:sz w:val="24"/>
          <w:szCs w:val="24"/>
        </w:rPr>
        <w:br/>
        <w:t xml:space="preserve">Features selected by </w:t>
      </w:r>
      <w:r w:rsidRPr="007C4A58">
        <w:rPr>
          <w:rFonts w:ascii="Arial" w:hAnsi="Arial" w:cs="Arial"/>
          <w:b/>
          <w:bCs/>
          <w:sz w:val="24"/>
          <w:szCs w:val="24"/>
        </w:rPr>
        <w:t>at least two models</w:t>
      </w:r>
      <w:r w:rsidRPr="007C4A58">
        <w:rPr>
          <w:rFonts w:ascii="Arial" w:hAnsi="Arial" w:cs="Arial"/>
          <w:sz w:val="24"/>
          <w:szCs w:val="24"/>
        </w:rPr>
        <w:t xml:space="preserve"> were retained as part of the initial candidate set.</w:t>
      </w:r>
    </w:p>
    <w:p w14:paraId="0ED49E8D" w14:textId="77777777" w:rsidR="007C4A58" w:rsidRPr="007C4A58" w:rsidRDefault="007C4A58" w:rsidP="007C4A58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7C4A58">
        <w:rPr>
          <w:rFonts w:ascii="Arial" w:hAnsi="Arial" w:cs="Arial"/>
          <w:b/>
          <w:bCs/>
          <w:sz w:val="24"/>
          <w:szCs w:val="24"/>
        </w:rPr>
        <w:t>Consistently Selected Features (≥2 model votes):</w:t>
      </w:r>
    </w:p>
    <w:p w14:paraId="0DD348DD" w14:textId="77777777" w:rsidR="007C4A58" w:rsidRPr="007C4A58" w:rsidRDefault="007C4A58" w:rsidP="007C4A58">
      <w:pPr>
        <w:numPr>
          <w:ilvl w:val="0"/>
          <w:numId w:val="31"/>
        </w:numPr>
        <w:bidi w:val="0"/>
        <w:rPr>
          <w:rFonts w:ascii="Arial" w:hAnsi="Arial" w:cs="Arial"/>
          <w:sz w:val="24"/>
          <w:szCs w:val="24"/>
        </w:rPr>
      </w:pP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song_playlist_count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 – selected by all four models, the most consistently chosen variable.</w:t>
      </w:r>
    </w:p>
    <w:p w14:paraId="7D9EFE41" w14:textId="77777777" w:rsidR="007C4A58" w:rsidRPr="007C4A58" w:rsidRDefault="007C4A58" w:rsidP="007C4A58">
      <w:pPr>
        <w:numPr>
          <w:ilvl w:val="0"/>
          <w:numId w:val="31"/>
        </w:numPr>
        <w:bidi w:val="0"/>
        <w:rPr>
          <w:rFonts w:ascii="Arial" w:hAnsi="Arial" w:cs="Arial"/>
          <w:sz w:val="24"/>
          <w:szCs w:val="24"/>
        </w:rPr>
      </w:pPr>
      <w:r w:rsidRPr="007C4A58">
        <w:rPr>
          <w:rFonts w:ascii="Arial" w:hAnsi="Arial" w:cs="Arial"/>
          <w:b/>
          <w:bCs/>
          <w:sz w:val="24"/>
          <w:szCs w:val="24"/>
        </w:rPr>
        <w:t>energy</w:t>
      </w:r>
      <w:r w:rsidRPr="007C4A5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artist_album_count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artist_playlist_count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instrumentalness_log</w:t>
      </w:r>
      <w:proofErr w:type="spellEnd"/>
      <w:r w:rsidRPr="007C4A58">
        <w:rPr>
          <w:rFonts w:ascii="Arial" w:hAnsi="Arial" w:cs="Arial"/>
          <w:sz w:val="24"/>
          <w:szCs w:val="24"/>
        </w:rPr>
        <w:t>,</w:t>
      </w:r>
      <w:r w:rsidRPr="007C4A58">
        <w:rPr>
          <w:rFonts w:ascii="Arial" w:hAnsi="Arial" w:cs="Arial"/>
          <w:sz w:val="24"/>
          <w:szCs w:val="24"/>
        </w:rPr>
        <w:br/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playlist_song_count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playlist_album_count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playlist_artist_count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 –</w:t>
      </w:r>
      <w:r w:rsidRPr="007C4A58">
        <w:rPr>
          <w:rFonts w:ascii="Arial" w:hAnsi="Arial" w:cs="Arial"/>
          <w:sz w:val="24"/>
          <w:szCs w:val="24"/>
        </w:rPr>
        <w:br/>
        <w:t>selected by three models each.</w:t>
      </w:r>
    </w:p>
    <w:p w14:paraId="578CF7C0" w14:textId="77777777" w:rsidR="007C4A58" w:rsidRPr="007C4A58" w:rsidRDefault="007C4A58" w:rsidP="007C4A58">
      <w:pPr>
        <w:numPr>
          <w:ilvl w:val="0"/>
          <w:numId w:val="31"/>
        </w:numPr>
        <w:bidi w:val="0"/>
        <w:rPr>
          <w:rFonts w:ascii="Arial" w:hAnsi="Arial" w:cs="Arial"/>
          <w:sz w:val="24"/>
          <w:szCs w:val="24"/>
        </w:rPr>
      </w:pP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playlist_subgenre_permanent_wave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playlist_subgenre_progressive_electro_house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 –</w:t>
      </w:r>
      <w:r w:rsidRPr="007C4A58">
        <w:rPr>
          <w:rFonts w:ascii="Arial" w:hAnsi="Arial" w:cs="Arial"/>
          <w:sz w:val="24"/>
          <w:szCs w:val="24"/>
        </w:rPr>
        <w:br/>
        <w:t>subgenre dummies also chosen by three models.</w:t>
      </w:r>
    </w:p>
    <w:p w14:paraId="6BDCBF17" w14:textId="74AB3A2B" w:rsidR="0095606D" w:rsidRDefault="007C4A58" w:rsidP="0095606D">
      <w:pPr>
        <w:numPr>
          <w:ilvl w:val="0"/>
          <w:numId w:val="31"/>
        </w:numPr>
        <w:bidi w:val="0"/>
        <w:rPr>
          <w:rFonts w:ascii="Arial" w:hAnsi="Arial" w:cs="Arial"/>
          <w:b/>
          <w:bCs/>
          <w:sz w:val="24"/>
          <w:szCs w:val="24"/>
        </w:rPr>
      </w:pPr>
      <w:r w:rsidRPr="007C4A58">
        <w:rPr>
          <w:rFonts w:ascii="Arial" w:hAnsi="Arial" w:cs="Arial"/>
          <w:sz w:val="24"/>
          <w:szCs w:val="24"/>
        </w:rPr>
        <w:t>Additional features selected by two models include:</w:t>
      </w:r>
      <w:r w:rsidRPr="007C4A58">
        <w:rPr>
          <w:rFonts w:ascii="Arial" w:hAnsi="Arial" w:cs="Arial"/>
          <w:sz w:val="24"/>
          <w:szCs w:val="24"/>
        </w:rPr>
        <w:br/>
      </w:r>
      <w:r w:rsidRPr="007C4A58">
        <w:rPr>
          <w:rFonts w:ascii="Arial" w:hAnsi="Arial" w:cs="Arial"/>
          <w:b/>
          <w:bCs/>
          <w:sz w:val="24"/>
          <w:szCs w:val="24"/>
        </w:rPr>
        <w:t>loudness</w:t>
      </w:r>
      <w:r w:rsidRPr="007C4A5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speechiness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, </w:t>
      </w:r>
      <w:r w:rsidRPr="007C4A58">
        <w:rPr>
          <w:rFonts w:ascii="Arial" w:hAnsi="Arial" w:cs="Arial"/>
          <w:b/>
          <w:bCs/>
          <w:sz w:val="24"/>
          <w:szCs w:val="24"/>
        </w:rPr>
        <w:t>valence</w:t>
      </w:r>
      <w:r w:rsidRPr="007C4A58">
        <w:rPr>
          <w:rFonts w:ascii="Arial" w:hAnsi="Arial" w:cs="Arial"/>
          <w:sz w:val="24"/>
          <w:szCs w:val="24"/>
        </w:rPr>
        <w:t xml:space="preserve">, </w:t>
      </w:r>
      <w:r w:rsidRPr="007C4A58">
        <w:rPr>
          <w:rFonts w:ascii="Arial" w:hAnsi="Arial" w:cs="Arial"/>
          <w:b/>
          <w:bCs/>
          <w:sz w:val="24"/>
          <w:szCs w:val="24"/>
        </w:rPr>
        <w:t>tempo</w:t>
      </w:r>
      <w:r w:rsidRPr="007C4A5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release_year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release_month</w:t>
      </w:r>
      <w:proofErr w:type="spellEnd"/>
      <w:r w:rsidRPr="007C4A58">
        <w:rPr>
          <w:rFonts w:ascii="Arial" w:hAnsi="Arial" w:cs="Arial"/>
          <w:sz w:val="24"/>
          <w:szCs w:val="24"/>
        </w:rPr>
        <w:t>,</w:t>
      </w:r>
      <w:r w:rsidRPr="007C4A58">
        <w:rPr>
          <w:rFonts w:ascii="Arial" w:hAnsi="Arial" w:cs="Arial"/>
          <w:sz w:val="24"/>
          <w:szCs w:val="24"/>
        </w:rPr>
        <w:br/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release_day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duration_ms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album_song_count</w:t>
      </w:r>
      <w:proofErr w:type="spellEnd"/>
      <w:r w:rsidRPr="007C4A58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7C4A58">
        <w:rPr>
          <w:rFonts w:ascii="Arial" w:hAnsi="Arial" w:cs="Arial"/>
          <w:b/>
          <w:bCs/>
          <w:sz w:val="24"/>
          <w:szCs w:val="24"/>
        </w:rPr>
        <w:t>playlist_name_word_count</w:t>
      </w:r>
      <w:proofErr w:type="spellEnd"/>
      <w:r w:rsidRPr="007C4A58">
        <w:rPr>
          <w:rFonts w:ascii="Arial" w:hAnsi="Arial" w:cs="Arial"/>
          <w:b/>
          <w:bCs/>
          <w:sz w:val="24"/>
          <w:szCs w:val="24"/>
        </w:rPr>
        <w:t>.</w:t>
      </w:r>
    </w:p>
    <w:p w14:paraId="2FB3FCE8" w14:textId="77777777" w:rsidR="00353A1D" w:rsidRPr="007C4A58" w:rsidRDefault="00353A1D" w:rsidP="00353A1D">
      <w:pPr>
        <w:bidi w:val="0"/>
        <w:ind w:left="720"/>
        <w:rPr>
          <w:rFonts w:ascii="Arial" w:hAnsi="Arial" w:cs="Arial"/>
          <w:b/>
          <w:bCs/>
          <w:sz w:val="24"/>
          <w:szCs w:val="24"/>
        </w:rPr>
      </w:pPr>
    </w:p>
    <w:p w14:paraId="18BFF958" w14:textId="77777777" w:rsidR="00353A1D" w:rsidRPr="00353A1D" w:rsidRDefault="00353A1D" w:rsidP="00353A1D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353A1D">
        <w:rPr>
          <w:rFonts w:ascii="Arial" w:hAnsi="Arial" w:cs="Arial"/>
          <w:b/>
          <w:bCs/>
          <w:sz w:val="24"/>
          <w:szCs w:val="24"/>
        </w:rPr>
        <w:t>Part 6: Modeling and Evaluation</w:t>
      </w:r>
    </w:p>
    <w:p w14:paraId="2CB78E28" w14:textId="2A53FFB4" w:rsidR="00537B60" w:rsidRPr="00537B60" w:rsidRDefault="00537B60" w:rsidP="00CB02DE">
      <w:pPr>
        <w:bidi w:val="0"/>
        <w:rPr>
          <w:rFonts w:ascii="Arial" w:hAnsi="Arial" w:cs="Arial"/>
          <w:sz w:val="24"/>
          <w:szCs w:val="24"/>
        </w:rPr>
      </w:pPr>
      <w:r w:rsidRPr="00537B60">
        <w:rPr>
          <w:rFonts w:ascii="Arial" w:hAnsi="Arial" w:cs="Arial"/>
          <w:sz w:val="24"/>
          <w:szCs w:val="24"/>
        </w:rPr>
        <w:t>The first modeling phase used the initial feature set of approximately 25 variables, without applying Target Encoding</w:t>
      </w:r>
      <w:r w:rsidRPr="00537B60">
        <w:rPr>
          <w:rFonts w:ascii="Arial" w:hAnsi="Arial" w:cs="Arial"/>
          <w:sz w:val="24"/>
          <w:szCs w:val="24"/>
          <w:rtl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537B60">
        <w:rPr>
          <w:rFonts w:ascii="Arial" w:hAnsi="Arial" w:cs="Arial"/>
          <w:sz w:val="24"/>
          <w:szCs w:val="24"/>
        </w:rPr>
        <w:t>The dataset was split into TRAIN (70%), DEV (15%), and TEST (15%) subsets</w:t>
      </w:r>
      <w:r w:rsidRPr="00537B60">
        <w:rPr>
          <w:rFonts w:ascii="Arial" w:hAnsi="Arial" w:cs="Arial"/>
          <w:sz w:val="24"/>
          <w:szCs w:val="24"/>
          <w:rtl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537B60">
        <w:rPr>
          <w:rFonts w:ascii="Arial" w:hAnsi="Arial" w:cs="Arial"/>
          <w:sz w:val="24"/>
          <w:szCs w:val="24"/>
        </w:rPr>
        <w:t xml:space="preserve">Scaling was applied on numeric variables using </w:t>
      </w:r>
      <w:proofErr w:type="spellStart"/>
      <w:r w:rsidRPr="00537B60">
        <w:rPr>
          <w:rFonts w:ascii="Arial" w:hAnsi="Arial" w:cs="Arial"/>
          <w:sz w:val="24"/>
          <w:szCs w:val="24"/>
        </w:rPr>
        <w:t>StandardScaler</w:t>
      </w:r>
      <w:proofErr w:type="spellEnd"/>
      <w:r w:rsidRPr="00537B60">
        <w:rPr>
          <w:rFonts w:ascii="Arial" w:hAnsi="Arial" w:cs="Arial"/>
          <w:sz w:val="24"/>
          <w:szCs w:val="24"/>
        </w:rPr>
        <w:t xml:space="preserve"> (fit on TRAIN and applied to DEV and TEST)</w:t>
      </w:r>
      <w:r w:rsidRPr="00537B60">
        <w:rPr>
          <w:rFonts w:ascii="Arial" w:hAnsi="Arial" w:cs="Arial"/>
          <w:sz w:val="24"/>
          <w:szCs w:val="24"/>
          <w:rtl/>
        </w:rPr>
        <w:t>.</w:t>
      </w:r>
    </w:p>
    <w:p w14:paraId="5EAABD66" w14:textId="77777777" w:rsidR="009431E1" w:rsidRDefault="00CB02DE" w:rsidP="009431E1">
      <w:pPr>
        <w:bidi w:val="0"/>
        <w:rPr>
          <w:rFonts w:ascii="Arial" w:hAnsi="Arial" w:cs="Arial"/>
          <w:sz w:val="24"/>
          <w:szCs w:val="24"/>
        </w:rPr>
      </w:pPr>
      <w:r w:rsidRPr="00CB02DE">
        <w:rPr>
          <w:rFonts w:ascii="Arial" w:hAnsi="Arial" w:cs="Arial"/>
          <w:sz w:val="24"/>
          <w:szCs w:val="24"/>
        </w:rPr>
        <w:t xml:space="preserve">The following algorithms were tested: </w:t>
      </w:r>
      <w:r w:rsidRPr="00CB02DE">
        <w:rPr>
          <w:rFonts w:ascii="Arial" w:hAnsi="Arial" w:cs="Arial"/>
          <w:b/>
          <w:bCs/>
          <w:sz w:val="24"/>
          <w:szCs w:val="24"/>
        </w:rPr>
        <w:t>Linear Regression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Decision Tree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Random Forest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Gradient Boosting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AdaBoost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K-Nearest Neighbors (KNN)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 xml:space="preserve">Support </w:t>
      </w:r>
      <w:r w:rsidRPr="00CB02DE">
        <w:rPr>
          <w:rFonts w:ascii="Arial" w:hAnsi="Arial" w:cs="Arial"/>
          <w:b/>
          <w:bCs/>
          <w:sz w:val="24"/>
          <w:szCs w:val="24"/>
        </w:rPr>
        <w:lastRenderedPageBreak/>
        <w:t>Vector Regressor (SVR)</w:t>
      </w:r>
      <w:r w:rsidRPr="00CB02DE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CB02DE">
        <w:rPr>
          <w:rFonts w:ascii="Arial" w:hAnsi="Arial" w:cs="Arial"/>
          <w:b/>
          <w:bCs/>
          <w:sz w:val="24"/>
          <w:szCs w:val="24"/>
        </w:rPr>
        <w:t>XGBoost</w:t>
      </w:r>
      <w:proofErr w:type="spellEnd"/>
      <w:r w:rsidRPr="00CB02DE">
        <w:rPr>
          <w:rFonts w:ascii="Arial" w:hAnsi="Arial" w:cs="Arial"/>
          <w:sz w:val="24"/>
          <w:szCs w:val="24"/>
        </w:rPr>
        <w:t>.</w:t>
      </w:r>
      <w:r w:rsidR="009431E1">
        <w:rPr>
          <w:rFonts w:ascii="Arial" w:hAnsi="Arial" w:cs="Arial"/>
          <w:sz w:val="24"/>
          <w:szCs w:val="24"/>
        </w:rPr>
        <w:t xml:space="preserve"> </w:t>
      </w:r>
      <w:r w:rsidR="009431E1" w:rsidRPr="009431E1">
        <w:rPr>
          <w:rFonts w:ascii="Arial" w:hAnsi="Arial" w:cs="Arial"/>
          <w:sz w:val="24"/>
          <w:szCs w:val="24"/>
        </w:rPr>
        <w:t>Random Forest reached R²≈0.94 on TRAIN but 0.54 on DEV</w:t>
      </w:r>
      <w:r w:rsidR="009431E1">
        <w:rPr>
          <w:rFonts w:ascii="Arial" w:hAnsi="Arial" w:cs="Arial"/>
          <w:sz w:val="24"/>
          <w:szCs w:val="24"/>
        </w:rPr>
        <w:t xml:space="preserve">, </w:t>
      </w:r>
      <w:r w:rsidR="009431E1" w:rsidRPr="009431E1">
        <w:rPr>
          <w:rFonts w:ascii="Arial" w:hAnsi="Arial" w:cs="Arial"/>
          <w:b/>
          <w:bCs/>
          <w:sz w:val="24"/>
          <w:szCs w:val="24"/>
        </w:rPr>
        <w:t>overfitting</w:t>
      </w:r>
      <w:r w:rsidR="009431E1" w:rsidRPr="009431E1">
        <w:rPr>
          <w:rFonts w:ascii="Arial" w:hAnsi="Arial" w:cs="Arial"/>
          <w:sz w:val="24"/>
          <w:szCs w:val="24"/>
        </w:rPr>
        <w:t>.</w:t>
      </w:r>
      <w:r w:rsidR="009431E1">
        <w:rPr>
          <w:rFonts w:ascii="Arial" w:hAnsi="Arial" w:cs="Arial"/>
          <w:sz w:val="24"/>
          <w:szCs w:val="24"/>
        </w:rPr>
        <w:t xml:space="preserve"> </w:t>
      </w:r>
    </w:p>
    <w:p w14:paraId="025114FF" w14:textId="230A56A5" w:rsidR="00537B60" w:rsidRPr="00537B60" w:rsidRDefault="00CB02DE" w:rsidP="009431E1">
      <w:pPr>
        <w:bidi w:val="0"/>
        <w:rPr>
          <w:rFonts w:ascii="Arial" w:hAnsi="Arial" w:cs="Arial"/>
          <w:sz w:val="24"/>
          <w:szCs w:val="24"/>
        </w:rPr>
      </w:pPr>
      <w:r w:rsidRPr="00CB02DE">
        <w:rPr>
          <w:rFonts w:ascii="Arial" w:hAnsi="Arial" w:cs="Arial"/>
          <w:sz w:val="24"/>
          <w:szCs w:val="24"/>
        </w:rPr>
        <w:br/>
      </w:r>
      <w:proofErr w:type="spellStart"/>
      <w:r w:rsidRPr="00CB02DE">
        <w:rPr>
          <w:rFonts w:ascii="Arial" w:hAnsi="Arial" w:cs="Arial"/>
          <w:b/>
          <w:bCs/>
          <w:sz w:val="24"/>
          <w:szCs w:val="24"/>
        </w:rPr>
        <w:t>XGBoost</w:t>
      </w:r>
      <w:proofErr w:type="spellEnd"/>
      <w:r w:rsidRPr="00CB02DE">
        <w:rPr>
          <w:rFonts w:ascii="Arial" w:hAnsi="Arial" w:cs="Arial"/>
          <w:sz w:val="24"/>
          <w:szCs w:val="24"/>
        </w:rPr>
        <w:t xml:space="preserve"> provided the most balanced performance and was selected for fine-tuning.</w:t>
      </w:r>
    </w:p>
    <w:p w14:paraId="7B9F2BA3" w14:textId="77777777" w:rsidR="00537B60" w:rsidRPr="00CB02DE" w:rsidRDefault="00537B60" w:rsidP="00537B60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CB02DE">
        <w:rPr>
          <w:rFonts w:ascii="Arial" w:hAnsi="Arial" w:cs="Arial"/>
          <w:b/>
          <w:bCs/>
          <w:sz w:val="24"/>
          <w:szCs w:val="24"/>
        </w:rPr>
        <w:t>Before fine-tuning</w:t>
      </w:r>
      <w:r w:rsidRPr="00CB02DE">
        <w:rPr>
          <w:rFonts w:ascii="Arial" w:hAnsi="Arial" w:cs="Arial"/>
          <w:b/>
          <w:bCs/>
          <w:sz w:val="24"/>
          <w:szCs w:val="24"/>
          <w:rtl/>
        </w:rPr>
        <w:t>:</w:t>
      </w:r>
    </w:p>
    <w:p w14:paraId="245A047B" w14:textId="77777777" w:rsidR="00537B60" w:rsidRPr="00537B60" w:rsidRDefault="00537B60" w:rsidP="00537B60">
      <w:pPr>
        <w:bidi w:val="0"/>
        <w:rPr>
          <w:rFonts w:ascii="Arial" w:hAnsi="Arial" w:cs="Arial"/>
          <w:sz w:val="24"/>
          <w:szCs w:val="24"/>
        </w:rPr>
      </w:pPr>
      <w:r w:rsidRPr="00537B60">
        <w:rPr>
          <w:rFonts w:ascii="Arial" w:hAnsi="Arial" w:cs="Arial"/>
          <w:sz w:val="24"/>
          <w:szCs w:val="24"/>
          <w:rtl/>
        </w:rPr>
        <w:t xml:space="preserve">• </w:t>
      </w:r>
      <w:r w:rsidRPr="00537B60">
        <w:rPr>
          <w:rFonts w:ascii="Arial" w:hAnsi="Arial" w:cs="Arial"/>
          <w:sz w:val="24"/>
          <w:szCs w:val="24"/>
        </w:rPr>
        <w:t>TRAIN: RMSE = 13.09 | MAE = 10.08 | R² = 0.73</w:t>
      </w:r>
    </w:p>
    <w:p w14:paraId="2C6A9B42" w14:textId="77777777" w:rsidR="00537B60" w:rsidRPr="00592766" w:rsidRDefault="00537B60" w:rsidP="00537B60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>DEV: RMSE = 17.07 | MAE = 13.34 | R² = 0.53</w:t>
      </w:r>
    </w:p>
    <w:p w14:paraId="10D2EBC7" w14:textId="042EE2EB" w:rsidR="00537B60" w:rsidRPr="00592766" w:rsidRDefault="00537B60" w:rsidP="00537B60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>TEST: RMSE = 17.</w:t>
      </w:r>
      <w:r w:rsidR="00592766" w:rsidRPr="00592766">
        <w:rPr>
          <w:rFonts w:ascii="Arial" w:hAnsi="Arial" w:cs="Arial"/>
          <w:sz w:val="24"/>
          <w:szCs w:val="24"/>
        </w:rPr>
        <w:t>61</w:t>
      </w:r>
      <w:r w:rsidRPr="00592766">
        <w:rPr>
          <w:rFonts w:ascii="Arial" w:hAnsi="Arial" w:cs="Arial"/>
          <w:sz w:val="24"/>
          <w:szCs w:val="24"/>
        </w:rPr>
        <w:t xml:space="preserve"> | MAE = 13.</w:t>
      </w:r>
      <w:r w:rsidR="00592766" w:rsidRPr="00592766">
        <w:rPr>
          <w:rFonts w:ascii="Arial" w:hAnsi="Arial" w:cs="Arial"/>
          <w:sz w:val="24"/>
          <w:szCs w:val="24"/>
        </w:rPr>
        <w:t>61</w:t>
      </w:r>
      <w:r w:rsidRPr="00592766">
        <w:rPr>
          <w:rFonts w:ascii="Arial" w:hAnsi="Arial" w:cs="Arial"/>
          <w:sz w:val="24"/>
          <w:szCs w:val="24"/>
        </w:rPr>
        <w:t xml:space="preserve"> | R² = 0.5</w:t>
      </w:r>
      <w:r w:rsidR="00592766" w:rsidRPr="00592766">
        <w:rPr>
          <w:rFonts w:ascii="Arial" w:hAnsi="Arial" w:cs="Arial"/>
          <w:sz w:val="24"/>
          <w:szCs w:val="24"/>
        </w:rPr>
        <w:t>1</w:t>
      </w:r>
    </w:p>
    <w:p w14:paraId="06ABD8A2" w14:textId="77777777" w:rsidR="00537B60" w:rsidRPr="00537B60" w:rsidRDefault="00537B60" w:rsidP="00537B60">
      <w:pPr>
        <w:bidi w:val="0"/>
        <w:rPr>
          <w:rFonts w:ascii="Arial" w:hAnsi="Arial" w:cs="Arial"/>
          <w:sz w:val="24"/>
          <w:szCs w:val="24"/>
        </w:rPr>
      </w:pPr>
    </w:p>
    <w:p w14:paraId="09A28031" w14:textId="77777777" w:rsidR="00537B60" w:rsidRPr="00592766" w:rsidRDefault="00537B60" w:rsidP="00537B60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</w:rPr>
        <w:t>After fine-tuning (</w:t>
      </w:r>
      <w:proofErr w:type="spellStart"/>
      <w:r w:rsidRPr="00592766">
        <w:rPr>
          <w:rFonts w:ascii="Arial" w:hAnsi="Arial" w:cs="Arial"/>
          <w:sz w:val="24"/>
          <w:szCs w:val="24"/>
        </w:rPr>
        <w:t>GridSearchCV</w:t>
      </w:r>
      <w:proofErr w:type="spellEnd"/>
      <w:r w:rsidRPr="00592766">
        <w:rPr>
          <w:rFonts w:ascii="Arial" w:hAnsi="Arial" w:cs="Arial"/>
          <w:sz w:val="24"/>
          <w:szCs w:val="24"/>
        </w:rPr>
        <w:t>, 216 combinations)</w:t>
      </w:r>
      <w:r w:rsidRPr="00592766">
        <w:rPr>
          <w:rFonts w:ascii="Arial" w:hAnsi="Arial" w:cs="Arial"/>
          <w:sz w:val="24"/>
          <w:szCs w:val="24"/>
          <w:rtl/>
        </w:rPr>
        <w:t>:</w:t>
      </w:r>
    </w:p>
    <w:p w14:paraId="7656DA99" w14:textId="77777777" w:rsidR="00537B60" w:rsidRPr="00592766" w:rsidRDefault="00537B60" w:rsidP="00537B60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>DEV: RMSE = 16.56 | MAE = 12.70 | R² = 0.56</w:t>
      </w:r>
    </w:p>
    <w:p w14:paraId="7D0D0CC0" w14:textId="77777777" w:rsidR="00537B60" w:rsidRPr="00592766" w:rsidRDefault="00537B60" w:rsidP="00537B60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>TEST: RMSE = 17.10 | MAE = 12.99 | R² = 0.53</w:t>
      </w:r>
    </w:p>
    <w:p w14:paraId="78AF149D" w14:textId="77777777" w:rsidR="00537B60" w:rsidRPr="00537B60" w:rsidRDefault="00537B60" w:rsidP="00537B60">
      <w:pPr>
        <w:bidi w:val="0"/>
        <w:rPr>
          <w:rFonts w:ascii="Arial" w:hAnsi="Arial" w:cs="Arial"/>
          <w:sz w:val="24"/>
          <w:szCs w:val="24"/>
        </w:rPr>
      </w:pPr>
    </w:p>
    <w:p w14:paraId="794AE1EC" w14:textId="4E3892A3" w:rsidR="00477A60" w:rsidRDefault="00592766" w:rsidP="00477A60">
      <w:pPr>
        <w:bidi w:val="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BEB9BC2" wp14:editId="73C125EC">
            <wp:extent cx="5697855" cy="3526790"/>
            <wp:effectExtent l="0" t="0" r="0" b="0"/>
            <wp:docPr id="11579410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CEB2" w14:textId="5A3E8402" w:rsidR="00E01063" w:rsidRPr="00537B60" w:rsidRDefault="00E01063" w:rsidP="00E01063">
      <w:pPr>
        <w:bidi w:val="0"/>
        <w:rPr>
          <w:rFonts w:ascii="Arial" w:hAnsi="Arial" w:cs="Arial"/>
          <w:sz w:val="24"/>
          <w:szCs w:val="24"/>
        </w:rPr>
      </w:pPr>
      <w:r w:rsidRPr="00537B60">
        <w:rPr>
          <w:rFonts w:ascii="Arial" w:hAnsi="Arial" w:cs="Arial"/>
          <w:sz w:val="24"/>
          <w:szCs w:val="24"/>
        </w:rPr>
        <w:t>The fine-tuned model slightly improved accuracy and generalization, but R² remained around 0.5</w:t>
      </w:r>
      <w:r w:rsidR="00EA29A9">
        <w:rPr>
          <w:rFonts w:ascii="Arial" w:hAnsi="Arial" w:cs="Arial"/>
          <w:sz w:val="24"/>
          <w:szCs w:val="24"/>
        </w:rPr>
        <w:t>3-0.56</w:t>
      </w:r>
      <w:r w:rsidRPr="00537B60">
        <w:rPr>
          <w:rFonts w:ascii="Arial" w:hAnsi="Arial" w:cs="Arial"/>
          <w:sz w:val="24"/>
          <w:szCs w:val="24"/>
        </w:rPr>
        <w:t>, indicating limited predictive power for unseen data</w:t>
      </w:r>
      <w:r w:rsidRPr="00537B60">
        <w:rPr>
          <w:rFonts w:ascii="Arial" w:hAnsi="Arial" w:cs="Arial"/>
          <w:sz w:val="24"/>
          <w:szCs w:val="24"/>
          <w:rtl/>
        </w:rPr>
        <w:t>.</w:t>
      </w:r>
    </w:p>
    <w:p w14:paraId="248C0AA1" w14:textId="77777777" w:rsidR="00E01063" w:rsidRPr="00537B60" w:rsidRDefault="00E01063" w:rsidP="00E01063">
      <w:pPr>
        <w:bidi w:val="0"/>
        <w:rPr>
          <w:rFonts w:ascii="Arial" w:hAnsi="Arial" w:cs="Arial"/>
          <w:sz w:val="24"/>
          <w:szCs w:val="24"/>
        </w:rPr>
      </w:pPr>
      <w:r w:rsidRPr="00537B60">
        <w:rPr>
          <w:rFonts w:ascii="Arial" w:hAnsi="Arial" w:cs="Arial"/>
          <w:sz w:val="24"/>
          <w:szCs w:val="24"/>
        </w:rPr>
        <w:t>To address this, the following experiment introduced Target Encoding for high-cardinality categorical features (</w:t>
      </w:r>
      <w:proofErr w:type="spellStart"/>
      <w:r w:rsidRPr="00537B60">
        <w:rPr>
          <w:rFonts w:ascii="Arial" w:hAnsi="Arial" w:cs="Arial"/>
          <w:sz w:val="24"/>
          <w:szCs w:val="24"/>
        </w:rPr>
        <w:t>track_artist</w:t>
      </w:r>
      <w:proofErr w:type="spellEnd"/>
      <w:r w:rsidRPr="00537B6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37B60">
        <w:rPr>
          <w:rFonts w:ascii="Arial" w:hAnsi="Arial" w:cs="Arial"/>
          <w:sz w:val="24"/>
          <w:szCs w:val="24"/>
        </w:rPr>
        <w:t>playlist_name</w:t>
      </w:r>
      <w:proofErr w:type="spellEnd"/>
      <w:r w:rsidRPr="00537B60">
        <w:rPr>
          <w:rFonts w:ascii="Arial" w:hAnsi="Arial" w:cs="Arial"/>
          <w:sz w:val="24"/>
          <w:szCs w:val="24"/>
        </w:rPr>
        <w:t>), aiming to enhance representation and reduce feature sparsity.</w:t>
      </w:r>
    </w:p>
    <w:p w14:paraId="199965EC" w14:textId="77777777" w:rsidR="00592766" w:rsidRPr="008D686A" w:rsidRDefault="00592766" w:rsidP="00592766">
      <w:pPr>
        <w:bidi w:val="0"/>
        <w:rPr>
          <w:rFonts w:ascii="Arial" w:hAnsi="Arial" w:cs="Arial"/>
          <w:sz w:val="24"/>
          <w:szCs w:val="24"/>
        </w:rPr>
      </w:pPr>
    </w:p>
    <w:p w14:paraId="015EFCAD" w14:textId="1528E31E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lastRenderedPageBreak/>
        <w:t>Experiment 2 – Feature Selection with Target Encoding</w:t>
      </w:r>
    </w:p>
    <w:p w14:paraId="083B68A6" w14:textId="6A2A5D5A" w:rsidR="009431E1" w:rsidRDefault="008D686A" w:rsidP="009431E1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Notebook: Feature_Selection2.ipynb (linked with Models2.ipynb)</w:t>
      </w:r>
    </w:p>
    <w:p w14:paraId="1C3592A5" w14:textId="1AD7F64E" w:rsidR="001C30A0" w:rsidRDefault="001C30A0" w:rsidP="001C30A0">
      <w:pPr>
        <w:bidi w:val="0"/>
        <w:rPr>
          <w:rFonts w:ascii="Arial" w:hAnsi="Arial" w:cs="Arial"/>
          <w:sz w:val="24"/>
          <w:szCs w:val="24"/>
        </w:rPr>
      </w:pPr>
      <w:r w:rsidRPr="001C30A0">
        <w:rPr>
          <w:rFonts w:ascii="Arial" w:hAnsi="Arial" w:cs="Arial"/>
          <w:sz w:val="24"/>
          <w:szCs w:val="24"/>
        </w:rPr>
        <w:t xml:space="preserve">To prevent </w:t>
      </w:r>
      <w:r w:rsidRPr="001C30A0">
        <w:rPr>
          <w:rFonts w:ascii="Arial" w:hAnsi="Arial" w:cs="Arial"/>
          <w:b/>
          <w:bCs/>
          <w:sz w:val="24"/>
          <w:szCs w:val="24"/>
        </w:rPr>
        <w:t>data leakage</w:t>
      </w:r>
      <w:r w:rsidRPr="001C30A0">
        <w:rPr>
          <w:rFonts w:ascii="Arial" w:hAnsi="Arial" w:cs="Arial"/>
          <w:sz w:val="24"/>
          <w:szCs w:val="24"/>
        </w:rPr>
        <w:t xml:space="preserve">, the dataset was split </w:t>
      </w:r>
      <w:r w:rsidRPr="001C30A0">
        <w:rPr>
          <w:rFonts w:ascii="Arial" w:hAnsi="Arial" w:cs="Arial"/>
          <w:b/>
          <w:bCs/>
          <w:sz w:val="24"/>
          <w:szCs w:val="24"/>
        </w:rPr>
        <w:t>before any encoding or scaling</w:t>
      </w:r>
      <w:r w:rsidRPr="001C30A0">
        <w:rPr>
          <w:rFonts w:ascii="Arial" w:hAnsi="Arial" w:cs="Arial"/>
          <w:sz w:val="24"/>
          <w:szCs w:val="24"/>
        </w:rPr>
        <w:t xml:space="preserve"> into TRAIN (70%), DEV (15%), and TEST (15%) subsets.</w:t>
      </w:r>
      <w:r w:rsidRPr="001C30A0">
        <w:rPr>
          <w:rFonts w:ascii="Arial" w:hAnsi="Arial" w:cs="Arial"/>
          <w:sz w:val="24"/>
          <w:szCs w:val="24"/>
        </w:rPr>
        <w:br/>
        <w:t>Scaling (</w:t>
      </w:r>
      <w:proofErr w:type="spellStart"/>
      <w:r w:rsidRPr="001C30A0">
        <w:rPr>
          <w:rFonts w:ascii="Arial" w:hAnsi="Arial" w:cs="Arial"/>
          <w:sz w:val="24"/>
          <w:szCs w:val="24"/>
        </w:rPr>
        <w:t>StandardScaler</w:t>
      </w:r>
      <w:proofErr w:type="spellEnd"/>
      <w:r w:rsidRPr="001C30A0">
        <w:rPr>
          <w:rFonts w:ascii="Arial" w:hAnsi="Arial" w:cs="Arial"/>
          <w:sz w:val="24"/>
          <w:szCs w:val="24"/>
        </w:rPr>
        <w:t>) was then fitted on the TRAIN set and applied to DEV and TEST</w:t>
      </w:r>
      <w:r>
        <w:rPr>
          <w:rFonts w:ascii="Arial" w:hAnsi="Arial" w:cs="Arial"/>
          <w:sz w:val="24"/>
          <w:szCs w:val="24"/>
        </w:rPr>
        <w:t>.</w:t>
      </w:r>
    </w:p>
    <w:p w14:paraId="2B042FDA" w14:textId="3893E143" w:rsidR="009431E1" w:rsidRPr="009431E1" w:rsidRDefault="009431E1" w:rsidP="001C30A0">
      <w:pPr>
        <w:bidi w:val="0"/>
        <w:rPr>
          <w:rFonts w:ascii="Arial" w:hAnsi="Arial" w:cs="Arial"/>
          <w:sz w:val="24"/>
          <w:szCs w:val="24"/>
        </w:rPr>
      </w:pPr>
      <w:r w:rsidRPr="009431E1">
        <w:rPr>
          <w:rFonts w:ascii="Arial" w:hAnsi="Arial" w:cs="Arial"/>
          <w:sz w:val="24"/>
          <w:szCs w:val="24"/>
        </w:rPr>
        <w:t>After introducing Target Encoding for high-cardinality variables (</w:t>
      </w:r>
      <w:proofErr w:type="spellStart"/>
      <w:r w:rsidRPr="009431E1">
        <w:rPr>
          <w:rFonts w:ascii="Arial" w:hAnsi="Arial" w:cs="Arial"/>
          <w:sz w:val="24"/>
          <w:szCs w:val="24"/>
        </w:rPr>
        <w:t>track_artist</w:t>
      </w:r>
      <w:proofErr w:type="spellEnd"/>
      <w:r w:rsidRPr="009431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431E1">
        <w:rPr>
          <w:rFonts w:ascii="Arial" w:hAnsi="Arial" w:cs="Arial"/>
          <w:sz w:val="24"/>
          <w:szCs w:val="24"/>
        </w:rPr>
        <w:t>playlist_name</w:t>
      </w:r>
      <w:proofErr w:type="spellEnd"/>
      <w:r w:rsidRPr="009431E1">
        <w:rPr>
          <w:rFonts w:ascii="Arial" w:hAnsi="Arial" w:cs="Arial"/>
          <w:sz w:val="24"/>
          <w:szCs w:val="24"/>
        </w:rPr>
        <w:t>), the feature-selection process was repeated using Lasso, Ridge, Gradient Boosting, and Random Forest models.</w:t>
      </w:r>
    </w:p>
    <w:p w14:paraId="5AAC82FA" w14:textId="77777777" w:rsidR="009431E1" w:rsidRPr="009431E1" w:rsidRDefault="009431E1" w:rsidP="009431E1">
      <w:pPr>
        <w:bidi w:val="0"/>
        <w:rPr>
          <w:rFonts w:ascii="Arial" w:hAnsi="Arial" w:cs="Arial"/>
          <w:sz w:val="24"/>
          <w:szCs w:val="24"/>
        </w:rPr>
      </w:pPr>
      <w:r w:rsidRPr="009431E1">
        <w:rPr>
          <w:rFonts w:ascii="Arial" w:hAnsi="Arial" w:cs="Arial"/>
          <w:sz w:val="24"/>
          <w:szCs w:val="24"/>
        </w:rPr>
        <w:t>Features selected by at least two models (Sum ≥ 2) formed the final refined feature set of 16 variables:</w:t>
      </w:r>
    </w:p>
    <w:p w14:paraId="2729A749" w14:textId="5724BE33" w:rsidR="009431E1" w:rsidRDefault="009431E1" w:rsidP="009431E1">
      <w:pPr>
        <w:bidi w:val="0"/>
        <w:rPr>
          <w:rFonts w:ascii="Arial" w:hAnsi="Arial" w:cs="Arial"/>
          <w:sz w:val="24"/>
          <w:szCs w:val="24"/>
        </w:rPr>
      </w:pPr>
      <w:proofErr w:type="spellStart"/>
      <w:r w:rsidRPr="009431E1">
        <w:rPr>
          <w:rFonts w:ascii="Arial" w:hAnsi="Arial" w:cs="Arial"/>
          <w:sz w:val="24"/>
          <w:szCs w:val="24"/>
        </w:rPr>
        <w:t>track_artist_TE</w:t>
      </w:r>
      <w:proofErr w:type="spellEnd"/>
      <w:r w:rsidRPr="009431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431E1">
        <w:rPr>
          <w:rFonts w:ascii="Arial" w:hAnsi="Arial" w:cs="Arial"/>
          <w:sz w:val="24"/>
          <w:szCs w:val="24"/>
        </w:rPr>
        <w:t>playlist_name_TE</w:t>
      </w:r>
      <w:proofErr w:type="spellEnd"/>
      <w:r w:rsidRPr="009431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431E1">
        <w:rPr>
          <w:rFonts w:ascii="Arial" w:hAnsi="Arial" w:cs="Arial"/>
          <w:sz w:val="24"/>
          <w:szCs w:val="24"/>
        </w:rPr>
        <w:t>album_song_count</w:t>
      </w:r>
      <w:proofErr w:type="spellEnd"/>
      <w:r w:rsidRPr="009431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431E1">
        <w:rPr>
          <w:rFonts w:ascii="Arial" w:hAnsi="Arial" w:cs="Arial"/>
          <w:sz w:val="24"/>
          <w:szCs w:val="24"/>
        </w:rPr>
        <w:t>song_playlist_count</w:t>
      </w:r>
      <w:proofErr w:type="spellEnd"/>
      <w:r w:rsidRPr="009431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431E1">
        <w:rPr>
          <w:rFonts w:ascii="Arial" w:hAnsi="Arial" w:cs="Arial"/>
          <w:sz w:val="24"/>
          <w:szCs w:val="24"/>
        </w:rPr>
        <w:t>release_year</w:t>
      </w:r>
      <w:proofErr w:type="spellEnd"/>
      <w:r w:rsidRPr="009431E1">
        <w:rPr>
          <w:rFonts w:ascii="Arial" w:hAnsi="Arial" w:cs="Arial"/>
          <w:sz w:val="24"/>
          <w:szCs w:val="24"/>
        </w:rPr>
        <w:t>,</w:t>
      </w:r>
      <w:r w:rsidR="00DE69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31E1">
        <w:rPr>
          <w:rFonts w:ascii="Arial" w:hAnsi="Arial" w:cs="Arial"/>
          <w:sz w:val="24"/>
          <w:szCs w:val="24"/>
        </w:rPr>
        <w:t>speechiness</w:t>
      </w:r>
      <w:proofErr w:type="spellEnd"/>
      <w:r w:rsidRPr="009431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431E1">
        <w:rPr>
          <w:rFonts w:ascii="Arial" w:hAnsi="Arial" w:cs="Arial"/>
          <w:sz w:val="24"/>
          <w:szCs w:val="24"/>
        </w:rPr>
        <w:t>instrumentalness_log</w:t>
      </w:r>
      <w:proofErr w:type="spellEnd"/>
      <w:r w:rsidRPr="009431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431E1">
        <w:rPr>
          <w:rFonts w:ascii="Arial" w:hAnsi="Arial" w:cs="Arial"/>
          <w:sz w:val="24"/>
          <w:szCs w:val="24"/>
        </w:rPr>
        <w:t>acousticness</w:t>
      </w:r>
      <w:proofErr w:type="spellEnd"/>
      <w:r w:rsidRPr="009431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431E1">
        <w:rPr>
          <w:rFonts w:ascii="Arial" w:hAnsi="Arial" w:cs="Arial"/>
          <w:sz w:val="24"/>
          <w:szCs w:val="24"/>
        </w:rPr>
        <w:t>release_day</w:t>
      </w:r>
      <w:proofErr w:type="spellEnd"/>
      <w:r w:rsidRPr="009431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431E1">
        <w:rPr>
          <w:rFonts w:ascii="Arial" w:hAnsi="Arial" w:cs="Arial"/>
          <w:sz w:val="24"/>
          <w:szCs w:val="24"/>
        </w:rPr>
        <w:t>duration_ms</w:t>
      </w:r>
      <w:proofErr w:type="spellEnd"/>
      <w:r w:rsidRPr="009431E1">
        <w:rPr>
          <w:rFonts w:ascii="Arial" w:hAnsi="Arial" w:cs="Arial"/>
          <w:sz w:val="24"/>
          <w:szCs w:val="24"/>
        </w:rPr>
        <w:t>,</w:t>
      </w:r>
      <w:r w:rsidR="00DE695E">
        <w:rPr>
          <w:rFonts w:ascii="Arial" w:hAnsi="Arial" w:cs="Arial"/>
          <w:sz w:val="24"/>
          <w:szCs w:val="24"/>
        </w:rPr>
        <w:t xml:space="preserve"> </w:t>
      </w:r>
      <w:r w:rsidRPr="009431E1">
        <w:rPr>
          <w:rFonts w:ascii="Arial" w:hAnsi="Arial" w:cs="Arial"/>
          <w:sz w:val="24"/>
          <w:szCs w:val="24"/>
        </w:rPr>
        <w:t xml:space="preserve">energy, liveness, </w:t>
      </w:r>
      <w:proofErr w:type="spellStart"/>
      <w:r w:rsidRPr="009431E1">
        <w:rPr>
          <w:rFonts w:ascii="Arial" w:hAnsi="Arial" w:cs="Arial"/>
          <w:sz w:val="24"/>
          <w:szCs w:val="24"/>
        </w:rPr>
        <w:t>artist_playlist_count</w:t>
      </w:r>
      <w:proofErr w:type="spellEnd"/>
      <w:r w:rsidRPr="009431E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431E1">
        <w:rPr>
          <w:rFonts w:ascii="Arial" w:hAnsi="Arial" w:cs="Arial"/>
          <w:sz w:val="24"/>
          <w:szCs w:val="24"/>
        </w:rPr>
        <w:t>track_artist_count</w:t>
      </w:r>
      <w:proofErr w:type="spellEnd"/>
      <w:r w:rsidRPr="009431E1">
        <w:rPr>
          <w:rFonts w:ascii="Arial" w:hAnsi="Arial" w:cs="Arial"/>
          <w:sz w:val="24"/>
          <w:szCs w:val="24"/>
        </w:rPr>
        <w:t>, valence, and danceability.</w:t>
      </w:r>
    </w:p>
    <w:p w14:paraId="306A3396" w14:textId="3D5C0733" w:rsidR="002123D6" w:rsidRDefault="002123D6" w:rsidP="002123D6">
      <w:pPr>
        <w:bidi w:val="0"/>
        <w:rPr>
          <w:rFonts w:ascii="Arial" w:hAnsi="Arial" w:cs="Arial"/>
          <w:sz w:val="24"/>
          <w:szCs w:val="24"/>
        </w:rPr>
      </w:pPr>
      <w:r w:rsidRPr="00CB02DE">
        <w:rPr>
          <w:rFonts w:ascii="Arial" w:hAnsi="Arial" w:cs="Arial"/>
          <w:sz w:val="24"/>
          <w:szCs w:val="24"/>
        </w:rPr>
        <w:t xml:space="preserve">The following algorithms were tested: </w:t>
      </w:r>
      <w:r w:rsidRPr="00CB02DE">
        <w:rPr>
          <w:rFonts w:ascii="Arial" w:hAnsi="Arial" w:cs="Arial"/>
          <w:b/>
          <w:bCs/>
          <w:sz w:val="24"/>
          <w:szCs w:val="24"/>
        </w:rPr>
        <w:t>Linear Regression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Decision Tree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Random Forest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Gradient Boosting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AdaBoost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K-Nearest Neighbors (KNN)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Support Vector Regressor (SVR)</w:t>
      </w:r>
      <w:r w:rsidRPr="00CB02DE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CB02DE">
        <w:rPr>
          <w:rFonts w:ascii="Arial" w:hAnsi="Arial" w:cs="Arial"/>
          <w:b/>
          <w:bCs/>
          <w:sz w:val="24"/>
          <w:szCs w:val="24"/>
        </w:rPr>
        <w:t>XGBoost</w:t>
      </w:r>
      <w:proofErr w:type="spellEnd"/>
      <w:r w:rsidRPr="00CB02D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9431E1">
        <w:rPr>
          <w:rFonts w:ascii="Arial" w:hAnsi="Arial" w:cs="Arial"/>
          <w:sz w:val="24"/>
          <w:szCs w:val="24"/>
        </w:rPr>
        <w:t>Random Forest reached R²≈0.94 on TRAIN but 0.5</w:t>
      </w:r>
      <w:r>
        <w:rPr>
          <w:rFonts w:ascii="Arial" w:hAnsi="Arial" w:cs="Arial"/>
          <w:sz w:val="24"/>
          <w:szCs w:val="24"/>
        </w:rPr>
        <w:t>5</w:t>
      </w:r>
      <w:r w:rsidRPr="009431E1">
        <w:rPr>
          <w:rFonts w:ascii="Arial" w:hAnsi="Arial" w:cs="Arial"/>
          <w:sz w:val="24"/>
          <w:szCs w:val="24"/>
        </w:rPr>
        <w:t xml:space="preserve"> on DEV</w:t>
      </w:r>
      <w:r>
        <w:rPr>
          <w:rFonts w:ascii="Arial" w:hAnsi="Arial" w:cs="Arial"/>
          <w:sz w:val="24"/>
          <w:szCs w:val="24"/>
        </w:rPr>
        <w:t xml:space="preserve">, </w:t>
      </w:r>
      <w:r w:rsidRPr="009431E1">
        <w:rPr>
          <w:rFonts w:ascii="Arial" w:hAnsi="Arial" w:cs="Arial"/>
          <w:b/>
          <w:bCs/>
          <w:sz w:val="24"/>
          <w:szCs w:val="24"/>
        </w:rPr>
        <w:t>overfitting</w:t>
      </w:r>
      <w:r w:rsidRPr="009431E1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549CC58" w14:textId="77777777" w:rsidR="002123D6" w:rsidRPr="00537B60" w:rsidRDefault="002123D6" w:rsidP="002123D6">
      <w:pPr>
        <w:bidi w:val="0"/>
        <w:rPr>
          <w:rFonts w:ascii="Arial" w:hAnsi="Arial" w:cs="Arial"/>
          <w:sz w:val="24"/>
          <w:szCs w:val="24"/>
        </w:rPr>
      </w:pPr>
      <w:r w:rsidRPr="00CB02DE">
        <w:rPr>
          <w:rFonts w:ascii="Arial" w:hAnsi="Arial" w:cs="Arial"/>
          <w:sz w:val="24"/>
          <w:szCs w:val="24"/>
        </w:rPr>
        <w:br/>
      </w:r>
      <w:proofErr w:type="spellStart"/>
      <w:r w:rsidRPr="00CB02DE">
        <w:rPr>
          <w:rFonts w:ascii="Arial" w:hAnsi="Arial" w:cs="Arial"/>
          <w:b/>
          <w:bCs/>
          <w:sz w:val="24"/>
          <w:szCs w:val="24"/>
        </w:rPr>
        <w:t>XGBoost</w:t>
      </w:r>
      <w:proofErr w:type="spellEnd"/>
      <w:r w:rsidRPr="00CB02DE">
        <w:rPr>
          <w:rFonts w:ascii="Arial" w:hAnsi="Arial" w:cs="Arial"/>
          <w:sz w:val="24"/>
          <w:szCs w:val="24"/>
        </w:rPr>
        <w:t xml:space="preserve"> provided the most balanced performance and was selected for fine-tuning.</w:t>
      </w:r>
    </w:p>
    <w:p w14:paraId="2B31376B" w14:textId="77777777" w:rsidR="002123D6" w:rsidRPr="00CB02DE" w:rsidRDefault="002123D6" w:rsidP="002123D6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CB02DE">
        <w:rPr>
          <w:rFonts w:ascii="Arial" w:hAnsi="Arial" w:cs="Arial"/>
          <w:b/>
          <w:bCs/>
          <w:sz w:val="24"/>
          <w:szCs w:val="24"/>
        </w:rPr>
        <w:t>Before fine-tuning</w:t>
      </w:r>
      <w:r w:rsidRPr="00CB02DE">
        <w:rPr>
          <w:rFonts w:ascii="Arial" w:hAnsi="Arial" w:cs="Arial"/>
          <w:b/>
          <w:bCs/>
          <w:sz w:val="24"/>
          <w:szCs w:val="24"/>
          <w:rtl/>
        </w:rPr>
        <w:t>:</w:t>
      </w:r>
    </w:p>
    <w:p w14:paraId="1A27C9A2" w14:textId="4A2BA458" w:rsidR="002123D6" w:rsidRPr="00537B60" w:rsidRDefault="002123D6" w:rsidP="002123D6">
      <w:pPr>
        <w:bidi w:val="0"/>
        <w:rPr>
          <w:rFonts w:ascii="Arial" w:hAnsi="Arial" w:cs="Arial"/>
          <w:sz w:val="24"/>
          <w:szCs w:val="24"/>
        </w:rPr>
      </w:pPr>
      <w:r w:rsidRPr="00537B60">
        <w:rPr>
          <w:rFonts w:ascii="Arial" w:hAnsi="Arial" w:cs="Arial"/>
          <w:sz w:val="24"/>
          <w:szCs w:val="24"/>
          <w:rtl/>
        </w:rPr>
        <w:t xml:space="preserve">• </w:t>
      </w:r>
      <w:r w:rsidRPr="00537B60">
        <w:rPr>
          <w:rFonts w:ascii="Arial" w:hAnsi="Arial" w:cs="Arial"/>
          <w:sz w:val="24"/>
          <w:szCs w:val="24"/>
        </w:rPr>
        <w:t xml:space="preserve">TRAIN: RMSE = </w:t>
      </w:r>
      <w:r w:rsidR="00C22EE1">
        <w:rPr>
          <w:rFonts w:ascii="Arial" w:hAnsi="Arial" w:cs="Arial"/>
          <w:sz w:val="24"/>
          <w:szCs w:val="24"/>
        </w:rPr>
        <w:t>12.62</w:t>
      </w:r>
      <w:r w:rsidRPr="00537B60">
        <w:rPr>
          <w:rFonts w:ascii="Arial" w:hAnsi="Arial" w:cs="Arial"/>
          <w:sz w:val="24"/>
          <w:szCs w:val="24"/>
        </w:rPr>
        <w:t xml:space="preserve"> | MAE = </w:t>
      </w:r>
      <w:r w:rsidR="00C22EE1">
        <w:rPr>
          <w:rFonts w:ascii="Arial" w:hAnsi="Arial" w:cs="Arial"/>
          <w:sz w:val="24"/>
          <w:szCs w:val="24"/>
        </w:rPr>
        <w:t>9.47</w:t>
      </w:r>
      <w:r w:rsidRPr="00537B60">
        <w:rPr>
          <w:rFonts w:ascii="Arial" w:hAnsi="Arial" w:cs="Arial"/>
          <w:sz w:val="24"/>
          <w:szCs w:val="24"/>
        </w:rPr>
        <w:t xml:space="preserve"> | R² = 0.7</w:t>
      </w:r>
      <w:r w:rsidR="00C22EE1">
        <w:rPr>
          <w:rFonts w:ascii="Arial" w:hAnsi="Arial" w:cs="Arial"/>
          <w:sz w:val="24"/>
          <w:szCs w:val="24"/>
        </w:rPr>
        <w:t>4</w:t>
      </w:r>
    </w:p>
    <w:p w14:paraId="036F0374" w14:textId="4842C23D" w:rsidR="002123D6" w:rsidRPr="00592766" w:rsidRDefault="002123D6" w:rsidP="002123D6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>DEV: RMSE = 17.</w:t>
      </w:r>
      <w:r w:rsidR="00C22EE1">
        <w:rPr>
          <w:rFonts w:ascii="Arial" w:hAnsi="Arial" w:cs="Arial"/>
          <w:sz w:val="24"/>
          <w:szCs w:val="24"/>
        </w:rPr>
        <w:t>53</w:t>
      </w:r>
      <w:r w:rsidRPr="00592766">
        <w:rPr>
          <w:rFonts w:ascii="Arial" w:hAnsi="Arial" w:cs="Arial"/>
          <w:sz w:val="24"/>
          <w:szCs w:val="24"/>
        </w:rPr>
        <w:t xml:space="preserve"> | MAE = 13.</w:t>
      </w:r>
      <w:r w:rsidR="00C22EE1">
        <w:rPr>
          <w:rFonts w:ascii="Arial" w:hAnsi="Arial" w:cs="Arial"/>
          <w:sz w:val="24"/>
          <w:szCs w:val="24"/>
        </w:rPr>
        <w:t>58</w:t>
      </w:r>
      <w:r w:rsidRPr="00592766">
        <w:rPr>
          <w:rFonts w:ascii="Arial" w:hAnsi="Arial" w:cs="Arial"/>
          <w:sz w:val="24"/>
          <w:szCs w:val="24"/>
        </w:rPr>
        <w:t xml:space="preserve"> | R² = 0.5</w:t>
      </w:r>
      <w:r w:rsidR="00C22EE1">
        <w:rPr>
          <w:rFonts w:ascii="Arial" w:hAnsi="Arial" w:cs="Arial"/>
          <w:sz w:val="24"/>
          <w:szCs w:val="24"/>
        </w:rPr>
        <w:t>0</w:t>
      </w:r>
    </w:p>
    <w:p w14:paraId="54E42413" w14:textId="2FF17FF6" w:rsidR="002123D6" w:rsidRPr="00592766" w:rsidRDefault="002123D6" w:rsidP="002123D6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 xml:space="preserve">TEST: RMSE = </w:t>
      </w:r>
      <w:r w:rsidR="00C22EE1">
        <w:rPr>
          <w:rFonts w:ascii="Arial" w:hAnsi="Arial" w:cs="Arial"/>
          <w:sz w:val="24"/>
          <w:szCs w:val="24"/>
        </w:rPr>
        <w:t>18.15</w:t>
      </w:r>
      <w:r w:rsidRPr="00592766">
        <w:rPr>
          <w:rFonts w:ascii="Arial" w:hAnsi="Arial" w:cs="Arial"/>
          <w:sz w:val="24"/>
          <w:szCs w:val="24"/>
        </w:rPr>
        <w:t xml:space="preserve"> | MAE = </w:t>
      </w:r>
      <w:r w:rsidR="00C22EE1">
        <w:rPr>
          <w:rFonts w:ascii="Arial" w:hAnsi="Arial" w:cs="Arial"/>
          <w:sz w:val="24"/>
          <w:szCs w:val="24"/>
        </w:rPr>
        <w:t>14.15</w:t>
      </w:r>
      <w:r w:rsidRPr="00592766">
        <w:rPr>
          <w:rFonts w:ascii="Arial" w:hAnsi="Arial" w:cs="Arial"/>
          <w:sz w:val="24"/>
          <w:szCs w:val="24"/>
        </w:rPr>
        <w:t xml:space="preserve"> | R² = 0.</w:t>
      </w:r>
      <w:r w:rsidR="00C22EE1">
        <w:rPr>
          <w:rFonts w:ascii="Arial" w:hAnsi="Arial" w:cs="Arial"/>
          <w:sz w:val="24"/>
          <w:szCs w:val="24"/>
        </w:rPr>
        <w:t>49</w:t>
      </w:r>
    </w:p>
    <w:p w14:paraId="4F48C9D0" w14:textId="77777777" w:rsidR="002123D6" w:rsidRPr="00537B60" w:rsidRDefault="002123D6" w:rsidP="002123D6">
      <w:pPr>
        <w:bidi w:val="0"/>
        <w:rPr>
          <w:rFonts w:ascii="Arial" w:hAnsi="Arial" w:cs="Arial"/>
          <w:sz w:val="24"/>
          <w:szCs w:val="24"/>
        </w:rPr>
      </w:pPr>
    </w:p>
    <w:p w14:paraId="36731365" w14:textId="77777777" w:rsidR="002123D6" w:rsidRPr="00592766" w:rsidRDefault="002123D6" w:rsidP="002123D6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</w:rPr>
        <w:t>After fine-tuning (</w:t>
      </w:r>
      <w:proofErr w:type="spellStart"/>
      <w:r w:rsidRPr="00592766">
        <w:rPr>
          <w:rFonts w:ascii="Arial" w:hAnsi="Arial" w:cs="Arial"/>
          <w:sz w:val="24"/>
          <w:szCs w:val="24"/>
        </w:rPr>
        <w:t>GridSearchCV</w:t>
      </w:r>
      <w:proofErr w:type="spellEnd"/>
      <w:r w:rsidRPr="00592766">
        <w:rPr>
          <w:rFonts w:ascii="Arial" w:hAnsi="Arial" w:cs="Arial"/>
          <w:sz w:val="24"/>
          <w:szCs w:val="24"/>
        </w:rPr>
        <w:t>, 216 combinations)</w:t>
      </w:r>
      <w:r w:rsidRPr="00592766">
        <w:rPr>
          <w:rFonts w:ascii="Arial" w:hAnsi="Arial" w:cs="Arial"/>
          <w:sz w:val="24"/>
          <w:szCs w:val="24"/>
          <w:rtl/>
        </w:rPr>
        <w:t>:</w:t>
      </w:r>
    </w:p>
    <w:p w14:paraId="77BBD391" w14:textId="5DD2575D" w:rsidR="002123D6" w:rsidRPr="00592766" w:rsidRDefault="002123D6" w:rsidP="002123D6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>DEV: RMSE = 16.</w:t>
      </w:r>
      <w:r w:rsidR="00C22EE1">
        <w:rPr>
          <w:rFonts w:ascii="Arial" w:hAnsi="Arial" w:cs="Arial"/>
          <w:sz w:val="24"/>
          <w:szCs w:val="24"/>
        </w:rPr>
        <w:t>47</w:t>
      </w:r>
      <w:r w:rsidRPr="00592766">
        <w:rPr>
          <w:rFonts w:ascii="Arial" w:hAnsi="Arial" w:cs="Arial"/>
          <w:sz w:val="24"/>
          <w:szCs w:val="24"/>
        </w:rPr>
        <w:t xml:space="preserve"> | MAE = 12.</w:t>
      </w:r>
      <w:r w:rsidR="00C22EE1">
        <w:rPr>
          <w:rFonts w:ascii="Arial" w:hAnsi="Arial" w:cs="Arial"/>
          <w:sz w:val="24"/>
          <w:szCs w:val="24"/>
        </w:rPr>
        <w:t>59</w:t>
      </w:r>
      <w:r w:rsidRPr="00592766">
        <w:rPr>
          <w:rFonts w:ascii="Arial" w:hAnsi="Arial" w:cs="Arial"/>
          <w:sz w:val="24"/>
          <w:szCs w:val="24"/>
        </w:rPr>
        <w:t xml:space="preserve"> | R² = 0.56</w:t>
      </w:r>
    </w:p>
    <w:p w14:paraId="7BB0659F" w14:textId="6A451D20" w:rsidR="002123D6" w:rsidRPr="00592766" w:rsidRDefault="002123D6" w:rsidP="002123D6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>TEST: RMSE = 17.10 | MAE = 1</w:t>
      </w:r>
      <w:r w:rsidR="00C22EE1">
        <w:rPr>
          <w:rFonts w:ascii="Arial" w:hAnsi="Arial" w:cs="Arial"/>
          <w:sz w:val="24"/>
          <w:szCs w:val="24"/>
        </w:rPr>
        <w:t>3.12</w:t>
      </w:r>
      <w:r w:rsidRPr="00592766">
        <w:rPr>
          <w:rFonts w:ascii="Arial" w:hAnsi="Arial" w:cs="Arial"/>
          <w:sz w:val="24"/>
          <w:szCs w:val="24"/>
        </w:rPr>
        <w:t xml:space="preserve"> | R² = 0.5</w:t>
      </w:r>
      <w:r w:rsidR="00C22EE1">
        <w:rPr>
          <w:rFonts w:ascii="Arial" w:hAnsi="Arial" w:cs="Arial"/>
          <w:sz w:val="24"/>
          <w:szCs w:val="24"/>
        </w:rPr>
        <w:t>5</w:t>
      </w:r>
    </w:p>
    <w:p w14:paraId="256E3EEB" w14:textId="77777777" w:rsidR="002123D6" w:rsidRDefault="002123D6" w:rsidP="002123D6">
      <w:pPr>
        <w:bidi w:val="0"/>
        <w:rPr>
          <w:rFonts w:ascii="Arial" w:hAnsi="Arial" w:cs="Arial"/>
          <w:sz w:val="24"/>
          <w:szCs w:val="24"/>
        </w:rPr>
      </w:pPr>
    </w:p>
    <w:p w14:paraId="2860F33F" w14:textId="19EF4934" w:rsidR="00EA29A9" w:rsidRPr="009431E1" w:rsidRDefault="00880A27" w:rsidP="00EA29A9">
      <w:pPr>
        <w:bidi w:val="0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519A2C" wp14:editId="6576CEFA">
            <wp:extent cx="5697855" cy="3529965"/>
            <wp:effectExtent l="0" t="0" r="0" b="0"/>
            <wp:docPr id="1492094341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78A0D" w14:textId="7D0C5DCC" w:rsidR="00EA29A9" w:rsidRPr="00537B60" w:rsidRDefault="00EA29A9" w:rsidP="00EA29A9">
      <w:pPr>
        <w:bidi w:val="0"/>
        <w:rPr>
          <w:rFonts w:ascii="Arial" w:hAnsi="Arial" w:cs="Arial"/>
          <w:sz w:val="24"/>
          <w:szCs w:val="24"/>
        </w:rPr>
      </w:pPr>
      <w:r w:rsidRPr="00537B60">
        <w:rPr>
          <w:rFonts w:ascii="Arial" w:hAnsi="Arial" w:cs="Arial"/>
          <w:sz w:val="24"/>
          <w:szCs w:val="24"/>
        </w:rPr>
        <w:t>The fine-tuned model slightly improved accuracy and generalization, but R² remained around 0.5</w:t>
      </w:r>
      <w:r>
        <w:rPr>
          <w:rFonts w:ascii="Arial" w:hAnsi="Arial" w:cs="Arial"/>
          <w:sz w:val="24"/>
          <w:szCs w:val="24"/>
        </w:rPr>
        <w:t>5-0.56</w:t>
      </w:r>
      <w:r w:rsidRPr="00537B60">
        <w:rPr>
          <w:rFonts w:ascii="Arial" w:hAnsi="Arial" w:cs="Arial"/>
          <w:sz w:val="24"/>
          <w:szCs w:val="24"/>
        </w:rPr>
        <w:t>, indicating limited predictive power for unseen data</w:t>
      </w:r>
      <w:r w:rsidRPr="00537B60">
        <w:rPr>
          <w:rFonts w:ascii="Arial" w:hAnsi="Arial" w:cs="Arial"/>
          <w:sz w:val="24"/>
          <w:szCs w:val="24"/>
          <w:rtl/>
        </w:rPr>
        <w:t>.</w:t>
      </w:r>
    </w:p>
    <w:p w14:paraId="6ED5A203" w14:textId="77777777" w:rsidR="0023680B" w:rsidRPr="00221BFD" w:rsidRDefault="0023680B" w:rsidP="008D686A">
      <w:pPr>
        <w:bidi w:val="0"/>
        <w:rPr>
          <w:rFonts w:ascii="Arial" w:hAnsi="Arial" w:cs="Arial"/>
          <w:sz w:val="24"/>
          <w:szCs w:val="24"/>
        </w:rPr>
      </w:pPr>
    </w:p>
    <w:p w14:paraId="5A6B2F67" w14:textId="107977FF" w:rsidR="008D686A" w:rsidRPr="008D686A" w:rsidRDefault="008D686A" w:rsidP="0023680B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Experiment 3 – Combined Feature &amp; Model Tuning</w:t>
      </w:r>
    </w:p>
    <w:p w14:paraId="5D0669F8" w14:textId="77777777" w:rsidR="008D686A" w:rsidRDefault="008D686A" w:rsidP="008D686A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Notebook: </w:t>
      </w:r>
      <w:proofErr w:type="spellStart"/>
      <w:r w:rsidRPr="008D686A">
        <w:rPr>
          <w:rFonts w:ascii="Arial" w:hAnsi="Arial" w:cs="Arial"/>
          <w:sz w:val="24"/>
          <w:szCs w:val="24"/>
        </w:rPr>
        <w:t>Feature_Selection_Model_Combo.ipynb</w:t>
      </w:r>
      <w:proofErr w:type="spellEnd"/>
    </w:p>
    <w:p w14:paraId="4545CED7" w14:textId="63EF93F8" w:rsidR="006F0CA5" w:rsidRDefault="006F0CA5" w:rsidP="006F0CA5">
      <w:pPr>
        <w:bidi w:val="0"/>
        <w:rPr>
          <w:rFonts w:ascii="Arial" w:hAnsi="Arial" w:cs="Arial"/>
          <w:sz w:val="24"/>
          <w:szCs w:val="24"/>
        </w:rPr>
      </w:pPr>
      <w:r w:rsidRPr="006F0CA5">
        <w:rPr>
          <w:rFonts w:ascii="Arial" w:hAnsi="Arial" w:cs="Arial"/>
          <w:sz w:val="24"/>
          <w:szCs w:val="24"/>
        </w:rPr>
        <w:t xml:space="preserve">Since the fine-tuned model’s performance remained moderate (R² ≈ 0.55), the next experiment combined </w:t>
      </w:r>
      <w:r w:rsidRPr="006F0CA5">
        <w:rPr>
          <w:rFonts w:ascii="Arial" w:hAnsi="Arial" w:cs="Arial"/>
          <w:b/>
          <w:bCs/>
          <w:sz w:val="24"/>
          <w:szCs w:val="24"/>
        </w:rPr>
        <w:t>Target Encoding</w:t>
      </w:r>
      <w:r w:rsidRPr="006F0CA5">
        <w:rPr>
          <w:rFonts w:ascii="Arial" w:hAnsi="Arial" w:cs="Arial"/>
          <w:sz w:val="24"/>
          <w:szCs w:val="24"/>
        </w:rPr>
        <w:t xml:space="preserve"> for high-cardinality categorical features (</w:t>
      </w:r>
      <w:proofErr w:type="spellStart"/>
      <w:r w:rsidRPr="006F0CA5">
        <w:rPr>
          <w:rFonts w:ascii="Arial" w:hAnsi="Arial" w:cs="Arial"/>
          <w:sz w:val="24"/>
          <w:szCs w:val="24"/>
        </w:rPr>
        <w:t>track_artist</w:t>
      </w:r>
      <w:proofErr w:type="spellEnd"/>
      <w:r w:rsidRPr="006F0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F0CA5">
        <w:rPr>
          <w:rFonts w:ascii="Arial" w:hAnsi="Arial" w:cs="Arial"/>
          <w:sz w:val="24"/>
          <w:szCs w:val="24"/>
        </w:rPr>
        <w:t>playlist_name</w:t>
      </w:r>
      <w:proofErr w:type="spellEnd"/>
      <w:r w:rsidRPr="006F0CA5">
        <w:rPr>
          <w:rFonts w:ascii="Arial" w:hAnsi="Arial" w:cs="Arial"/>
          <w:sz w:val="24"/>
          <w:szCs w:val="24"/>
        </w:rPr>
        <w:t xml:space="preserve">) </w:t>
      </w:r>
      <w:r w:rsidRPr="006F0CA5">
        <w:rPr>
          <w:rFonts w:ascii="Arial" w:hAnsi="Arial" w:cs="Arial"/>
          <w:b/>
          <w:bCs/>
          <w:sz w:val="24"/>
          <w:szCs w:val="24"/>
        </w:rPr>
        <w:t>with the most influential predictors identified in Experiment 1</w:t>
      </w:r>
      <w:r w:rsidRPr="006F0CA5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6F0CA5">
        <w:rPr>
          <w:rFonts w:ascii="Arial" w:hAnsi="Arial" w:cs="Arial"/>
          <w:sz w:val="24"/>
          <w:szCs w:val="24"/>
        </w:rPr>
        <w:t>in order to</w:t>
      </w:r>
      <w:proofErr w:type="gramEnd"/>
      <w:r w:rsidRPr="006F0CA5">
        <w:rPr>
          <w:rFonts w:ascii="Arial" w:hAnsi="Arial" w:cs="Arial"/>
          <w:sz w:val="24"/>
          <w:szCs w:val="24"/>
        </w:rPr>
        <w:t xml:space="preserve"> test whether this hybrid approach could further improve predictive accuracy.</w:t>
      </w:r>
    </w:p>
    <w:p w14:paraId="6BC432FB" w14:textId="77777777" w:rsidR="006F0CA5" w:rsidRDefault="006F0CA5" w:rsidP="006F0CA5">
      <w:pPr>
        <w:bidi w:val="0"/>
        <w:rPr>
          <w:rFonts w:ascii="Arial" w:hAnsi="Arial" w:cs="Arial"/>
          <w:sz w:val="24"/>
          <w:szCs w:val="24"/>
        </w:rPr>
      </w:pPr>
      <w:r w:rsidRPr="00CB02DE">
        <w:rPr>
          <w:rFonts w:ascii="Arial" w:hAnsi="Arial" w:cs="Arial"/>
          <w:sz w:val="24"/>
          <w:szCs w:val="24"/>
        </w:rPr>
        <w:t xml:space="preserve">The following algorithms were tested: </w:t>
      </w:r>
      <w:r w:rsidRPr="00CB02DE">
        <w:rPr>
          <w:rFonts w:ascii="Arial" w:hAnsi="Arial" w:cs="Arial"/>
          <w:b/>
          <w:bCs/>
          <w:sz w:val="24"/>
          <w:szCs w:val="24"/>
        </w:rPr>
        <w:t>Linear Regression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Decision Tree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Random Forest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Gradient Boosting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AdaBoost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K-Nearest Neighbors (KNN)</w:t>
      </w:r>
      <w:r w:rsidRPr="00CB02DE">
        <w:rPr>
          <w:rFonts w:ascii="Arial" w:hAnsi="Arial" w:cs="Arial"/>
          <w:sz w:val="24"/>
          <w:szCs w:val="24"/>
        </w:rPr>
        <w:t xml:space="preserve">, </w:t>
      </w:r>
      <w:r w:rsidRPr="00CB02DE">
        <w:rPr>
          <w:rFonts w:ascii="Arial" w:hAnsi="Arial" w:cs="Arial"/>
          <w:b/>
          <w:bCs/>
          <w:sz w:val="24"/>
          <w:szCs w:val="24"/>
        </w:rPr>
        <w:t>Support Vector Regressor (SVR)</w:t>
      </w:r>
      <w:r w:rsidRPr="00CB02DE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CB02DE">
        <w:rPr>
          <w:rFonts w:ascii="Arial" w:hAnsi="Arial" w:cs="Arial"/>
          <w:b/>
          <w:bCs/>
          <w:sz w:val="24"/>
          <w:szCs w:val="24"/>
        </w:rPr>
        <w:t>XGBoost</w:t>
      </w:r>
      <w:proofErr w:type="spellEnd"/>
      <w:r w:rsidRPr="00CB02D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9431E1">
        <w:rPr>
          <w:rFonts w:ascii="Arial" w:hAnsi="Arial" w:cs="Arial"/>
          <w:sz w:val="24"/>
          <w:szCs w:val="24"/>
        </w:rPr>
        <w:t>Random Forest reached R²≈0.94 on TRAIN but 0.5</w:t>
      </w:r>
      <w:r>
        <w:rPr>
          <w:rFonts w:ascii="Arial" w:hAnsi="Arial" w:cs="Arial"/>
          <w:sz w:val="24"/>
          <w:szCs w:val="24"/>
        </w:rPr>
        <w:t>5</w:t>
      </w:r>
      <w:r w:rsidRPr="009431E1">
        <w:rPr>
          <w:rFonts w:ascii="Arial" w:hAnsi="Arial" w:cs="Arial"/>
          <w:sz w:val="24"/>
          <w:szCs w:val="24"/>
        </w:rPr>
        <w:t xml:space="preserve"> on DEV</w:t>
      </w:r>
      <w:r>
        <w:rPr>
          <w:rFonts w:ascii="Arial" w:hAnsi="Arial" w:cs="Arial"/>
          <w:sz w:val="24"/>
          <w:szCs w:val="24"/>
        </w:rPr>
        <w:t xml:space="preserve">, </w:t>
      </w:r>
      <w:r w:rsidRPr="009431E1">
        <w:rPr>
          <w:rFonts w:ascii="Arial" w:hAnsi="Arial" w:cs="Arial"/>
          <w:b/>
          <w:bCs/>
          <w:sz w:val="24"/>
          <w:szCs w:val="24"/>
        </w:rPr>
        <w:t>overfitting</w:t>
      </w:r>
      <w:r w:rsidRPr="009431E1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486492C" w14:textId="77777777" w:rsidR="006F0CA5" w:rsidRPr="00537B60" w:rsidRDefault="006F0CA5" w:rsidP="006F0CA5">
      <w:pPr>
        <w:bidi w:val="0"/>
        <w:rPr>
          <w:rFonts w:ascii="Arial" w:hAnsi="Arial" w:cs="Arial"/>
          <w:sz w:val="24"/>
          <w:szCs w:val="24"/>
        </w:rPr>
      </w:pPr>
      <w:proofErr w:type="spellStart"/>
      <w:r w:rsidRPr="00CB02DE">
        <w:rPr>
          <w:rFonts w:ascii="Arial" w:hAnsi="Arial" w:cs="Arial"/>
          <w:b/>
          <w:bCs/>
          <w:sz w:val="24"/>
          <w:szCs w:val="24"/>
        </w:rPr>
        <w:t>XGBoost</w:t>
      </w:r>
      <w:proofErr w:type="spellEnd"/>
      <w:r w:rsidRPr="00CB02DE">
        <w:rPr>
          <w:rFonts w:ascii="Arial" w:hAnsi="Arial" w:cs="Arial"/>
          <w:sz w:val="24"/>
          <w:szCs w:val="24"/>
        </w:rPr>
        <w:t xml:space="preserve"> provided the most balanced performance and was selected for fine-tuning.</w:t>
      </w:r>
    </w:p>
    <w:p w14:paraId="3EB1FC98" w14:textId="77777777" w:rsidR="006F0CA5" w:rsidRPr="00CB02DE" w:rsidRDefault="006F0CA5" w:rsidP="006F0CA5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CB02DE">
        <w:rPr>
          <w:rFonts w:ascii="Arial" w:hAnsi="Arial" w:cs="Arial"/>
          <w:b/>
          <w:bCs/>
          <w:sz w:val="24"/>
          <w:szCs w:val="24"/>
        </w:rPr>
        <w:t>Before fine-tuning</w:t>
      </w:r>
      <w:r w:rsidRPr="00CB02DE">
        <w:rPr>
          <w:rFonts w:ascii="Arial" w:hAnsi="Arial" w:cs="Arial"/>
          <w:b/>
          <w:bCs/>
          <w:sz w:val="24"/>
          <w:szCs w:val="24"/>
          <w:rtl/>
        </w:rPr>
        <w:t>:</w:t>
      </w:r>
    </w:p>
    <w:p w14:paraId="4D34245E" w14:textId="5E7C24CE" w:rsidR="006F0CA5" w:rsidRPr="00537B60" w:rsidRDefault="006F0CA5" w:rsidP="006F0CA5">
      <w:pPr>
        <w:bidi w:val="0"/>
        <w:rPr>
          <w:rFonts w:ascii="Arial" w:hAnsi="Arial" w:cs="Arial"/>
          <w:sz w:val="24"/>
          <w:szCs w:val="24"/>
        </w:rPr>
      </w:pPr>
      <w:r w:rsidRPr="00537B60">
        <w:rPr>
          <w:rFonts w:ascii="Arial" w:hAnsi="Arial" w:cs="Arial"/>
          <w:sz w:val="24"/>
          <w:szCs w:val="24"/>
          <w:rtl/>
        </w:rPr>
        <w:t xml:space="preserve">• </w:t>
      </w:r>
      <w:r w:rsidRPr="00537B60">
        <w:rPr>
          <w:rFonts w:ascii="Arial" w:hAnsi="Arial" w:cs="Arial"/>
          <w:sz w:val="24"/>
          <w:szCs w:val="24"/>
        </w:rPr>
        <w:t xml:space="preserve">TRAIN: RMSE = </w:t>
      </w:r>
      <w:r>
        <w:rPr>
          <w:rFonts w:ascii="Arial" w:hAnsi="Arial" w:cs="Arial"/>
          <w:sz w:val="24"/>
          <w:szCs w:val="24"/>
        </w:rPr>
        <w:t>12.62</w:t>
      </w:r>
      <w:r w:rsidRPr="00537B60">
        <w:rPr>
          <w:rFonts w:ascii="Arial" w:hAnsi="Arial" w:cs="Arial"/>
          <w:sz w:val="24"/>
          <w:szCs w:val="24"/>
        </w:rPr>
        <w:t xml:space="preserve"> | MAE = </w:t>
      </w:r>
      <w:r>
        <w:rPr>
          <w:rFonts w:ascii="Arial" w:hAnsi="Arial" w:cs="Arial"/>
          <w:sz w:val="24"/>
          <w:szCs w:val="24"/>
        </w:rPr>
        <w:t>9.47</w:t>
      </w:r>
      <w:r w:rsidRPr="00537B60">
        <w:rPr>
          <w:rFonts w:ascii="Arial" w:hAnsi="Arial" w:cs="Arial"/>
          <w:sz w:val="24"/>
          <w:szCs w:val="24"/>
        </w:rPr>
        <w:t xml:space="preserve"> | R² = 0.7</w:t>
      </w:r>
      <w:r>
        <w:rPr>
          <w:rFonts w:ascii="Arial" w:hAnsi="Arial" w:cs="Arial"/>
          <w:sz w:val="24"/>
          <w:szCs w:val="24"/>
        </w:rPr>
        <w:t>4</w:t>
      </w:r>
    </w:p>
    <w:p w14:paraId="6463F91F" w14:textId="6810E63A" w:rsidR="006F0CA5" w:rsidRPr="00592766" w:rsidRDefault="006F0CA5" w:rsidP="006F0CA5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>DEV: RMSE = 17.</w:t>
      </w:r>
      <w:r w:rsidR="0054762F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3</w:t>
      </w:r>
      <w:r w:rsidRPr="00592766">
        <w:rPr>
          <w:rFonts w:ascii="Arial" w:hAnsi="Arial" w:cs="Arial"/>
          <w:sz w:val="24"/>
          <w:szCs w:val="24"/>
        </w:rPr>
        <w:t xml:space="preserve"> | MAE = 13.</w:t>
      </w:r>
      <w:r>
        <w:rPr>
          <w:rFonts w:ascii="Arial" w:hAnsi="Arial" w:cs="Arial"/>
          <w:sz w:val="24"/>
          <w:szCs w:val="24"/>
        </w:rPr>
        <w:t>5</w:t>
      </w:r>
      <w:r w:rsidR="0054762F">
        <w:rPr>
          <w:rFonts w:ascii="Arial" w:hAnsi="Arial" w:cs="Arial"/>
          <w:sz w:val="24"/>
          <w:szCs w:val="24"/>
        </w:rPr>
        <w:t>2</w:t>
      </w:r>
      <w:r w:rsidRPr="00592766">
        <w:rPr>
          <w:rFonts w:ascii="Arial" w:hAnsi="Arial" w:cs="Arial"/>
          <w:sz w:val="24"/>
          <w:szCs w:val="24"/>
        </w:rPr>
        <w:t xml:space="preserve"> | R² = 0.5</w:t>
      </w:r>
      <w:r w:rsidR="0054762F">
        <w:rPr>
          <w:rFonts w:ascii="Arial" w:hAnsi="Arial" w:cs="Arial"/>
          <w:sz w:val="24"/>
          <w:szCs w:val="24"/>
        </w:rPr>
        <w:t>1</w:t>
      </w:r>
    </w:p>
    <w:p w14:paraId="6A590555" w14:textId="6B9E4493" w:rsidR="006F0CA5" w:rsidRPr="00592766" w:rsidRDefault="006F0CA5" w:rsidP="006F0CA5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 xml:space="preserve">TEST: RMSE = </w:t>
      </w:r>
      <w:r>
        <w:rPr>
          <w:rFonts w:ascii="Arial" w:hAnsi="Arial" w:cs="Arial"/>
          <w:sz w:val="24"/>
          <w:szCs w:val="24"/>
        </w:rPr>
        <w:t>18.1</w:t>
      </w:r>
      <w:r w:rsidR="0054762F">
        <w:rPr>
          <w:rFonts w:ascii="Arial" w:hAnsi="Arial" w:cs="Arial"/>
          <w:sz w:val="24"/>
          <w:szCs w:val="24"/>
        </w:rPr>
        <w:t>4</w:t>
      </w:r>
      <w:r w:rsidRPr="00592766">
        <w:rPr>
          <w:rFonts w:ascii="Arial" w:hAnsi="Arial" w:cs="Arial"/>
          <w:sz w:val="24"/>
          <w:szCs w:val="24"/>
        </w:rPr>
        <w:t xml:space="preserve"> | MAE = </w:t>
      </w:r>
      <w:r>
        <w:rPr>
          <w:rFonts w:ascii="Arial" w:hAnsi="Arial" w:cs="Arial"/>
          <w:sz w:val="24"/>
          <w:szCs w:val="24"/>
        </w:rPr>
        <w:t>14.1</w:t>
      </w:r>
      <w:r w:rsidR="0054762F">
        <w:rPr>
          <w:rFonts w:ascii="Arial" w:hAnsi="Arial" w:cs="Arial"/>
          <w:sz w:val="24"/>
          <w:szCs w:val="24"/>
        </w:rPr>
        <w:t>6</w:t>
      </w:r>
      <w:r w:rsidRPr="00592766">
        <w:rPr>
          <w:rFonts w:ascii="Arial" w:hAnsi="Arial" w:cs="Arial"/>
          <w:sz w:val="24"/>
          <w:szCs w:val="24"/>
        </w:rPr>
        <w:t xml:space="preserve"> | R² = 0.</w:t>
      </w:r>
      <w:r>
        <w:rPr>
          <w:rFonts w:ascii="Arial" w:hAnsi="Arial" w:cs="Arial"/>
          <w:sz w:val="24"/>
          <w:szCs w:val="24"/>
        </w:rPr>
        <w:t>49</w:t>
      </w:r>
    </w:p>
    <w:p w14:paraId="742E7D5F" w14:textId="77777777" w:rsidR="006F0CA5" w:rsidRPr="00537B60" w:rsidRDefault="006F0CA5" w:rsidP="006F0CA5">
      <w:pPr>
        <w:bidi w:val="0"/>
        <w:rPr>
          <w:rFonts w:ascii="Arial" w:hAnsi="Arial" w:cs="Arial"/>
          <w:sz w:val="24"/>
          <w:szCs w:val="24"/>
        </w:rPr>
      </w:pPr>
    </w:p>
    <w:p w14:paraId="368C8A24" w14:textId="77777777" w:rsidR="006F0CA5" w:rsidRPr="00592766" w:rsidRDefault="006F0CA5" w:rsidP="006F0CA5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</w:rPr>
        <w:lastRenderedPageBreak/>
        <w:t>After fine-tuning (</w:t>
      </w:r>
      <w:proofErr w:type="spellStart"/>
      <w:r w:rsidRPr="00592766">
        <w:rPr>
          <w:rFonts w:ascii="Arial" w:hAnsi="Arial" w:cs="Arial"/>
          <w:sz w:val="24"/>
          <w:szCs w:val="24"/>
        </w:rPr>
        <w:t>GridSearchCV</w:t>
      </w:r>
      <w:proofErr w:type="spellEnd"/>
      <w:r w:rsidRPr="00592766">
        <w:rPr>
          <w:rFonts w:ascii="Arial" w:hAnsi="Arial" w:cs="Arial"/>
          <w:sz w:val="24"/>
          <w:szCs w:val="24"/>
        </w:rPr>
        <w:t>, 216 combinations)</w:t>
      </w:r>
      <w:r w:rsidRPr="00592766">
        <w:rPr>
          <w:rFonts w:ascii="Arial" w:hAnsi="Arial" w:cs="Arial"/>
          <w:sz w:val="24"/>
          <w:szCs w:val="24"/>
          <w:rtl/>
        </w:rPr>
        <w:t>:</w:t>
      </w:r>
    </w:p>
    <w:p w14:paraId="489C5ED2" w14:textId="7801287A" w:rsidR="006F0CA5" w:rsidRPr="00592766" w:rsidRDefault="006F0CA5" w:rsidP="006F0CA5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>DEV: RMSE = 16.</w:t>
      </w:r>
      <w:r w:rsidR="00534034">
        <w:rPr>
          <w:rFonts w:ascii="Arial" w:hAnsi="Arial" w:cs="Arial"/>
          <w:sz w:val="24"/>
          <w:szCs w:val="24"/>
        </w:rPr>
        <w:t>69</w:t>
      </w:r>
      <w:r w:rsidRPr="00592766">
        <w:rPr>
          <w:rFonts w:ascii="Arial" w:hAnsi="Arial" w:cs="Arial"/>
          <w:sz w:val="24"/>
          <w:szCs w:val="24"/>
        </w:rPr>
        <w:t xml:space="preserve"> | MAE = 12.</w:t>
      </w:r>
      <w:r w:rsidR="00534034">
        <w:rPr>
          <w:rFonts w:ascii="Arial" w:hAnsi="Arial" w:cs="Arial"/>
          <w:sz w:val="24"/>
          <w:szCs w:val="24"/>
        </w:rPr>
        <w:t>88</w:t>
      </w:r>
      <w:r w:rsidRPr="00592766">
        <w:rPr>
          <w:rFonts w:ascii="Arial" w:hAnsi="Arial" w:cs="Arial"/>
          <w:sz w:val="24"/>
          <w:szCs w:val="24"/>
        </w:rPr>
        <w:t xml:space="preserve"> | R² = 0.5</w:t>
      </w:r>
      <w:r w:rsidR="00534034">
        <w:rPr>
          <w:rFonts w:ascii="Arial" w:hAnsi="Arial" w:cs="Arial"/>
          <w:sz w:val="24"/>
          <w:szCs w:val="24"/>
        </w:rPr>
        <w:t>5</w:t>
      </w:r>
    </w:p>
    <w:p w14:paraId="31EE6CAA" w14:textId="2844B01D" w:rsidR="006F0CA5" w:rsidRPr="00592766" w:rsidRDefault="006F0CA5" w:rsidP="006F0CA5">
      <w:pPr>
        <w:bidi w:val="0"/>
        <w:rPr>
          <w:rFonts w:ascii="Arial" w:hAnsi="Arial" w:cs="Arial"/>
          <w:sz w:val="24"/>
          <w:szCs w:val="24"/>
        </w:rPr>
      </w:pPr>
      <w:r w:rsidRPr="00592766">
        <w:rPr>
          <w:rFonts w:ascii="Arial" w:hAnsi="Arial" w:cs="Arial"/>
          <w:sz w:val="24"/>
          <w:szCs w:val="24"/>
          <w:rtl/>
        </w:rPr>
        <w:t xml:space="preserve">• </w:t>
      </w:r>
      <w:r w:rsidRPr="00592766">
        <w:rPr>
          <w:rFonts w:ascii="Arial" w:hAnsi="Arial" w:cs="Arial"/>
          <w:sz w:val="24"/>
          <w:szCs w:val="24"/>
        </w:rPr>
        <w:t>TEST: RMSE = 17.</w:t>
      </w:r>
      <w:r w:rsidR="00534034">
        <w:rPr>
          <w:rFonts w:ascii="Arial" w:hAnsi="Arial" w:cs="Arial"/>
          <w:sz w:val="24"/>
          <w:szCs w:val="24"/>
        </w:rPr>
        <w:t>41</w:t>
      </w:r>
      <w:r w:rsidRPr="00592766">
        <w:rPr>
          <w:rFonts w:ascii="Arial" w:hAnsi="Arial" w:cs="Arial"/>
          <w:sz w:val="24"/>
          <w:szCs w:val="24"/>
        </w:rPr>
        <w:t xml:space="preserve"> | MAE = 1</w:t>
      </w:r>
      <w:r>
        <w:rPr>
          <w:rFonts w:ascii="Arial" w:hAnsi="Arial" w:cs="Arial"/>
          <w:sz w:val="24"/>
          <w:szCs w:val="24"/>
        </w:rPr>
        <w:t>3.</w:t>
      </w:r>
      <w:r w:rsidR="00534034">
        <w:rPr>
          <w:rFonts w:ascii="Arial" w:hAnsi="Arial" w:cs="Arial"/>
          <w:sz w:val="24"/>
          <w:szCs w:val="24"/>
        </w:rPr>
        <w:t>46</w:t>
      </w:r>
      <w:r w:rsidRPr="00592766">
        <w:rPr>
          <w:rFonts w:ascii="Arial" w:hAnsi="Arial" w:cs="Arial"/>
          <w:sz w:val="24"/>
          <w:szCs w:val="24"/>
        </w:rPr>
        <w:t xml:space="preserve"> | R² = 0.5</w:t>
      </w:r>
      <w:r w:rsidR="00534034">
        <w:rPr>
          <w:rFonts w:ascii="Arial" w:hAnsi="Arial" w:cs="Arial"/>
          <w:sz w:val="24"/>
          <w:szCs w:val="24"/>
        </w:rPr>
        <w:t>3</w:t>
      </w:r>
    </w:p>
    <w:p w14:paraId="4AE26EDF" w14:textId="60E4BC72" w:rsidR="006F0CA5" w:rsidRPr="008D686A" w:rsidRDefault="006F0CA5" w:rsidP="006F0CA5">
      <w:pPr>
        <w:bidi w:val="0"/>
        <w:rPr>
          <w:rFonts w:ascii="Arial" w:hAnsi="Arial" w:cs="Arial"/>
          <w:sz w:val="24"/>
          <w:szCs w:val="24"/>
        </w:rPr>
      </w:pPr>
      <w:r w:rsidRPr="00CB02DE">
        <w:rPr>
          <w:rFonts w:ascii="Arial" w:hAnsi="Arial" w:cs="Arial"/>
          <w:sz w:val="24"/>
          <w:szCs w:val="24"/>
        </w:rPr>
        <w:br/>
      </w:r>
    </w:p>
    <w:p w14:paraId="4D22B9BF" w14:textId="77777777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Overall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795"/>
        <w:gridCol w:w="1061"/>
        <w:gridCol w:w="856"/>
        <w:gridCol w:w="66"/>
        <w:gridCol w:w="81"/>
      </w:tblGrid>
      <w:tr w:rsidR="00456D2B" w:rsidRPr="008D686A" w14:paraId="4C6263BE" w14:textId="6B3B1DFB" w:rsidTr="009735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CBF02" w14:textId="77777777" w:rsidR="00456D2B" w:rsidRPr="008D686A" w:rsidRDefault="00456D2B" w:rsidP="008D686A">
            <w:pPr>
              <w:bidi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686A">
              <w:rPr>
                <w:rFonts w:ascii="Arial" w:hAnsi="Arial" w:cs="Arial"/>
                <w:b/>
                <w:bCs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5D789BC6" w14:textId="77777777" w:rsidR="00456D2B" w:rsidRPr="008D686A" w:rsidRDefault="00456D2B" w:rsidP="008D686A">
            <w:pPr>
              <w:bidi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686A">
              <w:rPr>
                <w:rFonts w:ascii="Arial" w:hAnsi="Arial" w:cs="Arial"/>
                <w:b/>
                <w:bCs/>
                <w:sz w:val="24"/>
                <w:szCs w:val="24"/>
              </w:rPr>
              <w:t>Encoding Type</w:t>
            </w:r>
          </w:p>
        </w:tc>
        <w:tc>
          <w:tcPr>
            <w:tcW w:w="0" w:type="auto"/>
            <w:vAlign w:val="center"/>
            <w:hideMark/>
          </w:tcPr>
          <w:p w14:paraId="76FCD1EB" w14:textId="77777777" w:rsidR="00456D2B" w:rsidRPr="008D686A" w:rsidRDefault="00456D2B" w:rsidP="008D686A">
            <w:pPr>
              <w:bidi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686A">
              <w:rPr>
                <w:rFonts w:ascii="Arial" w:hAnsi="Arial" w:cs="Arial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5C0E2027" w14:textId="77777777" w:rsidR="00456D2B" w:rsidRPr="008D686A" w:rsidRDefault="00456D2B" w:rsidP="008D686A">
            <w:pPr>
              <w:bidi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686A">
              <w:rPr>
                <w:rFonts w:ascii="Arial" w:hAnsi="Arial" w:cs="Arial"/>
                <w:b/>
                <w:bCs/>
                <w:sz w:val="24"/>
                <w:szCs w:val="24"/>
              </w:rPr>
              <w:t>Test R²</w:t>
            </w:r>
          </w:p>
        </w:tc>
        <w:tc>
          <w:tcPr>
            <w:tcW w:w="0" w:type="auto"/>
            <w:vAlign w:val="center"/>
            <w:hideMark/>
          </w:tcPr>
          <w:p w14:paraId="24F454B5" w14:textId="613AE3DF" w:rsidR="00456D2B" w:rsidRPr="008D686A" w:rsidRDefault="00456D2B" w:rsidP="008D686A">
            <w:pPr>
              <w:bidi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5FA28EF" w14:textId="77777777" w:rsidR="00456D2B" w:rsidRPr="008D686A" w:rsidRDefault="00456D2B" w:rsidP="008D686A">
            <w:pPr>
              <w:bidi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56D2B" w:rsidRPr="008D686A" w14:paraId="2883969F" w14:textId="79013150" w:rsidTr="0097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4E81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65ACF1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One-hot</w:t>
            </w:r>
          </w:p>
        </w:tc>
        <w:tc>
          <w:tcPr>
            <w:tcW w:w="0" w:type="auto"/>
            <w:vAlign w:val="center"/>
            <w:hideMark/>
          </w:tcPr>
          <w:p w14:paraId="78A8599D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D82C17C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4C45B027" w14:textId="2B44D52B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3DCDB7C2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6D2B" w:rsidRPr="008D686A" w14:paraId="430762F7" w14:textId="180F6452" w:rsidTr="00973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0C0E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795B10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Target Encoding</w:t>
            </w:r>
          </w:p>
        </w:tc>
        <w:tc>
          <w:tcPr>
            <w:tcW w:w="0" w:type="auto"/>
            <w:vAlign w:val="center"/>
            <w:hideMark/>
          </w:tcPr>
          <w:p w14:paraId="21A756D2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BBA803F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b/>
                <w:bCs/>
                <w:sz w:val="24"/>
                <w:szCs w:val="24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2CD6AF14" w14:textId="0CB0445A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21886546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6D2B" w:rsidRPr="008D686A" w14:paraId="4585F40A" w14:textId="08A1ECD9" w:rsidTr="0097350D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D6C6943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0EE66A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Combined</w:t>
            </w:r>
          </w:p>
        </w:tc>
        <w:tc>
          <w:tcPr>
            <w:tcW w:w="0" w:type="auto"/>
            <w:vAlign w:val="center"/>
            <w:hideMark/>
          </w:tcPr>
          <w:p w14:paraId="3DAA3764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61BCAB9" w14:textId="1CE689F6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0.5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7080012" w14:textId="77777777" w:rsidR="00456D2B" w:rsidRPr="008D686A" w:rsidRDefault="00456D2B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A92DCD" w14:textId="77777777" w:rsidR="00215946" w:rsidRDefault="00215946" w:rsidP="008D686A">
      <w:pPr>
        <w:bidi w:val="0"/>
        <w:rPr>
          <w:rFonts w:ascii="Arial" w:hAnsi="Arial" w:cs="Arial"/>
          <w:b/>
          <w:bCs/>
          <w:sz w:val="24"/>
          <w:szCs w:val="24"/>
        </w:rPr>
      </w:pPr>
    </w:p>
    <w:p w14:paraId="3EEFF801" w14:textId="0B8D6D5D" w:rsidR="008D686A" w:rsidRPr="008D686A" w:rsidRDefault="008D686A" w:rsidP="00215946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Final Choice:</w:t>
      </w:r>
      <w:r w:rsidRPr="008D686A">
        <w:rPr>
          <w:rFonts w:ascii="Arial" w:hAnsi="Arial" w:cs="Arial"/>
          <w:sz w:val="24"/>
          <w:szCs w:val="24"/>
        </w:rPr>
        <w:t xml:space="preserve"> Feature Set #2 (Target Encoding).</w:t>
      </w:r>
      <w:r w:rsidRPr="008D686A">
        <w:rPr>
          <w:rFonts w:ascii="Arial" w:hAnsi="Arial" w:cs="Arial"/>
          <w:sz w:val="24"/>
          <w:szCs w:val="24"/>
        </w:rPr>
        <w:br/>
        <w:t>It achieved the highest accuracy with the smallest, most interpretable feature space.</w:t>
      </w:r>
    </w:p>
    <w:p w14:paraId="08D939CA" w14:textId="77777777" w:rsidR="0023680B" w:rsidRDefault="0023680B" w:rsidP="008D686A">
      <w:pPr>
        <w:bidi w:val="0"/>
        <w:rPr>
          <w:rFonts w:ascii="Arial" w:hAnsi="Arial" w:cs="Arial"/>
          <w:sz w:val="24"/>
          <w:szCs w:val="24"/>
        </w:rPr>
      </w:pPr>
    </w:p>
    <w:p w14:paraId="51197F95" w14:textId="77777777" w:rsidR="00215946" w:rsidRDefault="00215946" w:rsidP="00215946">
      <w:pPr>
        <w:bidi w:val="0"/>
        <w:rPr>
          <w:rFonts w:ascii="Arial" w:hAnsi="Arial" w:cs="Arial"/>
          <w:sz w:val="24"/>
          <w:szCs w:val="24"/>
        </w:rPr>
      </w:pPr>
    </w:p>
    <w:p w14:paraId="677305B3" w14:textId="77777777" w:rsidR="00353A1D" w:rsidRPr="008D686A" w:rsidRDefault="00353A1D" w:rsidP="00353A1D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Conclusion</w:t>
      </w:r>
    </w:p>
    <w:p w14:paraId="6042E5F1" w14:textId="7BEA6D39" w:rsidR="008D686A" w:rsidRPr="008D686A" w:rsidRDefault="00353A1D" w:rsidP="00456D2B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Feature Set #2 (Target Encoding) achieved the </w:t>
      </w:r>
      <w:r w:rsidRPr="008D686A">
        <w:rPr>
          <w:rFonts w:ascii="Arial" w:hAnsi="Arial" w:cs="Arial"/>
          <w:b/>
          <w:bCs/>
          <w:sz w:val="24"/>
          <w:szCs w:val="24"/>
        </w:rPr>
        <w:t>best predictive balance</w:t>
      </w:r>
      <w:r w:rsidRPr="008D686A">
        <w:rPr>
          <w:rFonts w:ascii="Arial" w:hAnsi="Arial" w:cs="Arial"/>
          <w:sz w:val="24"/>
          <w:szCs w:val="24"/>
        </w:rPr>
        <w:t xml:space="preserve"> and was selected as the final version for deployment.</w:t>
      </w:r>
      <w:r w:rsidR="00456D2B">
        <w:rPr>
          <w:rFonts w:ascii="Arial" w:hAnsi="Arial" w:cs="Arial"/>
          <w:sz w:val="24"/>
          <w:szCs w:val="24"/>
        </w:rPr>
        <w:t xml:space="preserve"> </w:t>
      </w:r>
      <w:r w:rsidR="008D686A" w:rsidRPr="008D686A">
        <w:rPr>
          <w:rFonts w:ascii="Arial" w:hAnsi="Arial" w:cs="Arial"/>
          <w:sz w:val="24"/>
          <w:szCs w:val="24"/>
        </w:rPr>
        <w:t xml:space="preserve">The model explains about </w:t>
      </w:r>
      <w:r w:rsidR="008D686A" w:rsidRPr="008D686A">
        <w:rPr>
          <w:rFonts w:ascii="Arial" w:hAnsi="Arial" w:cs="Arial"/>
          <w:b/>
          <w:bCs/>
          <w:sz w:val="24"/>
          <w:szCs w:val="24"/>
        </w:rPr>
        <w:t>55% of the variance</w:t>
      </w:r>
      <w:r w:rsidR="008D686A" w:rsidRPr="008D686A">
        <w:rPr>
          <w:rFonts w:ascii="Arial" w:hAnsi="Arial" w:cs="Arial"/>
          <w:sz w:val="24"/>
          <w:szCs w:val="24"/>
        </w:rPr>
        <w:t xml:space="preserve"> in track popularity.</w:t>
      </w:r>
    </w:p>
    <w:p w14:paraId="02B163E8" w14:textId="5391C434" w:rsidR="0023680B" w:rsidRPr="00221BFD" w:rsidRDefault="0023680B" w:rsidP="008D686A">
      <w:pPr>
        <w:bidi w:val="0"/>
        <w:rPr>
          <w:rFonts w:ascii="Arial" w:hAnsi="Arial" w:cs="Arial"/>
          <w:sz w:val="24"/>
          <w:szCs w:val="24"/>
        </w:rPr>
      </w:pPr>
    </w:p>
    <w:p w14:paraId="7F27F37C" w14:textId="5D1ED3D4" w:rsidR="008D686A" w:rsidRPr="008D686A" w:rsidRDefault="008D686A" w:rsidP="0023680B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Part 7: Discussion and Insights</w:t>
      </w:r>
    </w:p>
    <w:p w14:paraId="3AB4D8F4" w14:textId="225B5F90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Key Predictors</w:t>
      </w:r>
    </w:p>
    <w:p w14:paraId="61484AB0" w14:textId="77777777" w:rsidR="00487287" w:rsidRPr="00487287" w:rsidRDefault="00487287" w:rsidP="00487287">
      <w:pPr>
        <w:bidi w:val="0"/>
        <w:rPr>
          <w:rFonts w:ascii="Arial" w:hAnsi="Arial" w:cs="Arial"/>
          <w:sz w:val="24"/>
          <w:szCs w:val="24"/>
        </w:rPr>
      </w:pPr>
      <w:r w:rsidRPr="00487287">
        <w:rPr>
          <w:rFonts w:ascii="Arial" w:hAnsi="Arial" w:cs="Arial"/>
          <w:sz w:val="24"/>
          <w:szCs w:val="24"/>
        </w:rPr>
        <w:t xml:space="preserve">The top predictors in the final </w:t>
      </w:r>
      <w:proofErr w:type="spellStart"/>
      <w:r w:rsidRPr="00487287">
        <w:rPr>
          <w:rFonts w:ascii="Arial" w:hAnsi="Arial" w:cs="Arial"/>
          <w:sz w:val="24"/>
          <w:szCs w:val="24"/>
        </w:rPr>
        <w:t>XGBoost</w:t>
      </w:r>
      <w:proofErr w:type="spellEnd"/>
      <w:r w:rsidRPr="00487287">
        <w:rPr>
          <w:rFonts w:ascii="Arial" w:hAnsi="Arial" w:cs="Arial"/>
          <w:sz w:val="24"/>
          <w:szCs w:val="24"/>
        </w:rPr>
        <w:t xml:space="preserve"> model highlight both exposure-related and temporal aspects:</w:t>
      </w:r>
    </w:p>
    <w:p w14:paraId="2D662BE3" w14:textId="77777777" w:rsidR="00487287" w:rsidRPr="00487287" w:rsidRDefault="00487287" w:rsidP="00487287">
      <w:pPr>
        <w:bidi w:val="0"/>
        <w:rPr>
          <w:rFonts w:ascii="Arial" w:hAnsi="Arial" w:cs="Arial"/>
          <w:sz w:val="24"/>
          <w:szCs w:val="24"/>
        </w:rPr>
      </w:pPr>
      <w:r w:rsidRPr="00487287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487287">
        <w:rPr>
          <w:rFonts w:ascii="Arial" w:hAnsi="Arial" w:cs="Arial"/>
          <w:sz w:val="24"/>
          <w:szCs w:val="24"/>
        </w:rPr>
        <w:t>song_playlist_count</w:t>
      </w:r>
      <w:proofErr w:type="spellEnd"/>
      <w:r w:rsidRPr="00487287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87287">
        <w:rPr>
          <w:rFonts w:ascii="Arial" w:hAnsi="Arial" w:cs="Arial"/>
          <w:sz w:val="24"/>
          <w:szCs w:val="24"/>
        </w:rPr>
        <w:t>playlist_name_TE</w:t>
      </w:r>
      <w:proofErr w:type="spellEnd"/>
      <w:r w:rsidRPr="00487287">
        <w:rPr>
          <w:rFonts w:ascii="Arial" w:hAnsi="Arial" w:cs="Arial"/>
          <w:sz w:val="24"/>
          <w:szCs w:val="24"/>
        </w:rPr>
        <w:t xml:space="preserve"> – by far the strongest predictors, showing that playlist exposure and playlist characteristics drive popularity most.</w:t>
      </w:r>
    </w:p>
    <w:p w14:paraId="43AE7729" w14:textId="77777777" w:rsidR="00487287" w:rsidRPr="00487287" w:rsidRDefault="00487287" w:rsidP="00487287">
      <w:pPr>
        <w:bidi w:val="0"/>
        <w:rPr>
          <w:rFonts w:ascii="Arial" w:hAnsi="Arial" w:cs="Arial"/>
          <w:sz w:val="24"/>
          <w:szCs w:val="24"/>
        </w:rPr>
      </w:pPr>
      <w:r w:rsidRPr="00487287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487287">
        <w:rPr>
          <w:rFonts w:ascii="Arial" w:hAnsi="Arial" w:cs="Arial"/>
          <w:sz w:val="24"/>
          <w:szCs w:val="24"/>
        </w:rPr>
        <w:t>track_artist_TE</w:t>
      </w:r>
      <w:proofErr w:type="spellEnd"/>
      <w:r w:rsidRPr="00487287">
        <w:rPr>
          <w:rFonts w:ascii="Arial" w:hAnsi="Arial" w:cs="Arial"/>
          <w:sz w:val="24"/>
          <w:szCs w:val="24"/>
        </w:rPr>
        <w:t xml:space="preserve"> – artist-level popularity captured through Target Encoding contributed significantly.</w:t>
      </w:r>
    </w:p>
    <w:p w14:paraId="171E359E" w14:textId="77777777" w:rsidR="00487287" w:rsidRPr="00487287" w:rsidRDefault="00487287" w:rsidP="00487287">
      <w:pPr>
        <w:bidi w:val="0"/>
        <w:rPr>
          <w:rFonts w:ascii="Arial" w:hAnsi="Arial" w:cs="Arial"/>
          <w:sz w:val="24"/>
          <w:szCs w:val="24"/>
        </w:rPr>
      </w:pPr>
      <w:r w:rsidRPr="00487287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487287">
        <w:rPr>
          <w:rFonts w:ascii="Arial" w:hAnsi="Arial" w:cs="Arial"/>
          <w:sz w:val="24"/>
          <w:szCs w:val="24"/>
        </w:rPr>
        <w:t>album_song_count</w:t>
      </w:r>
      <w:proofErr w:type="spellEnd"/>
      <w:r w:rsidRPr="00487287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87287">
        <w:rPr>
          <w:rFonts w:ascii="Arial" w:hAnsi="Arial" w:cs="Arial"/>
          <w:sz w:val="24"/>
          <w:szCs w:val="24"/>
        </w:rPr>
        <w:t>release_year</w:t>
      </w:r>
      <w:proofErr w:type="spellEnd"/>
      <w:r w:rsidRPr="00487287">
        <w:rPr>
          <w:rFonts w:ascii="Arial" w:hAnsi="Arial" w:cs="Arial"/>
          <w:sz w:val="24"/>
          <w:szCs w:val="24"/>
        </w:rPr>
        <w:t xml:space="preserve"> – indicate that newer and larger-album releases perform better.</w:t>
      </w:r>
    </w:p>
    <w:p w14:paraId="7CFB9A14" w14:textId="77777777" w:rsidR="00487287" w:rsidRPr="00487287" w:rsidRDefault="00487287" w:rsidP="00487287">
      <w:pPr>
        <w:bidi w:val="0"/>
        <w:rPr>
          <w:rFonts w:ascii="Arial" w:hAnsi="Arial" w:cs="Arial"/>
          <w:sz w:val="24"/>
          <w:szCs w:val="24"/>
        </w:rPr>
      </w:pPr>
      <w:r w:rsidRPr="00487287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487287">
        <w:rPr>
          <w:rFonts w:ascii="Arial" w:hAnsi="Arial" w:cs="Arial"/>
          <w:sz w:val="24"/>
          <w:szCs w:val="24"/>
        </w:rPr>
        <w:t>instrumentalness_log</w:t>
      </w:r>
      <w:proofErr w:type="spellEnd"/>
      <w:r w:rsidRPr="00487287">
        <w:rPr>
          <w:rFonts w:ascii="Arial" w:hAnsi="Arial" w:cs="Arial"/>
          <w:sz w:val="24"/>
          <w:szCs w:val="24"/>
        </w:rPr>
        <w:t>, danceability, and energy – musical characteristics still play a secondary but consistent role in predicting popularity.</w:t>
      </w:r>
    </w:p>
    <w:p w14:paraId="344E0E24" w14:textId="424259AA" w:rsidR="001E03A1" w:rsidRDefault="001E03A1" w:rsidP="001E03A1">
      <w:pPr>
        <w:bidi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</w:t>
      </w:r>
      <w:r w:rsidRPr="001E03A1">
        <w:rPr>
          <w:rFonts w:ascii="Arial" w:hAnsi="Arial" w:cs="Arial"/>
          <w:sz w:val="24"/>
          <w:szCs w:val="24"/>
        </w:rPr>
        <w:t xml:space="preserve">verall, playlist-related factors showed a stronger influence on track popularity than intrinsic audio characteristics, indicating that </w:t>
      </w:r>
      <w:r w:rsidRPr="001E03A1">
        <w:rPr>
          <w:rFonts w:ascii="Arial" w:hAnsi="Arial" w:cs="Arial"/>
          <w:b/>
          <w:bCs/>
          <w:sz w:val="24"/>
          <w:szCs w:val="24"/>
        </w:rPr>
        <w:t>exposure and playlist placement have greater predictive power than musical composition itself</w:t>
      </w:r>
      <w:r w:rsidRPr="001E03A1">
        <w:rPr>
          <w:rFonts w:ascii="Arial" w:hAnsi="Arial" w:cs="Arial"/>
          <w:sz w:val="24"/>
          <w:szCs w:val="24"/>
        </w:rPr>
        <w:t>.</w:t>
      </w:r>
    </w:p>
    <w:p w14:paraId="10379261" w14:textId="77777777" w:rsidR="001E03A1" w:rsidRDefault="001E03A1" w:rsidP="001E03A1">
      <w:pPr>
        <w:bidi w:val="0"/>
        <w:rPr>
          <w:rFonts w:ascii="Arial" w:hAnsi="Arial" w:cs="Arial"/>
          <w:sz w:val="24"/>
          <w:szCs w:val="24"/>
        </w:rPr>
      </w:pPr>
    </w:p>
    <w:p w14:paraId="6F210631" w14:textId="209CA40B" w:rsidR="008D686A" w:rsidRPr="008D686A" w:rsidRDefault="008D686A" w:rsidP="001E03A1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Business Interpretation</w:t>
      </w:r>
    </w:p>
    <w:p w14:paraId="6796771B" w14:textId="2F08DC33" w:rsidR="00551F7E" w:rsidRPr="00551F7E" w:rsidRDefault="00551F7E" w:rsidP="00232EA6">
      <w:pPr>
        <w:bidi w:val="0"/>
        <w:rPr>
          <w:rFonts w:ascii="Arial" w:hAnsi="Arial" w:cs="Arial"/>
          <w:sz w:val="24"/>
          <w:szCs w:val="24"/>
        </w:rPr>
      </w:pPr>
      <w:r w:rsidRPr="00551F7E">
        <w:rPr>
          <w:rFonts w:ascii="Arial" w:hAnsi="Arial" w:cs="Arial"/>
          <w:sz w:val="24"/>
          <w:szCs w:val="24"/>
        </w:rPr>
        <w:t xml:space="preserve">The model explained approximately </w:t>
      </w:r>
      <w:r w:rsidRPr="00551F7E">
        <w:rPr>
          <w:rFonts w:ascii="Arial" w:hAnsi="Arial" w:cs="Arial"/>
          <w:b/>
          <w:bCs/>
          <w:sz w:val="24"/>
          <w:szCs w:val="24"/>
        </w:rPr>
        <w:t>55% of the variance in track popularity</w:t>
      </w:r>
      <w:r w:rsidRPr="00551F7E">
        <w:rPr>
          <w:rFonts w:ascii="Arial" w:hAnsi="Arial" w:cs="Arial"/>
          <w:sz w:val="24"/>
          <w:szCs w:val="24"/>
        </w:rPr>
        <w:t xml:space="preserve">, </w:t>
      </w:r>
      <w:r w:rsidR="00232EA6" w:rsidRPr="00232EA6">
        <w:rPr>
          <w:rFonts w:ascii="Arial" w:hAnsi="Arial" w:cs="Arial"/>
          <w:sz w:val="24"/>
          <w:szCs w:val="24"/>
        </w:rPr>
        <w:t>showing moderate predictive accuracy</w:t>
      </w:r>
      <w:r w:rsidR="00232EA6">
        <w:rPr>
          <w:rFonts w:ascii="Arial" w:hAnsi="Arial" w:cs="Arial"/>
          <w:sz w:val="24"/>
          <w:szCs w:val="24"/>
        </w:rPr>
        <w:t>.</w:t>
      </w:r>
      <w:r w:rsidRPr="00551F7E">
        <w:rPr>
          <w:rFonts w:ascii="Arial" w:hAnsi="Arial" w:cs="Arial"/>
          <w:sz w:val="24"/>
          <w:szCs w:val="24"/>
        </w:rPr>
        <w:br/>
        <w:t>While playlist- and artist-related exposure features (</w:t>
      </w:r>
      <w:r w:rsidR="00232EA6" w:rsidRPr="00232EA6">
        <w:rPr>
          <w:rFonts w:ascii="Arial" w:hAnsi="Arial" w:cs="Arial"/>
          <w:sz w:val="24"/>
          <w:szCs w:val="24"/>
        </w:rPr>
        <w:t>number of playlists a song appears in, the average popularity level of the playlists themselves, and the average popularity of the artist’s previous releases</w:t>
      </w:r>
      <w:r w:rsidRPr="00551F7E">
        <w:rPr>
          <w:rFonts w:ascii="Arial" w:hAnsi="Arial" w:cs="Arial"/>
          <w:sz w:val="24"/>
          <w:szCs w:val="24"/>
        </w:rPr>
        <w:t xml:space="preserve">) were the most influential predictors, nearly </w:t>
      </w:r>
      <w:r w:rsidRPr="00551F7E">
        <w:rPr>
          <w:rFonts w:ascii="Arial" w:hAnsi="Arial" w:cs="Arial"/>
          <w:b/>
          <w:bCs/>
          <w:sz w:val="24"/>
          <w:szCs w:val="24"/>
        </w:rPr>
        <w:t>45% of the outcome remains unexplained</w:t>
      </w:r>
      <w:r w:rsidRPr="00551F7E">
        <w:rPr>
          <w:rFonts w:ascii="Arial" w:hAnsi="Arial" w:cs="Arial"/>
          <w:sz w:val="24"/>
          <w:szCs w:val="24"/>
        </w:rPr>
        <w:t>, likely reflecting external factors such as marketing campaigns, social media trends, or Spotify’s internal recommendation algorithms.</w:t>
      </w:r>
    </w:p>
    <w:p w14:paraId="12642E10" w14:textId="77777777" w:rsidR="00551F7E" w:rsidRPr="00551F7E" w:rsidRDefault="00551F7E" w:rsidP="00551F7E">
      <w:pPr>
        <w:bidi w:val="0"/>
        <w:rPr>
          <w:rFonts w:ascii="Arial" w:hAnsi="Arial" w:cs="Arial"/>
          <w:sz w:val="24"/>
          <w:szCs w:val="24"/>
        </w:rPr>
      </w:pPr>
      <w:r w:rsidRPr="00551F7E">
        <w:rPr>
          <w:rFonts w:ascii="Arial" w:hAnsi="Arial" w:cs="Arial"/>
          <w:sz w:val="24"/>
          <w:szCs w:val="24"/>
        </w:rPr>
        <w:t xml:space="preserve">These findings suggest that </w:t>
      </w:r>
      <w:r w:rsidRPr="00551F7E">
        <w:rPr>
          <w:rFonts w:ascii="Arial" w:hAnsi="Arial" w:cs="Arial"/>
          <w:b/>
          <w:bCs/>
          <w:sz w:val="24"/>
          <w:szCs w:val="24"/>
        </w:rPr>
        <w:t>playlist visibility and artist engagement play a measurable role</w:t>
      </w:r>
      <w:r w:rsidRPr="00551F7E">
        <w:rPr>
          <w:rFonts w:ascii="Arial" w:hAnsi="Arial" w:cs="Arial"/>
          <w:sz w:val="24"/>
          <w:szCs w:val="24"/>
        </w:rPr>
        <w:t>, but popularity is also shaped by dynamics not captured in this dataset.</w:t>
      </w:r>
    </w:p>
    <w:p w14:paraId="2847DAD4" w14:textId="4CCE2D1E" w:rsidR="00551F7E" w:rsidRPr="00551F7E" w:rsidRDefault="00551F7E" w:rsidP="00551F7E">
      <w:pPr>
        <w:bidi w:val="0"/>
        <w:rPr>
          <w:rFonts w:ascii="Arial" w:hAnsi="Arial" w:cs="Arial"/>
          <w:sz w:val="24"/>
          <w:szCs w:val="24"/>
        </w:rPr>
      </w:pPr>
      <w:r w:rsidRPr="00551F7E">
        <w:rPr>
          <w:rFonts w:ascii="Arial" w:hAnsi="Arial" w:cs="Arial"/>
          <w:sz w:val="24"/>
          <w:szCs w:val="24"/>
        </w:rPr>
        <w:t xml:space="preserve">Practically, the model can still provide </w:t>
      </w:r>
      <w:r w:rsidRPr="00551F7E">
        <w:rPr>
          <w:rFonts w:ascii="Arial" w:hAnsi="Arial" w:cs="Arial"/>
          <w:b/>
          <w:bCs/>
          <w:sz w:val="24"/>
          <w:szCs w:val="24"/>
        </w:rPr>
        <w:t>valuable guidance for playlist curation and promotional prioritization</w:t>
      </w:r>
      <w:r w:rsidRPr="00551F7E">
        <w:rPr>
          <w:rFonts w:ascii="Arial" w:hAnsi="Arial" w:cs="Arial"/>
          <w:sz w:val="24"/>
          <w:szCs w:val="24"/>
        </w:rPr>
        <w:t xml:space="preserve"> </w:t>
      </w:r>
      <w:r w:rsidR="00414E72">
        <w:rPr>
          <w:rFonts w:ascii="Arial" w:hAnsi="Arial" w:cs="Arial"/>
          <w:sz w:val="24"/>
          <w:szCs w:val="24"/>
        </w:rPr>
        <w:t>-</w:t>
      </w:r>
      <w:r w:rsidRPr="00551F7E">
        <w:rPr>
          <w:rFonts w:ascii="Arial" w:hAnsi="Arial" w:cs="Arial"/>
          <w:sz w:val="24"/>
          <w:szCs w:val="24"/>
        </w:rPr>
        <w:t xml:space="preserve"> for example, identifying which songs or artists have the highest potential to perform well when featured in high-exposure playlists.</w:t>
      </w:r>
    </w:p>
    <w:p w14:paraId="06B0F6D3" w14:textId="77777777" w:rsidR="0023680B" w:rsidRPr="00221BFD" w:rsidRDefault="0023680B" w:rsidP="0023680B">
      <w:pPr>
        <w:bidi w:val="0"/>
        <w:rPr>
          <w:rFonts w:ascii="Arial" w:hAnsi="Arial" w:cs="Arial"/>
          <w:sz w:val="24"/>
          <w:szCs w:val="24"/>
        </w:rPr>
      </w:pPr>
    </w:p>
    <w:p w14:paraId="30711C3E" w14:textId="77777777" w:rsidR="008D686A" w:rsidRPr="008D686A" w:rsidRDefault="008D686A" w:rsidP="008D686A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Limitations</w:t>
      </w:r>
    </w:p>
    <w:p w14:paraId="7E55469E" w14:textId="4A3DE220" w:rsidR="008D686A" w:rsidRPr="008D686A" w:rsidRDefault="008D686A" w:rsidP="00BC4F84">
      <w:pPr>
        <w:numPr>
          <w:ilvl w:val="0"/>
          <w:numId w:val="27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Subjectivity of popularity scores (Spotify algorithm-defined)</w:t>
      </w:r>
      <w:r w:rsidR="00BC4F84">
        <w:rPr>
          <w:rFonts w:ascii="Arial" w:hAnsi="Arial" w:cs="Arial"/>
          <w:sz w:val="24"/>
          <w:szCs w:val="24"/>
        </w:rPr>
        <w:t xml:space="preserve">. </w:t>
      </w:r>
      <w:r w:rsidR="00BC4F84" w:rsidRPr="00BC4F84">
        <w:rPr>
          <w:rFonts w:ascii="Arial" w:hAnsi="Arial" w:cs="Arial"/>
          <w:sz w:val="24"/>
          <w:szCs w:val="24"/>
        </w:rPr>
        <w:t xml:space="preserve">Spotify’s </w:t>
      </w:r>
      <w:proofErr w:type="spellStart"/>
      <w:r w:rsidR="00BC4F84" w:rsidRPr="00BC4F84">
        <w:rPr>
          <w:rFonts w:ascii="Arial" w:hAnsi="Arial" w:cs="Arial"/>
          <w:sz w:val="24"/>
          <w:szCs w:val="24"/>
        </w:rPr>
        <w:t>track_popularity</w:t>
      </w:r>
      <w:proofErr w:type="spellEnd"/>
      <w:r w:rsidR="00BC4F84" w:rsidRPr="00BC4F84">
        <w:rPr>
          <w:rFonts w:ascii="Arial" w:hAnsi="Arial" w:cs="Arial"/>
          <w:sz w:val="24"/>
          <w:szCs w:val="24"/>
        </w:rPr>
        <w:t xml:space="preserve"> metric is defined by the platform’s proprietary algorithm, which combines play counts, recency, and user engagement. This introduces some subjectivity and prevents full transparency into how “popularity” is calculated</w:t>
      </w:r>
      <w:r w:rsidRPr="008D686A">
        <w:rPr>
          <w:rFonts w:ascii="Arial" w:hAnsi="Arial" w:cs="Arial"/>
          <w:sz w:val="24"/>
          <w:szCs w:val="24"/>
        </w:rPr>
        <w:t>.</w:t>
      </w:r>
    </w:p>
    <w:p w14:paraId="28832245" w14:textId="416E2DF0" w:rsidR="008D686A" w:rsidRPr="008D686A" w:rsidRDefault="004D4768" w:rsidP="004D4768">
      <w:pPr>
        <w:numPr>
          <w:ilvl w:val="0"/>
          <w:numId w:val="27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4D4768">
        <w:rPr>
          <w:rFonts w:ascii="Arial" w:hAnsi="Arial" w:cs="Arial"/>
          <w:sz w:val="24"/>
          <w:szCs w:val="24"/>
        </w:rPr>
        <w:t>The dataset lacks information about marketing, label promotion</w:t>
      </w:r>
      <w:r>
        <w:rPr>
          <w:rFonts w:ascii="Arial" w:hAnsi="Arial" w:cs="Arial"/>
          <w:sz w:val="24"/>
          <w:szCs w:val="24"/>
        </w:rPr>
        <w:t xml:space="preserve"> or </w:t>
      </w:r>
      <w:r w:rsidRPr="004D4768">
        <w:rPr>
          <w:rFonts w:ascii="Arial" w:hAnsi="Arial" w:cs="Arial"/>
          <w:sz w:val="24"/>
          <w:szCs w:val="24"/>
        </w:rPr>
        <w:t>social media exposure</w:t>
      </w:r>
      <w:r>
        <w:rPr>
          <w:rFonts w:ascii="Arial" w:hAnsi="Arial" w:cs="Arial"/>
          <w:sz w:val="24"/>
          <w:szCs w:val="24"/>
        </w:rPr>
        <w:t>.</w:t>
      </w:r>
      <w:r w:rsidRPr="004D4768">
        <w:rPr>
          <w:rFonts w:ascii="Arial" w:hAnsi="Arial" w:cs="Arial"/>
          <w:sz w:val="24"/>
          <w:szCs w:val="24"/>
        </w:rPr>
        <w:t xml:space="preserve"> These external influences likely explain part of the 45% unexplained variance in the model.</w:t>
      </w:r>
    </w:p>
    <w:p w14:paraId="49C6891B" w14:textId="374C71B2" w:rsidR="008D686A" w:rsidRPr="008D686A" w:rsidRDefault="008D686A" w:rsidP="004D4768">
      <w:pPr>
        <w:numPr>
          <w:ilvl w:val="0"/>
          <w:numId w:val="27"/>
        </w:numPr>
        <w:bidi w:val="0"/>
        <w:ind w:firstLine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 xml:space="preserve">Feature importance may shift over time as listening trends </w:t>
      </w:r>
      <w:r w:rsidR="004D4768">
        <w:rPr>
          <w:rFonts w:ascii="Arial" w:hAnsi="Arial" w:cs="Arial"/>
          <w:sz w:val="24"/>
          <w:szCs w:val="24"/>
        </w:rPr>
        <w:t xml:space="preserve">evolve. </w:t>
      </w:r>
      <w:r w:rsidR="004D4768" w:rsidRPr="004D4768">
        <w:rPr>
          <w:rFonts w:ascii="Arial" w:hAnsi="Arial" w:cs="Arial"/>
          <w:sz w:val="24"/>
          <w:szCs w:val="24"/>
        </w:rPr>
        <w:t xml:space="preserve">Listener preferences and streaming algorithms evolve over time, so feature importance may shift. Models trained </w:t>
      </w:r>
      <w:proofErr w:type="gramStart"/>
      <w:r w:rsidR="004D4768" w:rsidRPr="004D4768">
        <w:rPr>
          <w:rFonts w:ascii="Arial" w:hAnsi="Arial" w:cs="Arial"/>
          <w:sz w:val="24"/>
          <w:szCs w:val="24"/>
        </w:rPr>
        <w:t>on</w:t>
      </w:r>
      <w:proofErr w:type="gramEnd"/>
      <w:r w:rsidR="004D4768" w:rsidRPr="004D4768">
        <w:rPr>
          <w:rFonts w:ascii="Arial" w:hAnsi="Arial" w:cs="Arial"/>
          <w:sz w:val="24"/>
          <w:szCs w:val="24"/>
        </w:rPr>
        <w:t xml:space="preserve"> past data may not fully reflect future trends</w:t>
      </w:r>
      <w:r w:rsidRPr="008D686A">
        <w:rPr>
          <w:rFonts w:ascii="Arial" w:hAnsi="Arial" w:cs="Arial"/>
          <w:sz w:val="24"/>
          <w:szCs w:val="24"/>
        </w:rPr>
        <w:t>.</w:t>
      </w:r>
    </w:p>
    <w:p w14:paraId="7CC1AC5C" w14:textId="77777777" w:rsidR="0023680B" w:rsidRPr="00221BFD" w:rsidRDefault="0023680B" w:rsidP="008D686A">
      <w:pPr>
        <w:bidi w:val="0"/>
        <w:rPr>
          <w:rFonts w:ascii="Arial" w:hAnsi="Arial" w:cs="Arial"/>
          <w:sz w:val="24"/>
          <w:szCs w:val="24"/>
        </w:rPr>
      </w:pPr>
    </w:p>
    <w:p w14:paraId="2BC2F7A8" w14:textId="4DF9A1D1" w:rsidR="008D686A" w:rsidRPr="008D686A" w:rsidRDefault="008D686A" w:rsidP="0023680B">
      <w:pPr>
        <w:bidi w:val="0"/>
        <w:rPr>
          <w:rFonts w:ascii="Arial" w:hAnsi="Arial" w:cs="Arial"/>
          <w:b/>
          <w:bCs/>
          <w:sz w:val="24"/>
          <w:szCs w:val="24"/>
        </w:rPr>
      </w:pPr>
      <w:r w:rsidRPr="008D686A">
        <w:rPr>
          <w:rFonts w:ascii="Arial" w:hAnsi="Arial" w:cs="Arial"/>
          <w:b/>
          <w:bCs/>
          <w:sz w:val="24"/>
          <w:szCs w:val="24"/>
        </w:rPr>
        <w:t>Part 9: Project Notebooks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0"/>
        <w:gridCol w:w="3693"/>
      </w:tblGrid>
      <w:tr w:rsidR="008D686A" w:rsidRPr="008D686A" w14:paraId="0046A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3AD43" w14:textId="77777777" w:rsidR="008D686A" w:rsidRPr="008D686A" w:rsidRDefault="008D686A" w:rsidP="008D686A">
            <w:pPr>
              <w:bidi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686A">
              <w:rPr>
                <w:rFonts w:ascii="Arial" w:hAnsi="Arial" w:cs="Arial"/>
                <w:b/>
                <w:bCs/>
                <w:sz w:val="24"/>
                <w:szCs w:val="24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2F3ADD40" w14:textId="77777777" w:rsidR="008D686A" w:rsidRPr="008D686A" w:rsidRDefault="008D686A" w:rsidP="008D686A">
            <w:pPr>
              <w:bidi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686A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8D686A" w:rsidRPr="008D686A" w14:paraId="765AB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F511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 xml:space="preserve">1_Prep / </w:t>
            </w:r>
            <w:proofErr w:type="spellStart"/>
            <w:r w:rsidRPr="008D686A">
              <w:rPr>
                <w:rFonts w:ascii="Arial" w:hAnsi="Arial" w:cs="Arial"/>
                <w:sz w:val="24"/>
                <w:szCs w:val="24"/>
              </w:rPr>
              <w:t>Spotify_Project_DataPrep.ipynb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55E2D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Data loading, text cleaning, and initial inspection</w:t>
            </w:r>
          </w:p>
        </w:tc>
      </w:tr>
      <w:tr w:rsidR="008D686A" w:rsidRPr="008D686A" w14:paraId="41ABC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7B17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lastRenderedPageBreak/>
              <w:t xml:space="preserve">2_EDA / </w:t>
            </w:r>
            <w:proofErr w:type="spellStart"/>
            <w:r w:rsidRPr="008D686A">
              <w:rPr>
                <w:rFonts w:ascii="Arial" w:hAnsi="Arial" w:cs="Arial"/>
                <w:sz w:val="24"/>
                <w:szCs w:val="24"/>
              </w:rPr>
              <w:t>Spotify_Project_EDA.ipynb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1D1D6" w14:textId="75F25033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Exploratory data analysis, correlation</w:t>
            </w:r>
          </w:p>
        </w:tc>
      </w:tr>
      <w:tr w:rsidR="008D686A" w:rsidRPr="008D686A" w14:paraId="36831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5D7C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 xml:space="preserve">3_Cleansing / </w:t>
            </w:r>
            <w:proofErr w:type="spellStart"/>
            <w:r w:rsidRPr="008D686A">
              <w:rPr>
                <w:rFonts w:ascii="Arial" w:hAnsi="Arial" w:cs="Arial"/>
                <w:sz w:val="24"/>
                <w:szCs w:val="24"/>
              </w:rPr>
              <w:t>Spotify_Cleansing.ipynb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F43A6" w14:textId="6D535F7F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 xml:space="preserve">Outlier detection and </w:t>
            </w:r>
            <w:r w:rsidR="008D3C78">
              <w:rPr>
                <w:rFonts w:ascii="Arial" w:hAnsi="Arial" w:cs="Arial"/>
                <w:sz w:val="24"/>
                <w:szCs w:val="24"/>
              </w:rPr>
              <w:t xml:space="preserve">Missing Data </w:t>
            </w:r>
            <w:r w:rsidRPr="008D686A">
              <w:rPr>
                <w:rFonts w:ascii="Arial" w:hAnsi="Arial" w:cs="Arial"/>
                <w:sz w:val="24"/>
                <w:szCs w:val="24"/>
              </w:rPr>
              <w:t>treatment</w:t>
            </w:r>
          </w:p>
        </w:tc>
      </w:tr>
      <w:tr w:rsidR="008D686A" w:rsidRPr="008D686A" w14:paraId="2C215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F5F0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 xml:space="preserve">4_Feature_Engineering / </w:t>
            </w:r>
            <w:proofErr w:type="spellStart"/>
            <w:r w:rsidRPr="008D686A">
              <w:rPr>
                <w:rFonts w:ascii="Arial" w:hAnsi="Arial" w:cs="Arial"/>
                <w:sz w:val="24"/>
                <w:szCs w:val="24"/>
              </w:rPr>
              <w:t>Spotify_Feature_Engineering.ipynb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8DADF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Creation of new variables and transformations</w:t>
            </w:r>
          </w:p>
        </w:tc>
      </w:tr>
      <w:tr w:rsidR="008D686A" w:rsidRPr="008D686A" w14:paraId="616BD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6E79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 xml:space="preserve">5_Feature_Selection / </w:t>
            </w:r>
            <w:proofErr w:type="spellStart"/>
            <w:r w:rsidRPr="008D686A">
              <w:rPr>
                <w:rFonts w:ascii="Arial" w:hAnsi="Arial" w:cs="Arial"/>
                <w:sz w:val="24"/>
                <w:szCs w:val="24"/>
              </w:rPr>
              <w:t>Feature_Selection</w:t>
            </w:r>
            <w:proofErr w:type="spellEnd"/>
            <w:proofErr w:type="gramStart"/>
            <w:r w:rsidRPr="008D686A">
              <w:rPr>
                <w:rFonts w:ascii="Arial" w:hAnsi="Arial" w:cs="Arial"/>
                <w:sz w:val="24"/>
                <w:szCs w:val="24"/>
              </w:rPr>
              <w:t>*.</w:t>
            </w:r>
            <w:proofErr w:type="spellStart"/>
            <w:r w:rsidRPr="008D686A">
              <w:rPr>
                <w:rFonts w:ascii="Arial" w:hAnsi="Arial" w:cs="Arial"/>
                <w:sz w:val="24"/>
                <w:szCs w:val="24"/>
              </w:rPr>
              <w:t>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C0C5AA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Three experiments comparing selection strategies</w:t>
            </w:r>
          </w:p>
        </w:tc>
      </w:tr>
      <w:tr w:rsidR="008D686A" w:rsidRPr="008D686A" w14:paraId="4D934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6073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6_Models / Models</w:t>
            </w:r>
            <w:proofErr w:type="gramStart"/>
            <w:r w:rsidRPr="008D686A">
              <w:rPr>
                <w:rFonts w:ascii="Arial" w:hAnsi="Arial" w:cs="Arial"/>
                <w:sz w:val="24"/>
                <w:szCs w:val="24"/>
              </w:rPr>
              <w:t>*.</w:t>
            </w:r>
            <w:proofErr w:type="spellStart"/>
            <w:r w:rsidRPr="008D686A">
              <w:rPr>
                <w:rFonts w:ascii="Arial" w:hAnsi="Arial" w:cs="Arial"/>
                <w:sz w:val="24"/>
                <w:szCs w:val="24"/>
              </w:rPr>
              <w:t>ipynb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68CD28" w14:textId="77777777" w:rsidR="008D686A" w:rsidRPr="008D686A" w:rsidRDefault="008D686A" w:rsidP="008D686A">
            <w:pPr>
              <w:bidi w:val="0"/>
              <w:rPr>
                <w:rFonts w:ascii="Arial" w:hAnsi="Arial" w:cs="Arial"/>
                <w:sz w:val="24"/>
                <w:szCs w:val="24"/>
              </w:rPr>
            </w:pPr>
            <w:r w:rsidRPr="008D686A">
              <w:rPr>
                <w:rFonts w:ascii="Arial" w:hAnsi="Arial" w:cs="Arial"/>
                <w:sz w:val="24"/>
                <w:szCs w:val="24"/>
              </w:rPr>
              <w:t>Model training, tuning, and evaluation</w:t>
            </w:r>
          </w:p>
        </w:tc>
      </w:tr>
    </w:tbl>
    <w:p w14:paraId="4C9370F6" w14:textId="7FA4EB8C" w:rsidR="00154CE2" w:rsidRPr="00221BFD" w:rsidRDefault="008D686A" w:rsidP="007C2100">
      <w:pPr>
        <w:bidi w:val="0"/>
        <w:rPr>
          <w:rFonts w:ascii="Arial" w:hAnsi="Arial" w:cs="Arial"/>
          <w:sz w:val="24"/>
          <w:szCs w:val="24"/>
        </w:rPr>
      </w:pPr>
      <w:r w:rsidRPr="008D686A">
        <w:rPr>
          <w:rFonts w:ascii="Arial" w:hAnsi="Arial" w:cs="Arial"/>
          <w:sz w:val="24"/>
          <w:szCs w:val="24"/>
        </w:rPr>
        <w:t>All notebooks stored and executed in Google Colab, with intermediary files saved to Drive for reproducibility.</w:t>
      </w:r>
    </w:p>
    <w:sectPr w:rsidR="00154CE2" w:rsidRPr="00221BFD" w:rsidSect="008D686A">
      <w:pgSz w:w="11906" w:h="16838"/>
      <w:pgMar w:top="1440" w:right="1133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2E1"/>
    <w:multiLevelType w:val="multilevel"/>
    <w:tmpl w:val="7DBC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6FA4"/>
    <w:multiLevelType w:val="multilevel"/>
    <w:tmpl w:val="674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386E"/>
    <w:multiLevelType w:val="multilevel"/>
    <w:tmpl w:val="386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D46C7"/>
    <w:multiLevelType w:val="multilevel"/>
    <w:tmpl w:val="FC3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2122D"/>
    <w:multiLevelType w:val="multilevel"/>
    <w:tmpl w:val="DCC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3227"/>
    <w:multiLevelType w:val="multilevel"/>
    <w:tmpl w:val="875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63EC7"/>
    <w:multiLevelType w:val="multilevel"/>
    <w:tmpl w:val="196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E594E"/>
    <w:multiLevelType w:val="multilevel"/>
    <w:tmpl w:val="8970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152AC"/>
    <w:multiLevelType w:val="multilevel"/>
    <w:tmpl w:val="A3F0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52237"/>
    <w:multiLevelType w:val="multilevel"/>
    <w:tmpl w:val="8104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C56E4"/>
    <w:multiLevelType w:val="multilevel"/>
    <w:tmpl w:val="558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E289B"/>
    <w:multiLevelType w:val="multilevel"/>
    <w:tmpl w:val="F46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7606E"/>
    <w:multiLevelType w:val="multilevel"/>
    <w:tmpl w:val="5220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75D0F"/>
    <w:multiLevelType w:val="multilevel"/>
    <w:tmpl w:val="8F68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60059"/>
    <w:multiLevelType w:val="multilevel"/>
    <w:tmpl w:val="2B5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5169E"/>
    <w:multiLevelType w:val="multilevel"/>
    <w:tmpl w:val="BD5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13F6F"/>
    <w:multiLevelType w:val="multilevel"/>
    <w:tmpl w:val="9A6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A3E60"/>
    <w:multiLevelType w:val="hybridMultilevel"/>
    <w:tmpl w:val="AD5C5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014FE7"/>
    <w:multiLevelType w:val="multilevel"/>
    <w:tmpl w:val="53A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E579C"/>
    <w:multiLevelType w:val="multilevel"/>
    <w:tmpl w:val="74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135D6"/>
    <w:multiLevelType w:val="multilevel"/>
    <w:tmpl w:val="33F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6741A"/>
    <w:multiLevelType w:val="multilevel"/>
    <w:tmpl w:val="CD7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82A74"/>
    <w:multiLevelType w:val="multilevel"/>
    <w:tmpl w:val="A39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80087"/>
    <w:multiLevelType w:val="multilevel"/>
    <w:tmpl w:val="D48A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425FD"/>
    <w:multiLevelType w:val="multilevel"/>
    <w:tmpl w:val="2630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25866"/>
    <w:multiLevelType w:val="multilevel"/>
    <w:tmpl w:val="1D9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24654"/>
    <w:multiLevelType w:val="multilevel"/>
    <w:tmpl w:val="749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F5AA2"/>
    <w:multiLevelType w:val="multilevel"/>
    <w:tmpl w:val="92BC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F109E"/>
    <w:multiLevelType w:val="multilevel"/>
    <w:tmpl w:val="5B3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3AC"/>
    <w:multiLevelType w:val="multilevel"/>
    <w:tmpl w:val="B702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414478"/>
    <w:multiLevelType w:val="multilevel"/>
    <w:tmpl w:val="E71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571327">
    <w:abstractNumId w:val="7"/>
  </w:num>
  <w:num w:numId="2" w16cid:durableId="1034578301">
    <w:abstractNumId w:val="29"/>
  </w:num>
  <w:num w:numId="3" w16cid:durableId="206920264">
    <w:abstractNumId w:val="9"/>
  </w:num>
  <w:num w:numId="4" w16cid:durableId="384066929">
    <w:abstractNumId w:val="16"/>
  </w:num>
  <w:num w:numId="5" w16cid:durableId="395014947">
    <w:abstractNumId w:val="22"/>
  </w:num>
  <w:num w:numId="6" w16cid:durableId="1594631297">
    <w:abstractNumId w:val="20"/>
  </w:num>
  <w:num w:numId="7" w16cid:durableId="1372151499">
    <w:abstractNumId w:val="28"/>
  </w:num>
  <w:num w:numId="8" w16cid:durableId="2046903443">
    <w:abstractNumId w:val="21"/>
  </w:num>
  <w:num w:numId="9" w16cid:durableId="1145317727">
    <w:abstractNumId w:val="0"/>
  </w:num>
  <w:num w:numId="10" w16cid:durableId="92823817">
    <w:abstractNumId w:val="23"/>
  </w:num>
  <w:num w:numId="11" w16cid:durableId="1057585418">
    <w:abstractNumId w:val="27"/>
  </w:num>
  <w:num w:numId="12" w16cid:durableId="670638920">
    <w:abstractNumId w:val="6"/>
  </w:num>
  <w:num w:numId="13" w16cid:durableId="700320221">
    <w:abstractNumId w:val="15"/>
  </w:num>
  <w:num w:numId="14" w16cid:durableId="1915621804">
    <w:abstractNumId w:val="2"/>
  </w:num>
  <w:num w:numId="15" w16cid:durableId="1009330929">
    <w:abstractNumId w:val="4"/>
  </w:num>
  <w:num w:numId="16" w16cid:durableId="1328904641">
    <w:abstractNumId w:val="5"/>
  </w:num>
  <w:num w:numId="17" w16cid:durableId="1615281627">
    <w:abstractNumId w:val="10"/>
  </w:num>
  <w:num w:numId="18" w16cid:durableId="1309624526">
    <w:abstractNumId w:val="14"/>
  </w:num>
  <w:num w:numId="19" w16cid:durableId="1806728192">
    <w:abstractNumId w:val="11"/>
  </w:num>
  <w:num w:numId="20" w16cid:durableId="1942954639">
    <w:abstractNumId w:val="24"/>
  </w:num>
  <w:num w:numId="21" w16cid:durableId="1318145518">
    <w:abstractNumId w:val="8"/>
  </w:num>
  <w:num w:numId="22" w16cid:durableId="1782526606">
    <w:abstractNumId w:val="26"/>
  </w:num>
  <w:num w:numId="23" w16cid:durableId="1620604250">
    <w:abstractNumId w:val="30"/>
  </w:num>
  <w:num w:numId="24" w16cid:durableId="1347905627">
    <w:abstractNumId w:val="18"/>
  </w:num>
  <w:num w:numId="25" w16cid:durableId="556672482">
    <w:abstractNumId w:val="13"/>
  </w:num>
  <w:num w:numId="26" w16cid:durableId="1883325921">
    <w:abstractNumId w:val="3"/>
  </w:num>
  <w:num w:numId="27" w16cid:durableId="1589851102">
    <w:abstractNumId w:val="1"/>
  </w:num>
  <w:num w:numId="28" w16cid:durableId="1383748315">
    <w:abstractNumId w:val="17"/>
  </w:num>
  <w:num w:numId="29" w16cid:durableId="569579128">
    <w:abstractNumId w:val="25"/>
  </w:num>
  <w:num w:numId="30" w16cid:durableId="1168204913">
    <w:abstractNumId w:val="12"/>
  </w:num>
  <w:num w:numId="31" w16cid:durableId="6669005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86A"/>
    <w:rsid w:val="0002245C"/>
    <w:rsid w:val="00043079"/>
    <w:rsid w:val="0008449D"/>
    <w:rsid w:val="000C04A5"/>
    <w:rsid w:val="000D08DC"/>
    <w:rsid w:val="000F63BC"/>
    <w:rsid w:val="00105E87"/>
    <w:rsid w:val="00111E09"/>
    <w:rsid w:val="00132F0F"/>
    <w:rsid w:val="001334F4"/>
    <w:rsid w:val="00151FD7"/>
    <w:rsid w:val="00154CE2"/>
    <w:rsid w:val="001626AB"/>
    <w:rsid w:val="001C16B6"/>
    <w:rsid w:val="001C30A0"/>
    <w:rsid w:val="001D0C42"/>
    <w:rsid w:val="001E03A1"/>
    <w:rsid w:val="002123D6"/>
    <w:rsid w:val="00212AAD"/>
    <w:rsid w:val="00215946"/>
    <w:rsid w:val="00221BFD"/>
    <w:rsid w:val="00232EA6"/>
    <w:rsid w:val="0023680B"/>
    <w:rsid w:val="0025372E"/>
    <w:rsid w:val="002B6640"/>
    <w:rsid w:val="002B7428"/>
    <w:rsid w:val="002C7729"/>
    <w:rsid w:val="00311F2F"/>
    <w:rsid w:val="003236AD"/>
    <w:rsid w:val="00342378"/>
    <w:rsid w:val="00353A1D"/>
    <w:rsid w:val="00367ADA"/>
    <w:rsid w:val="003A40DB"/>
    <w:rsid w:val="004071A7"/>
    <w:rsid w:val="00414E72"/>
    <w:rsid w:val="00456D2B"/>
    <w:rsid w:val="0046470B"/>
    <w:rsid w:val="00477A60"/>
    <w:rsid w:val="00487287"/>
    <w:rsid w:val="004B2D2E"/>
    <w:rsid w:val="004C1ADD"/>
    <w:rsid w:val="004C280D"/>
    <w:rsid w:val="004D11DA"/>
    <w:rsid w:val="004D4768"/>
    <w:rsid w:val="0052219F"/>
    <w:rsid w:val="00526813"/>
    <w:rsid w:val="00534034"/>
    <w:rsid w:val="00537B60"/>
    <w:rsid w:val="0054762F"/>
    <w:rsid w:val="00551F7E"/>
    <w:rsid w:val="005746DB"/>
    <w:rsid w:val="00592766"/>
    <w:rsid w:val="005A43E0"/>
    <w:rsid w:val="00600C18"/>
    <w:rsid w:val="00681F28"/>
    <w:rsid w:val="006B6885"/>
    <w:rsid w:val="006F0CA5"/>
    <w:rsid w:val="00791617"/>
    <w:rsid w:val="007A7372"/>
    <w:rsid w:val="007B2488"/>
    <w:rsid w:val="007C2100"/>
    <w:rsid w:val="007C4A58"/>
    <w:rsid w:val="00846DC6"/>
    <w:rsid w:val="008536E1"/>
    <w:rsid w:val="008640B5"/>
    <w:rsid w:val="00880A27"/>
    <w:rsid w:val="008964F7"/>
    <w:rsid w:val="008A1C5E"/>
    <w:rsid w:val="008C1282"/>
    <w:rsid w:val="008C3BD5"/>
    <w:rsid w:val="008D3C78"/>
    <w:rsid w:val="008D686A"/>
    <w:rsid w:val="0091532A"/>
    <w:rsid w:val="009431E1"/>
    <w:rsid w:val="0095606D"/>
    <w:rsid w:val="00973B14"/>
    <w:rsid w:val="00974F0D"/>
    <w:rsid w:val="009829C7"/>
    <w:rsid w:val="009A6B00"/>
    <w:rsid w:val="009B0E22"/>
    <w:rsid w:val="009B3DB6"/>
    <w:rsid w:val="009D4138"/>
    <w:rsid w:val="009F1AC9"/>
    <w:rsid w:val="00A61550"/>
    <w:rsid w:val="00A70B08"/>
    <w:rsid w:val="00A83CB2"/>
    <w:rsid w:val="00AB032C"/>
    <w:rsid w:val="00B021EF"/>
    <w:rsid w:val="00B051C8"/>
    <w:rsid w:val="00B804B2"/>
    <w:rsid w:val="00B80BC8"/>
    <w:rsid w:val="00BC4F84"/>
    <w:rsid w:val="00BE32C3"/>
    <w:rsid w:val="00C22EE1"/>
    <w:rsid w:val="00C73F42"/>
    <w:rsid w:val="00C7401C"/>
    <w:rsid w:val="00CA7B5C"/>
    <w:rsid w:val="00CB02DE"/>
    <w:rsid w:val="00CB0EC5"/>
    <w:rsid w:val="00CE22B1"/>
    <w:rsid w:val="00CF7E98"/>
    <w:rsid w:val="00D0105F"/>
    <w:rsid w:val="00D23477"/>
    <w:rsid w:val="00D319CA"/>
    <w:rsid w:val="00D34634"/>
    <w:rsid w:val="00D57691"/>
    <w:rsid w:val="00D824C2"/>
    <w:rsid w:val="00D860FA"/>
    <w:rsid w:val="00DA1063"/>
    <w:rsid w:val="00DE695E"/>
    <w:rsid w:val="00E01063"/>
    <w:rsid w:val="00E54D30"/>
    <w:rsid w:val="00E90B1D"/>
    <w:rsid w:val="00EA29A9"/>
    <w:rsid w:val="00EA5DC7"/>
    <w:rsid w:val="00EE1116"/>
    <w:rsid w:val="00F0583E"/>
    <w:rsid w:val="00F572F2"/>
    <w:rsid w:val="00F602F4"/>
    <w:rsid w:val="00F80C35"/>
    <w:rsid w:val="00F9739E"/>
    <w:rsid w:val="00FB3BDD"/>
    <w:rsid w:val="00FE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474A"/>
  <w15:chartTrackingRefBased/>
  <w15:docId w15:val="{6F3F1E46-558B-4DFE-AEE7-E0F6DDC3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D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D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D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D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D68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D686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D68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D686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D68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D68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D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D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D68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8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68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D68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6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16</Pages>
  <Words>3706</Words>
  <Characters>18530</Characters>
  <Application>Microsoft Office Word</Application>
  <DocSecurity>0</DocSecurity>
  <Lines>154</Lines>
  <Paragraphs>44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לי ירון</dc:creator>
  <cp:keywords/>
  <dc:description/>
  <cp:lastModifiedBy>שי לי ירון</cp:lastModifiedBy>
  <cp:revision>120</cp:revision>
  <dcterms:created xsi:type="dcterms:W3CDTF">2025-11-08T19:55:00Z</dcterms:created>
  <dcterms:modified xsi:type="dcterms:W3CDTF">2025-11-10T10:23:00Z</dcterms:modified>
</cp:coreProperties>
</file>