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DC155" w14:textId="77777777" w:rsidR="008D10EE" w:rsidRDefault="008D10EE">
      <w:pPr>
        <w:spacing w:before="4" w:after="0" w:line="100" w:lineRule="exact"/>
        <w:rPr>
          <w:sz w:val="10"/>
          <w:szCs w:val="10"/>
        </w:rPr>
      </w:pPr>
    </w:p>
    <w:p w14:paraId="011DC156" w14:textId="77777777" w:rsidR="008D10EE" w:rsidRDefault="008D10EE">
      <w:pPr>
        <w:spacing w:after="0" w:line="200" w:lineRule="exact"/>
        <w:rPr>
          <w:sz w:val="20"/>
          <w:szCs w:val="20"/>
        </w:rPr>
      </w:pPr>
    </w:p>
    <w:p w14:paraId="011DC157" w14:textId="7D6AF795" w:rsidR="008D10EE" w:rsidRDefault="00FB4B13">
      <w:pPr>
        <w:spacing w:before="24" w:after="0" w:line="240" w:lineRule="auto"/>
        <w:ind w:left="1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DDC</w:t>
      </w:r>
      <w:r w:rsidR="00C807EF">
        <w:rPr>
          <w:rFonts w:ascii="Arial" w:eastAsia="Arial" w:hAnsi="Arial" w:cs="Arial"/>
          <w:b/>
          <w:bCs/>
          <w:spacing w:val="-9"/>
          <w:sz w:val="28"/>
          <w:szCs w:val="28"/>
        </w:rPr>
        <w:t xml:space="preserve"> </w:t>
      </w:r>
      <w:r w:rsidR="00C807EF">
        <w:rPr>
          <w:rFonts w:ascii="Arial" w:eastAsia="Arial" w:hAnsi="Arial" w:cs="Arial"/>
          <w:b/>
          <w:bCs/>
          <w:sz w:val="28"/>
          <w:szCs w:val="28"/>
        </w:rPr>
        <w:t>Data</w:t>
      </w:r>
      <w:r w:rsidR="00C807EF">
        <w:rPr>
          <w:rFonts w:ascii="Arial" w:eastAsia="Arial" w:hAnsi="Arial" w:cs="Arial"/>
          <w:b/>
          <w:bCs/>
          <w:spacing w:val="-6"/>
          <w:sz w:val="28"/>
          <w:szCs w:val="28"/>
        </w:rPr>
        <w:t xml:space="preserve"> </w:t>
      </w:r>
      <w:r w:rsidR="00C807EF">
        <w:rPr>
          <w:rFonts w:ascii="Arial" w:eastAsia="Arial" w:hAnsi="Arial" w:cs="Arial"/>
          <w:b/>
          <w:bCs/>
          <w:sz w:val="28"/>
          <w:szCs w:val="28"/>
        </w:rPr>
        <w:t>Challenge</w:t>
      </w:r>
    </w:p>
    <w:p w14:paraId="011DC158" w14:textId="77777777" w:rsidR="008D10EE" w:rsidRDefault="008D10EE">
      <w:pPr>
        <w:spacing w:before="17" w:after="0" w:line="240" w:lineRule="exact"/>
        <w:rPr>
          <w:sz w:val="24"/>
          <w:szCs w:val="24"/>
        </w:rPr>
      </w:pPr>
    </w:p>
    <w:p w14:paraId="011DC15A" w14:textId="05D44073" w:rsidR="008D10EE" w:rsidRDefault="00C807EF" w:rsidP="00FB4B13">
      <w:pPr>
        <w:spacing w:after="0" w:line="252" w:lineRule="exact"/>
        <w:ind w:left="120" w:right="36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purpose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llenge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give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opportunity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solving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problems 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real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NYC</w:t>
      </w:r>
      <w:r w:rsidR="00FB4B13">
        <w:rPr>
          <w:rFonts w:ascii="Arial" w:eastAsia="Arial" w:hAnsi="Arial" w:cs="Arial"/>
        </w:rPr>
        <w:t xml:space="preserve"> DDC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data.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welcome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whatever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technologies,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hods,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techniques</w:t>
      </w:r>
      <w:r w:rsidR="00FB4B1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would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like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apply.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also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encourag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incorpo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many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different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sets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and techniques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into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solution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think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relevant.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understand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entially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 huge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piece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analysis,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limited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while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you’re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prioritizing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efforts, remember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we’re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interest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some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“right”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answer,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interested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seeing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your thought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process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</w:p>
    <w:p w14:paraId="011DC15B" w14:textId="77777777" w:rsidR="008D10EE" w:rsidRDefault="008D10EE">
      <w:pPr>
        <w:spacing w:before="9" w:after="0" w:line="240" w:lineRule="exact"/>
        <w:rPr>
          <w:sz w:val="24"/>
          <w:szCs w:val="24"/>
        </w:rPr>
      </w:pPr>
    </w:p>
    <w:p w14:paraId="011DC15C" w14:textId="31C13FB3" w:rsidR="008D10EE" w:rsidRDefault="00C807EF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Use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Case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Identif</w:t>
      </w:r>
      <w:r>
        <w:rPr>
          <w:rFonts w:ascii="Arial" w:eastAsia="Arial" w:hAnsi="Arial" w:cs="Arial"/>
          <w:b/>
          <w:bCs/>
          <w:spacing w:val="-2"/>
        </w:rPr>
        <w:t>y</w:t>
      </w:r>
      <w:r>
        <w:rPr>
          <w:rFonts w:ascii="Arial" w:eastAsia="Arial" w:hAnsi="Arial" w:cs="Arial"/>
          <w:b/>
          <w:bCs/>
        </w:rPr>
        <w:t>ing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 w:rsidR="00FB4B13">
        <w:rPr>
          <w:rFonts w:ascii="Arial" w:eastAsia="Arial" w:hAnsi="Arial" w:cs="Arial"/>
          <w:b/>
          <w:bCs/>
        </w:rPr>
        <w:t>Drivers for Schedule Durations</w:t>
      </w:r>
    </w:p>
    <w:p w14:paraId="011DC15D" w14:textId="77777777" w:rsidR="008D10EE" w:rsidRDefault="008D10EE">
      <w:pPr>
        <w:spacing w:before="12" w:after="0" w:line="240" w:lineRule="exact"/>
        <w:rPr>
          <w:sz w:val="24"/>
          <w:szCs w:val="24"/>
        </w:rPr>
      </w:pPr>
    </w:p>
    <w:p w14:paraId="011DC15E" w14:textId="5F00C4FD" w:rsidR="008D10EE" w:rsidRDefault="00FB4B13">
      <w:pPr>
        <w:spacing w:after="0" w:line="240" w:lineRule="auto"/>
        <w:ind w:left="120" w:right="32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One of NYC DDC goals is to complete construction projects in expeditious manner</w:t>
      </w:r>
      <w:r w:rsidR="00C807EF">
        <w:rPr>
          <w:rFonts w:ascii="Arial" w:eastAsia="Arial" w:hAnsi="Arial" w:cs="Arial"/>
        </w:rPr>
        <w:t>:</w:t>
      </w:r>
    </w:p>
    <w:p w14:paraId="011DC15F" w14:textId="77777777" w:rsidR="008D10EE" w:rsidRDefault="008D10EE">
      <w:pPr>
        <w:spacing w:before="13" w:after="0" w:line="240" w:lineRule="exact"/>
        <w:rPr>
          <w:sz w:val="24"/>
          <w:szCs w:val="24"/>
        </w:rPr>
      </w:pPr>
    </w:p>
    <w:p w14:paraId="011DC160" w14:textId="71764EA8" w:rsidR="008D10EE" w:rsidRDefault="00C807EF">
      <w:pPr>
        <w:spacing w:after="0" w:line="240" w:lineRule="auto"/>
        <w:ind w:left="8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</w:rPr>
        <w:t>Identify</w:t>
      </w:r>
      <w:r>
        <w:rPr>
          <w:rFonts w:ascii="Arial" w:eastAsia="Arial" w:hAnsi="Arial" w:cs="Arial"/>
          <w:b/>
          <w:bCs/>
          <w:i/>
          <w:spacing w:val="-8"/>
        </w:rPr>
        <w:t xml:space="preserve"> </w:t>
      </w:r>
      <w:r w:rsidR="00FB4B13">
        <w:rPr>
          <w:rFonts w:ascii="Arial" w:eastAsia="Arial" w:hAnsi="Arial" w:cs="Arial"/>
          <w:b/>
          <w:bCs/>
          <w:i/>
        </w:rPr>
        <w:t xml:space="preserve">factors that may </w:t>
      </w:r>
      <w:r>
        <w:rPr>
          <w:rFonts w:ascii="Arial" w:eastAsia="Arial" w:hAnsi="Arial" w:cs="Arial"/>
          <w:b/>
          <w:bCs/>
          <w:i/>
        </w:rPr>
        <w:t xml:space="preserve">influence </w:t>
      </w:r>
      <w:r w:rsidR="00FB4B13">
        <w:rPr>
          <w:rFonts w:ascii="Arial" w:eastAsia="Arial" w:hAnsi="Arial" w:cs="Arial"/>
          <w:b/>
          <w:bCs/>
          <w:i/>
        </w:rPr>
        <w:t>project durations</w:t>
      </w:r>
    </w:p>
    <w:p w14:paraId="011DC161" w14:textId="6F1946FB" w:rsidR="008D10EE" w:rsidRDefault="00C807EF">
      <w:pPr>
        <w:spacing w:after="0" w:line="240" w:lineRule="auto"/>
        <w:ind w:left="840" w:right="86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NYC DDC manages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-1"/>
        </w:rPr>
        <w:t xml:space="preserve"> p</w:t>
      </w:r>
      <w:r>
        <w:rPr>
          <w:rFonts w:ascii="Arial" w:eastAsia="Arial" w:hAnsi="Arial" w:cs="Arial"/>
          <w:i/>
        </w:rPr>
        <w:t>ortfolio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projects</w:t>
      </w:r>
      <w:r>
        <w:rPr>
          <w:rFonts w:ascii="Arial" w:eastAsia="Arial" w:hAnsi="Arial" w:cs="Arial"/>
          <w:i/>
          <w:spacing w:val="-10"/>
        </w:rPr>
        <w:t xml:space="preserve"> </w:t>
      </w:r>
      <w:r>
        <w:rPr>
          <w:rFonts w:ascii="Arial" w:eastAsia="Arial" w:hAnsi="Arial" w:cs="Arial"/>
          <w:i/>
        </w:rPr>
        <w:t xml:space="preserve">(building projects and road and public utility infrastructure). </w:t>
      </w:r>
      <w:r>
        <w:rPr>
          <w:rFonts w:ascii="Arial" w:eastAsia="Arial" w:hAnsi="Arial" w:cs="Arial"/>
        </w:rPr>
        <w:t>Construction conditions are unique for each project varying in project complexity, nature of stakeholders, management of funding, economy and environment</w:t>
      </w:r>
      <w:r>
        <w:rPr>
          <w:rFonts w:ascii="Arial" w:eastAsia="Arial" w:hAnsi="Arial" w:cs="Arial"/>
          <w:i/>
        </w:rPr>
        <w:t>.</w:t>
      </w:r>
    </w:p>
    <w:p w14:paraId="011DC163" w14:textId="5618022C" w:rsidR="008D10EE" w:rsidRDefault="00C807EF" w:rsidP="00FB4B13">
      <w:pPr>
        <w:spacing w:before="52" w:after="0" w:line="506" w:lineRule="exact"/>
        <w:ind w:left="120" w:right="94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Imagine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that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you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are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 w:rsidR="00FB4B13">
        <w:rPr>
          <w:rFonts w:ascii="Arial" w:eastAsia="Arial" w:hAnsi="Arial" w:cs="Arial"/>
          <w:color w:val="000000"/>
        </w:rPr>
        <w:t xml:space="preserve">DDC data analytics </w:t>
      </w:r>
      <w:r>
        <w:rPr>
          <w:rFonts w:ascii="Arial" w:eastAsia="Arial" w:hAnsi="Arial" w:cs="Arial"/>
          <w:color w:val="000000"/>
        </w:rPr>
        <w:t>specialist</w:t>
      </w:r>
      <w:r>
        <w:rPr>
          <w:rFonts w:ascii="Arial" w:eastAsia="Arial" w:hAnsi="Arial" w:cs="Arial"/>
          <w:color w:val="000000"/>
          <w:spacing w:val="-7"/>
        </w:rPr>
        <w:t xml:space="preserve">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you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are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asked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r</w:t>
      </w:r>
      <w:r>
        <w:rPr>
          <w:rFonts w:ascii="Arial" w:eastAsia="Arial" w:hAnsi="Arial" w:cs="Arial"/>
          <w:color w:val="000000"/>
        </w:rPr>
        <w:t>un</w:t>
      </w:r>
      <w:r w:rsidR="00957554"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3"/>
        </w:rPr>
        <w:t>an</w:t>
      </w:r>
      <w:r>
        <w:rPr>
          <w:rFonts w:ascii="Arial" w:eastAsia="Arial" w:hAnsi="Arial" w:cs="Arial"/>
          <w:color w:val="000000"/>
        </w:rPr>
        <w:t>alysis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t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 w:rsidR="00957554">
        <w:rPr>
          <w:rFonts w:ascii="Arial" w:eastAsia="Arial" w:hAnsi="Arial" w:cs="Arial"/>
          <w:color w:val="000000"/>
        </w:rPr>
        <w:t>identify factors that influence project duration</w:t>
      </w:r>
      <w:r>
        <w:rPr>
          <w:rFonts w:ascii="Arial" w:eastAsia="Arial" w:hAnsi="Arial" w:cs="Arial"/>
          <w:position w:val="1"/>
        </w:rPr>
        <w:t>.</w:t>
      </w:r>
      <w:r>
        <w:rPr>
          <w:rFonts w:ascii="Arial" w:eastAsia="Arial" w:hAnsi="Arial" w:cs="Arial"/>
          <w:spacing w:val="-9"/>
          <w:position w:val="1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W</w:t>
      </w:r>
      <w:r>
        <w:rPr>
          <w:rFonts w:ascii="Arial" w:eastAsia="Arial" w:hAnsi="Arial" w:cs="Arial"/>
          <w:position w:val="1"/>
        </w:rPr>
        <w:t>hat</w:t>
      </w:r>
      <w:r>
        <w:rPr>
          <w:rFonts w:ascii="Arial" w:eastAsia="Arial" w:hAnsi="Arial" w:cs="Arial"/>
          <w:spacing w:val="-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analysis</w:t>
      </w:r>
      <w:r>
        <w:rPr>
          <w:rFonts w:ascii="Arial" w:eastAsia="Arial" w:hAnsi="Arial" w:cs="Arial"/>
          <w:spacing w:val="-9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would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you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run?</w:t>
      </w:r>
      <w:r>
        <w:rPr>
          <w:rFonts w:ascii="Arial" w:eastAsia="Arial" w:hAnsi="Arial" w:cs="Arial"/>
          <w:spacing w:val="-4"/>
          <w:position w:val="1"/>
        </w:rPr>
        <w:t xml:space="preserve"> </w:t>
      </w:r>
    </w:p>
    <w:p w14:paraId="011DC164" w14:textId="77777777" w:rsidR="008D10EE" w:rsidRDefault="008D10EE">
      <w:pPr>
        <w:spacing w:before="12" w:after="0" w:line="240" w:lineRule="exact"/>
        <w:rPr>
          <w:sz w:val="24"/>
          <w:szCs w:val="24"/>
        </w:rPr>
      </w:pPr>
    </w:p>
    <w:p w14:paraId="011DC165" w14:textId="77777777" w:rsidR="008D10EE" w:rsidRDefault="00C807EF">
      <w:pPr>
        <w:spacing w:after="0" w:line="241" w:lineRule="auto"/>
        <w:ind w:left="120" w:right="6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challenge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meant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very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open-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nded,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y</w:t>
      </w:r>
      <w:r>
        <w:rPr>
          <w:rFonts w:ascii="Arial" w:eastAsia="Arial" w:hAnsi="Arial" w:cs="Arial"/>
          <w:b/>
          <w:bCs/>
        </w:rPr>
        <w:t>our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response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should</w:t>
      </w:r>
      <w:r>
        <w:rPr>
          <w:rFonts w:ascii="Arial" w:eastAsia="Arial" w:hAnsi="Arial" w:cs="Arial"/>
          <w:b/>
          <w:bCs/>
          <w:spacing w:val="-7"/>
        </w:rPr>
        <w:t xml:space="preserve"> </w:t>
      </w:r>
      <w:r>
        <w:rPr>
          <w:rFonts w:ascii="Arial" w:eastAsia="Arial" w:hAnsi="Arial" w:cs="Arial"/>
          <w:b/>
          <w:bCs/>
        </w:rPr>
        <w:t>include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the foll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  <w:spacing w:val="2"/>
        </w:rPr>
        <w:t>w</w:t>
      </w:r>
      <w:r>
        <w:rPr>
          <w:rFonts w:ascii="Arial" w:eastAsia="Arial" w:hAnsi="Arial" w:cs="Arial"/>
          <w:b/>
          <w:bCs/>
        </w:rPr>
        <w:t>ing:</w:t>
      </w:r>
    </w:p>
    <w:p w14:paraId="011DC166" w14:textId="77777777" w:rsidR="008D10EE" w:rsidRDefault="00C807EF">
      <w:pPr>
        <w:spacing w:after="0" w:line="251" w:lineRule="exact"/>
        <w:ind w:left="48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(1)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one-page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(max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um)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summary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findings/takea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ays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analysis</w:t>
      </w:r>
    </w:p>
    <w:p w14:paraId="011DC167" w14:textId="77777777" w:rsidR="008D10EE" w:rsidRDefault="008D10EE">
      <w:pPr>
        <w:spacing w:before="13" w:after="0" w:line="240" w:lineRule="exact"/>
        <w:rPr>
          <w:sz w:val="24"/>
          <w:szCs w:val="24"/>
        </w:rPr>
      </w:pPr>
    </w:p>
    <w:p w14:paraId="011DC168" w14:textId="08549ACF" w:rsidR="008D10EE" w:rsidRDefault="00C807EF">
      <w:pPr>
        <w:spacing w:after="0" w:line="240" w:lineRule="auto"/>
        <w:ind w:left="48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(2)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separate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document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explain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cho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made</w:t>
      </w:r>
      <w:r w:rsidR="00350BE5">
        <w:rPr>
          <w:rFonts w:ascii="Arial" w:eastAsia="Arial" w:hAnsi="Arial" w:cs="Arial"/>
        </w:rPr>
        <w:t xml:space="preserve"> and</w:t>
      </w:r>
      <w:r w:rsidR="00050F5F">
        <w:rPr>
          <w:rFonts w:ascii="Arial" w:eastAsia="Arial" w:hAnsi="Arial" w:cs="Arial"/>
        </w:rPr>
        <w:t xml:space="preserve"> how you would</w:t>
      </w:r>
      <w:r w:rsidR="00350BE5">
        <w:rPr>
          <w:rFonts w:ascii="Arial" w:eastAsia="Arial" w:hAnsi="Arial" w:cs="Arial"/>
        </w:rPr>
        <w:t xml:space="preserve"> </w:t>
      </w:r>
      <w:r w:rsidR="00050F5F">
        <w:rPr>
          <w:rFonts w:ascii="Arial" w:eastAsia="Arial" w:hAnsi="Arial" w:cs="Arial"/>
        </w:rPr>
        <w:t xml:space="preserve">utilize </w:t>
      </w:r>
      <w:r w:rsidR="00350BE5">
        <w:rPr>
          <w:rFonts w:ascii="Arial" w:eastAsia="Arial" w:hAnsi="Arial" w:cs="Arial"/>
        </w:rPr>
        <w:t>the resources</w:t>
      </w:r>
      <w:r w:rsidR="00050F5F">
        <w:rPr>
          <w:rFonts w:ascii="Arial" w:eastAsia="Arial" w:hAnsi="Arial" w:cs="Arial"/>
        </w:rPr>
        <w:t xml:space="preserve"> (</w:t>
      </w:r>
      <w:proofErr w:type="spellStart"/>
      <w:r w:rsidR="00050F5F">
        <w:rPr>
          <w:rFonts w:ascii="Arial" w:eastAsia="Arial" w:hAnsi="Arial" w:cs="Arial"/>
        </w:rPr>
        <w:t>e.i.</w:t>
      </w:r>
      <w:proofErr w:type="spellEnd"/>
      <w:r w:rsidR="00050F5F">
        <w:rPr>
          <w:rFonts w:ascii="Arial" w:eastAsia="Arial" w:hAnsi="Arial" w:cs="Arial"/>
        </w:rPr>
        <w:t xml:space="preserve"> team of five or six) under your supervision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put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together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analysis</w:t>
      </w:r>
    </w:p>
    <w:p w14:paraId="011DC169" w14:textId="77777777" w:rsidR="008D10EE" w:rsidRDefault="008D10EE">
      <w:pPr>
        <w:spacing w:before="12" w:after="0" w:line="240" w:lineRule="exact"/>
        <w:rPr>
          <w:sz w:val="24"/>
          <w:szCs w:val="24"/>
        </w:rPr>
      </w:pPr>
    </w:p>
    <w:p w14:paraId="011DC16A" w14:textId="77777777" w:rsidR="008D10EE" w:rsidRDefault="00C807EF">
      <w:pPr>
        <w:spacing w:after="0" w:line="240" w:lineRule="auto"/>
        <w:ind w:left="84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include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description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of:</w:t>
      </w:r>
    </w:p>
    <w:p w14:paraId="011DC16B" w14:textId="77777777" w:rsidR="008D10EE" w:rsidRDefault="00C807EF">
      <w:pPr>
        <w:tabs>
          <w:tab w:val="left" w:pos="1200"/>
        </w:tabs>
        <w:spacing w:before="16" w:after="0" w:line="240" w:lineRule="auto"/>
        <w:ind w:left="84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conc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ptual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framework</w:t>
      </w:r>
    </w:p>
    <w:p w14:paraId="011DC16C" w14:textId="77777777" w:rsidR="008D10EE" w:rsidRDefault="00C807EF">
      <w:pPr>
        <w:tabs>
          <w:tab w:val="left" w:pos="1560"/>
        </w:tabs>
        <w:spacing w:after="0" w:line="251" w:lineRule="exact"/>
        <w:ind w:left="12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ab/>
        <w:t>What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probl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were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trying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solve?</w:t>
      </w:r>
    </w:p>
    <w:p w14:paraId="011DC16D" w14:textId="77777777" w:rsidR="008D10EE" w:rsidRDefault="00C807EF">
      <w:pPr>
        <w:tabs>
          <w:tab w:val="left" w:pos="1560"/>
        </w:tabs>
        <w:spacing w:after="0" w:line="240" w:lineRule="auto"/>
        <w:ind w:left="12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ab/>
        <w:t>What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questio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informed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how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approach?</w:t>
      </w:r>
    </w:p>
    <w:p w14:paraId="011DC16E" w14:textId="77777777" w:rsidR="008D10EE" w:rsidRDefault="008D10EE">
      <w:pPr>
        <w:spacing w:before="9" w:after="0" w:line="260" w:lineRule="exact"/>
        <w:rPr>
          <w:sz w:val="26"/>
          <w:szCs w:val="26"/>
        </w:rPr>
      </w:pPr>
    </w:p>
    <w:p w14:paraId="011DC16F" w14:textId="77777777" w:rsidR="008D10EE" w:rsidRDefault="00C807EF">
      <w:pPr>
        <w:tabs>
          <w:tab w:val="left" w:pos="1200"/>
        </w:tabs>
        <w:spacing w:after="0" w:line="240" w:lineRule="auto"/>
        <w:ind w:left="84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Putting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framework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into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action</w:t>
      </w:r>
    </w:p>
    <w:p w14:paraId="011DC170" w14:textId="77777777" w:rsidR="008D10EE" w:rsidRDefault="00C807EF">
      <w:pPr>
        <w:tabs>
          <w:tab w:val="left" w:pos="1560"/>
        </w:tabs>
        <w:spacing w:before="1" w:after="0" w:line="254" w:lineRule="exact"/>
        <w:ind w:left="1560" w:right="577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ab/>
        <w:t>How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summary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statistics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cuts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ata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analysis support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approach?</w:t>
      </w:r>
    </w:p>
    <w:p w14:paraId="011DC171" w14:textId="77777777" w:rsidR="008D10EE" w:rsidRDefault="00C807EF">
      <w:pPr>
        <w:tabs>
          <w:tab w:val="left" w:pos="1560"/>
        </w:tabs>
        <w:spacing w:after="0" w:line="248" w:lineRule="exact"/>
        <w:ind w:left="12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ab/>
        <w:t>How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choose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models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and/or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techniqu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analysis?</w:t>
      </w:r>
    </w:p>
    <w:p w14:paraId="01DA7676" w14:textId="77777777" w:rsidR="00F31A9E" w:rsidRDefault="00C807EF" w:rsidP="00F31A9E">
      <w:pPr>
        <w:tabs>
          <w:tab w:val="left" w:pos="1560"/>
        </w:tabs>
        <w:spacing w:after="0" w:line="240" w:lineRule="auto"/>
        <w:ind w:left="1560" w:right="51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ab/>
        <w:t>No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erfect.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How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factor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into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approach?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Does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-1"/>
        </w:rPr>
        <w:t xml:space="preserve"> a</w:t>
      </w:r>
      <w:r>
        <w:rPr>
          <w:rFonts w:ascii="Arial" w:eastAsia="Arial" w:hAnsi="Arial" w:cs="Arial"/>
        </w:rPr>
        <w:t>ffect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how 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interpreted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results?</w:t>
      </w:r>
    </w:p>
    <w:p w14:paraId="3C7938BA" w14:textId="5E0A19EC" w:rsidR="00F31A9E" w:rsidRPr="005002EF" w:rsidRDefault="00F31A9E" w:rsidP="00F31A9E">
      <w:pPr>
        <w:tabs>
          <w:tab w:val="left" w:pos="1560"/>
        </w:tabs>
        <w:spacing w:after="0" w:line="240" w:lineRule="auto"/>
        <w:ind w:left="1560" w:right="51" w:hanging="360"/>
        <w:rPr>
          <w:rFonts w:ascii="Arial" w:eastAsia="Arial" w:hAnsi="Arial" w:cs="Arial"/>
        </w:rPr>
        <w:sectPr w:rsidR="00F31A9E" w:rsidRPr="005002EF">
          <w:headerReference w:type="default" r:id="rId8"/>
          <w:footerReference w:type="default" r:id="rId9"/>
          <w:type w:val="continuous"/>
          <w:pgSz w:w="12240" w:h="15840"/>
          <w:pgMar w:top="1560" w:right="1340" w:bottom="940" w:left="1320" w:header="710" w:footer="747" w:gutter="0"/>
          <w:cols w:space="720"/>
        </w:sect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ab/>
        <w:t>What other (internal or external) data wou</w:t>
      </w:r>
      <w:r w:rsidR="00050F5F">
        <w:rPr>
          <w:rFonts w:ascii="Arial" w:eastAsia="Arial" w:hAnsi="Arial" w:cs="Arial"/>
        </w:rPr>
        <w:t xml:space="preserve">ld you incorporate in order to </w:t>
      </w:r>
      <w:r>
        <w:rPr>
          <w:rFonts w:ascii="Arial" w:eastAsia="Arial" w:hAnsi="Arial" w:cs="Arial"/>
        </w:rPr>
        <w:t>develop  a more solid predictive model?</w:t>
      </w:r>
    </w:p>
    <w:p w14:paraId="011DC174" w14:textId="77777777" w:rsidR="008D10EE" w:rsidRDefault="008D10EE">
      <w:pPr>
        <w:spacing w:after="0" w:line="240" w:lineRule="exact"/>
        <w:rPr>
          <w:sz w:val="24"/>
          <w:szCs w:val="24"/>
        </w:rPr>
      </w:pPr>
    </w:p>
    <w:p w14:paraId="011DC175" w14:textId="77777777" w:rsidR="008D10EE" w:rsidRDefault="00C807EF">
      <w:pPr>
        <w:tabs>
          <w:tab w:val="left" w:pos="1200"/>
        </w:tabs>
        <w:spacing w:before="34" w:after="0" w:line="240" w:lineRule="auto"/>
        <w:ind w:left="84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Implementi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communicating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results</w:t>
      </w:r>
    </w:p>
    <w:p w14:paraId="011DC176" w14:textId="77777777" w:rsidR="008D10EE" w:rsidRDefault="00C807EF">
      <w:pPr>
        <w:tabs>
          <w:tab w:val="left" w:pos="1560"/>
        </w:tabs>
        <w:spacing w:after="0" w:line="251" w:lineRule="exact"/>
        <w:ind w:left="12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ab/>
        <w:t>How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City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information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reach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goals?</w:t>
      </w:r>
    </w:p>
    <w:p w14:paraId="011DC177" w14:textId="77777777" w:rsidR="008D10EE" w:rsidRDefault="00C807EF">
      <w:pPr>
        <w:tabs>
          <w:tab w:val="left" w:pos="1560"/>
        </w:tabs>
        <w:spacing w:after="0" w:line="480" w:lineRule="auto"/>
        <w:ind w:left="480" w:right="2046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ab/>
        <w:t>What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information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would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useful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decision-makers? (3)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Relevant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supporting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fil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include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Excel,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code,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etc.</w:t>
      </w:r>
    </w:p>
    <w:p w14:paraId="011DC178" w14:textId="77777777" w:rsidR="008D10EE" w:rsidRDefault="00C807EF">
      <w:pPr>
        <w:spacing w:before="6" w:after="0" w:line="240" w:lineRule="auto"/>
        <w:ind w:left="120" w:right="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finally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analytics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iterative!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Feel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free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scribe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ext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steps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what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would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have included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gi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unlimited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ata.</w:t>
      </w:r>
    </w:p>
    <w:p w14:paraId="011DC179" w14:textId="77777777" w:rsidR="008D10EE" w:rsidRDefault="008D10EE">
      <w:pPr>
        <w:spacing w:before="14" w:after="0" w:line="240" w:lineRule="exact"/>
        <w:rPr>
          <w:sz w:val="24"/>
          <w:szCs w:val="24"/>
        </w:rPr>
      </w:pPr>
    </w:p>
    <w:p w14:paraId="011DC17B" w14:textId="08826DD2" w:rsidR="008D10EE" w:rsidRDefault="00BF4E09" w:rsidP="00BF4E09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Data sources:</w:t>
      </w:r>
    </w:p>
    <w:p w14:paraId="0EBBD15B" w14:textId="48E08CE8" w:rsidR="00BF4E09" w:rsidRPr="00BF4E09" w:rsidRDefault="00BF4E09" w:rsidP="00BF4E09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Arial" w:hAnsi="Arial" w:cs="Arial"/>
        </w:rPr>
      </w:pPr>
      <w:r w:rsidRPr="00BF4E09">
        <w:rPr>
          <w:rFonts w:ascii="Arial" w:eastAsia="Arial" w:hAnsi="Arial" w:cs="Arial"/>
        </w:rPr>
        <w:t>Spreadsheet attached in the email</w:t>
      </w:r>
      <w:bookmarkStart w:id="0" w:name="_GoBack"/>
      <w:bookmarkEnd w:id="0"/>
    </w:p>
    <w:p w14:paraId="2BC80CE2" w14:textId="77777777" w:rsidR="00BF4E09" w:rsidRDefault="00BF4E09">
      <w:pPr>
        <w:spacing w:before="11" w:after="0" w:line="240" w:lineRule="exact"/>
        <w:rPr>
          <w:sz w:val="24"/>
          <w:szCs w:val="24"/>
        </w:rPr>
      </w:pPr>
    </w:p>
    <w:p w14:paraId="011DC17C" w14:textId="77777777" w:rsidR="008D10EE" w:rsidRDefault="00C807EF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Two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great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sources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available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at:</w:t>
      </w:r>
    </w:p>
    <w:p w14:paraId="011DC17D" w14:textId="0AE37D43" w:rsidR="008D10EE" w:rsidRPr="00152200" w:rsidRDefault="00FB4B13" w:rsidP="00152200">
      <w:pPr>
        <w:pStyle w:val="ListParagraph"/>
        <w:numPr>
          <w:ilvl w:val="0"/>
          <w:numId w:val="1"/>
        </w:numPr>
        <w:tabs>
          <w:tab w:val="left" w:pos="480"/>
        </w:tabs>
        <w:spacing w:before="16" w:after="0" w:line="239" w:lineRule="auto"/>
        <w:ind w:right="3760"/>
        <w:rPr>
          <w:rFonts w:ascii="Arial" w:eastAsia="Arial" w:hAnsi="Arial" w:cs="Arial"/>
        </w:rPr>
      </w:pPr>
      <w:r w:rsidRPr="00152200">
        <w:rPr>
          <w:rFonts w:ascii="Arial" w:eastAsia="Arial" w:hAnsi="Arial" w:cs="Arial"/>
        </w:rPr>
        <w:t>DDC database on p</w:t>
      </w:r>
      <w:r w:rsidR="000F06C2" w:rsidRPr="00152200">
        <w:rPr>
          <w:rFonts w:ascii="Arial" w:eastAsia="Arial" w:hAnsi="Arial" w:cs="Arial"/>
        </w:rPr>
        <w:t xml:space="preserve">roject schedule and cost on NYC </w:t>
      </w:r>
      <w:r w:rsidRPr="00152200">
        <w:rPr>
          <w:rFonts w:ascii="Arial" w:eastAsia="Arial" w:hAnsi="Arial" w:cs="Arial"/>
        </w:rPr>
        <w:t>Open Data</w:t>
      </w:r>
    </w:p>
    <w:p w14:paraId="011DC17E" w14:textId="77777777" w:rsidR="008D10EE" w:rsidRPr="00BF4E09" w:rsidRDefault="008D10EE">
      <w:pPr>
        <w:spacing w:before="9" w:after="0" w:line="260" w:lineRule="exact"/>
        <w:rPr>
          <w:rFonts w:ascii="Arial" w:hAnsi="Arial" w:cs="Arial"/>
          <w:sz w:val="26"/>
          <w:szCs w:val="26"/>
        </w:rPr>
      </w:pPr>
    </w:p>
    <w:p w14:paraId="011DC17F" w14:textId="6F251384" w:rsidR="008D10EE" w:rsidRPr="00152200" w:rsidRDefault="00C807EF" w:rsidP="00152200">
      <w:pPr>
        <w:pStyle w:val="ListParagraph"/>
        <w:numPr>
          <w:ilvl w:val="0"/>
          <w:numId w:val="1"/>
        </w:numPr>
        <w:tabs>
          <w:tab w:val="left" w:pos="480"/>
        </w:tabs>
        <w:spacing w:after="0" w:line="248" w:lineRule="exact"/>
        <w:ind w:right="-20"/>
        <w:rPr>
          <w:rFonts w:ascii="Arial" w:eastAsia="Arial" w:hAnsi="Arial" w:cs="Arial"/>
        </w:rPr>
      </w:pPr>
      <w:r w:rsidRPr="00152200">
        <w:rPr>
          <w:rFonts w:ascii="Arial" w:eastAsia="Arial" w:hAnsi="Arial" w:cs="Arial"/>
          <w:position w:val="-1"/>
        </w:rPr>
        <w:t>NYC</w:t>
      </w:r>
      <w:r w:rsidRPr="00152200">
        <w:rPr>
          <w:rFonts w:ascii="Arial" w:eastAsia="Arial" w:hAnsi="Arial" w:cs="Arial"/>
          <w:spacing w:val="-4"/>
          <w:position w:val="-1"/>
        </w:rPr>
        <w:t xml:space="preserve"> </w:t>
      </w:r>
      <w:r w:rsidRPr="00152200">
        <w:rPr>
          <w:rFonts w:ascii="Arial" w:eastAsia="Arial" w:hAnsi="Arial" w:cs="Arial"/>
          <w:position w:val="-1"/>
        </w:rPr>
        <w:t>Open</w:t>
      </w:r>
      <w:r w:rsidRPr="00152200">
        <w:rPr>
          <w:rFonts w:ascii="Arial" w:eastAsia="Arial" w:hAnsi="Arial" w:cs="Arial"/>
          <w:spacing w:val="-5"/>
          <w:position w:val="-1"/>
        </w:rPr>
        <w:t xml:space="preserve"> </w:t>
      </w:r>
      <w:r w:rsidRPr="00152200">
        <w:rPr>
          <w:rFonts w:ascii="Arial" w:eastAsia="Arial" w:hAnsi="Arial" w:cs="Arial"/>
          <w:position w:val="-1"/>
        </w:rPr>
        <w:t>Data</w:t>
      </w:r>
      <w:r w:rsidRPr="00152200">
        <w:rPr>
          <w:rFonts w:ascii="Arial" w:eastAsia="Arial" w:hAnsi="Arial" w:cs="Arial"/>
          <w:spacing w:val="-5"/>
          <w:position w:val="-1"/>
        </w:rPr>
        <w:t xml:space="preserve"> </w:t>
      </w:r>
      <w:r w:rsidRPr="00152200">
        <w:rPr>
          <w:rFonts w:ascii="Arial" w:eastAsia="Arial" w:hAnsi="Arial" w:cs="Arial"/>
          <w:position w:val="-1"/>
        </w:rPr>
        <w:t>Portal:</w:t>
      </w:r>
      <w:r w:rsidRPr="00152200">
        <w:rPr>
          <w:rFonts w:ascii="Arial" w:eastAsia="Arial" w:hAnsi="Arial" w:cs="Arial"/>
          <w:spacing w:val="-6"/>
          <w:position w:val="-1"/>
        </w:rPr>
        <w:t xml:space="preserve"> </w:t>
      </w:r>
      <w:r w:rsidRPr="00152200">
        <w:rPr>
          <w:rFonts w:ascii="Arial" w:eastAsia="Arial" w:hAnsi="Arial" w:cs="Arial"/>
          <w:color w:val="0000FF"/>
          <w:position w:val="-1"/>
          <w:u w:val="single" w:color="0000FF"/>
        </w:rPr>
        <w:t>https://nyc</w:t>
      </w:r>
      <w:r w:rsidRPr="00152200">
        <w:rPr>
          <w:rFonts w:ascii="Arial" w:eastAsia="Arial" w:hAnsi="Arial" w:cs="Arial"/>
          <w:color w:val="0000FF"/>
          <w:spacing w:val="-1"/>
          <w:position w:val="-1"/>
          <w:u w:val="single" w:color="0000FF"/>
        </w:rPr>
        <w:t>o</w:t>
      </w:r>
      <w:r w:rsidRPr="00152200">
        <w:rPr>
          <w:rFonts w:ascii="Arial" w:eastAsia="Arial" w:hAnsi="Arial" w:cs="Arial"/>
          <w:color w:val="0000FF"/>
          <w:position w:val="-1"/>
          <w:u w:val="single" w:color="0000FF"/>
        </w:rPr>
        <w:t>pendata.socrata.com/</w:t>
      </w:r>
    </w:p>
    <w:p w14:paraId="52F851FD" w14:textId="3EE6C5C6" w:rsidR="00152200" w:rsidRPr="00152200" w:rsidRDefault="00152200" w:rsidP="00152200">
      <w:pPr>
        <w:spacing w:after="0" w:line="280" w:lineRule="exact"/>
        <w:rPr>
          <w:sz w:val="28"/>
          <w:szCs w:val="28"/>
        </w:rPr>
      </w:pPr>
    </w:p>
    <w:p w14:paraId="011DC182" w14:textId="3E9EE4B6" w:rsidR="008D10EE" w:rsidRDefault="00C807EF">
      <w:pPr>
        <w:spacing w:before="32" w:after="0" w:line="239" w:lineRule="auto"/>
        <w:ind w:left="120" w:right="2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Please</w:t>
      </w:r>
      <w:r>
        <w:rPr>
          <w:rFonts w:ascii="Arial" w:eastAsia="Arial" w:hAnsi="Arial" w:cs="Arial"/>
          <w:b/>
          <w:bCs/>
          <w:spacing w:val="-7"/>
        </w:rPr>
        <w:t xml:space="preserve"> </w:t>
      </w:r>
      <w:r>
        <w:rPr>
          <w:rFonts w:ascii="Arial" w:eastAsia="Arial" w:hAnsi="Arial" w:cs="Arial"/>
          <w:b/>
          <w:bCs/>
        </w:rPr>
        <w:t>submit</w:t>
      </w:r>
      <w:r>
        <w:rPr>
          <w:rFonts w:ascii="Arial" w:eastAsia="Arial" w:hAnsi="Arial" w:cs="Arial"/>
          <w:b/>
          <w:bCs/>
          <w:spacing w:val="-7"/>
        </w:rPr>
        <w:t xml:space="preserve"> </w:t>
      </w:r>
      <w:r>
        <w:rPr>
          <w:rFonts w:ascii="Arial" w:eastAsia="Arial" w:hAnsi="Arial" w:cs="Arial"/>
          <w:b/>
          <w:bCs/>
        </w:rPr>
        <w:t>all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y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ur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material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electronical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y</w:t>
      </w:r>
      <w:r>
        <w:rPr>
          <w:rFonts w:ascii="Arial" w:eastAsia="Arial" w:hAnsi="Arial" w:cs="Arial"/>
          <w:b/>
          <w:bCs/>
          <w:spacing w:val="-16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hyperlink r:id="rId10" w:history="1">
        <w:r w:rsidR="00FB4B13" w:rsidRPr="00B76566">
          <w:rPr>
            <w:rStyle w:val="Hyperlink"/>
            <w:rFonts w:ascii="Arial" w:eastAsia="Arial" w:hAnsi="Arial" w:cs="Arial"/>
            <w:w w:val="99"/>
            <w:u w:color="0000FF"/>
          </w:rPr>
          <w:t>controls@ddc.</w:t>
        </w:r>
        <w:r w:rsidR="00FB4B13" w:rsidRPr="00B76566">
          <w:rPr>
            <w:rStyle w:val="Hyperlink"/>
            <w:rFonts w:ascii="Arial" w:eastAsia="Arial" w:hAnsi="Arial" w:cs="Arial"/>
            <w:spacing w:val="1"/>
            <w:w w:val="99"/>
            <w:u w:color="0000FF"/>
          </w:rPr>
          <w:t>n</w:t>
        </w:r>
        <w:r w:rsidR="00FB4B13" w:rsidRPr="00B76566">
          <w:rPr>
            <w:rStyle w:val="Hyperlink"/>
            <w:rFonts w:ascii="Arial" w:eastAsia="Arial" w:hAnsi="Arial" w:cs="Arial"/>
            <w:spacing w:val="-2"/>
            <w:w w:val="99"/>
            <w:u w:color="0000FF"/>
          </w:rPr>
          <w:t>y</w:t>
        </w:r>
        <w:r w:rsidR="00FB4B13" w:rsidRPr="00B76566">
          <w:rPr>
            <w:rStyle w:val="Hyperlink"/>
            <w:rFonts w:ascii="Arial" w:eastAsia="Arial" w:hAnsi="Arial" w:cs="Arial"/>
            <w:w w:val="99"/>
            <w:u w:color="0000FF"/>
          </w:rPr>
          <w:t>c.gov</w:t>
        </w:r>
        <w:r w:rsidR="00FB4B13" w:rsidRPr="00B76566">
          <w:rPr>
            <w:rStyle w:val="Hyperlink"/>
            <w:rFonts w:ascii="Arial" w:eastAsia="Arial" w:hAnsi="Arial" w:cs="Arial"/>
            <w:w w:val="99"/>
          </w:rPr>
          <w:t xml:space="preserve"> </w:t>
        </w:r>
      </w:hyperlink>
      <w:r>
        <w:rPr>
          <w:rFonts w:ascii="Arial" w:eastAsia="Arial" w:hAnsi="Arial" w:cs="Arial"/>
          <w:b/>
          <w:bCs/>
          <w:color w:val="000000"/>
        </w:rPr>
        <w:t>five</w:t>
      </w:r>
      <w:r>
        <w:rPr>
          <w:rFonts w:ascii="Arial" w:eastAsia="Arial" w:hAnsi="Arial" w:cs="Arial"/>
          <w:b/>
          <w:bCs/>
          <w:color w:val="000000"/>
          <w:spacing w:val="-4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</w:rPr>
        <w:t>y</w:t>
      </w:r>
      <w:r>
        <w:rPr>
          <w:rFonts w:ascii="Arial" w:eastAsia="Arial" w:hAnsi="Arial" w:cs="Arial"/>
          <w:b/>
          <w:bCs/>
          <w:color w:val="000000"/>
        </w:rPr>
        <w:t>s from</w:t>
      </w:r>
      <w:r>
        <w:rPr>
          <w:rFonts w:ascii="Arial" w:eastAsia="Arial" w:hAnsi="Arial" w:cs="Arial"/>
          <w:b/>
          <w:bCs/>
          <w:color w:val="000000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receipt</w:t>
      </w:r>
      <w:r>
        <w:rPr>
          <w:rFonts w:ascii="Arial" w:eastAsia="Arial" w:hAnsi="Arial" w:cs="Arial"/>
          <w:b/>
          <w:bCs/>
          <w:color w:val="000000"/>
          <w:spacing w:val="-7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of</w:t>
      </w:r>
      <w:r>
        <w:rPr>
          <w:rFonts w:ascii="Arial" w:eastAsia="Arial" w:hAnsi="Arial" w:cs="Arial"/>
          <w:b/>
          <w:bCs/>
          <w:color w:val="000000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this</w:t>
      </w:r>
      <w:r>
        <w:rPr>
          <w:rFonts w:ascii="Arial" w:eastAsia="Arial" w:hAnsi="Arial" w:cs="Arial"/>
          <w:b/>
          <w:bCs/>
          <w:color w:val="000000"/>
          <w:spacing w:val="-4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email.</w:t>
      </w:r>
      <w:r>
        <w:rPr>
          <w:rFonts w:ascii="Arial" w:eastAsia="Arial" w:hAnsi="Arial" w:cs="Arial"/>
          <w:b/>
          <w:bCs/>
          <w:color w:val="000000"/>
          <w:spacing w:val="55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In</w:t>
      </w:r>
      <w:r>
        <w:rPr>
          <w:rFonts w:ascii="Arial" w:eastAsia="Arial" w:hAnsi="Arial" w:cs="Arial"/>
          <w:b/>
          <w:bCs/>
          <w:color w:val="000000"/>
          <w:spacing w:val="-2"/>
        </w:rPr>
        <w:t xml:space="preserve"> y</w:t>
      </w:r>
      <w:r>
        <w:rPr>
          <w:rFonts w:ascii="Arial" w:eastAsia="Arial" w:hAnsi="Arial" w:cs="Arial"/>
          <w:b/>
          <w:bCs/>
          <w:color w:val="000000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</w:rPr>
        <w:t>u</w:t>
      </w:r>
      <w:r>
        <w:rPr>
          <w:rFonts w:ascii="Arial" w:eastAsia="Arial" w:hAnsi="Arial" w:cs="Arial"/>
          <w:b/>
          <w:bCs/>
          <w:color w:val="000000"/>
        </w:rPr>
        <w:t>r</w:t>
      </w:r>
      <w:r>
        <w:rPr>
          <w:rFonts w:ascii="Arial" w:eastAsia="Arial" w:hAnsi="Arial" w:cs="Arial"/>
          <w:b/>
          <w:bCs/>
          <w:color w:val="000000"/>
          <w:spacing w:val="-4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email,</w:t>
      </w:r>
      <w:r>
        <w:rPr>
          <w:rFonts w:ascii="Arial" w:eastAsia="Arial" w:hAnsi="Arial" w:cs="Arial"/>
          <w:b/>
          <w:bCs/>
          <w:color w:val="000000"/>
          <w:spacing w:val="-6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ple</w:t>
      </w:r>
      <w:r>
        <w:rPr>
          <w:rFonts w:ascii="Arial" w:eastAsia="Arial" w:hAnsi="Arial" w:cs="Arial"/>
          <w:b/>
          <w:bCs/>
          <w:color w:val="000000"/>
          <w:spacing w:val="-1"/>
        </w:rPr>
        <w:t>a</w:t>
      </w:r>
      <w:r>
        <w:rPr>
          <w:rFonts w:ascii="Arial" w:eastAsia="Arial" w:hAnsi="Arial" w:cs="Arial"/>
          <w:b/>
          <w:bCs/>
          <w:color w:val="000000"/>
        </w:rPr>
        <w:t>se</w:t>
      </w:r>
      <w:r>
        <w:rPr>
          <w:rFonts w:ascii="Arial" w:eastAsia="Arial" w:hAnsi="Arial" w:cs="Arial"/>
          <w:b/>
          <w:bCs/>
          <w:color w:val="000000"/>
          <w:spacing w:val="-7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ackn</w:t>
      </w:r>
      <w:r>
        <w:rPr>
          <w:rFonts w:ascii="Arial" w:eastAsia="Arial" w:hAnsi="Arial" w:cs="Arial"/>
          <w:b/>
          <w:bCs/>
          <w:color w:val="000000"/>
          <w:spacing w:val="-1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</w:rPr>
        <w:t>w</w:t>
      </w:r>
      <w:r>
        <w:rPr>
          <w:rFonts w:ascii="Arial" w:eastAsia="Arial" w:hAnsi="Arial" w:cs="Arial"/>
          <w:b/>
          <w:bCs/>
          <w:color w:val="000000"/>
          <w:spacing w:val="-1"/>
        </w:rPr>
        <w:t>l</w:t>
      </w:r>
      <w:r>
        <w:rPr>
          <w:rFonts w:ascii="Arial" w:eastAsia="Arial" w:hAnsi="Arial" w:cs="Arial"/>
          <w:b/>
          <w:bCs/>
          <w:color w:val="000000"/>
        </w:rPr>
        <w:t>edge</w:t>
      </w:r>
      <w:r>
        <w:rPr>
          <w:rFonts w:ascii="Arial" w:eastAsia="Arial" w:hAnsi="Arial" w:cs="Arial"/>
          <w:b/>
          <w:bCs/>
          <w:color w:val="000000"/>
          <w:spacing w:val="-14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that</w:t>
      </w:r>
      <w:r>
        <w:rPr>
          <w:rFonts w:ascii="Arial" w:eastAsia="Arial" w:hAnsi="Arial" w:cs="Arial"/>
          <w:b/>
          <w:bCs/>
          <w:color w:val="000000"/>
          <w:spacing w:val="-4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all</w:t>
      </w:r>
      <w:r>
        <w:rPr>
          <w:rFonts w:ascii="Arial" w:eastAsia="Arial" w:hAnsi="Arial" w:cs="Arial"/>
          <w:b/>
          <w:bCs/>
          <w:color w:val="000000"/>
          <w:spacing w:val="-3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</w:rPr>
        <w:t>w</w:t>
      </w:r>
      <w:r>
        <w:rPr>
          <w:rFonts w:ascii="Arial" w:eastAsia="Arial" w:hAnsi="Arial" w:cs="Arial"/>
          <w:b/>
          <w:bCs/>
          <w:color w:val="000000"/>
        </w:rPr>
        <w:t>ork</w:t>
      </w:r>
      <w:r>
        <w:rPr>
          <w:rFonts w:ascii="Arial" w:eastAsia="Arial" w:hAnsi="Arial" w:cs="Arial"/>
          <w:b/>
          <w:bCs/>
          <w:color w:val="000000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is</w:t>
      </w:r>
      <w:r>
        <w:rPr>
          <w:rFonts w:ascii="Arial" w:eastAsia="Arial" w:hAnsi="Arial" w:cs="Arial"/>
          <w:b/>
          <w:bCs/>
          <w:color w:val="000000"/>
          <w:spacing w:val="-2"/>
        </w:rPr>
        <w:t xml:space="preserve"> y</w:t>
      </w:r>
      <w:r>
        <w:rPr>
          <w:rFonts w:ascii="Arial" w:eastAsia="Arial" w:hAnsi="Arial" w:cs="Arial"/>
          <w:b/>
          <w:bCs/>
          <w:color w:val="000000"/>
          <w:spacing w:val="1"/>
        </w:rPr>
        <w:t>o</w:t>
      </w:r>
      <w:r>
        <w:rPr>
          <w:rFonts w:ascii="Arial" w:eastAsia="Arial" w:hAnsi="Arial" w:cs="Arial"/>
          <w:b/>
          <w:bCs/>
          <w:color w:val="000000"/>
        </w:rPr>
        <w:t>ur</w:t>
      </w:r>
      <w:r>
        <w:rPr>
          <w:rFonts w:ascii="Arial" w:eastAsia="Arial" w:hAnsi="Arial" w:cs="Arial"/>
          <w:b/>
          <w:bCs/>
          <w:color w:val="000000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</w:rPr>
        <w:t>w</w:t>
      </w:r>
      <w:r>
        <w:rPr>
          <w:rFonts w:ascii="Arial" w:eastAsia="Arial" w:hAnsi="Arial" w:cs="Arial"/>
          <w:b/>
          <w:bCs/>
          <w:color w:val="000000"/>
        </w:rPr>
        <w:t>n and</w:t>
      </w:r>
      <w:r>
        <w:rPr>
          <w:rFonts w:ascii="Arial" w:eastAsia="Arial" w:hAnsi="Arial" w:cs="Arial"/>
          <w:b/>
          <w:bCs/>
          <w:color w:val="000000"/>
          <w:spacing w:val="-4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include</w:t>
      </w:r>
      <w:r>
        <w:rPr>
          <w:rFonts w:ascii="Arial" w:eastAsia="Arial" w:hAnsi="Arial" w:cs="Arial"/>
          <w:b/>
          <w:bCs/>
          <w:color w:val="000000"/>
          <w:spacing w:val="-8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the</w:t>
      </w:r>
      <w:r>
        <w:rPr>
          <w:rFonts w:ascii="Arial" w:eastAsia="Arial" w:hAnsi="Arial" w:cs="Arial"/>
          <w:b/>
          <w:bCs/>
          <w:color w:val="000000"/>
          <w:spacing w:val="-3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statement</w:t>
      </w:r>
      <w:r>
        <w:rPr>
          <w:rFonts w:ascii="Arial" w:eastAsia="Arial" w:hAnsi="Arial" w:cs="Arial"/>
          <w:b/>
          <w:bCs/>
          <w:color w:val="000000"/>
          <w:spacing w:val="-10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bel</w:t>
      </w:r>
      <w:r>
        <w:rPr>
          <w:rFonts w:ascii="Arial" w:eastAsia="Arial" w:hAnsi="Arial" w:cs="Arial"/>
          <w:b/>
          <w:bCs/>
          <w:color w:val="000000"/>
          <w:spacing w:val="-1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</w:rPr>
        <w:t>w</w:t>
      </w:r>
      <w:r>
        <w:rPr>
          <w:rFonts w:ascii="Arial" w:eastAsia="Arial" w:hAnsi="Arial" w:cs="Arial"/>
          <w:b/>
          <w:bCs/>
          <w:color w:val="000000"/>
        </w:rPr>
        <w:t>:</w:t>
      </w:r>
    </w:p>
    <w:p w14:paraId="011DC183" w14:textId="77777777" w:rsidR="008D10EE" w:rsidRDefault="008D10EE">
      <w:pPr>
        <w:spacing w:before="14" w:after="0" w:line="240" w:lineRule="exact"/>
        <w:rPr>
          <w:sz w:val="24"/>
          <w:szCs w:val="24"/>
        </w:rPr>
      </w:pPr>
    </w:p>
    <w:p w14:paraId="011DC184" w14:textId="77777777" w:rsidR="008D10EE" w:rsidRDefault="00C807EF">
      <w:pPr>
        <w:spacing w:after="0" w:line="239" w:lineRule="auto"/>
        <w:ind w:left="120" w:right="231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With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this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1"/>
        </w:rPr>
        <w:t>b</w:t>
      </w:r>
      <w:r>
        <w:rPr>
          <w:rFonts w:ascii="Arial" w:eastAsia="Arial" w:hAnsi="Arial" w:cs="Arial"/>
          <w:i/>
          <w:spacing w:val="-2"/>
        </w:rPr>
        <w:t>m</w:t>
      </w:r>
      <w:r>
        <w:rPr>
          <w:rFonts w:ascii="Arial" w:eastAsia="Arial" w:hAnsi="Arial" w:cs="Arial"/>
          <w:i/>
        </w:rPr>
        <w:t>ission,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rPr>
          <w:rFonts w:ascii="Arial" w:eastAsia="Arial" w:hAnsi="Arial" w:cs="Arial"/>
          <w:i/>
        </w:rPr>
        <w:t>I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certify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</w:rPr>
        <w:t>that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all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work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</w:rPr>
        <w:t>is</w:t>
      </w:r>
      <w:r>
        <w:rPr>
          <w:rFonts w:ascii="Arial" w:eastAsia="Arial" w:hAnsi="Arial" w:cs="Arial"/>
          <w:i/>
          <w:spacing w:val="-2"/>
        </w:rPr>
        <w:t xml:space="preserve"> m</w:t>
      </w:r>
      <w:r>
        <w:rPr>
          <w:rFonts w:ascii="Arial" w:eastAsia="Arial" w:hAnsi="Arial" w:cs="Arial"/>
          <w:i/>
        </w:rPr>
        <w:t>y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own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and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has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not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relied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</w:rPr>
        <w:t>on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consulta</w:t>
      </w:r>
      <w:r>
        <w:rPr>
          <w:rFonts w:ascii="Arial" w:eastAsia="Arial" w:hAnsi="Arial" w:cs="Arial"/>
          <w:i/>
          <w:spacing w:val="-1"/>
        </w:rPr>
        <w:t>t</w:t>
      </w:r>
      <w:r>
        <w:rPr>
          <w:rFonts w:ascii="Arial" w:eastAsia="Arial" w:hAnsi="Arial" w:cs="Arial"/>
          <w:i/>
        </w:rPr>
        <w:t>ion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rPr>
          <w:rFonts w:ascii="Arial" w:eastAsia="Arial" w:hAnsi="Arial" w:cs="Arial"/>
          <w:i/>
        </w:rPr>
        <w:t>with others.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>Wh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re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</w:rPr>
        <w:t>infor</w:t>
      </w:r>
      <w:r>
        <w:rPr>
          <w:rFonts w:ascii="Arial" w:eastAsia="Arial" w:hAnsi="Arial" w:cs="Arial"/>
          <w:i/>
          <w:spacing w:val="-2"/>
        </w:rPr>
        <w:t>m</w:t>
      </w:r>
      <w:r>
        <w:rPr>
          <w:rFonts w:ascii="Arial" w:eastAsia="Arial" w:hAnsi="Arial" w:cs="Arial"/>
          <w:i/>
        </w:rPr>
        <w:t>ati</w:t>
      </w:r>
      <w:r>
        <w:rPr>
          <w:rFonts w:ascii="Arial" w:eastAsia="Arial" w:hAnsi="Arial" w:cs="Arial"/>
          <w:i/>
          <w:spacing w:val="1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1"/>
        </w:rPr>
        <w:t xml:space="preserve"> </w:t>
      </w:r>
      <w:r>
        <w:rPr>
          <w:rFonts w:ascii="Arial" w:eastAsia="Arial" w:hAnsi="Arial" w:cs="Arial"/>
          <w:i/>
        </w:rPr>
        <w:t>or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ideas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-1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derived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>fr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others,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>it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has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been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</w:rPr>
        <w:t>clearly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</w:rPr>
        <w:t>recog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</w:rPr>
        <w:t>ized</w:t>
      </w:r>
      <w:r>
        <w:rPr>
          <w:rFonts w:ascii="Arial" w:eastAsia="Arial" w:hAnsi="Arial" w:cs="Arial"/>
          <w:i/>
          <w:spacing w:val="-11"/>
        </w:rPr>
        <w:t xml:space="preserve"> </w:t>
      </w:r>
      <w:r>
        <w:rPr>
          <w:rFonts w:ascii="Arial" w:eastAsia="Arial" w:hAnsi="Arial" w:cs="Arial"/>
          <w:i/>
        </w:rPr>
        <w:t>and acknowled</w:t>
      </w:r>
      <w:r>
        <w:rPr>
          <w:rFonts w:ascii="Arial" w:eastAsia="Arial" w:hAnsi="Arial" w:cs="Arial"/>
          <w:i/>
          <w:spacing w:val="-1"/>
        </w:rPr>
        <w:t>g</w:t>
      </w:r>
      <w:r>
        <w:rPr>
          <w:rFonts w:ascii="Arial" w:eastAsia="Arial" w:hAnsi="Arial" w:cs="Arial"/>
          <w:i/>
        </w:rPr>
        <w:t>ed.</w:t>
      </w:r>
    </w:p>
    <w:p w14:paraId="011DC185" w14:textId="77777777" w:rsidR="008D10EE" w:rsidRDefault="008D10EE">
      <w:pPr>
        <w:spacing w:before="14" w:after="0" w:line="240" w:lineRule="exact"/>
        <w:rPr>
          <w:sz w:val="24"/>
          <w:szCs w:val="24"/>
        </w:rPr>
      </w:pPr>
    </w:p>
    <w:p w14:paraId="011DC186" w14:textId="2C298561" w:rsidR="008D10EE" w:rsidRDefault="00C807EF">
      <w:pPr>
        <w:spacing w:after="0" w:line="240" w:lineRule="auto"/>
        <w:ind w:left="120" w:right="854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If </w:t>
      </w:r>
      <w:r>
        <w:rPr>
          <w:rFonts w:ascii="Arial" w:eastAsia="Arial" w:hAnsi="Arial" w:cs="Arial"/>
          <w:b/>
          <w:bCs/>
          <w:spacing w:val="-2"/>
        </w:rPr>
        <w:t>y</w:t>
      </w:r>
      <w:r>
        <w:rPr>
          <w:rFonts w:ascii="Arial" w:eastAsia="Arial" w:hAnsi="Arial" w:cs="Arial"/>
          <w:b/>
          <w:bCs/>
        </w:rPr>
        <w:t>ou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have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</w:rPr>
        <w:t>y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questi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ns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regarding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this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challenge,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</w:rPr>
        <w:t>please</w:t>
      </w:r>
      <w:r>
        <w:rPr>
          <w:rFonts w:ascii="Arial" w:eastAsia="Arial" w:hAnsi="Arial" w:cs="Arial"/>
          <w:b/>
          <w:bCs/>
          <w:spacing w:val="-7"/>
        </w:rPr>
        <w:t xml:space="preserve"> </w:t>
      </w:r>
      <w:r>
        <w:rPr>
          <w:rFonts w:ascii="Arial" w:eastAsia="Arial" w:hAnsi="Arial" w:cs="Arial"/>
          <w:b/>
          <w:bCs/>
        </w:rPr>
        <w:t>contact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us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through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 xml:space="preserve">the </w:t>
      </w:r>
      <w:hyperlink r:id="rId11">
        <w:hyperlink r:id="rId12" w:history="1">
          <w:r w:rsidR="00FB4B13" w:rsidRPr="00B76566">
            <w:rPr>
              <w:rStyle w:val="Hyperlink"/>
              <w:rFonts w:ascii="Arial" w:eastAsia="Arial" w:hAnsi="Arial" w:cs="Arial"/>
              <w:w w:val="99"/>
              <w:u w:color="0000FF"/>
            </w:rPr>
            <w:t>controls@ddc.</w:t>
          </w:r>
          <w:r w:rsidR="00FB4B13" w:rsidRPr="00B76566">
            <w:rPr>
              <w:rStyle w:val="Hyperlink"/>
              <w:rFonts w:ascii="Arial" w:eastAsia="Arial" w:hAnsi="Arial" w:cs="Arial"/>
              <w:spacing w:val="1"/>
              <w:w w:val="99"/>
              <w:u w:color="0000FF"/>
            </w:rPr>
            <w:t>n</w:t>
          </w:r>
          <w:r w:rsidR="00FB4B13" w:rsidRPr="00B76566">
            <w:rPr>
              <w:rStyle w:val="Hyperlink"/>
              <w:rFonts w:ascii="Arial" w:eastAsia="Arial" w:hAnsi="Arial" w:cs="Arial"/>
              <w:spacing w:val="-2"/>
              <w:w w:val="99"/>
              <w:u w:color="0000FF"/>
            </w:rPr>
            <w:t>y</w:t>
          </w:r>
          <w:r w:rsidR="00FB4B13" w:rsidRPr="00B76566">
            <w:rPr>
              <w:rStyle w:val="Hyperlink"/>
              <w:rFonts w:ascii="Arial" w:eastAsia="Arial" w:hAnsi="Arial" w:cs="Arial"/>
              <w:w w:val="99"/>
              <w:u w:color="0000FF"/>
            </w:rPr>
            <w:t>c.gov</w:t>
          </w:r>
          <w:r w:rsidR="00FB4B13" w:rsidRPr="00B76566">
            <w:rPr>
              <w:rStyle w:val="Hyperlink"/>
              <w:rFonts w:ascii="Arial" w:eastAsia="Arial" w:hAnsi="Arial" w:cs="Arial"/>
              <w:w w:val="99"/>
            </w:rPr>
            <w:t xml:space="preserve"> </w:t>
          </w:r>
        </w:hyperlink>
        <w:r>
          <w:rPr>
            <w:rFonts w:ascii="Arial" w:eastAsia="Arial" w:hAnsi="Arial" w:cs="Arial"/>
            <w:b/>
            <w:bCs/>
            <w:color w:val="0000FF"/>
            <w:w w:val="99"/>
          </w:rPr>
          <w:t xml:space="preserve"> </w:t>
        </w:r>
      </w:hyperlink>
      <w:r>
        <w:rPr>
          <w:rFonts w:ascii="Arial" w:eastAsia="Arial" w:hAnsi="Arial" w:cs="Arial"/>
          <w:b/>
          <w:bCs/>
          <w:color w:val="000000"/>
        </w:rPr>
        <w:t>ad</w:t>
      </w:r>
      <w:r>
        <w:rPr>
          <w:rFonts w:ascii="Arial" w:eastAsia="Arial" w:hAnsi="Arial" w:cs="Arial"/>
          <w:b/>
          <w:bCs/>
          <w:color w:val="000000"/>
          <w:spacing w:val="1"/>
        </w:rPr>
        <w:t>d</w:t>
      </w:r>
      <w:r>
        <w:rPr>
          <w:rFonts w:ascii="Arial" w:eastAsia="Arial" w:hAnsi="Arial" w:cs="Arial"/>
          <w:b/>
          <w:bCs/>
          <w:color w:val="000000"/>
        </w:rPr>
        <w:t>ress.</w:t>
      </w:r>
    </w:p>
    <w:sectPr w:rsidR="008D10EE">
      <w:pgSz w:w="12240" w:h="15840"/>
      <w:pgMar w:top="1560" w:right="1340" w:bottom="940" w:left="1320" w:header="710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DC18D" w14:textId="77777777" w:rsidR="00C15FBD" w:rsidRDefault="00C807EF">
      <w:pPr>
        <w:spacing w:after="0" w:line="240" w:lineRule="auto"/>
      </w:pPr>
      <w:r>
        <w:separator/>
      </w:r>
    </w:p>
  </w:endnote>
  <w:endnote w:type="continuationSeparator" w:id="0">
    <w:p w14:paraId="011DC18F" w14:textId="77777777" w:rsidR="00C15FBD" w:rsidRDefault="00C8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DC188" w14:textId="5ACD8776" w:rsidR="008D10EE" w:rsidRDefault="002D360E">
    <w:pPr>
      <w:spacing w:after="0" w:line="200" w:lineRule="exact"/>
      <w:rPr>
        <w:sz w:val="20"/>
        <w:szCs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11DC18B" wp14:editId="199A9832">
              <wp:simplePos x="0" y="0"/>
              <wp:positionH relativeFrom="page">
                <wp:posOffset>5821045</wp:posOffset>
              </wp:positionH>
              <wp:positionV relativeFrom="page">
                <wp:posOffset>9444355</wp:posOffset>
              </wp:positionV>
              <wp:extent cx="1049020" cy="165100"/>
              <wp:effectExtent l="127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90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DC18D" w14:textId="77777777" w:rsidR="008D10EE" w:rsidRDefault="00C807EF">
                          <w:pPr>
                            <w:spacing w:after="0" w:line="245" w:lineRule="exact"/>
                            <w:ind w:left="20" w:right="-53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CONF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DE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1DC1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58.35pt;margin-top:743.65pt;width:82.6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xtSrgIAALAFAAAOAAAAZHJzL2Uyb0RvYy54bWysVG1vmzAQ/j5p/8Hyd4phJA2opGpDmCZ1&#10;L1K7H+CACdbAZrYT6Kr9951NSNJWk6ZtfEBn+/zcPXeP7+p6aBu0Z0pzKVIcXBCMmChkycU2xV8f&#10;cm+BkTZUlLSRgqX4kWl8vXz75qrvEhbKWjYlUwhAhE76LsW1MV3i+7qoWUv1heyYgMNKqpYaWKqt&#10;XyraA3rb+CEhc7+XquyULJjWsJuNh3jp8KuKFeZzVWlmUJNiyM24v3L/jf37yyuabBXtal4c0qB/&#10;kUVLuYCgR6iMGop2ir+CanmhpJaVuShk68uq4gVzHIBNQF6wua9pxxwXKI7ujmXS/w+2+LT/ohAv&#10;oXcYCdpCix7YYNCtHFBgq9N3OgGn+w7czADb1tMy1d2dLL5pJOSqpmLLbpSSfc1oCdm5m/7Z1RFH&#10;W5BN/1GWEIbujHRAQ6VaCwjFQIAOXXo8dsamUtiQJIpJCEcFnAXzWUBc63yaTLc7pc17JltkjRQr&#10;6LxDp/s7bYAHuE4uNpiQOW8a1/1GPNsAx3EHYsNVe2azcM18ikm8XqwXkReF87UXkSzzbvJV5M3z&#10;4HKWvctWqyz4aeMGUVLzsmTChpmEFUR/1riDxEdJHKWlZcNLC2dT0mq7WTUK7SkIO3ef7RYkf+bm&#10;P0/DHQOXF5SCMCK3Yezl88WlF+XRzIsvycIjQXwbz6HuUZY/p3THBft3SqhPcTwLZ6OYfsuNuO81&#10;N5q03MDoaHib4sXRiSZWgmtRutYaypvRPiuFTf9UCqjY1GgnWKvRUa1m2AyHlwFgVswbWT6CgpUE&#10;gYEWYeyBUUv1A6MeRkiK9fcdVQyj5oOAV2DnzWSoydhMBhUFXE2xwWg0V2acS7tO8W0NyOM7E/IG&#10;XkrFnYhPWQADu4Cx4LgcRpidO+dr53UatMtfAAAA//8DAFBLAwQUAAYACAAAACEAvXTmKeIAAAAO&#10;AQAADwAAAGRycy9kb3ducmV2LnhtbEyPwU6EMBCG7ya+QzMm3tyCKAtI2WyMnkyMLB48FtqFZukU&#10;aXcX397Zk95m8n/555tys9iRnfTsjUMB8SoCprFzymAv4LN5vcuA+SBRydGhFvCjPWyq66tSFsqd&#10;sdanXegZlaAvpIAhhKng3HeDttKv3KSRsr2brQy0zj1XszxTuR35fRSl3EqDdGGQk34edHfYHa2A&#10;7RfWL+b7vf2o97VpmjzCt/QgxO3Nsn0CFvQS/mC46JM6VOTUuiMqz0YBeZyuCaXgIVsnwC5IlMU5&#10;sJamxzhJgFcl//9G9QsAAP//AwBQSwECLQAUAAYACAAAACEAtoM4kv4AAADhAQAAEwAAAAAAAAAA&#10;AAAAAAAAAAAAW0NvbnRlbnRfVHlwZXNdLnhtbFBLAQItABQABgAIAAAAIQA4/SH/1gAAAJQBAAAL&#10;AAAAAAAAAAAAAAAAAC8BAABfcmVscy8ucmVsc1BLAQItABQABgAIAAAAIQA8cxtSrgIAALAFAAAO&#10;AAAAAAAAAAAAAAAAAC4CAABkcnMvZTJvRG9jLnhtbFBLAQItABQABgAIAAAAIQC9dOYp4gAAAA4B&#10;AAAPAAAAAAAAAAAAAAAAAAgFAABkcnMvZG93bnJldi54bWxQSwUGAAAAAAQABADzAAAAFwYAAAAA&#10;" filled="f" stroked="f">
              <v:textbox inset="0,0,0,0">
                <w:txbxContent>
                  <w:p w14:paraId="011DC18D" w14:textId="77777777" w:rsidR="008D10EE" w:rsidRDefault="00C807EF">
                    <w:pPr>
                      <w:spacing w:after="0" w:line="245" w:lineRule="exact"/>
                      <w:ind w:left="20" w:right="-53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CONF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I</w:t>
                    </w:r>
                    <w:r>
                      <w:rPr>
                        <w:rFonts w:ascii="Arial" w:eastAsia="Arial" w:hAnsi="Arial" w:cs="Arial"/>
                      </w:rPr>
                      <w:t>DE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N</w:t>
                    </w:r>
                    <w:r>
                      <w:rPr>
                        <w:rFonts w:ascii="Arial" w:eastAsia="Arial" w:hAnsi="Arial" w:cs="Arial"/>
                      </w:rPr>
                      <w:t>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DC189" w14:textId="77777777" w:rsidR="00C15FBD" w:rsidRDefault="00C807EF">
      <w:pPr>
        <w:spacing w:after="0" w:line="240" w:lineRule="auto"/>
      </w:pPr>
      <w:r>
        <w:separator/>
      </w:r>
    </w:p>
  </w:footnote>
  <w:footnote w:type="continuationSeparator" w:id="0">
    <w:p w14:paraId="011DC18B" w14:textId="77777777" w:rsidR="00C15FBD" w:rsidRDefault="00C80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DC187" w14:textId="024E821E" w:rsidR="008D10EE" w:rsidRDefault="002D360E">
    <w:pPr>
      <w:spacing w:after="0" w:line="200" w:lineRule="exact"/>
      <w:rPr>
        <w:sz w:val="20"/>
        <w:szCs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1DC18A" wp14:editId="78006D6E">
              <wp:simplePos x="0" y="0"/>
              <wp:positionH relativeFrom="page">
                <wp:posOffset>940829</wp:posOffset>
              </wp:positionH>
              <wp:positionV relativeFrom="page">
                <wp:posOffset>845688</wp:posOffset>
              </wp:positionV>
              <wp:extent cx="3308754" cy="165100"/>
              <wp:effectExtent l="0" t="0" r="635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754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DC18C" w14:textId="3532ECAF" w:rsidR="008D10EE" w:rsidRDefault="00FB4B13" w:rsidP="00FB4B13">
                          <w:pPr>
                            <w:spacing w:after="0" w:line="245" w:lineRule="exact"/>
                            <w:ind w:right="-53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DDC Project Controls, Data Analytics and Reporting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1DC1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4.1pt;margin-top:66.6pt;width:260.5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lmrwIAAKk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AjTlpo0QMdNLoVAwpMdfpOJeB034GbHmAbumwzVd2dKL4rxMWmJnxP11KKvqakBHa+uek+uzri&#10;KAOy6z+JEsKQgxYWaKhka0oHxUCADl16PHfGUClgczbzouU8xKiAM38x9z3bOpck0+1OKv2BihYZ&#10;I8USOm/RyfFOacOGJJOLCcZFzprGdr/hLzbAcdyB2HDVnBkWtplPsRdvo20UOmGw2Dqhl2XOOt+E&#10;ziL3l/Nslm02mf/LxPXDpGZlSbkJMwnLD/+scSeJj5I4S0uJhpUGzlBScr/bNBIdCQg7t5+tOZxc&#10;3NyXNGwRIJdXKflB6N0GsZMvoqUT5uHciZde5Hh+fBsvvDAOs/xlSneM039PCfUpjufBfBTThfSr&#10;3Dz7vc2NJC3TMDoa1qY4OjuRxEhwy0vbWk1YM9rPSmHoX0oB7Z4abQVrNDqqVQ+7AVCMineifATp&#10;SgHKAn3CvAOjFvInRj3MjhSrHwciKUbNRw7yN4NmMuRk7CaD8AKuplhjNJobPQ6kQyfZvgbk8YFx&#10;sYYnUjGr3guL08OCeWCTOM0uM3Ce/1uvy4Rd/QYAAP//AwBQSwMEFAAGAAgAAAAhALCBVDnfAAAA&#10;CwEAAA8AAABkcnMvZG93bnJldi54bWxMj0FPg0AQhe8m/ofNmHizi6CkIEvTGD2ZGCkePC4whU3Z&#10;WWS3Lf57x1O9vTfz8uabYrPYUZxw9saRgvtVBAKpdZ2hXsFn/Xq3BuGDpk6PjlDBD3rYlNdXhc47&#10;d6YKT7vQCy4hn2sFQwhTLqVvB7Tar9yExLu9m60ObOdedrM+c7kdZRxFqbTaEF8Y9ITPA7aH3dEq&#10;2H5R9WK+35uPal+Zus4ieksPSt3eLNsnEAGXcAnDHz6jQ8lMjTtS58XI/mEdc5RFkrDgRJpmCYiG&#10;J49ZDLIs5P8fyl8AAAD//wMAUEsBAi0AFAAGAAgAAAAhALaDOJL+AAAA4QEAABMAAAAAAAAAAAAA&#10;AAAAAAAAAFtDb250ZW50X1R5cGVzXS54bWxQSwECLQAUAAYACAAAACEAOP0h/9YAAACUAQAACwAA&#10;AAAAAAAAAAAAAAAvAQAAX3JlbHMvLnJlbHNQSwECLQAUAAYACAAAACEAHK75Zq8CAACpBQAADgAA&#10;AAAAAAAAAAAAAAAuAgAAZHJzL2Uyb0RvYy54bWxQSwECLQAUAAYACAAAACEAsIFUOd8AAAALAQAA&#10;DwAAAAAAAAAAAAAAAAAJBQAAZHJzL2Rvd25yZXYueG1sUEsFBgAAAAAEAAQA8wAAABUGAAAAAA==&#10;" filled="f" stroked="f">
              <v:textbox inset="0,0,0,0">
                <w:txbxContent>
                  <w:p w14:paraId="011DC18C" w14:textId="3532ECAF" w:rsidR="008D10EE" w:rsidRDefault="00FB4B13" w:rsidP="00FB4B13">
                    <w:pPr>
                      <w:spacing w:after="0" w:line="245" w:lineRule="exact"/>
                      <w:ind w:right="-53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</w:rPr>
                      <w:t>DDC Project Controls, Data Analytics and Reporting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903A3"/>
    <w:multiLevelType w:val="hybridMultilevel"/>
    <w:tmpl w:val="66449F34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EE"/>
    <w:rsid w:val="00050F5F"/>
    <w:rsid w:val="000F06C2"/>
    <w:rsid w:val="00152200"/>
    <w:rsid w:val="001962EF"/>
    <w:rsid w:val="002D360E"/>
    <w:rsid w:val="00350BE5"/>
    <w:rsid w:val="005002EF"/>
    <w:rsid w:val="00571284"/>
    <w:rsid w:val="00807CCD"/>
    <w:rsid w:val="008B7B9C"/>
    <w:rsid w:val="008D10EE"/>
    <w:rsid w:val="00957554"/>
    <w:rsid w:val="00BF4E09"/>
    <w:rsid w:val="00C15FBD"/>
    <w:rsid w:val="00C807EF"/>
    <w:rsid w:val="00F31A9E"/>
    <w:rsid w:val="00F55823"/>
    <w:rsid w:val="00F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DC155"/>
  <w15:docId w15:val="{C52BCF2B-F5D7-4522-8AB2-BDB2C9F3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B13"/>
  </w:style>
  <w:style w:type="paragraph" w:styleId="Footer">
    <w:name w:val="footer"/>
    <w:basedOn w:val="Normal"/>
    <w:link w:val="FooterChar"/>
    <w:uiPriority w:val="99"/>
    <w:unhideWhenUsed/>
    <w:rsid w:val="00FB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B13"/>
  </w:style>
  <w:style w:type="character" w:styleId="Hyperlink">
    <w:name w:val="Hyperlink"/>
    <w:basedOn w:val="DefaultParagraphFont"/>
    <w:uiPriority w:val="99"/>
    <w:unhideWhenUsed/>
    <w:rsid w:val="00FB4B13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B4B1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F4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ontrols@ddc.nyc.gov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dajobs@cityhall.nyc.g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ontrols@ddc.nyc.gov%2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4AF03-8B68-4D96-A2B1-0D19AF36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moda_data_challenge_V3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moda_data_challenge_V3</dc:title>
  <dc:creator>LMollineaux</dc:creator>
  <cp:lastModifiedBy>Cho, Wanjoon Paul (DDC)</cp:lastModifiedBy>
  <cp:revision>5</cp:revision>
  <dcterms:created xsi:type="dcterms:W3CDTF">2017-12-18T18:49:00Z</dcterms:created>
  <dcterms:modified xsi:type="dcterms:W3CDTF">2017-12-18T20:08:00Z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LastSaved">
    <vt:filetime>2017-10-30T00:00:00Z</vt:filetime>
  </property>
</Properties>
</file>