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3861" w14:textId="77777777" w:rsidR="003C156F" w:rsidRDefault="00430893" w:rsidP="00430893">
      <w:pPr>
        <w:jc w:val="center"/>
      </w:pPr>
      <w:r>
        <w:rPr>
          <w:rFonts w:ascii="Arial" w:hAnsi="Arial" w:cs="Arial"/>
          <w:noProof/>
          <w:color w:val="000000"/>
          <w:bdr w:val="none" w:sz="0" w:space="0" w:color="auto" w:frame="1"/>
          <w:lang w:eastAsia="es-CO"/>
        </w:rPr>
        <w:drawing>
          <wp:inline distT="0" distB="0" distL="0" distR="0" wp14:anchorId="07618CF3" wp14:editId="44690D89">
            <wp:extent cx="474980" cy="510540"/>
            <wp:effectExtent l="0" t="0" r="1270" b="3810"/>
            <wp:docPr id="1" name="Imagen 1" descr="https://lh5.googleusercontent.com/FjOWgS482vJ7NtTg3bLD3iopynj1OlEPX8cmrK5IlGrA81HSOZFd4jyfyQEUgwf3I1-dQCIKe5GkEg3ibLODM51e3tYZXRdfcl6X9WhEbWvlfhDWeXz0bWh8OIMt50mX6GtsVs2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jOWgS482vJ7NtTg3bLD3iopynj1OlEPX8cmrK5IlGrA81HSOZFd4jyfyQEUgwf3I1-dQCIKe5GkEg3ibLODM51e3tYZXRdfcl6X9WhEbWvlfhDWeXz0bWh8OIMt50mX6GtsVs2E=s1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80" cy="510540"/>
                    </a:xfrm>
                    <a:prstGeom prst="rect">
                      <a:avLst/>
                    </a:prstGeom>
                    <a:noFill/>
                    <a:ln>
                      <a:noFill/>
                    </a:ln>
                  </pic:spPr>
                </pic:pic>
              </a:graphicData>
            </a:graphic>
          </wp:inline>
        </w:drawing>
      </w:r>
    </w:p>
    <w:p w14:paraId="3364D3E1" w14:textId="77777777" w:rsidR="00430893" w:rsidRDefault="00430893" w:rsidP="00430893">
      <w:pPr>
        <w:pStyle w:val="NormalWeb"/>
        <w:spacing w:before="34" w:beforeAutospacing="0" w:after="0" w:afterAutospacing="0"/>
        <w:jc w:val="center"/>
      </w:pPr>
      <w:r>
        <w:rPr>
          <w:rFonts w:ascii="Calibri" w:hAnsi="Calibri" w:cs="Calibri"/>
          <w:b/>
          <w:bCs/>
          <w:color w:val="000000"/>
          <w:sz w:val="22"/>
          <w:szCs w:val="22"/>
        </w:rPr>
        <w:t>CENTRO NACIONAL DE HOTELERIA TURISMO Y ALIMENTOS </w:t>
      </w:r>
    </w:p>
    <w:p w14:paraId="3E213522" w14:textId="77777777" w:rsidR="00430893" w:rsidRDefault="00430893" w:rsidP="00430893">
      <w:pPr>
        <w:pStyle w:val="NormalWeb"/>
        <w:spacing w:before="11" w:beforeAutospacing="0" w:after="0" w:afterAutospacing="0"/>
        <w:jc w:val="center"/>
      </w:pPr>
      <w:r>
        <w:rPr>
          <w:rFonts w:ascii="Calibri" w:hAnsi="Calibri" w:cs="Calibri"/>
          <w:b/>
          <w:bCs/>
          <w:color w:val="000000"/>
          <w:sz w:val="22"/>
          <w:szCs w:val="22"/>
        </w:rPr>
        <w:t>PROGRAMA DE COCINA </w:t>
      </w:r>
    </w:p>
    <w:p w14:paraId="1B001D64" w14:textId="77777777" w:rsidR="00430893" w:rsidRDefault="00430893" w:rsidP="00430893">
      <w:pPr>
        <w:pStyle w:val="NormalWeb"/>
        <w:spacing w:before="11" w:beforeAutospacing="0" w:after="0" w:afterAutospacing="0"/>
        <w:jc w:val="center"/>
      </w:pPr>
      <w:r>
        <w:rPr>
          <w:rFonts w:ascii="Calibri" w:hAnsi="Calibri" w:cs="Calibri"/>
          <w:b/>
          <w:bCs/>
          <w:color w:val="000000"/>
          <w:sz w:val="22"/>
          <w:szCs w:val="22"/>
        </w:rPr>
        <w:t>COMPETENCIA COMUNICATIVA </w:t>
      </w:r>
    </w:p>
    <w:p w14:paraId="6E74361B" w14:textId="77777777" w:rsidR="00430893" w:rsidRDefault="00430893" w:rsidP="00430893">
      <w:pPr>
        <w:pStyle w:val="NormalWeb"/>
        <w:spacing w:before="11" w:beforeAutospacing="0" w:after="0" w:afterAutospacing="0"/>
        <w:jc w:val="center"/>
      </w:pPr>
      <w:r>
        <w:rPr>
          <w:rFonts w:ascii="Calibri" w:hAnsi="Calibri" w:cs="Calibri"/>
          <w:b/>
          <w:bCs/>
          <w:color w:val="000000"/>
          <w:sz w:val="22"/>
          <w:szCs w:val="22"/>
        </w:rPr>
        <w:t>INSTRUCTOR LUIS ANTONIO OSPINA BARRAGÁN </w:t>
      </w:r>
    </w:p>
    <w:p w14:paraId="7B4C8D29" w14:textId="77777777" w:rsidR="00430893" w:rsidRDefault="00430893" w:rsidP="00430893">
      <w:pPr>
        <w:pStyle w:val="NormalWeb"/>
        <w:spacing w:before="11" w:beforeAutospacing="0" w:after="0" w:afterAutospacing="0"/>
        <w:jc w:val="center"/>
      </w:pPr>
      <w:r>
        <w:rPr>
          <w:rFonts w:ascii="Calibri" w:hAnsi="Calibri" w:cs="Calibri"/>
          <w:b/>
          <w:bCs/>
          <w:color w:val="000000"/>
          <w:sz w:val="22"/>
          <w:szCs w:val="22"/>
        </w:rPr>
        <w:t>GUÍA No. 2  </w:t>
      </w:r>
    </w:p>
    <w:p w14:paraId="42D058B4" w14:textId="77777777" w:rsidR="00430893" w:rsidRDefault="00430893" w:rsidP="00430893">
      <w:pPr>
        <w:pStyle w:val="NormalWeb"/>
        <w:spacing w:before="422" w:beforeAutospacing="0" w:after="0" w:afterAutospacing="0"/>
        <w:ind w:left="45"/>
      </w:pPr>
      <w:r>
        <w:rPr>
          <w:rFonts w:ascii="Calibri" w:hAnsi="Calibri" w:cs="Calibri"/>
          <w:b/>
          <w:bCs/>
          <w:color w:val="000000"/>
          <w:sz w:val="22"/>
          <w:szCs w:val="22"/>
        </w:rPr>
        <w:t>I IDENTIFICACION DEL DOCUMENTO DE TRABAJO </w:t>
      </w:r>
    </w:p>
    <w:p w14:paraId="4DE7C024" w14:textId="77777777" w:rsidR="00430893" w:rsidRDefault="00430893" w:rsidP="00430893">
      <w:pPr>
        <w:pStyle w:val="NormalWeb"/>
        <w:spacing w:before="11" w:beforeAutospacing="0" w:after="0" w:afterAutospacing="0"/>
        <w:ind w:left="45"/>
      </w:pPr>
      <w:r>
        <w:rPr>
          <w:rFonts w:ascii="Calibri" w:hAnsi="Calibri" w:cs="Calibri"/>
          <w:b/>
          <w:bCs/>
          <w:color w:val="000000"/>
          <w:sz w:val="22"/>
          <w:szCs w:val="22"/>
        </w:rPr>
        <w:t xml:space="preserve">PROGRAMA DE FORMACIÓN: </w:t>
      </w:r>
      <w:r>
        <w:rPr>
          <w:rFonts w:ascii="Calibri" w:hAnsi="Calibri" w:cs="Calibri"/>
          <w:color w:val="000000"/>
          <w:sz w:val="22"/>
          <w:szCs w:val="22"/>
        </w:rPr>
        <w:t>Cocina </w:t>
      </w:r>
    </w:p>
    <w:p w14:paraId="4EC2FB3F" w14:textId="77777777" w:rsidR="00395067" w:rsidRDefault="00430893" w:rsidP="00430893">
      <w:pPr>
        <w:pStyle w:val="NormalWeb"/>
        <w:spacing w:before="11" w:beforeAutospacing="0" w:after="0" w:afterAutospacing="0"/>
        <w:ind w:left="38" w:right="-5" w:hanging="7"/>
        <w:rPr>
          <w:rFonts w:ascii="Calibri" w:hAnsi="Calibri" w:cs="Calibri"/>
          <w:color w:val="000000"/>
          <w:sz w:val="22"/>
          <w:szCs w:val="22"/>
        </w:rPr>
      </w:pPr>
      <w:r>
        <w:rPr>
          <w:rFonts w:ascii="Calibri" w:hAnsi="Calibri" w:cs="Calibri"/>
          <w:b/>
          <w:bCs/>
          <w:color w:val="000000"/>
          <w:sz w:val="22"/>
          <w:szCs w:val="22"/>
        </w:rPr>
        <w:t xml:space="preserve">COMPETENCIA DEL PROGRAMA: </w:t>
      </w:r>
      <w:r>
        <w:rPr>
          <w:rFonts w:ascii="Calibri" w:hAnsi="Calibri" w:cs="Calibri"/>
          <w:color w:val="000000"/>
          <w:sz w:val="22"/>
          <w:szCs w:val="22"/>
        </w:rPr>
        <w:t>Desarrollo De Procesos Comunicativos</w:t>
      </w:r>
    </w:p>
    <w:p w14:paraId="292D7562" w14:textId="77777777" w:rsidR="00430893" w:rsidRDefault="00430893" w:rsidP="00430893">
      <w:pPr>
        <w:pStyle w:val="NormalWeb"/>
        <w:spacing w:before="11" w:beforeAutospacing="0" w:after="0" w:afterAutospacing="0"/>
        <w:ind w:left="38" w:right="-5" w:hanging="7"/>
      </w:pPr>
      <w:r>
        <w:rPr>
          <w:rFonts w:ascii="Calibri" w:hAnsi="Calibri" w:cs="Calibri"/>
          <w:b/>
          <w:bCs/>
          <w:color w:val="000000"/>
          <w:sz w:val="22"/>
          <w:szCs w:val="22"/>
        </w:rPr>
        <w:t xml:space="preserve">NOMBRE DE LA NORMA DE COMPETENCIA LABORA: </w:t>
      </w:r>
      <w:r>
        <w:rPr>
          <w:rFonts w:ascii="Calibri" w:hAnsi="Calibri" w:cs="Calibri"/>
          <w:color w:val="000000"/>
          <w:sz w:val="22"/>
          <w:szCs w:val="22"/>
        </w:rPr>
        <w:t>Desarrollar Procesos De Comunicación  Eficaces Y Efectivos, Teniendo En Cuenta Situaciones De Orden Social, Personal, Y  Productivo. </w:t>
      </w:r>
    </w:p>
    <w:p w14:paraId="4FFCEDBE" w14:textId="77777777" w:rsidR="00430893" w:rsidRDefault="00430893" w:rsidP="00430893">
      <w:pPr>
        <w:pStyle w:val="NormalWeb"/>
        <w:spacing w:before="9" w:beforeAutospacing="0" w:after="0" w:afterAutospacing="0"/>
        <w:ind w:left="40" w:right="-3" w:firstLine="5"/>
      </w:pPr>
      <w:r>
        <w:rPr>
          <w:rFonts w:ascii="Calibri" w:hAnsi="Calibri" w:cs="Calibri"/>
          <w:b/>
          <w:bCs/>
          <w:color w:val="000000"/>
          <w:sz w:val="22"/>
          <w:szCs w:val="22"/>
        </w:rPr>
        <w:t xml:space="preserve">RESULTADO DE APRENDIZAJE: </w:t>
      </w:r>
      <w:r>
        <w:rPr>
          <w:rFonts w:ascii="Calibri" w:hAnsi="Calibri" w:cs="Calibri"/>
          <w:color w:val="000000"/>
          <w:sz w:val="22"/>
          <w:szCs w:val="22"/>
        </w:rPr>
        <w:t>Interpretar el sentido de la comunicación como medio de  expresión social, cultural, laboral y artística </w:t>
      </w:r>
    </w:p>
    <w:p w14:paraId="35397441" w14:textId="77777777" w:rsidR="00430893" w:rsidRDefault="00430893" w:rsidP="00430893">
      <w:pPr>
        <w:pStyle w:val="NormalWeb"/>
        <w:spacing w:before="8" w:beforeAutospacing="0" w:after="0" w:afterAutospacing="0"/>
        <w:ind w:left="45"/>
      </w:pPr>
      <w:r>
        <w:rPr>
          <w:rFonts w:ascii="Calibri" w:hAnsi="Calibri" w:cs="Calibri"/>
          <w:b/>
          <w:bCs/>
          <w:color w:val="000000"/>
          <w:sz w:val="22"/>
          <w:szCs w:val="22"/>
        </w:rPr>
        <w:t>DURACIÓN DE LA ACTIVIDAD</w:t>
      </w:r>
      <w:r>
        <w:rPr>
          <w:rFonts w:ascii="Calibri" w:hAnsi="Calibri" w:cs="Calibri"/>
          <w:color w:val="000000"/>
          <w:sz w:val="22"/>
          <w:szCs w:val="22"/>
        </w:rPr>
        <w:t>: 4 HORAS </w:t>
      </w:r>
    </w:p>
    <w:p w14:paraId="782DC078" w14:textId="77777777" w:rsidR="00430893" w:rsidRDefault="00430893" w:rsidP="00430893">
      <w:pPr>
        <w:pStyle w:val="NormalWeb"/>
        <w:spacing w:before="354" w:beforeAutospacing="0" w:after="0" w:afterAutospacing="0"/>
        <w:ind w:left="45"/>
      </w:pPr>
      <w:r>
        <w:rPr>
          <w:rFonts w:ascii="Calibri" w:hAnsi="Calibri" w:cs="Calibri"/>
          <w:b/>
          <w:bCs/>
          <w:color w:val="000000"/>
          <w:sz w:val="22"/>
          <w:szCs w:val="22"/>
        </w:rPr>
        <w:t>II INTRODUCCIÓN  </w:t>
      </w:r>
    </w:p>
    <w:p w14:paraId="0E3DBA27" w14:textId="77777777" w:rsidR="00430893" w:rsidRDefault="00430893" w:rsidP="00430893">
      <w:pPr>
        <w:pStyle w:val="NormalWeb"/>
        <w:spacing w:before="11" w:beforeAutospacing="0" w:after="0" w:afterAutospacing="0"/>
        <w:ind w:left="39" w:right="-6" w:firstLine="1"/>
        <w:jc w:val="both"/>
      </w:pPr>
      <w:r>
        <w:rPr>
          <w:rFonts w:ascii="Calibri" w:hAnsi="Calibri" w:cs="Calibri"/>
          <w:color w:val="000000"/>
          <w:sz w:val="22"/>
          <w:szCs w:val="22"/>
        </w:rPr>
        <w:t>Continuamos reconociendo los distintos temas que corresponden al Desarrollo de Procesos  Comunicativos. Y es que la comunicación es importante. Desde el vientre de la madre hasta  el final de los días los seres humanos atraviesan toda la vida comunicándose. Este hecho  hace pensar que en comunicación no todo está dicho y hecho. La realidad es que la  experiencia nos dice que continuamente hacemos partícipe al otro de lo que se tiene,  cuando recibimos o enviamos mensajes, en cada rostro, en cada mirada hay un lenguaje. La  comunicación está presente en toda la amplia actividad de la vida. </w:t>
      </w:r>
    </w:p>
    <w:p w14:paraId="711B15B3" w14:textId="77777777" w:rsidR="00430893" w:rsidRDefault="00430893" w:rsidP="00430893">
      <w:pPr>
        <w:pStyle w:val="NormalWeb"/>
        <w:spacing w:before="8" w:beforeAutospacing="0" w:after="0" w:afterAutospacing="0"/>
        <w:ind w:left="31" w:right="-6" w:firstLine="6"/>
      </w:pPr>
      <w:r>
        <w:rPr>
          <w:rFonts w:ascii="Calibri" w:hAnsi="Calibri" w:cs="Calibri"/>
          <w:color w:val="000000"/>
          <w:sz w:val="22"/>
          <w:szCs w:val="22"/>
        </w:rPr>
        <w:t>Son variadas las formas de comunicación: dialogando, escribiendo, gesticulando, a través de  señales, de símbolos, al observar una obra de arte, etc. Es la comunicación un hecho social  como lo expresó Aristóteles cuando dijo que el hombre era un ser social por naturaleza. En esta acción comunicativa está presente un gran número de personas, toda una cadena  relacionada entre sí, por medio del diálogo que es una fuente de conocimiento. Toda persona al comunicarse expresar distintos mundos, egos, experiencias, sentimientos,  ideas, aspiraciones, apreciaciones, personalidades y conocimientos.  </w:t>
      </w:r>
    </w:p>
    <w:p w14:paraId="371C6253" w14:textId="77777777" w:rsidR="00430893" w:rsidRDefault="00430893" w:rsidP="00430893">
      <w:pPr>
        <w:pStyle w:val="NormalWeb"/>
        <w:spacing w:before="274" w:beforeAutospacing="0" w:after="0" w:afterAutospacing="0"/>
        <w:ind w:left="32"/>
      </w:pPr>
      <w:r>
        <w:rPr>
          <w:rFonts w:ascii="Calibri" w:hAnsi="Calibri" w:cs="Calibri"/>
          <w:b/>
          <w:bCs/>
          <w:color w:val="000000"/>
          <w:sz w:val="22"/>
          <w:szCs w:val="22"/>
        </w:rPr>
        <w:t>Actividad No. 1 </w:t>
      </w:r>
    </w:p>
    <w:p w14:paraId="56F4CC03" w14:textId="77777777" w:rsidR="004D2BA7" w:rsidRDefault="004D2BA7" w:rsidP="00430893">
      <w:pPr>
        <w:pStyle w:val="NormalWeb"/>
        <w:spacing w:before="11" w:beforeAutospacing="0" w:after="0" w:afterAutospacing="0"/>
        <w:ind w:left="33" w:right="-5" w:firstLine="13"/>
        <w:rPr>
          <w:rFonts w:ascii="Calibri" w:hAnsi="Calibri" w:cs="Calibri"/>
          <w:b/>
          <w:bCs/>
          <w:color w:val="000000"/>
          <w:sz w:val="22"/>
          <w:szCs w:val="22"/>
        </w:rPr>
      </w:pPr>
    </w:p>
    <w:p w14:paraId="08438255" w14:textId="77777777" w:rsidR="00E85CB7" w:rsidRPr="00E85CB7" w:rsidRDefault="00E85CB7" w:rsidP="00430893">
      <w:pPr>
        <w:pStyle w:val="NormalWeb"/>
        <w:spacing w:before="11" w:beforeAutospacing="0" w:after="0" w:afterAutospacing="0"/>
        <w:ind w:left="33" w:right="-5" w:firstLine="13"/>
        <w:rPr>
          <w:rFonts w:ascii="Calibri" w:hAnsi="Calibri" w:cs="Calibri"/>
          <w:b/>
          <w:bCs/>
          <w:color w:val="FF0000"/>
          <w:sz w:val="22"/>
          <w:szCs w:val="22"/>
        </w:rPr>
      </w:pPr>
      <w:r w:rsidRPr="00E85CB7">
        <w:rPr>
          <w:rFonts w:ascii="Calibri" w:hAnsi="Calibri" w:cs="Calibri"/>
          <w:b/>
          <w:bCs/>
          <w:color w:val="FF0000"/>
          <w:sz w:val="22"/>
          <w:szCs w:val="22"/>
        </w:rPr>
        <w:t>COMUNICACIÓN ENTRE ABEJAS</w:t>
      </w:r>
      <w:r>
        <w:rPr>
          <w:rFonts w:ascii="Calibri" w:hAnsi="Calibri" w:cs="Calibri"/>
          <w:b/>
          <w:bCs/>
          <w:color w:val="FF0000"/>
          <w:sz w:val="22"/>
          <w:szCs w:val="22"/>
        </w:rPr>
        <w:t>.</w:t>
      </w:r>
    </w:p>
    <w:p w14:paraId="20EBB84B" w14:textId="77777777" w:rsidR="00E85CB7" w:rsidRDefault="00E85CB7" w:rsidP="00430893">
      <w:pPr>
        <w:pStyle w:val="NormalWeb"/>
        <w:spacing w:before="11" w:beforeAutospacing="0" w:after="0" w:afterAutospacing="0"/>
        <w:ind w:left="33" w:right="-5" w:firstLine="13"/>
        <w:rPr>
          <w:rFonts w:ascii="Calibri" w:hAnsi="Calibri" w:cs="Calibri"/>
          <w:b/>
          <w:bCs/>
          <w:color w:val="000000"/>
          <w:sz w:val="22"/>
          <w:szCs w:val="22"/>
        </w:rPr>
      </w:pPr>
    </w:p>
    <w:p w14:paraId="0E09DEAE" w14:textId="77777777" w:rsidR="004D2BA7" w:rsidRDefault="00430893" w:rsidP="00430893">
      <w:pPr>
        <w:pStyle w:val="NormalWeb"/>
        <w:spacing w:before="11" w:beforeAutospacing="0" w:after="0" w:afterAutospacing="0"/>
        <w:ind w:left="33" w:right="-5" w:firstLine="13"/>
        <w:rPr>
          <w:rFonts w:ascii="Calibri" w:hAnsi="Calibri" w:cs="Calibri"/>
          <w:color w:val="000000"/>
          <w:sz w:val="22"/>
          <w:szCs w:val="22"/>
        </w:rPr>
      </w:pPr>
      <w:r w:rsidRPr="004D2BA7">
        <w:rPr>
          <w:rFonts w:ascii="Calibri" w:hAnsi="Calibri" w:cs="Calibri"/>
          <w:b/>
          <w:color w:val="000000"/>
          <w:sz w:val="22"/>
          <w:szCs w:val="22"/>
        </w:rPr>
        <w:t>¿Cómo se comunican las abejas?</w:t>
      </w:r>
      <w:r>
        <w:rPr>
          <w:rFonts w:ascii="Calibri" w:hAnsi="Calibri" w:cs="Calibri"/>
          <w:color w:val="000000"/>
          <w:sz w:val="22"/>
          <w:szCs w:val="22"/>
        </w:rPr>
        <w:t xml:space="preserve"> </w:t>
      </w:r>
    </w:p>
    <w:p w14:paraId="2BB06CFD" w14:textId="77777777" w:rsidR="00D70291" w:rsidRDefault="00D70291" w:rsidP="00430893">
      <w:pPr>
        <w:pStyle w:val="NormalWeb"/>
        <w:spacing w:before="11" w:beforeAutospacing="0" w:after="0" w:afterAutospacing="0"/>
        <w:ind w:left="33" w:right="-5" w:firstLine="13"/>
        <w:rPr>
          <w:rFonts w:ascii="Calibri" w:hAnsi="Calibri" w:cs="Calibri"/>
          <w:color w:val="000000"/>
          <w:sz w:val="22"/>
          <w:szCs w:val="22"/>
        </w:rPr>
      </w:pPr>
    </w:p>
    <w:p w14:paraId="2A51ED18" w14:textId="77777777" w:rsidR="00D70291" w:rsidRDefault="00D70291" w:rsidP="00D70291">
      <w:pPr>
        <w:pStyle w:val="NormalWeb"/>
        <w:numPr>
          <w:ilvl w:val="0"/>
          <w:numId w:val="1"/>
        </w:numPr>
        <w:spacing w:before="11" w:beforeAutospacing="0" w:after="0" w:afterAutospacing="0"/>
        <w:ind w:right="-5"/>
        <w:rPr>
          <w:rFonts w:ascii="Calibri" w:hAnsi="Calibri" w:cs="Calibri"/>
          <w:color w:val="000000"/>
          <w:sz w:val="22"/>
          <w:szCs w:val="22"/>
        </w:rPr>
      </w:pPr>
      <w:r>
        <w:rPr>
          <w:rFonts w:ascii="Calibri" w:hAnsi="Calibri" w:cs="Calibri"/>
          <w:color w:val="000000"/>
          <w:sz w:val="22"/>
          <w:szCs w:val="22"/>
        </w:rPr>
        <w:t xml:space="preserve">Las abejas tienen dos métodos de comunicación, entre ellos están: Las feromonas; las cuales segregan dependiendo la situación, si están en riesgo, si ya recolectaron polen de un sector determinado, para guiar a las abejas que se separan de su grupo de recolección para que regresen a la colmena y también para reproducirse. </w:t>
      </w:r>
    </w:p>
    <w:p w14:paraId="24017AA0" w14:textId="77777777" w:rsidR="00D70291" w:rsidRDefault="00D70291" w:rsidP="00D70291">
      <w:pPr>
        <w:pStyle w:val="NormalWeb"/>
        <w:spacing w:before="11" w:beforeAutospacing="0" w:after="0" w:afterAutospacing="0"/>
        <w:ind w:left="406" w:right="-5"/>
        <w:rPr>
          <w:rFonts w:ascii="Calibri" w:hAnsi="Calibri" w:cs="Calibri"/>
          <w:color w:val="000000"/>
          <w:sz w:val="22"/>
          <w:szCs w:val="22"/>
        </w:rPr>
      </w:pPr>
      <w:r>
        <w:rPr>
          <w:rFonts w:ascii="Calibri" w:hAnsi="Calibri" w:cs="Calibri"/>
          <w:color w:val="000000"/>
          <w:sz w:val="22"/>
          <w:szCs w:val="22"/>
        </w:rPr>
        <w:lastRenderedPageBreak/>
        <w:t>También utilizan la conocida danza de las abejas, con la cual dan a conocer al resto de la colmena un mensaje especifico, esta danza consta de movimientos corporales que realiza la abeja para dejar su mensaje al resto.</w:t>
      </w:r>
    </w:p>
    <w:p w14:paraId="67CA1BD9" w14:textId="77777777" w:rsidR="00D70291" w:rsidRDefault="00D70291" w:rsidP="00D70291">
      <w:pPr>
        <w:pStyle w:val="NormalWeb"/>
        <w:spacing w:before="11" w:beforeAutospacing="0" w:after="0" w:afterAutospacing="0"/>
        <w:ind w:left="406" w:right="-5"/>
        <w:rPr>
          <w:rFonts w:ascii="Calibri" w:hAnsi="Calibri" w:cs="Calibri"/>
          <w:color w:val="000000"/>
          <w:sz w:val="22"/>
          <w:szCs w:val="22"/>
        </w:rPr>
      </w:pPr>
    </w:p>
    <w:p w14:paraId="4F9B37DC" w14:textId="77777777" w:rsidR="004D2BA7" w:rsidRDefault="00430893" w:rsidP="00430893">
      <w:pPr>
        <w:pStyle w:val="NormalWeb"/>
        <w:spacing w:before="11" w:beforeAutospacing="0" w:after="0" w:afterAutospacing="0"/>
        <w:ind w:left="33" w:right="-5" w:firstLine="13"/>
        <w:rPr>
          <w:rFonts w:ascii="Calibri" w:hAnsi="Calibri" w:cs="Calibri"/>
          <w:b/>
          <w:color w:val="000000"/>
          <w:sz w:val="22"/>
          <w:szCs w:val="22"/>
        </w:rPr>
      </w:pPr>
      <w:r w:rsidRPr="004D2BA7">
        <w:rPr>
          <w:rFonts w:ascii="Calibri" w:hAnsi="Calibri" w:cs="Calibri"/>
          <w:b/>
          <w:color w:val="000000"/>
          <w:sz w:val="22"/>
          <w:szCs w:val="22"/>
        </w:rPr>
        <w:t xml:space="preserve">¿Qué producen las abejas? </w:t>
      </w:r>
    </w:p>
    <w:p w14:paraId="10BADF92" w14:textId="77777777" w:rsidR="00D70291" w:rsidRDefault="00D70291" w:rsidP="00430893">
      <w:pPr>
        <w:pStyle w:val="NormalWeb"/>
        <w:spacing w:before="11" w:beforeAutospacing="0" w:after="0" w:afterAutospacing="0"/>
        <w:ind w:left="33" w:right="-5" w:firstLine="13"/>
        <w:rPr>
          <w:rFonts w:ascii="Calibri" w:hAnsi="Calibri" w:cs="Calibri"/>
          <w:b/>
          <w:color w:val="000000"/>
          <w:sz w:val="22"/>
          <w:szCs w:val="22"/>
        </w:rPr>
      </w:pPr>
    </w:p>
    <w:p w14:paraId="6C1FA60C" w14:textId="77777777" w:rsidR="00D70291" w:rsidRPr="00D70291" w:rsidRDefault="00D70291" w:rsidP="00D70291">
      <w:pPr>
        <w:pStyle w:val="NormalWeb"/>
        <w:numPr>
          <w:ilvl w:val="0"/>
          <w:numId w:val="1"/>
        </w:numPr>
        <w:spacing w:before="11" w:beforeAutospacing="0" w:after="0" w:afterAutospacing="0"/>
        <w:ind w:right="-5"/>
        <w:rPr>
          <w:rFonts w:ascii="Calibri" w:hAnsi="Calibri" w:cs="Calibri"/>
          <w:color w:val="000000"/>
          <w:sz w:val="22"/>
          <w:szCs w:val="22"/>
        </w:rPr>
      </w:pPr>
      <w:r w:rsidRPr="00D70291">
        <w:rPr>
          <w:rFonts w:ascii="Calibri" w:hAnsi="Calibri" w:cs="Calibri"/>
          <w:color w:val="000000"/>
          <w:sz w:val="22"/>
          <w:szCs w:val="22"/>
        </w:rPr>
        <w:t>Las abejas producen productos esenciales para su supervivencia, todos conocemos el producto más reconocido, la miel, la cual utilizan como alimento y es esencial para ellas, pero también producen polen, con el cual aportan al desarrollo de la flora y además producen cera, con la que crean los paneles en los cuales almacenan el polen y la miel y así garantizan su supervivencia, además de ser muy efectivos al momento de la conservación de los mismos.</w:t>
      </w:r>
    </w:p>
    <w:p w14:paraId="15321B8A" w14:textId="77777777" w:rsidR="00D70291" w:rsidRDefault="00D70291" w:rsidP="00D70291">
      <w:pPr>
        <w:pStyle w:val="NormalWeb"/>
        <w:spacing w:before="11" w:beforeAutospacing="0" w:after="0" w:afterAutospacing="0"/>
        <w:ind w:left="46" w:right="-5"/>
        <w:rPr>
          <w:rFonts w:ascii="Calibri" w:hAnsi="Calibri" w:cs="Calibri"/>
          <w:b/>
          <w:color w:val="000000"/>
          <w:sz w:val="22"/>
          <w:szCs w:val="22"/>
        </w:rPr>
      </w:pPr>
    </w:p>
    <w:p w14:paraId="3E57364E" w14:textId="77777777" w:rsidR="00D70291" w:rsidRDefault="00D70291" w:rsidP="00D70291">
      <w:pPr>
        <w:pStyle w:val="NormalWeb"/>
        <w:spacing w:before="11" w:beforeAutospacing="0" w:after="0" w:afterAutospacing="0"/>
        <w:ind w:left="46" w:right="-5"/>
        <w:rPr>
          <w:rFonts w:ascii="Calibri" w:hAnsi="Calibri" w:cs="Calibri"/>
          <w:b/>
          <w:color w:val="000000"/>
          <w:sz w:val="22"/>
          <w:szCs w:val="22"/>
        </w:rPr>
      </w:pPr>
      <w:r w:rsidRPr="004D2BA7">
        <w:rPr>
          <w:rFonts w:ascii="Calibri" w:hAnsi="Calibri" w:cs="Calibri"/>
          <w:b/>
          <w:color w:val="000000"/>
          <w:sz w:val="22"/>
          <w:szCs w:val="22"/>
        </w:rPr>
        <w:t>¿Dónde y cómo viven las abejas?</w:t>
      </w:r>
    </w:p>
    <w:p w14:paraId="32CB1884" w14:textId="77777777" w:rsidR="00D70291" w:rsidRDefault="00D70291" w:rsidP="00D70291">
      <w:pPr>
        <w:pStyle w:val="NormalWeb"/>
        <w:spacing w:before="11" w:beforeAutospacing="0" w:after="0" w:afterAutospacing="0"/>
        <w:ind w:left="46" w:right="-5"/>
        <w:rPr>
          <w:rFonts w:ascii="Calibri" w:hAnsi="Calibri" w:cs="Calibri"/>
          <w:b/>
          <w:color w:val="000000"/>
          <w:sz w:val="22"/>
          <w:szCs w:val="22"/>
        </w:rPr>
      </w:pPr>
    </w:p>
    <w:p w14:paraId="3478530D" w14:textId="77777777" w:rsidR="004223F7" w:rsidRDefault="00D70291" w:rsidP="004223F7">
      <w:pPr>
        <w:pStyle w:val="NormalWeb"/>
        <w:numPr>
          <w:ilvl w:val="0"/>
          <w:numId w:val="1"/>
        </w:numPr>
        <w:spacing w:before="11" w:beforeAutospacing="0" w:after="0" w:afterAutospacing="0"/>
        <w:ind w:right="-5"/>
        <w:rPr>
          <w:rFonts w:ascii="Calibri" w:hAnsi="Calibri" w:cs="Calibri"/>
          <w:color w:val="000000"/>
          <w:sz w:val="22"/>
          <w:szCs w:val="22"/>
        </w:rPr>
      </w:pPr>
      <w:r w:rsidRPr="004223F7">
        <w:rPr>
          <w:rFonts w:ascii="Calibri" w:hAnsi="Calibri" w:cs="Calibri"/>
          <w:color w:val="000000"/>
          <w:sz w:val="22"/>
          <w:szCs w:val="22"/>
        </w:rPr>
        <w:t>Las abejas viven en colmenas y están organizadas de manera que todas aportan un trabajo especial a la colmena</w:t>
      </w:r>
      <w:r w:rsidR="004223F7" w:rsidRPr="004223F7">
        <w:rPr>
          <w:rFonts w:ascii="Calibri" w:hAnsi="Calibri" w:cs="Calibri"/>
          <w:color w:val="000000"/>
          <w:sz w:val="22"/>
          <w:szCs w:val="22"/>
        </w:rPr>
        <w:t>, estas colmenas se dividen en: Área central, área media y base de la colmena, cada una cuenta con su grupo de trabajo para garantizar un óptimo desarrollo de la colmena.</w:t>
      </w:r>
    </w:p>
    <w:p w14:paraId="0716DE10" w14:textId="77777777" w:rsidR="004223F7" w:rsidRDefault="004223F7" w:rsidP="004223F7">
      <w:pPr>
        <w:pStyle w:val="NormalWeb"/>
        <w:spacing w:before="11" w:beforeAutospacing="0" w:after="0" w:afterAutospacing="0"/>
        <w:ind w:left="46" w:right="-5"/>
        <w:rPr>
          <w:rFonts w:ascii="Calibri" w:hAnsi="Calibri" w:cs="Calibri"/>
          <w:color w:val="000000"/>
          <w:sz w:val="22"/>
          <w:szCs w:val="22"/>
        </w:rPr>
      </w:pPr>
    </w:p>
    <w:p w14:paraId="1351B21B" w14:textId="77777777" w:rsidR="00AC71B3" w:rsidRDefault="00AC71B3" w:rsidP="00AC71B3">
      <w:pPr>
        <w:pStyle w:val="NormalWeb"/>
        <w:spacing w:before="11" w:beforeAutospacing="0" w:after="0" w:afterAutospacing="0"/>
        <w:ind w:left="33" w:right="-5" w:firstLine="13"/>
        <w:rPr>
          <w:rFonts w:ascii="Calibri" w:hAnsi="Calibri" w:cs="Calibri"/>
          <w:b/>
          <w:color w:val="000000"/>
          <w:sz w:val="22"/>
          <w:szCs w:val="22"/>
        </w:rPr>
      </w:pPr>
      <w:r>
        <w:rPr>
          <w:rFonts w:ascii="Calibri" w:hAnsi="Calibri" w:cs="Calibri"/>
          <w:b/>
          <w:color w:val="000000"/>
          <w:sz w:val="22"/>
          <w:szCs w:val="22"/>
        </w:rPr>
        <w:t>¿Cómo se comunican entre sí</w:t>
      </w:r>
      <w:r w:rsidRPr="004D2BA7">
        <w:rPr>
          <w:rFonts w:ascii="Calibri" w:hAnsi="Calibri" w:cs="Calibri"/>
          <w:b/>
          <w:color w:val="000000"/>
          <w:sz w:val="22"/>
          <w:szCs w:val="22"/>
        </w:rPr>
        <w:t xml:space="preserve"> las abejas?</w:t>
      </w:r>
    </w:p>
    <w:p w14:paraId="402A6251" w14:textId="77777777" w:rsidR="00AC71B3" w:rsidRDefault="00AC71B3" w:rsidP="00AC71B3">
      <w:pPr>
        <w:pStyle w:val="NormalWeb"/>
        <w:spacing w:before="11" w:beforeAutospacing="0" w:after="0" w:afterAutospacing="0"/>
        <w:ind w:left="33" w:right="-5" w:firstLine="13"/>
        <w:rPr>
          <w:rFonts w:ascii="Calibri" w:hAnsi="Calibri" w:cs="Calibri"/>
          <w:b/>
          <w:color w:val="000000"/>
          <w:sz w:val="22"/>
          <w:szCs w:val="22"/>
        </w:rPr>
      </w:pPr>
    </w:p>
    <w:p w14:paraId="350A9338" w14:textId="77777777" w:rsidR="00AC71B3" w:rsidRPr="00AC71B3" w:rsidRDefault="00AC71B3" w:rsidP="00AC71B3">
      <w:pPr>
        <w:pStyle w:val="NormalWeb"/>
        <w:numPr>
          <w:ilvl w:val="0"/>
          <w:numId w:val="1"/>
        </w:numPr>
        <w:spacing w:before="11" w:beforeAutospacing="0" w:after="0" w:afterAutospacing="0"/>
        <w:ind w:right="-5"/>
        <w:rPr>
          <w:rFonts w:ascii="Calibri" w:hAnsi="Calibri" w:cs="Calibri"/>
          <w:color w:val="000000"/>
          <w:sz w:val="22"/>
          <w:szCs w:val="22"/>
        </w:rPr>
      </w:pPr>
      <w:r w:rsidRPr="00AC71B3">
        <w:rPr>
          <w:rFonts w:ascii="Calibri" w:hAnsi="Calibri" w:cs="Calibri"/>
          <w:color w:val="000000"/>
          <w:sz w:val="22"/>
          <w:szCs w:val="22"/>
        </w:rPr>
        <w:t>Las abejas se comunican entre sí mediante feromonas, las cuales les ayudan a generar una alarma o a crear avisos. También la abeja reina usa estas feromonas para atraer a los zánganos y así reproducirse.</w:t>
      </w:r>
    </w:p>
    <w:p w14:paraId="71BEA45B" w14:textId="77777777" w:rsidR="00AC71B3" w:rsidRPr="004223F7" w:rsidRDefault="00AC71B3" w:rsidP="004223F7">
      <w:pPr>
        <w:pStyle w:val="NormalWeb"/>
        <w:spacing w:before="11" w:beforeAutospacing="0" w:after="0" w:afterAutospacing="0"/>
        <w:ind w:left="46" w:right="-5"/>
        <w:rPr>
          <w:rFonts w:ascii="Calibri" w:hAnsi="Calibri" w:cs="Calibri"/>
          <w:color w:val="000000"/>
          <w:sz w:val="22"/>
          <w:szCs w:val="22"/>
        </w:rPr>
      </w:pPr>
    </w:p>
    <w:p w14:paraId="39B42F2B" w14:textId="77777777" w:rsidR="004223F7" w:rsidRDefault="00430893" w:rsidP="00430893">
      <w:pPr>
        <w:pStyle w:val="NormalWeb"/>
        <w:spacing w:before="11" w:beforeAutospacing="0" w:after="0" w:afterAutospacing="0"/>
        <w:ind w:left="33" w:right="-5" w:firstLine="13"/>
        <w:rPr>
          <w:rFonts w:ascii="Calibri" w:hAnsi="Calibri" w:cs="Calibri"/>
          <w:b/>
          <w:color w:val="000000"/>
          <w:sz w:val="22"/>
          <w:szCs w:val="22"/>
        </w:rPr>
      </w:pPr>
      <w:r w:rsidRPr="004D2BA7">
        <w:rPr>
          <w:rFonts w:ascii="Calibri" w:hAnsi="Calibri" w:cs="Calibri"/>
          <w:b/>
          <w:color w:val="000000"/>
          <w:sz w:val="22"/>
          <w:szCs w:val="22"/>
        </w:rPr>
        <w:t>¿Cómo se organizan las abejas?</w:t>
      </w:r>
    </w:p>
    <w:p w14:paraId="5082650E" w14:textId="77777777" w:rsidR="004223F7" w:rsidRDefault="004223F7" w:rsidP="00430893">
      <w:pPr>
        <w:pStyle w:val="NormalWeb"/>
        <w:spacing w:before="11" w:beforeAutospacing="0" w:after="0" w:afterAutospacing="0"/>
        <w:ind w:left="33" w:right="-5" w:firstLine="13"/>
        <w:rPr>
          <w:rFonts w:ascii="Calibri" w:hAnsi="Calibri" w:cs="Calibri"/>
          <w:b/>
          <w:color w:val="000000"/>
          <w:sz w:val="22"/>
          <w:szCs w:val="22"/>
        </w:rPr>
      </w:pPr>
    </w:p>
    <w:p w14:paraId="356B9B29" w14:textId="77777777" w:rsidR="004223F7" w:rsidRPr="003C7BC5" w:rsidRDefault="004223F7" w:rsidP="004223F7">
      <w:pPr>
        <w:pStyle w:val="NormalWeb"/>
        <w:numPr>
          <w:ilvl w:val="0"/>
          <w:numId w:val="1"/>
        </w:numPr>
        <w:spacing w:before="11" w:beforeAutospacing="0" w:after="0" w:afterAutospacing="0"/>
        <w:ind w:right="-5"/>
        <w:rPr>
          <w:rFonts w:ascii="Calibri" w:hAnsi="Calibri" w:cs="Calibri"/>
          <w:color w:val="000000"/>
          <w:sz w:val="22"/>
          <w:szCs w:val="22"/>
        </w:rPr>
      </w:pPr>
      <w:r w:rsidRPr="003C7BC5">
        <w:rPr>
          <w:rFonts w:ascii="Calibri" w:hAnsi="Calibri" w:cs="Calibri"/>
          <w:color w:val="000000"/>
          <w:sz w:val="22"/>
          <w:szCs w:val="22"/>
        </w:rPr>
        <w:t xml:space="preserve">Las abejas se distribuyen las labores de la siguiente manera: </w:t>
      </w:r>
    </w:p>
    <w:p w14:paraId="7C2C3BE6" w14:textId="77777777" w:rsidR="004D2BA7" w:rsidRDefault="003C7BC5" w:rsidP="003C7BC5">
      <w:pPr>
        <w:pStyle w:val="NormalWeb"/>
        <w:spacing w:before="11" w:beforeAutospacing="0" w:after="0" w:afterAutospacing="0"/>
        <w:ind w:left="406" w:right="-5"/>
        <w:rPr>
          <w:rFonts w:ascii="Calibri" w:hAnsi="Calibri" w:cs="Calibri"/>
          <w:color w:val="000000"/>
          <w:sz w:val="22"/>
          <w:szCs w:val="22"/>
        </w:rPr>
      </w:pPr>
      <w:r w:rsidRPr="003C7BC5">
        <w:rPr>
          <w:rFonts w:ascii="Calibri" w:hAnsi="Calibri" w:cs="Calibri"/>
          <w:b/>
          <w:color w:val="000000"/>
          <w:sz w:val="22"/>
          <w:szCs w:val="22"/>
        </w:rPr>
        <w:t>La abeja reina:</w:t>
      </w:r>
      <w:r>
        <w:rPr>
          <w:rFonts w:ascii="Calibri" w:hAnsi="Calibri" w:cs="Calibri"/>
          <w:color w:val="000000"/>
          <w:sz w:val="22"/>
          <w:szCs w:val="22"/>
        </w:rPr>
        <w:t xml:space="preserve"> Es la más importante en jerarquía, ya que es la encargada de la organización y la reproducción de la colmena.</w:t>
      </w:r>
      <w:r w:rsidR="00430893">
        <w:rPr>
          <w:rFonts w:ascii="Calibri" w:hAnsi="Calibri" w:cs="Calibri"/>
          <w:color w:val="000000"/>
          <w:sz w:val="22"/>
          <w:szCs w:val="22"/>
        </w:rPr>
        <w:t xml:space="preserve"> </w:t>
      </w:r>
    </w:p>
    <w:p w14:paraId="4802D5C0" w14:textId="77777777" w:rsidR="003C7BC5" w:rsidRDefault="00AC71B3" w:rsidP="003C7BC5">
      <w:pPr>
        <w:pStyle w:val="NormalWeb"/>
        <w:spacing w:before="11" w:beforeAutospacing="0" w:after="0" w:afterAutospacing="0"/>
        <w:ind w:left="406" w:right="-5"/>
        <w:rPr>
          <w:rFonts w:ascii="Calibri" w:hAnsi="Calibri" w:cs="Calibri"/>
          <w:color w:val="000000"/>
          <w:sz w:val="22"/>
          <w:szCs w:val="22"/>
        </w:rPr>
      </w:pPr>
      <w:r>
        <w:rPr>
          <w:rFonts w:ascii="Calibri" w:hAnsi="Calibri" w:cs="Calibri"/>
          <w:b/>
          <w:color w:val="000000"/>
          <w:sz w:val="22"/>
          <w:szCs w:val="22"/>
        </w:rPr>
        <w:t>Los zánganos:</w:t>
      </w:r>
      <w:r>
        <w:rPr>
          <w:rFonts w:ascii="Calibri" w:hAnsi="Calibri" w:cs="Calibri"/>
          <w:color w:val="000000"/>
          <w:sz w:val="22"/>
          <w:szCs w:val="22"/>
        </w:rPr>
        <w:t xml:space="preserve"> Son abejas machos, que exclusivamente se encargan de reproducirse con la abeja reina, así aseguran la supervivencia de la colonia.</w:t>
      </w:r>
    </w:p>
    <w:p w14:paraId="2FCEEF82" w14:textId="77777777" w:rsidR="00AC71B3" w:rsidRDefault="00AC71B3" w:rsidP="003C7BC5">
      <w:pPr>
        <w:pStyle w:val="NormalWeb"/>
        <w:spacing w:before="11" w:beforeAutospacing="0" w:after="0" w:afterAutospacing="0"/>
        <w:ind w:left="406" w:right="-5"/>
        <w:rPr>
          <w:rFonts w:ascii="Calibri" w:hAnsi="Calibri" w:cs="Calibri"/>
          <w:color w:val="000000"/>
          <w:sz w:val="22"/>
          <w:szCs w:val="22"/>
        </w:rPr>
      </w:pPr>
      <w:r>
        <w:rPr>
          <w:rFonts w:ascii="Calibri" w:hAnsi="Calibri" w:cs="Calibri"/>
          <w:b/>
          <w:color w:val="000000"/>
          <w:sz w:val="22"/>
          <w:szCs w:val="22"/>
        </w:rPr>
        <w:t>Obreras:</w:t>
      </w:r>
      <w:r>
        <w:rPr>
          <w:rFonts w:ascii="Calibri" w:hAnsi="Calibri" w:cs="Calibri"/>
          <w:color w:val="000000"/>
          <w:sz w:val="22"/>
          <w:szCs w:val="22"/>
        </w:rPr>
        <w:t xml:space="preserve"> Son todas aquellas abejas que se encargan del resto de labores, la recolección de polen, la preparación de la miel, el cuidado de las larvas y el cuidado de la colmena.</w:t>
      </w:r>
    </w:p>
    <w:p w14:paraId="30C71004" w14:textId="77777777" w:rsidR="00D70291" w:rsidRDefault="00D70291" w:rsidP="00430893">
      <w:pPr>
        <w:pStyle w:val="NormalWeb"/>
        <w:spacing w:before="11" w:beforeAutospacing="0" w:after="0" w:afterAutospacing="0"/>
        <w:ind w:left="33" w:right="-5" w:firstLine="13"/>
        <w:rPr>
          <w:rFonts w:ascii="Calibri" w:hAnsi="Calibri" w:cs="Calibri"/>
          <w:color w:val="000000"/>
          <w:sz w:val="22"/>
          <w:szCs w:val="22"/>
        </w:rPr>
      </w:pPr>
    </w:p>
    <w:p w14:paraId="5FBE2F5C" w14:textId="77777777" w:rsidR="00AC71B3" w:rsidRDefault="00430893" w:rsidP="00430893">
      <w:pPr>
        <w:pStyle w:val="NormalWeb"/>
        <w:spacing w:before="11" w:beforeAutospacing="0" w:after="0" w:afterAutospacing="0"/>
        <w:ind w:left="33" w:right="-5" w:firstLine="13"/>
        <w:rPr>
          <w:rFonts w:ascii="Calibri" w:hAnsi="Calibri" w:cs="Calibri"/>
          <w:b/>
          <w:color w:val="000000"/>
          <w:sz w:val="22"/>
          <w:szCs w:val="22"/>
        </w:rPr>
      </w:pPr>
      <w:r w:rsidRPr="004D2BA7">
        <w:rPr>
          <w:rFonts w:ascii="Calibri" w:hAnsi="Calibri" w:cs="Calibri"/>
          <w:b/>
          <w:color w:val="000000"/>
          <w:sz w:val="22"/>
          <w:szCs w:val="22"/>
        </w:rPr>
        <w:t>¿Cómo danzan las abejas?</w:t>
      </w:r>
    </w:p>
    <w:p w14:paraId="1E2BC852" w14:textId="77777777" w:rsidR="00AC71B3" w:rsidRDefault="00AC71B3" w:rsidP="00430893">
      <w:pPr>
        <w:pStyle w:val="NormalWeb"/>
        <w:spacing w:before="11" w:beforeAutospacing="0" w:after="0" w:afterAutospacing="0"/>
        <w:ind w:left="33" w:right="-5" w:firstLine="13"/>
        <w:rPr>
          <w:rFonts w:ascii="Calibri" w:hAnsi="Calibri" w:cs="Calibri"/>
          <w:b/>
          <w:color w:val="000000"/>
          <w:sz w:val="22"/>
          <w:szCs w:val="22"/>
        </w:rPr>
      </w:pPr>
    </w:p>
    <w:p w14:paraId="10B0BAD9" w14:textId="77777777" w:rsidR="00AC71B3" w:rsidRDefault="00AC71B3" w:rsidP="00AC71B3">
      <w:pPr>
        <w:pStyle w:val="NormalWeb"/>
        <w:numPr>
          <w:ilvl w:val="0"/>
          <w:numId w:val="1"/>
        </w:numPr>
        <w:spacing w:before="11" w:beforeAutospacing="0" w:after="0" w:afterAutospacing="0"/>
        <w:ind w:right="-5"/>
        <w:rPr>
          <w:rFonts w:ascii="Calibri" w:hAnsi="Calibri" w:cs="Calibri"/>
          <w:color w:val="000000"/>
          <w:sz w:val="22"/>
          <w:szCs w:val="22"/>
        </w:rPr>
      </w:pPr>
      <w:r w:rsidRPr="00AC71B3">
        <w:rPr>
          <w:rFonts w:ascii="Calibri" w:hAnsi="Calibri" w:cs="Calibri"/>
          <w:color w:val="000000"/>
          <w:sz w:val="22"/>
          <w:szCs w:val="22"/>
        </w:rPr>
        <w:t xml:space="preserve">Las abejas danzan en forma de 8 horizontal, haciendo una consecución de movimientos los cuales se puede decir que son una especie de señas. </w:t>
      </w:r>
      <w:r>
        <w:rPr>
          <w:rFonts w:ascii="Calibri" w:hAnsi="Calibri" w:cs="Calibri"/>
          <w:color w:val="000000"/>
          <w:sz w:val="22"/>
          <w:szCs w:val="22"/>
        </w:rPr>
        <w:t>Menean el vientre de un lado a otro, lo que hace alusión a que estuvieran bailando.</w:t>
      </w:r>
    </w:p>
    <w:p w14:paraId="66FCCE21" w14:textId="77777777" w:rsidR="00AC71B3" w:rsidRPr="00AC71B3" w:rsidRDefault="00AC71B3" w:rsidP="00AC71B3">
      <w:pPr>
        <w:pStyle w:val="NormalWeb"/>
        <w:spacing w:before="11" w:beforeAutospacing="0" w:after="0" w:afterAutospacing="0"/>
        <w:ind w:left="406" w:right="-5"/>
        <w:rPr>
          <w:rFonts w:ascii="Calibri" w:hAnsi="Calibri" w:cs="Calibri"/>
          <w:color w:val="000000"/>
          <w:sz w:val="22"/>
          <w:szCs w:val="22"/>
        </w:rPr>
      </w:pPr>
    </w:p>
    <w:p w14:paraId="0B7CA3C7" w14:textId="77777777" w:rsidR="004D2BA7" w:rsidRDefault="00430893" w:rsidP="00430893">
      <w:pPr>
        <w:pStyle w:val="NormalWeb"/>
        <w:spacing w:before="11" w:beforeAutospacing="0" w:after="0" w:afterAutospacing="0"/>
        <w:ind w:left="33" w:right="-5" w:firstLine="13"/>
        <w:rPr>
          <w:rFonts w:ascii="Calibri" w:hAnsi="Calibri" w:cs="Calibri"/>
          <w:b/>
          <w:color w:val="000000"/>
          <w:sz w:val="22"/>
          <w:szCs w:val="22"/>
        </w:rPr>
      </w:pPr>
      <w:r w:rsidRPr="004D2BA7">
        <w:rPr>
          <w:rFonts w:ascii="Calibri" w:hAnsi="Calibri" w:cs="Calibri"/>
          <w:b/>
          <w:color w:val="000000"/>
          <w:sz w:val="22"/>
          <w:szCs w:val="22"/>
        </w:rPr>
        <w:t xml:space="preserve">¿Cómo se alimentan las abejas? </w:t>
      </w:r>
    </w:p>
    <w:p w14:paraId="47A3D053" w14:textId="77777777" w:rsidR="00AC71B3" w:rsidRDefault="00AC71B3" w:rsidP="00430893">
      <w:pPr>
        <w:pStyle w:val="NormalWeb"/>
        <w:spacing w:before="11" w:beforeAutospacing="0" w:after="0" w:afterAutospacing="0"/>
        <w:ind w:left="33" w:right="-5" w:firstLine="13"/>
        <w:rPr>
          <w:rFonts w:ascii="Calibri" w:hAnsi="Calibri" w:cs="Calibri"/>
          <w:b/>
          <w:color w:val="000000"/>
          <w:sz w:val="22"/>
          <w:szCs w:val="22"/>
        </w:rPr>
      </w:pPr>
    </w:p>
    <w:p w14:paraId="727BE17B" w14:textId="77777777" w:rsidR="00AC71B3" w:rsidRPr="00AC71B3" w:rsidRDefault="00AC71B3" w:rsidP="00AC71B3">
      <w:pPr>
        <w:pStyle w:val="NormalWeb"/>
        <w:numPr>
          <w:ilvl w:val="0"/>
          <w:numId w:val="1"/>
        </w:numPr>
        <w:spacing w:before="11" w:beforeAutospacing="0" w:after="0" w:afterAutospacing="0"/>
        <w:ind w:right="-5"/>
        <w:rPr>
          <w:rFonts w:ascii="Calibri" w:hAnsi="Calibri" w:cs="Calibri"/>
          <w:color w:val="000000"/>
          <w:sz w:val="22"/>
          <w:szCs w:val="22"/>
        </w:rPr>
      </w:pPr>
      <w:r w:rsidRPr="00AC71B3">
        <w:rPr>
          <w:rFonts w:ascii="Calibri" w:hAnsi="Calibri" w:cs="Calibri"/>
          <w:color w:val="000000"/>
          <w:sz w:val="22"/>
          <w:szCs w:val="22"/>
        </w:rPr>
        <w:t>Cuando las abejas se van a alimentar, retiran toda</w:t>
      </w:r>
      <w:r>
        <w:rPr>
          <w:rFonts w:ascii="Calibri" w:hAnsi="Calibri" w:cs="Calibri"/>
          <w:color w:val="000000"/>
          <w:sz w:val="22"/>
          <w:szCs w:val="22"/>
        </w:rPr>
        <w:t>s</w:t>
      </w:r>
      <w:r w:rsidRPr="00AC71B3">
        <w:rPr>
          <w:rFonts w:ascii="Calibri" w:hAnsi="Calibri" w:cs="Calibri"/>
          <w:color w:val="000000"/>
          <w:sz w:val="22"/>
          <w:szCs w:val="22"/>
        </w:rPr>
        <w:t xml:space="preserve"> las capas de cera de los paneles que ellas mismas produjeron para almacenar la miel y el polen y se alimentan del mismo, estos aportan grandes nutrientes a las abejas y garantizan la supervivencia de la colmena.</w:t>
      </w:r>
    </w:p>
    <w:p w14:paraId="15862A04" w14:textId="77777777" w:rsidR="00E85CB7" w:rsidRDefault="00E85CB7" w:rsidP="00430893">
      <w:pPr>
        <w:pStyle w:val="NormalWeb"/>
        <w:spacing w:before="11" w:beforeAutospacing="0" w:after="0" w:afterAutospacing="0"/>
        <w:ind w:left="33" w:right="-5" w:firstLine="13"/>
        <w:rPr>
          <w:rFonts w:ascii="Calibri" w:hAnsi="Calibri" w:cs="Calibri"/>
          <w:b/>
          <w:color w:val="000000"/>
          <w:sz w:val="22"/>
          <w:szCs w:val="22"/>
        </w:rPr>
      </w:pPr>
    </w:p>
    <w:p w14:paraId="57069885" w14:textId="77777777" w:rsidR="00430893" w:rsidRDefault="00430893" w:rsidP="00430893">
      <w:pPr>
        <w:pStyle w:val="NormalWeb"/>
        <w:spacing w:before="11" w:beforeAutospacing="0" w:after="0" w:afterAutospacing="0"/>
        <w:ind w:left="33" w:right="-5" w:firstLine="13"/>
        <w:rPr>
          <w:rFonts w:ascii="Calibri" w:hAnsi="Calibri" w:cs="Calibri"/>
          <w:color w:val="000000"/>
          <w:sz w:val="22"/>
          <w:szCs w:val="22"/>
        </w:rPr>
      </w:pPr>
      <w:r w:rsidRPr="004D2BA7">
        <w:rPr>
          <w:rFonts w:ascii="Calibri" w:hAnsi="Calibri" w:cs="Calibri"/>
          <w:b/>
          <w:color w:val="000000"/>
          <w:sz w:val="22"/>
          <w:szCs w:val="22"/>
        </w:rPr>
        <w:lastRenderedPageBreak/>
        <w:t>¿Cómo se defienden las abejas?</w:t>
      </w:r>
      <w:r>
        <w:rPr>
          <w:rFonts w:ascii="Calibri" w:hAnsi="Calibri" w:cs="Calibri"/>
          <w:color w:val="000000"/>
          <w:sz w:val="22"/>
          <w:szCs w:val="22"/>
        </w:rPr>
        <w:t> </w:t>
      </w:r>
    </w:p>
    <w:p w14:paraId="33160195" w14:textId="77777777" w:rsidR="00E85CB7" w:rsidRDefault="00E85CB7" w:rsidP="00430893">
      <w:pPr>
        <w:pStyle w:val="NormalWeb"/>
        <w:spacing w:before="11" w:beforeAutospacing="0" w:after="0" w:afterAutospacing="0"/>
        <w:ind w:left="33" w:right="-5" w:firstLine="13"/>
        <w:rPr>
          <w:rFonts w:ascii="Calibri" w:hAnsi="Calibri" w:cs="Calibri"/>
          <w:color w:val="000000"/>
          <w:sz w:val="22"/>
          <w:szCs w:val="22"/>
        </w:rPr>
      </w:pPr>
    </w:p>
    <w:p w14:paraId="6E476DBE" w14:textId="77777777" w:rsidR="00E85CB7" w:rsidRDefault="00E85CB7" w:rsidP="00E85CB7">
      <w:pPr>
        <w:pStyle w:val="NormalWeb"/>
        <w:numPr>
          <w:ilvl w:val="0"/>
          <w:numId w:val="1"/>
        </w:numPr>
        <w:spacing w:before="11" w:beforeAutospacing="0" w:after="0" w:afterAutospacing="0"/>
        <w:ind w:right="-5"/>
      </w:pPr>
      <w:r>
        <w:rPr>
          <w:rFonts w:ascii="Calibri" w:hAnsi="Calibri" w:cs="Calibri"/>
          <w:color w:val="000000"/>
          <w:sz w:val="22"/>
          <w:szCs w:val="22"/>
        </w:rPr>
        <w:t xml:space="preserve">Las abejas son grandes protectoras e incluso dan la vida por su reina y la colmena, las abejas se defienden haciendo uso de su aguijón, lo cual les causa la muerte ya que al penetrar a su enemigo con su aguijón este se desprende de su cuerpo y también su vientre, lo que les causa la muerte. </w:t>
      </w:r>
    </w:p>
    <w:p w14:paraId="454A1034" w14:textId="77777777" w:rsidR="00E85CB7" w:rsidRDefault="00E85CB7" w:rsidP="00E85CB7">
      <w:pPr>
        <w:pStyle w:val="NormalWeb"/>
        <w:spacing w:before="11" w:beforeAutospacing="0" w:after="0" w:afterAutospacing="0"/>
        <w:ind w:left="46" w:right="-5"/>
        <w:rPr>
          <w:rFonts w:ascii="Calibri" w:hAnsi="Calibri" w:cs="Calibri"/>
          <w:b/>
          <w:bCs/>
          <w:color w:val="FF0000"/>
          <w:sz w:val="22"/>
          <w:szCs w:val="22"/>
        </w:rPr>
      </w:pPr>
    </w:p>
    <w:p w14:paraId="455C703C" w14:textId="77777777" w:rsidR="00E85CB7" w:rsidRDefault="00E85CB7" w:rsidP="00E85CB7">
      <w:pPr>
        <w:pStyle w:val="NormalWeb"/>
        <w:spacing w:before="11" w:beforeAutospacing="0" w:after="0" w:afterAutospacing="0"/>
        <w:ind w:left="46" w:right="-5"/>
        <w:rPr>
          <w:rFonts w:ascii="Calibri" w:hAnsi="Calibri" w:cs="Calibri"/>
          <w:b/>
          <w:bCs/>
          <w:color w:val="FF0000"/>
          <w:sz w:val="22"/>
          <w:szCs w:val="22"/>
        </w:rPr>
      </w:pPr>
    </w:p>
    <w:p w14:paraId="064A835E" w14:textId="77777777" w:rsidR="00E85CB7" w:rsidRPr="00E85CB7" w:rsidRDefault="00E85CB7" w:rsidP="00E85CB7">
      <w:pPr>
        <w:pStyle w:val="NormalWeb"/>
        <w:spacing w:before="11" w:beforeAutospacing="0" w:after="0" w:afterAutospacing="0"/>
        <w:ind w:left="46" w:right="-5"/>
        <w:rPr>
          <w:rFonts w:ascii="Calibri" w:hAnsi="Calibri" w:cs="Calibri"/>
          <w:b/>
          <w:bCs/>
          <w:color w:val="FF0000"/>
          <w:sz w:val="22"/>
          <w:szCs w:val="22"/>
        </w:rPr>
      </w:pPr>
      <w:r>
        <w:rPr>
          <w:rFonts w:ascii="Calibri" w:hAnsi="Calibri" w:cs="Calibri"/>
          <w:b/>
          <w:bCs/>
          <w:color w:val="FF0000"/>
          <w:sz w:val="22"/>
          <w:szCs w:val="22"/>
        </w:rPr>
        <w:t>COMUNICACIÓN ENTRE HORMIGA</w:t>
      </w:r>
      <w:r w:rsidRPr="00E85CB7">
        <w:rPr>
          <w:rFonts w:ascii="Calibri" w:hAnsi="Calibri" w:cs="Calibri"/>
          <w:b/>
          <w:bCs/>
          <w:color w:val="FF0000"/>
          <w:sz w:val="22"/>
          <w:szCs w:val="22"/>
        </w:rPr>
        <w:t>S</w:t>
      </w:r>
      <w:r>
        <w:rPr>
          <w:rFonts w:ascii="Calibri" w:hAnsi="Calibri" w:cs="Calibri"/>
          <w:b/>
          <w:bCs/>
          <w:color w:val="FF0000"/>
          <w:sz w:val="22"/>
          <w:szCs w:val="22"/>
        </w:rPr>
        <w:t>.</w:t>
      </w:r>
    </w:p>
    <w:p w14:paraId="739E7141" w14:textId="77777777" w:rsidR="00E85CB7" w:rsidRDefault="00E85CB7" w:rsidP="00430893">
      <w:pPr>
        <w:pStyle w:val="NormalWeb"/>
        <w:spacing w:before="11" w:beforeAutospacing="0" w:after="0" w:afterAutospacing="0"/>
        <w:ind w:left="38" w:right="-5" w:firstLine="5"/>
        <w:jc w:val="both"/>
        <w:rPr>
          <w:rFonts w:ascii="Calibri" w:hAnsi="Calibri" w:cs="Calibri"/>
          <w:color w:val="000000"/>
          <w:sz w:val="22"/>
          <w:szCs w:val="22"/>
        </w:rPr>
      </w:pPr>
    </w:p>
    <w:p w14:paraId="206BCF17" w14:textId="77777777" w:rsidR="00E85CB7" w:rsidRDefault="00430893" w:rsidP="00430893">
      <w:pPr>
        <w:pStyle w:val="NormalWeb"/>
        <w:spacing w:before="11" w:beforeAutospacing="0" w:after="0" w:afterAutospacing="0"/>
        <w:ind w:left="38" w:right="-5" w:firstLine="5"/>
        <w:jc w:val="both"/>
        <w:rPr>
          <w:rFonts w:ascii="Calibri" w:hAnsi="Calibri" w:cs="Calibri"/>
          <w:b/>
          <w:color w:val="000000"/>
          <w:sz w:val="22"/>
          <w:szCs w:val="22"/>
        </w:rPr>
      </w:pPr>
      <w:r w:rsidRPr="00E85CB7">
        <w:rPr>
          <w:rFonts w:ascii="Calibri" w:hAnsi="Calibri" w:cs="Calibri"/>
          <w:b/>
          <w:color w:val="000000"/>
          <w:sz w:val="22"/>
          <w:szCs w:val="22"/>
        </w:rPr>
        <w:t xml:space="preserve">¿Cómo es la comunicación química entre las hormigas? </w:t>
      </w:r>
    </w:p>
    <w:p w14:paraId="62F45E39" w14:textId="77777777" w:rsidR="00E85CB7" w:rsidRDefault="00E85CB7" w:rsidP="00430893">
      <w:pPr>
        <w:pStyle w:val="NormalWeb"/>
        <w:spacing w:before="11" w:beforeAutospacing="0" w:after="0" w:afterAutospacing="0"/>
        <w:ind w:left="38" w:right="-5" w:firstLine="5"/>
        <w:jc w:val="both"/>
        <w:rPr>
          <w:rFonts w:ascii="Calibri" w:hAnsi="Calibri" w:cs="Calibri"/>
          <w:b/>
          <w:color w:val="000000"/>
          <w:sz w:val="22"/>
          <w:szCs w:val="22"/>
        </w:rPr>
      </w:pPr>
    </w:p>
    <w:p w14:paraId="53CFABBD" w14:textId="77777777" w:rsidR="00E85CB7" w:rsidRPr="00DA34CF" w:rsidRDefault="00E85CB7" w:rsidP="00E85CB7">
      <w:pPr>
        <w:pStyle w:val="NormalWeb"/>
        <w:numPr>
          <w:ilvl w:val="0"/>
          <w:numId w:val="1"/>
        </w:numPr>
        <w:spacing w:before="11" w:beforeAutospacing="0" w:after="0" w:afterAutospacing="0"/>
        <w:ind w:right="-5"/>
        <w:jc w:val="both"/>
        <w:rPr>
          <w:rFonts w:ascii="Calibri" w:hAnsi="Calibri" w:cs="Calibri"/>
          <w:color w:val="000000"/>
          <w:sz w:val="22"/>
          <w:szCs w:val="22"/>
        </w:rPr>
      </w:pPr>
      <w:r w:rsidRPr="00DA34CF">
        <w:rPr>
          <w:rFonts w:ascii="Calibri" w:hAnsi="Calibri" w:cs="Calibri"/>
          <w:color w:val="000000"/>
          <w:sz w:val="22"/>
          <w:szCs w:val="22"/>
        </w:rPr>
        <w:t xml:space="preserve">La comunicación entre hormigas es más compleja que la comunicación entre abejas, ya </w:t>
      </w:r>
      <w:proofErr w:type="gramStart"/>
      <w:r w:rsidRPr="00DA34CF">
        <w:rPr>
          <w:rFonts w:ascii="Calibri" w:hAnsi="Calibri" w:cs="Calibri"/>
          <w:color w:val="000000"/>
          <w:sz w:val="22"/>
          <w:szCs w:val="22"/>
        </w:rPr>
        <w:t>que</w:t>
      </w:r>
      <w:proofErr w:type="gramEnd"/>
      <w:r w:rsidRPr="00DA34CF">
        <w:rPr>
          <w:rFonts w:ascii="Calibri" w:hAnsi="Calibri" w:cs="Calibri"/>
          <w:color w:val="000000"/>
          <w:sz w:val="22"/>
          <w:szCs w:val="22"/>
        </w:rPr>
        <w:t xml:space="preserve"> aunque estas también utilizan feromonas, las hormigas no utilizan una sola feromona, sino que </w:t>
      </w:r>
      <w:r w:rsidR="00DA34CF" w:rsidRPr="00DA34CF">
        <w:rPr>
          <w:rFonts w:ascii="Calibri" w:hAnsi="Calibri" w:cs="Calibri"/>
          <w:color w:val="000000"/>
          <w:sz w:val="22"/>
          <w:szCs w:val="22"/>
        </w:rPr>
        <w:t>utilizan</w:t>
      </w:r>
      <w:r w:rsidRPr="00DA34CF">
        <w:rPr>
          <w:rFonts w:ascii="Calibri" w:hAnsi="Calibri" w:cs="Calibri"/>
          <w:color w:val="000000"/>
          <w:sz w:val="22"/>
          <w:szCs w:val="22"/>
        </w:rPr>
        <w:t xml:space="preserve"> varias feromonas y las secretan en varias partes de sus cuerpos, para varias funciones, por ende la comunicación entre hormigas esta mas desarrollada.</w:t>
      </w:r>
    </w:p>
    <w:p w14:paraId="60FC553D" w14:textId="77777777" w:rsidR="00DA34CF" w:rsidRDefault="00DA34CF" w:rsidP="00430893">
      <w:pPr>
        <w:pStyle w:val="NormalWeb"/>
        <w:spacing w:before="11" w:beforeAutospacing="0" w:after="0" w:afterAutospacing="0"/>
        <w:ind w:left="38" w:right="-5" w:firstLine="5"/>
        <w:jc w:val="both"/>
        <w:rPr>
          <w:rFonts w:ascii="Calibri" w:hAnsi="Calibri" w:cs="Calibri"/>
          <w:b/>
          <w:color w:val="000000"/>
          <w:sz w:val="22"/>
          <w:szCs w:val="22"/>
        </w:rPr>
      </w:pPr>
    </w:p>
    <w:p w14:paraId="4B5EEE5C" w14:textId="77777777" w:rsidR="00DA34CF" w:rsidRDefault="00430893" w:rsidP="00430893">
      <w:pPr>
        <w:pStyle w:val="NormalWeb"/>
        <w:spacing w:before="11" w:beforeAutospacing="0" w:after="0" w:afterAutospacing="0"/>
        <w:ind w:left="38" w:right="-5" w:firstLine="5"/>
        <w:jc w:val="both"/>
        <w:rPr>
          <w:rFonts w:ascii="Calibri" w:hAnsi="Calibri" w:cs="Calibri"/>
          <w:b/>
          <w:color w:val="000000"/>
          <w:sz w:val="22"/>
          <w:szCs w:val="22"/>
        </w:rPr>
      </w:pPr>
      <w:r w:rsidRPr="00E85CB7">
        <w:rPr>
          <w:rFonts w:ascii="Calibri" w:hAnsi="Calibri" w:cs="Calibri"/>
          <w:b/>
          <w:color w:val="000000"/>
          <w:sz w:val="22"/>
          <w:szCs w:val="22"/>
        </w:rPr>
        <w:t xml:space="preserve">¿En </w:t>
      </w:r>
      <w:r w:rsidR="00E85CB7" w:rsidRPr="00E85CB7">
        <w:rPr>
          <w:rFonts w:ascii="Calibri" w:hAnsi="Calibri" w:cs="Calibri"/>
          <w:b/>
          <w:color w:val="000000"/>
          <w:sz w:val="22"/>
          <w:szCs w:val="22"/>
        </w:rPr>
        <w:t>qué consiste</w:t>
      </w:r>
      <w:r w:rsidRPr="00E85CB7">
        <w:rPr>
          <w:rFonts w:ascii="Calibri" w:hAnsi="Calibri" w:cs="Calibri"/>
          <w:b/>
          <w:color w:val="000000"/>
          <w:sz w:val="22"/>
          <w:szCs w:val="22"/>
        </w:rPr>
        <w:t xml:space="preserve"> la comunicación táctil entre las hormigas?</w:t>
      </w:r>
    </w:p>
    <w:p w14:paraId="13EB1A2A" w14:textId="77777777" w:rsidR="00DA34CF" w:rsidRDefault="00DA34CF" w:rsidP="00430893">
      <w:pPr>
        <w:pStyle w:val="NormalWeb"/>
        <w:spacing w:before="11" w:beforeAutospacing="0" w:after="0" w:afterAutospacing="0"/>
        <w:ind w:left="38" w:right="-5" w:firstLine="5"/>
        <w:jc w:val="both"/>
        <w:rPr>
          <w:rFonts w:ascii="Calibri" w:hAnsi="Calibri" w:cs="Calibri"/>
          <w:b/>
          <w:color w:val="000000"/>
          <w:sz w:val="22"/>
          <w:szCs w:val="22"/>
        </w:rPr>
      </w:pPr>
    </w:p>
    <w:p w14:paraId="3D576F76" w14:textId="77777777" w:rsidR="00E85CB7" w:rsidRPr="00DA34CF" w:rsidRDefault="00DA34CF" w:rsidP="00DA34CF">
      <w:pPr>
        <w:pStyle w:val="NormalWeb"/>
        <w:numPr>
          <w:ilvl w:val="0"/>
          <w:numId w:val="1"/>
        </w:numPr>
        <w:spacing w:before="11" w:beforeAutospacing="0" w:after="0" w:afterAutospacing="0"/>
        <w:ind w:right="-5"/>
        <w:jc w:val="both"/>
        <w:rPr>
          <w:rFonts w:ascii="Calibri" w:hAnsi="Calibri" w:cs="Calibri"/>
          <w:color w:val="000000"/>
          <w:sz w:val="22"/>
          <w:szCs w:val="22"/>
        </w:rPr>
      </w:pPr>
      <w:r w:rsidRPr="00DA34CF">
        <w:rPr>
          <w:rFonts w:ascii="Calibri" w:hAnsi="Calibri" w:cs="Calibri"/>
          <w:color w:val="000000"/>
          <w:sz w:val="22"/>
          <w:szCs w:val="22"/>
        </w:rPr>
        <w:t>La comunicación táctil la realizan por medio de vibraciones en el suelo o por contacto directo, este tipo de comunicación también es complejo, ya que este deberá ir acompañado de ciertos movimientos</w:t>
      </w:r>
      <w:r w:rsidR="00430893" w:rsidRPr="00DA34CF">
        <w:rPr>
          <w:rFonts w:ascii="Calibri" w:hAnsi="Calibri" w:cs="Calibri"/>
          <w:color w:val="000000"/>
          <w:sz w:val="22"/>
          <w:szCs w:val="22"/>
        </w:rPr>
        <w:t xml:space="preserve"> </w:t>
      </w:r>
      <w:r w:rsidRPr="00DA34CF">
        <w:rPr>
          <w:rFonts w:ascii="Calibri" w:hAnsi="Calibri" w:cs="Calibri"/>
          <w:color w:val="000000"/>
          <w:sz w:val="22"/>
          <w:szCs w:val="22"/>
        </w:rPr>
        <w:t>lo que también puede ser como la danza de las abejas, ya que este tipo de comunicación les sirve para saber que ruta tomar o en que ruta esta su alimento. La comunicación táctil más común entre hormigas es mediante sus antenas.</w:t>
      </w:r>
    </w:p>
    <w:p w14:paraId="5E5BD02A" w14:textId="77777777" w:rsidR="00DA34CF" w:rsidRDefault="00DA34CF" w:rsidP="00430893">
      <w:pPr>
        <w:pStyle w:val="NormalWeb"/>
        <w:spacing w:before="11" w:beforeAutospacing="0" w:after="0" w:afterAutospacing="0"/>
        <w:ind w:left="38" w:right="-5" w:firstLine="5"/>
        <w:jc w:val="both"/>
        <w:rPr>
          <w:rFonts w:ascii="Calibri" w:hAnsi="Calibri" w:cs="Calibri"/>
          <w:b/>
          <w:color w:val="000000"/>
          <w:sz w:val="22"/>
          <w:szCs w:val="22"/>
        </w:rPr>
      </w:pPr>
    </w:p>
    <w:p w14:paraId="034DD459" w14:textId="77777777" w:rsidR="00E85CB7" w:rsidRDefault="00430893" w:rsidP="00430893">
      <w:pPr>
        <w:pStyle w:val="NormalWeb"/>
        <w:spacing w:before="11" w:beforeAutospacing="0" w:after="0" w:afterAutospacing="0"/>
        <w:ind w:left="38" w:right="-5" w:firstLine="5"/>
        <w:jc w:val="both"/>
        <w:rPr>
          <w:rFonts w:ascii="Calibri" w:hAnsi="Calibri" w:cs="Calibri"/>
          <w:b/>
          <w:color w:val="000000"/>
          <w:sz w:val="22"/>
          <w:szCs w:val="22"/>
        </w:rPr>
      </w:pPr>
      <w:r w:rsidRPr="00E85CB7">
        <w:rPr>
          <w:rFonts w:ascii="Calibri" w:hAnsi="Calibri" w:cs="Calibri"/>
          <w:b/>
          <w:color w:val="000000"/>
          <w:sz w:val="22"/>
          <w:szCs w:val="22"/>
        </w:rPr>
        <w:t xml:space="preserve">¿Cómo es la comunicación auditiva </w:t>
      </w:r>
      <w:r w:rsidR="00E85CB7" w:rsidRPr="00E85CB7">
        <w:rPr>
          <w:rFonts w:ascii="Calibri" w:hAnsi="Calibri" w:cs="Calibri"/>
          <w:b/>
          <w:color w:val="000000"/>
          <w:sz w:val="22"/>
          <w:szCs w:val="22"/>
        </w:rPr>
        <w:t>entre las</w:t>
      </w:r>
      <w:r w:rsidRPr="00E85CB7">
        <w:rPr>
          <w:rFonts w:ascii="Calibri" w:hAnsi="Calibri" w:cs="Calibri"/>
          <w:b/>
          <w:color w:val="000000"/>
          <w:sz w:val="22"/>
          <w:szCs w:val="22"/>
        </w:rPr>
        <w:t xml:space="preserve"> hormigas? </w:t>
      </w:r>
    </w:p>
    <w:p w14:paraId="5BD7FBD3" w14:textId="77777777" w:rsidR="00DA34CF" w:rsidRDefault="00DA34CF" w:rsidP="00430893">
      <w:pPr>
        <w:pStyle w:val="NormalWeb"/>
        <w:spacing w:before="11" w:beforeAutospacing="0" w:after="0" w:afterAutospacing="0"/>
        <w:ind w:left="38" w:right="-5" w:firstLine="5"/>
        <w:jc w:val="both"/>
        <w:rPr>
          <w:rFonts w:ascii="Calibri" w:hAnsi="Calibri" w:cs="Calibri"/>
          <w:b/>
          <w:color w:val="000000"/>
          <w:sz w:val="22"/>
          <w:szCs w:val="22"/>
        </w:rPr>
      </w:pPr>
    </w:p>
    <w:p w14:paraId="07E4AEEA" w14:textId="77777777" w:rsidR="00DA34CF" w:rsidRDefault="00DA34CF" w:rsidP="00DA34CF">
      <w:pPr>
        <w:pStyle w:val="NormalWeb"/>
        <w:numPr>
          <w:ilvl w:val="0"/>
          <w:numId w:val="1"/>
        </w:numPr>
        <w:spacing w:before="11" w:beforeAutospacing="0" w:after="0" w:afterAutospacing="0"/>
        <w:ind w:right="-5"/>
        <w:jc w:val="both"/>
        <w:rPr>
          <w:rFonts w:ascii="Calibri" w:hAnsi="Calibri" w:cs="Calibri"/>
          <w:color w:val="000000"/>
          <w:sz w:val="22"/>
          <w:szCs w:val="22"/>
        </w:rPr>
      </w:pPr>
      <w:r w:rsidRPr="00DA34CF">
        <w:rPr>
          <w:rFonts w:ascii="Calibri" w:hAnsi="Calibri" w:cs="Calibri"/>
          <w:color w:val="000000"/>
          <w:sz w:val="22"/>
          <w:szCs w:val="22"/>
        </w:rPr>
        <w:t xml:space="preserve">Las hormigas al no contar con cuerdas vocales ni el sentido del oído, son capaces de crear sonidos llamados estridulación, esto es gracias a un órgano especial que tienen en su boca, las hormigas no escuchan este sonido, sino que reciben las ondas mediante las vibraciones que causa el mismo. </w:t>
      </w:r>
    </w:p>
    <w:p w14:paraId="6B1708A5" w14:textId="77777777" w:rsidR="00DA34CF" w:rsidRPr="00DA34CF" w:rsidRDefault="00DA34CF" w:rsidP="00DA34CF">
      <w:pPr>
        <w:pStyle w:val="NormalWeb"/>
        <w:spacing w:before="11" w:beforeAutospacing="0" w:after="0" w:afterAutospacing="0"/>
        <w:ind w:left="406" w:right="-5"/>
        <w:jc w:val="both"/>
        <w:rPr>
          <w:rFonts w:ascii="Calibri" w:hAnsi="Calibri" w:cs="Calibri"/>
          <w:color w:val="000000"/>
          <w:sz w:val="22"/>
          <w:szCs w:val="22"/>
        </w:rPr>
      </w:pPr>
    </w:p>
    <w:p w14:paraId="6DB38046" w14:textId="77777777" w:rsidR="00430893" w:rsidRDefault="00430893" w:rsidP="00430893">
      <w:pPr>
        <w:pStyle w:val="NormalWeb"/>
        <w:spacing w:before="11" w:beforeAutospacing="0" w:after="0" w:afterAutospacing="0"/>
        <w:ind w:left="38" w:right="-5" w:firstLine="5"/>
        <w:jc w:val="both"/>
        <w:rPr>
          <w:rFonts w:ascii="Calibri" w:hAnsi="Calibri" w:cs="Calibri"/>
          <w:b/>
          <w:color w:val="000000"/>
          <w:sz w:val="22"/>
          <w:szCs w:val="22"/>
        </w:rPr>
      </w:pPr>
      <w:r w:rsidRPr="00E85CB7">
        <w:rPr>
          <w:rFonts w:ascii="Calibri" w:hAnsi="Calibri" w:cs="Calibri"/>
          <w:b/>
          <w:color w:val="000000"/>
          <w:sz w:val="22"/>
          <w:szCs w:val="22"/>
        </w:rPr>
        <w:t>¿Qué significa la trofalaxis?</w:t>
      </w:r>
    </w:p>
    <w:p w14:paraId="1A4CF1A5" w14:textId="77777777" w:rsidR="00DA34CF" w:rsidRDefault="00DA34CF" w:rsidP="00430893">
      <w:pPr>
        <w:pStyle w:val="NormalWeb"/>
        <w:spacing w:before="11" w:beforeAutospacing="0" w:after="0" w:afterAutospacing="0"/>
        <w:ind w:left="38" w:right="-5" w:firstLine="5"/>
        <w:jc w:val="both"/>
        <w:rPr>
          <w:rFonts w:ascii="Calibri" w:hAnsi="Calibri" w:cs="Calibri"/>
          <w:b/>
          <w:color w:val="000000"/>
          <w:sz w:val="22"/>
          <w:szCs w:val="22"/>
        </w:rPr>
      </w:pPr>
    </w:p>
    <w:p w14:paraId="14DF164B" w14:textId="77777777" w:rsidR="00DA34CF" w:rsidRPr="00DA34CF" w:rsidRDefault="00DA34CF" w:rsidP="00DA34CF">
      <w:pPr>
        <w:pStyle w:val="NormalWeb"/>
        <w:numPr>
          <w:ilvl w:val="0"/>
          <w:numId w:val="1"/>
        </w:numPr>
        <w:spacing w:before="11" w:beforeAutospacing="0" w:after="0" w:afterAutospacing="0"/>
        <w:ind w:right="-5"/>
        <w:jc w:val="both"/>
        <w:rPr>
          <w:rFonts w:ascii="Calibri" w:hAnsi="Calibri" w:cs="Calibri"/>
          <w:color w:val="000000"/>
          <w:sz w:val="22"/>
          <w:szCs w:val="22"/>
        </w:rPr>
      </w:pPr>
      <w:r w:rsidRPr="00DA34CF">
        <w:rPr>
          <w:rFonts w:ascii="Calibri" w:hAnsi="Calibri" w:cs="Calibri"/>
          <w:color w:val="000000"/>
          <w:sz w:val="22"/>
          <w:szCs w:val="22"/>
        </w:rPr>
        <w:t>Es una forma de alimentación que realizan las hormigas, este puede hacerse pasando alimentos de una hormiga a otra, ya sea de boca a boca o del ano de una hormiga a la boca de la otra. También es una forma de comunicación entre ellas, ya que los alimentos que pasan entre si están repletos de feromonas por lo que pueden dar aviso a ciertas situaciones.</w:t>
      </w:r>
    </w:p>
    <w:p w14:paraId="4D66FC6F" w14:textId="77777777" w:rsidR="00E85CB7" w:rsidRDefault="00E85CB7" w:rsidP="00430893">
      <w:pPr>
        <w:pStyle w:val="NormalWeb"/>
        <w:spacing w:before="11" w:beforeAutospacing="0" w:after="0" w:afterAutospacing="0"/>
        <w:ind w:left="38" w:right="-5" w:firstLine="5"/>
        <w:jc w:val="both"/>
        <w:rPr>
          <w:rFonts w:ascii="Calibri" w:hAnsi="Calibri" w:cs="Calibri"/>
          <w:b/>
          <w:color w:val="000000"/>
          <w:sz w:val="22"/>
          <w:szCs w:val="22"/>
        </w:rPr>
      </w:pPr>
    </w:p>
    <w:p w14:paraId="02EF0937" w14:textId="77777777" w:rsidR="00E85CB7" w:rsidRPr="00E85CB7" w:rsidRDefault="00E85CB7" w:rsidP="00430893">
      <w:pPr>
        <w:pStyle w:val="NormalWeb"/>
        <w:spacing w:before="11" w:beforeAutospacing="0" w:after="0" w:afterAutospacing="0"/>
        <w:ind w:left="38" w:right="-5" w:firstLine="5"/>
        <w:jc w:val="both"/>
        <w:rPr>
          <w:b/>
        </w:rPr>
      </w:pPr>
    </w:p>
    <w:p w14:paraId="2741431F" w14:textId="77777777" w:rsidR="00430893" w:rsidRDefault="00430893" w:rsidP="00430893">
      <w:pPr>
        <w:pStyle w:val="NormalWeb"/>
        <w:spacing w:before="0" w:beforeAutospacing="0" w:after="0" w:afterAutospacing="0"/>
        <w:ind w:left="8" w:right="11" w:firstLine="4"/>
        <w:rPr>
          <w:rFonts w:ascii="Calibri" w:hAnsi="Calibri" w:cs="Calibri"/>
          <w:b/>
          <w:color w:val="000000"/>
          <w:sz w:val="22"/>
          <w:szCs w:val="22"/>
        </w:rPr>
      </w:pPr>
      <w:r w:rsidRPr="00F21A94">
        <w:rPr>
          <w:rFonts w:ascii="Calibri" w:hAnsi="Calibri" w:cs="Calibri"/>
          <w:b/>
          <w:bCs/>
          <w:color w:val="000000"/>
          <w:sz w:val="22"/>
          <w:szCs w:val="22"/>
        </w:rPr>
        <w:t xml:space="preserve">. </w:t>
      </w:r>
      <w:r w:rsidRPr="00F21A94">
        <w:rPr>
          <w:rFonts w:ascii="Calibri" w:hAnsi="Calibri" w:cs="Calibri"/>
          <w:b/>
          <w:color w:val="000000"/>
          <w:sz w:val="22"/>
          <w:szCs w:val="22"/>
        </w:rPr>
        <w:t xml:space="preserve">Teniendo en cuenta lo anterior, reflexione sobre la importancia de la comunicación y </w:t>
      </w:r>
      <w:r w:rsidR="00F21A94" w:rsidRPr="00F21A94">
        <w:rPr>
          <w:rFonts w:ascii="Calibri" w:hAnsi="Calibri" w:cs="Calibri"/>
          <w:b/>
          <w:color w:val="000000"/>
          <w:sz w:val="22"/>
          <w:szCs w:val="22"/>
        </w:rPr>
        <w:t>cómo es</w:t>
      </w:r>
      <w:r w:rsidRPr="00F21A94">
        <w:rPr>
          <w:rFonts w:ascii="Calibri" w:hAnsi="Calibri" w:cs="Calibri"/>
          <w:b/>
          <w:color w:val="000000"/>
          <w:sz w:val="22"/>
          <w:szCs w:val="22"/>
        </w:rPr>
        <w:t xml:space="preserve"> que se lleva a cabo en los distintos ámbitos (medios) de la vida. </w:t>
      </w:r>
    </w:p>
    <w:p w14:paraId="0DB8C253" w14:textId="77777777" w:rsidR="00F21A94" w:rsidRDefault="00F21A94" w:rsidP="00430893">
      <w:pPr>
        <w:pStyle w:val="NormalWeb"/>
        <w:spacing w:before="0" w:beforeAutospacing="0" w:after="0" w:afterAutospacing="0"/>
        <w:ind w:left="8" w:right="11" w:firstLine="4"/>
        <w:rPr>
          <w:rFonts w:ascii="Calibri" w:hAnsi="Calibri" w:cs="Calibri"/>
          <w:b/>
          <w:color w:val="000000"/>
          <w:sz w:val="22"/>
          <w:szCs w:val="22"/>
        </w:rPr>
      </w:pPr>
    </w:p>
    <w:p w14:paraId="0403AE44" w14:textId="77777777" w:rsidR="00F21A94" w:rsidRPr="00F21A94" w:rsidRDefault="00F21A94" w:rsidP="00F21A94">
      <w:pPr>
        <w:pStyle w:val="NormalWeb"/>
        <w:numPr>
          <w:ilvl w:val="0"/>
          <w:numId w:val="1"/>
        </w:numPr>
        <w:spacing w:before="0" w:beforeAutospacing="0" w:after="0" w:afterAutospacing="0"/>
        <w:ind w:right="11"/>
      </w:pPr>
      <w:r w:rsidRPr="00F21A94">
        <w:rPr>
          <w:rFonts w:ascii="Calibri" w:hAnsi="Calibri" w:cs="Calibri"/>
          <w:color w:val="000000"/>
          <w:sz w:val="22"/>
          <w:szCs w:val="22"/>
        </w:rPr>
        <w:t xml:space="preserve">La comunicación es de suma importancia, ya vimos como los animales pueden usar la comunicación para hacer o tener una sociedad más organizada, creo que debemos aprender de ellos este tipo de conductas, hoy en día con tanta tecnología hemos perdido un poco la importancia de la comunicación, si bien contamos con herramientas que nos facilitan la </w:t>
      </w:r>
      <w:r w:rsidRPr="00F21A94">
        <w:rPr>
          <w:rFonts w:ascii="Calibri" w:hAnsi="Calibri" w:cs="Calibri"/>
          <w:color w:val="000000"/>
          <w:sz w:val="22"/>
          <w:szCs w:val="22"/>
        </w:rPr>
        <w:lastRenderedPageBreak/>
        <w:t>comunicación, muchas veces no hacemos el uso debido de las mismas y terminamos creando más desinformación de la que ya hay, es importante entender que la comunicación e un medio por el cual podemos ser mejores, como sociedad, como personas, como seres vivos y sin ella hemos tenido que sufrir muchas catástrofes o situaciones que con comunicación podrían haber sido reversibles, por eso para mí la comunicación es un punto fundamental en nuestras vidas y en nuestro desarrollo como seres humanos.</w:t>
      </w:r>
    </w:p>
    <w:p w14:paraId="1C411E74" w14:textId="77777777" w:rsidR="00F21A94" w:rsidRPr="00F21A94" w:rsidRDefault="00F21A94" w:rsidP="00F21A94">
      <w:pPr>
        <w:pStyle w:val="NormalWeb"/>
        <w:spacing w:before="0" w:beforeAutospacing="0" w:after="0" w:afterAutospacing="0"/>
        <w:ind w:left="406" w:right="11"/>
      </w:pPr>
    </w:p>
    <w:p w14:paraId="093A0104" w14:textId="77777777" w:rsidR="00430893" w:rsidRDefault="00430893" w:rsidP="00430893">
      <w:pPr>
        <w:pStyle w:val="NormalWeb"/>
        <w:spacing w:before="277" w:beforeAutospacing="0" w:after="0" w:afterAutospacing="0"/>
        <w:ind w:left="14"/>
      </w:pPr>
      <w:r>
        <w:rPr>
          <w:rFonts w:ascii="Calibri" w:hAnsi="Calibri" w:cs="Calibri"/>
          <w:b/>
          <w:bCs/>
          <w:color w:val="000000"/>
          <w:sz w:val="22"/>
          <w:szCs w:val="22"/>
        </w:rPr>
        <w:t>III ACTIVIDADES DE APRENDIZAJE </w:t>
      </w:r>
    </w:p>
    <w:p w14:paraId="1145A4C3" w14:textId="77777777" w:rsidR="00430893" w:rsidRDefault="00430893" w:rsidP="00430893">
      <w:pPr>
        <w:pStyle w:val="NormalWeb"/>
        <w:spacing w:before="11" w:beforeAutospacing="0" w:after="0" w:afterAutospacing="0"/>
        <w:ind w:left="14"/>
      </w:pPr>
      <w:r>
        <w:rPr>
          <w:rFonts w:ascii="Calibri" w:hAnsi="Calibri" w:cs="Calibri"/>
          <w:b/>
          <w:bCs/>
          <w:color w:val="000000"/>
          <w:sz w:val="22"/>
          <w:szCs w:val="22"/>
        </w:rPr>
        <w:t>Reflexión Inicial</w:t>
      </w:r>
      <w:r>
        <w:rPr>
          <w:rFonts w:ascii="Calibri" w:hAnsi="Calibri" w:cs="Calibri"/>
          <w:color w:val="000000"/>
          <w:sz w:val="22"/>
          <w:szCs w:val="22"/>
        </w:rPr>
        <w:t>.  </w:t>
      </w:r>
    </w:p>
    <w:p w14:paraId="37CE8A0F" w14:textId="77777777" w:rsidR="00430893" w:rsidRDefault="00430893" w:rsidP="00430893">
      <w:pPr>
        <w:pStyle w:val="NormalWeb"/>
        <w:spacing w:before="11" w:beforeAutospacing="0" w:after="0" w:afterAutospacing="0"/>
        <w:ind w:left="8" w:right="10" w:firstLine="9"/>
        <w:jc w:val="both"/>
      </w:pPr>
      <w:r>
        <w:rPr>
          <w:rFonts w:ascii="Calibri" w:hAnsi="Calibri" w:cs="Calibri"/>
          <w:color w:val="000000"/>
          <w:sz w:val="22"/>
          <w:szCs w:val="22"/>
        </w:rPr>
        <w:t>El filósofo alemán Martin Heidegger, habla sobre la importancia del lenguaje cuando expresa  “que para decir que es el hombre, hay que partir del lenguaje”. Y agrega: “El lenguaje es la  casa del ser” ¿Qué es el ser? El ser es la identidad capaz de definirse a sí misma frente a un  medio. Ese ser, habita en el lenguaje. Ahí se devela. El ser está escondido y hay que sacarlo  del olvido. Lo que hace el lenguaje es mostrarlo, darlo a conocer, colocarlo a la luz.  </w:t>
      </w:r>
    </w:p>
    <w:p w14:paraId="0993244A" w14:textId="77777777" w:rsidR="00430893" w:rsidRDefault="00430893" w:rsidP="00430893">
      <w:pPr>
        <w:pStyle w:val="NormalWeb"/>
        <w:spacing w:before="6" w:beforeAutospacing="0" w:after="0" w:afterAutospacing="0"/>
        <w:ind w:right="10" w:firstLine="17"/>
        <w:jc w:val="both"/>
      </w:pPr>
      <w:r>
        <w:rPr>
          <w:rFonts w:ascii="Calibri" w:hAnsi="Calibri" w:cs="Calibri"/>
          <w:color w:val="000000"/>
          <w:sz w:val="22"/>
          <w:szCs w:val="22"/>
        </w:rPr>
        <w:t>El hombre encontró vital expresarse para manifestar sus propias emociones y sentimientos.  Toda su sensibilidad se manifiesta en alegría, entusiasmo, miedo, sorpresa, dolor o  admiración. Esto hace que el lenguaje sea una forma de expresión. De igual manera el  lenguaje tiene la característica de apelar, de llamar la atención, de provocar ideas. Así mismo  permite ampliar los discursos, hacer las ideas ordenadas, dar las afirmaciones y negaciones  o preguntas. Aquí, el lenguaje permite que el ser exprese libremente sus ideas,  pensamientos y conocimientos.  </w:t>
      </w:r>
    </w:p>
    <w:p w14:paraId="6CE3DF41" w14:textId="77777777" w:rsidR="00430893" w:rsidRDefault="00430893" w:rsidP="00430893">
      <w:pPr>
        <w:pStyle w:val="NormalWeb"/>
        <w:spacing w:before="8" w:beforeAutospacing="0" w:after="0" w:afterAutospacing="0"/>
        <w:ind w:right="11" w:firstLine="17"/>
        <w:jc w:val="both"/>
      </w:pPr>
      <w:r>
        <w:rPr>
          <w:rFonts w:ascii="Calibri" w:hAnsi="Calibri" w:cs="Calibri"/>
          <w:color w:val="000000"/>
          <w:sz w:val="22"/>
          <w:szCs w:val="22"/>
        </w:rPr>
        <w:t>Pero este lenguaje de igual forma hace posible la comunicación entre el emisor y el receptor. También nos permite avanzar por indagar sobre el lenguaje mismo cuando se consulta por  el significado de una misma palabra Metalingüística. Y finalmente el lenguaje permite que la  estética se eleve a su máxima expresión al llevar a cabo toda una argumentación como forma  más completa del mensaje.  </w:t>
      </w:r>
    </w:p>
    <w:p w14:paraId="7CF8BF8A" w14:textId="77777777" w:rsidR="00430893" w:rsidRDefault="00430893" w:rsidP="00430893">
      <w:pPr>
        <w:pStyle w:val="NormalWeb"/>
        <w:spacing w:before="277" w:beforeAutospacing="0" w:after="0" w:afterAutospacing="0"/>
        <w:ind w:left="1"/>
        <w:rPr>
          <w:rFonts w:ascii="Calibri" w:hAnsi="Calibri" w:cs="Calibri"/>
          <w:b/>
          <w:bCs/>
          <w:color w:val="000000"/>
          <w:sz w:val="22"/>
          <w:szCs w:val="22"/>
        </w:rPr>
      </w:pPr>
      <w:r>
        <w:rPr>
          <w:rFonts w:ascii="Calibri" w:hAnsi="Calibri" w:cs="Calibri"/>
          <w:b/>
          <w:bCs/>
          <w:color w:val="000000"/>
          <w:sz w:val="22"/>
          <w:szCs w:val="22"/>
        </w:rPr>
        <w:t>Actividad 2 </w:t>
      </w:r>
    </w:p>
    <w:p w14:paraId="6DD905F2" w14:textId="77777777" w:rsidR="00EE74DC" w:rsidRDefault="00EE74DC" w:rsidP="00430893">
      <w:pPr>
        <w:pStyle w:val="NormalWeb"/>
        <w:spacing w:before="277" w:beforeAutospacing="0" w:after="0" w:afterAutospacing="0"/>
        <w:ind w:left="1"/>
      </w:pPr>
    </w:p>
    <w:p w14:paraId="39C5F5A6" w14:textId="77777777" w:rsidR="00EE74DC" w:rsidRDefault="00EE74DC" w:rsidP="00EE74DC">
      <w:r>
        <w:t>Las abejas tienen métodos de comunicación: las  feromonas y el otro es la danza que pueden utilizar dependiendo de la situación en que se encuentren, también realizan la producción principalmente de miel, las abejas viven en colmenas divididas en grupos de trabajo, con lo cual logran un óptimo desarrollo de su entorno, en cuanto a su organización es jerárquica, donde la abeja reina es quien categoriza la colmena, luego continúan los zángano y finalizan las overas. En cuanto a su danza para señalar acciones a sus compañeras, su alimentación la realizan con polen y miel, cuando se defienden del ataque desprenden el aguijón de su vientre lo que causa la muerte de su enemigo como de sí misma.</w:t>
      </w:r>
    </w:p>
    <w:p w14:paraId="7A6DA7F5" w14:textId="77777777" w:rsidR="00EE74DC" w:rsidRDefault="00EE74DC" w:rsidP="00EE74DC"/>
    <w:p w14:paraId="5BD16D38" w14:textId="77777777" w:rsidR="00EE74DC" w:rsidRDefault="00EE74DC" w:rsidP="00EE74DC"/>
    <w:p w14:paraId="0C57EA11" w14:textId="77777777" w:rsidR="00EE74DC" w:rsidRDefault="00EE74DC" w:rsidP="00EE74DC">
      <w:r>
        <w:t xml:space="preserve">Las hormigas tienen un método de comunicación más complejo ya que no utilizan una sola feromona, utilizan varias y las distribuyen en partes de su cuerpo para funciones específicas, en cuanto a su comunicaciones por medio de sus  antenas van hacia donde sus antenas le indiquen, </w:t>
      </w:r>
      <w:r>
        <w:lastRenderedPageBreak/>
        <w:t>como también lo hacen creando sonidos a través de ondas que crean por medio de la vibración, en cuanto a su alimentación se pasan el alimento entre si y dan aviso a ciertas  situaciones o riesgos que pueden correr al tomar un camino o no.</w:t>
      </w:r>
    </w:p>
    <w:p w14:paraId="23BB5728" w14:textId="77777777" w:rsidR="00430893" w:rsidRDefault="00430893" w:rsidP="00430893">
      <w:pPr>
        <w:pStyle w:val="NormalWeb"/>
        <w:spacing w:before="277" w:beforeAutospacing="0" w:after="0" w:afterAutospacing="0"/>
        <w:ind w:left="14"/>
      </w:pPr>
      <w:r>
        <w:rPr>
          <w:rFonts w:ascii="Calibri" w:hAnsi="Calibri" w:cs="Calibri"/>
          <w:b/>
          <w:bCs/>
          <w:color w:val="000000"/>
          <w:sz w:val="22"/>
          <w:szCs w:val="22"/>
        </w:rPr>
        <w:t>IV CONTEXTUALIZACIÓN  </w:t>
      </w:r>
    </w:p>
    <w:p w14:paraId="650B7039" w14:textId="77777777" w:rsidR="00430893" w:rsidRDefault="00430893" w:rsidP="00430893">
      <w:pPr>
        <w:pStyle w:val="NormalWeb"/>
        <w:spacing w:before="11" w:beforeAutospacing="0" w:after="0" w:afterAutospacing="0"/>
        <w:ind w:left="2" w:right="11" w:hanging="6"/>
      </w:pPr>
      <w:r>
        <w:rPr>
          <w:rFonts w:ascii="Calibri" w:hAnsi="Calibri" w:cs="Calibri"/>
          <w:color w:val="000000"/>
          <w:sz w:val="22"/>
          <w:szCs w:val="22"/>
        </w:rPr>
        <w:t>A continuación, encuentra un caso para ser leído y analizado desde la perspectiva  comunicativa y contextual. </w:t>
      </w:r>
    </w:p>
    <w:p w14:paraId="02DD1A9F" w14:textId="77777777" w:rsidR="00430893" w:rsidRDefault="00430893" w:rsidP="00430893">
      <w:pPr>
        <w:pStyle w:val="NormalWeb"/>
        <w:spacing w:before="6" w:beforeAutospacing="0" w:after="0" w:afterAutospacing="0"/>
        <w:ind w:left="2" w:right="13" w:firstLine="61"/>
        <w:jc w:val="both"/>
      </w:pPr>
      <w:r>
        <w:rPr>
          <w:rFonts w:ascii="Calibri" w:hAnsi="Calibri" w:cs="Calibri"/>
          <w:color w:val="000000"/>
          <w:sz w:val="22"/>
          <w:szCs w:val="22"/>
        </w:rPr>
        <w:t xml:space="preserve">“Tres hermanas ancianas, 94, 96, 98 años y viven juntas. Hay una que se está bañando, se  seca, cuando sale de la bañera tiene un pie adentro y otro afuera y dice: ven acá, ¿yo estaba  entrando o saliendo de la bañera? Dice… ¡Julia! ¿Yo estaba entrando o saliendo de la  bañera? Dice… ya voy, voy a ver. Entonces va subiendo la escalera y dice: ¿yo estaba  subiendo o bajando? Dice: ¡Antonia! ¿Yo estaba subiendo o bajando? Dice la otra: concha,  estas dos hermanas mías si están malas, ojalá yo nunca ponerme así y toca madera… </w:t>
      </w:r>
      <w:proofErr w:type="spellStart"/>
      <w:r>
        <w:rPr>
          <w:rFonts w:ascii="Calibri" w:hAnsi="Calibri" w:cs="Calibri"/>
          <w:color w:val="000000"/>
          <w:sz w:val="22"/>
          <w:szCs w:val="22"/>
        </w:rPr>
        <w:t>toc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toc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toc</w:t>
      </w:r>
      <w:proofErr w:type="spellEnd"/>
      <w:r>
        <w:rPr>
          <w:rFonts w:ascii="Calibri" w:hAnsi="Calibri" w:cs="Calibri"/>
          <w:color w:val="000000"/>
          <w:sz w:val="22"/>
          <w:szCs w:val="22"/>
        </w:rPr>
        <w:t>: ya va… ¿Quién es?” </w:t>
      </w:r>
    </w:p>
    <w:p w14:paraId="7752E60E" w14:textId="77777777" w:rsidR="00430893" w:rsidRDefault="00430893" w:rsidP="00430893">
      <w:pPr>
        <w:pStyle w:val="NormalWeb"/>
        <w:spacing w:before="8" w:beforeAutospacing="0" w:after="0" w:afterAutospacing="0"/>
        <w:ind w:left="8" w:right="10" w:firstLine="9"/>
        <w:jc w:val="both"/>
      </w:pPr>
      <w:r>
        <w:rPr>
          <w:rFonts w:ascii="Calibri" w:hAnsi="Calibri" w:cs="Calibri"/>
          <w:color w:val="000000"/>
          <w:sz w:val="22"/>
          <w:szCs w:val="22"/>
        </w:rPr>
        <w:t>Es un hecho indiscutible que el ser humano necesita comunicarse. Para ello utiliza  instrumentos o maneras como gestos, entonación en una frase, una danza, una fotografía o  esta historia de humor.  </w:t>
      </w:r>
    </w:p>
    <w:p w14:paraId="42508BF1" w14:textId="77777777" w:rsidR="00430893" w:rsidRDefault="00430893" w:rsidP="00430893">
      <w:pPr>
        <w:pStyle w:val="NormalWeb"/>
        <w:spacing w:before="10" w:beforeAutospacing="0" w:after="0" w:afterAutospacing="0"/>
        <w:ind w:right="12" w:hanging="7"/>
        <w:jc w:val="both"/>
      </w:pPr>
      <w:r>
        <w:rPr>
          <w:rFonts w:ascii="Calibri" w:hAnsi="Calibri" w:cs="Calibri"/>
          <w:color w:val="000000"/>
          <w:sz w:val="22"/>
          <w:szCs w:val="22"/>
        </w:rPr>
        <w:t>Todas las circunstancias en las cuales se produce la comunicación forman parte de la  situación o contexto. Pueden existir mensajes sin contexto es cierto. Sin embargo, la idea es  que el contexto aporte toda la información necesaria para que se pueda entender un  mensaje. El contexto comunicativo puede clasificarse como: físico, social, histórico y  psicológico. </w:t>
      </w:r>
    </w:p>
    <w:p w14:paraId="271579D7" w14:textId="77777777" w:rsidR="00430893" w:rsidRDefault="00430893" w:rsidP="00430893">
      <w:pPr>
        <w:pStyle w:val="NormalWeb"/>
        <w:spacing w:before="8" w:beforeAutospacing="0" w:after="0" w:afterAutospacing="0"/>
        <w:ind w:left="7"/>
      </w:pPr>
      <w:r>
        <w:rPr>
          <w:rFonts w:ascii="Calibri" w:hAnsi="Calibri" w:cs="Calibri"/>
          <w:b/>
          <w:bCs/>
          <w:color w:val="000000"/>
          <w:sz w:val="22"/>
          <w:szCs w:val="22"/>
        </w:rPr>
        <w:t>Contexto físico</w:t>
      </w:r>
      <w:r>
        <w:rPr>
          <w:rFonts w:ascii="Calibri" w:hAnsi="Calibri" w:cs="Calibri"/>
          <w:color w:val="000000"/>
          <w:sz w:val="22"/>
          <w:szCs w:val="22"/>
        </w:rPr>
        <w:t>: donde se llevan a cabo las situaciones. </w:t>
      </w:r>
    </w:p>
    <w:p w14:paraId="7DEFE60C" w14:textId="77777777" w:rsidR="00430893" w:rsidRDefault="00430893" w:rsidP="00430893">
      <w:pPr>
        <w:pStyle w:val="NormalWeb"/>
        <w:spacing w:before="11" w:beforeAutospacing="0" w:after="0" w:afterAutospacing="0"/>
        <w:ind w:left="7" w:right="485"/>
      </w:pPr>
      <w:r>
        <w:rPr>
          <w:rFonts w:ascii="Calibri" w:hAnsi="Calibri" w:cs="Calibri"/>
          <w:b/>
          <w:bCs/>
          <w:color w:val="000000"/>
          <w:sz w:val="22"/>
          <w:szCs w:val="22"/>
        </w:rPr>
        <w:t>Contexto social</w:t>
      </w:r>
      <w:r>
        <w:rPr>
          <w:rFonts w:ascii="Calibri" w:hAnsi="Calibri" w:cs="Calibri"/>
          <w:color w:val="000000"/>
          <w:sz w:val="22"/>
          <w:szCs w:val="22"/>
        </w:rPr>
        <w:t xml:space="preserve">: la naturaleza de las relaciones que existen entre los participantes.  </w:t>
      </w:r>
      <w:r>
        <w:rPr>
          <w:rFonts w:ascii="Calibri" w:hAnsi="Calibri" w:cs="Calibri"/>
          <w:b/>
          <w:bCs/>
          <w:color w:val="000000"/>
          <w:sz w:val="22"/>
          <w:szCs w:val="22"/>
        </w:rPr>
        <w:t>Contexto histórico</w:t>
      </w:r>
      <w:r>
        <w:rPr>
          <w:rFonts w:ascii="Calibri" w:hAnsi="Calibri" w:cs="Calibri"/>
          <w:color w:val="000000"/>
          <w:sz w:val="22"/>
          <w:szCs w:val="22"/>
        </w:rPr>
        <w:t>: antecedentes previos al acto de comunicación que sirven para el  entendimiento de los comunicantes. Es también conocimiento preliminar que permite  darle un correcto significado al mensaje. </w:t>
      </w:r>
    </w:p>
    <w:p w14:paraId="77595C5B" w14:textId="77777777" w:rsidR="00430893" w:rsidRDefault="00430893" w:rsidP="00430893">
      <w:pPr>
        <w:pStyle w:val="NormalWeb"/>
        <w:spacing w:before="9" w:beforeAutospacing="0" w:after="0" w:afterAutospacing="0"/>
        <w:ind w:left="7" w:right="738" w:hanging="8"/>
      </w:pPr>
      <w:r>
        <w:rPr>
          <w:rFonts w:ascii="Calibri" w:hAnsi="Calibri" w:cs="Calibri"/>
          <w:b/>
          <w:bCs/>
          <w:color w:val="000000"/>
          <w:sz w:val="22"/>
          <w:szCs w:val="22"/>
        </w:rPr>
        <w:t>Contexto psicológico</w:t>
      </w:r>
      <w:r>
        <w:rPr>
          <w:rFonts w:ascii="Calibri" w:hAnsi="Calibri" w:cs="Calibri"/>
          <w:color w:val="000000"/>
          <w:sz w:val="22"/>
          <w:szCs w:val="22"/>
        </w:rPr>
        <w:t>: el sentimiento o humor por ejemplo que pueda percibir cada  persona en la comunicación.</w:t>
      </w:r>
    </w:p>
    <w:p w14:paraId="3A3914F5" w14:textId="77777777" w:rsidR="00430893" w:rsidRDefault="00430893" w:rsidP="00430893">
      <w:pPr>
        <w:pStyle w:val="NormalWeb"/>
        <w:spacing w:before="0" w:beforeAutospacing="0" w:after="0" w:afterAutospacing="0"/>
        <w:ind w:left="32"/>
      </w:pPr>
      <w:r>
        <w:rPr>
          <w:rFonts w:ascii="Calibri" w:hAnsi="Calibri" w:cs="Calibri"/>
          <w:b/>
          <w:bCs/>
          <w:color w:val="000000"/>
          <w:sz w:val="22"/>
          <w:szCs w:val="22"/>
        </w:rPr>
        <w:t>Actividad 3  </w:t>
      </w:r>
    </w:p>
    <w:p w14:paraId="3AE5C542" w14:textId="5B64F732" w:rsidR="00430893" w:rsidRDefault="00430893" w:rsidP="00430893">
      <w:pPr>
        <w:pStyle w:val="NormalWeb"/>
        <w:spacing w:before="9" w:beforeAutospacing="0" w:after="0" w:afterAutospacing="0"/>
        <w:ind w:left="33" w:right="583" w:hanging="15"/>
        <w:rPr>
          <w:rFonts w:ascii="Calibri" w:hAnsi="Calibri" w:cs="Calibri"/>
          <w:color w:val="000000"/>
          <w:sz w:val="22"/>
          <w:szCs w:val="22"/>
        </w:rPr>
      </w:pPr>
      <w:r>
        <w:rPr>
          <w:rFonts w:ascii="Calibri" w:hAnsi="Calibri" w:cs="Calibri"/>
          <w:color w:val="000000"/>
          <w:sz w:val="22"/>
          <w:szCs w:val="22"/>
        </w:rPr>
        <w:t>Analice el sentido de la historia y el significado que tiene a la hora de comunicarse. Determine en dicha historia los distintos tipos de contexto que en ella se encuentran. </w:t>
      </w:r>
    </w:p>
    <w:p w14:paraId="4B6C1F11" w14:textId="0DF0AA38" w:rsidR="00AB449C" w:rsidRDefault="00AB449C" w:rsidP="00430893">
      <w:pPr>
        <w:pStyle w:val="NormalWeb"/>
        <w:spacing w:before="9" w:beforeAutospacing="0" w:after="0" w:afterAutospacing="0"/>
        <w:ind w:left="33" w:right="583" w:hanging="15"/>
        <w:rPr>
          <w:rFonts w:ascii="Calibri" w:hAnsi="Calibri" w:cs="Calibri"/>
          <w:color w:val="000000"/>
          <w:sz w:val="22"/>
          <w:szCs w:val="22"/>
        </w:rPr>
      </w:pPr>
    </w:p>
    <w:p w14:paraId="64BECE0E" w14:textId="5CBC8E0C" w:rsidR="00AB449C" w:rsidRPr="00AB449C" w:rsidRDefault="00AB449C" w:rsidP="00430893">
      <w:pPr>
        <w:pStyle w:val="NormalWeb"/>
        <w:spacing w:before="9" w:beforeAutospacing="0" w:after="0" w:afterAutospacing="0"/>
        <w:ind w:left="33" w:right="583" w:hanging="15"/>
        <w:rPr>
          <w:b/>
          <w:bCs/>
        </w:rPr>
      </w:pPr>
      <w:r w:rsidRPr="00AB449C">
        <w:rPr>
          <w:rFonts w:ascii="Calibri" w:hAnsi="Calibri" w:cs="Calibri"/>
          <w:b/>
          <w:bCs/>
          <w:color w:val="000000"/>
          <w:sz w:val="22"/>
          <w:szCs w:val="22"/>
        </w:rPr>
        <w:t>CONTEXTO</w:t>
      </w:r>
      <w:r>
        <w:rPr>
          <w:rFonts w:ascii="Calibri" w:hAnsi="Calibri" w:cs="Calibri"/>
          <w:b/>
          <w:bCs/>
          <w:color w:val="000000"/>
          <w:sz w:val="22"/>
          <w:szCs w:val="22"/>
        </w:rPr>
        <w:t>:</w:t>
      </w:r>
    </w:p>
    <w:p w14:paraId="51BB0466" w14:textId="60EEBE7E" w:rsidR="00AB449C" w:rsidRPr="00AB449C" w:rsidRDefault="00AB449C" w:rsidP="00430893">
      <w:pPr>
        <w:pStyle w:val="NormalWeb"/>
        <w:spacing w:before="277" w:beforeAutospacing="0" w:after="0" w:afterAutospacing="0"/>
        <w:ind w:left="32"/>
        <w:rPr>
          <w:rFonts w:ascii="Calibri" w:hAnsi="Calibri" w:cs="Calibri"/>
          <w:color w:val="000000"/>
          <w:sz w:val="22"/>
          <w:szCs w:val="22"/>
        </w:rPr>
      </w:pPr>
      <w:r>
        <w:rPr>
          <w:rFonts w:ascii="Calibri" w:hAnsi="Calibri" w:cs="Calibri"/>
          <w:color w:val="000000"/>
          <w:sz w:val="22"/>
          <w:szCs w:val="22"/>
        </w:rPr>
        <w:t xml:space="preserve">Se da en una misma casa y en la cual todos los contextos se ven evidenciados no de la misma manera pero si en simultaneo, ya que cada acción genera una reacción y su misma vez genera una cadena de sucesos que a contextualización no sabemos si tiene un final o es un circulo de eventos, cuando hablamos del contexto físico vemos que se desarrolla en la misma casa pero en diferentes lugares de está, ya que es algo cómico y a la vez deducible vemos como el contexto social se da con el accionar de una pregunta y como este hace que todas reaccionen a esta pregunta, dando un paradigma en su conclusión; si entendemos la situación vemos que las acciones de cada hermana genera varias preguntas a desarrollar ya que conocemos el contexto de la historia podríamos darle un final con simples actos, pero al ser solo espectadores solo podemos ver el posible desarrollo de esta misma y empleando el contexto histórico veremos que </w:t>
      </w:r>
      <w:r w:rsidR="00D905E4">
        <w:rPr>
          <w:rFonts w:ascii="Calibri" w:hAnsi="Calibri" w:cs="Calibri"/>
          <w:color w:val="000000"/>
          <w:sz w:val="22"/>
          <w:szCs w:val="22"/>
        </w:rPr>
        <w:t xml:space="preserve">aun así se hable el mismo idioma no se podría dar una solución por que cada una de las hermanas tiene un conflicto distinto basado en el mismo problema; en la primera hermana podemos ver que un solo momento de distracción genera una duda a la cual no puede dar una respuesta así ella tenga una análisis previo, cuando la segunda hermana reacciona a la situación y esto genera que la duda de </w:t>
      </w:r>
      <w:r w:rsidR="00D905E4">
        <w:rPr>
          <w:rFonts w:ascii="Calibri" w:hAnsi="Calibri" w:cs="Calibri"/>
          <w:color w:val="000000"/>
          <w:sz w:val="22"/>
          <w:szCs w:val="22"/>
        </w:rPr>
        <w:lastRenderedPageBreak/>
        <w:t>la primera conecte y haga surgir una duda en ella por el llamado previo, y a la ultima hermana la vemos reaccionando a un conjunto de acciones y dudas que surgieron de la primera y ver como una acción tan separada a inocua genera otra historia con poca relación a la primera pero desatada por esta, y es como vemos que muchas veces aun teniendo el mismo lenguaje pero sin tener el contexto no podemos entendernos.</w:t>
      </w:r>
    </w:p>
    <w:p w14:paraId="1BCD4F0B" w14:textId="2F0AF08C" w:rsidR="00430893" w:rsidRDefault="00430893" w:rsidP="00430893">
      <w:pPr>
        <w:pStyle w:val="NormalWeb"/>
        <w:spacing w:before="277" w:beforeAutospacing="0" w:after="0" w:afterAutospacing="0"/>
        <w:ind w:left="32"/>
      </w:pPr>
      <w:r>
        <w:rPr>
          <w:rFonts w:ascii="Calibri" w:hAnsi="Calibri" w:cs="Calibri"/>
          <w:b/>
          <w:bCs/>
          <w:color w:val="000000"/>
          <w:sz w:val="22"/>
          <w:szCs w:val="22"/>
        </w:rPr>
        <w:t>V. CONCEPTUALIZACIÓN  </w:t>
      </w:r>
    </w:p>
    <w:p w14:paraId="2E5E1936" w14:textId="77777777" w:rsidR="00430893" w:rsidRDefault="00430893" w:rsidP="00430893">
      <w:pPr>
        <w:pStyle w:val="NormalWeb"/>
        <w:spacing w:before="11" w:beforeAutospacing="0" w:after="0" w:afterAutospacing="0"/>
        <w:ind w:left="38" w:right="-6" w:firstLine="10"/>
        <w:jc w:val="both"/>
      </w:pPr>
      <w:r>
        <w:rPr>
          <w:rFonts w:ascii="Calibri" w:hAnsi="Calibri" w:cs="Calibri"/>
          <w:color w:val="000000"/>
          <w:sz w:val="22"/>
          <w:szCs w:val="22"/>
        </w:rPr>
        <w:t>En el presente espacio encontrará nuevamente la conceptualización del término o  significado de la palabra comunicación. En este sentido se puede decir que el concepto de  Comunicación, resulta muy variado. Sin embargo, es importante destacar lo que se dice de  ella. Algunos autores la definen como “el establecimiento de una comprensión común”.  “Estimulación de símbolos comunes”.  </w:t>
      </w:r>
    </w:p>
    <w:p w14:paraId="6AF9F9A4" w14:textId="77777777" w:rsidR="00430893" w:rsidRDefault="00430893" w:rsidP="00430893">
      <w:pPr>
        <w:pStyle w:val="NormalWeb"/>
        <w:spacing w:before="8" w:beforeAutospacing="0" w:after="0" w:afterAutospacing="0"/>
        <w:ind w:left="44" w:right="-3" w:firstLine="4"/>
      </w:pPr>
      <w:r>
        <w:rPr>
          <w:rFonts w:ascii="Calibri" w:hAnsi="Calibri" w:cs="Calibri"/>
          <w:color w:val="000000"/>
          <w:sz w:val="22"/>
          <w:szCs w:val="22"/>
        </w:rPr>
        <w:t>Merril John C. expresa que la comunicación se relaciona con algún tipo de unión común  (Comunión) entre las personas. </w:t>
      </w:r>
    </w:p>
    <w:p w14:paraId="12EAFE4B" w14:textId="77777777" w:rsidR="00430893" w:rsidRDefault="00430893" w:rsidP="00430893">
      <w:pPr>
        <w:pStyle w:val="NormalWeb"/>
        <w:spacing w:before="10" w:beforeAutospacing="0" w:after="0" w:afterAutospacing="0"/>
        <w:ind w:left="40" w:right="-4" w:firstLine="9"/>
      </w:pPr>
      <w:r>
        <w:rPr>
          <w:rFonts w:ascii="Calibri" w:hAnsi="Calibri" w:cs="Calibri"/>
          <w:color w:val="000000"/>
          <w:sz w:val="22"/>
          <w:szCs w:val="22"/>
        </w:rPr>
        <w:t>Por otra parte, el profesor Alberto Cárdenas, plantea que la comunicación es un intercambio  de significaciones entre un emisor y un receptor. Es también la puesta en común de algo entre dos interlocutores.  </w:t>
      </w:r>
    </w:p>
    <w:p w14:paraId="5C2A4482" w14:textId="77777777" w:rsidR="00430893" w:rsidRDefault="00430893" w:rsidP="00430893">
      <w:pPr>
        <w:pStyle w:val="NormalWeb"/>
        <w:spacing w:before="8" w:beforeAutospacing="0" w:after="0" w:afterAutospacing="0"/>
        <w:ind w:left="33" w:right="-1" w:firstLine="15"/>
      </w:pPr>
      <w:r>
        <w:rPr>
          <w:rFonts w:ascii="Calibri" w:hAnsi="Calibri" w:cs="Calibri"/>
          <w:color w:val="000000"/>
          <w:sz w:val="22"/>
          <w:szCs w:val="22"/>
        </w:rPr>
        <w:t>El filósofo Humberto Eco dice que es el paso de una señal desde una fuente, a través de un  transmisor a lo largo de un canal, hasta un destinatario (o punto de destino). </w:t>
      </w:r>
    </w:p>
    <w:p w14:paraId="5C931115" w14:textId="77777777" w:rsidR="00430893" w:rsidRDefault="00430893" w:rsidP="00430893">
      <w:pPr>
        <w:pStyle w:val="NormalWeb"/>
        <w:spacing w:before="277" w:beforeAutospacing="0" w:after="0" w:afterAutospacing="0"/>
        <w:ind w:left="32"/>
      </w:pPr>
      <w:r>
        <w:rPr>
          <w:rFonts w:ascii="Calibri" w:hAnsi="Calibri" w:cs="Calibri"/>
          <w:b/>
          <w:bCs/>
          <w:color w:val="000000"/>
          <w:sz w:val="22"/>
          <w:szCs w:val="22"/>
        </w:rPr>
        <w:t>Actividad 4 </w:t>
      </w:r>
    </w:p>
    <w:p w14:paraId="11033503" w14:textId="77777777" w:rsidR="00430893" w:rsidRDefault="00430893" w:rsidP="00430893">
      <w:pPr>
        <w:pStyle w:val="NormalWeb"/>
        <w:spacing w:before="11" w:beforeAutospacing="0" w:after="0" w:afterAutospacing="0"/>
        <w:ind w:left="46" w:right="-6" w:firstLine="2"/>
      </w:pPr>
      <w:r>
        <w:rPr>
          <w:rFonts w:ascii="Calibri" w:hAnsi="Calibri" w:cs="Calibri"/>
          <w:color w:val="000000"/>
          <w:sz w:val="22"/>
          <w:szCs w:val="22"/>
        </w:rPr>
        <w:t>Luego de analizar los distintos puntos de vista en materia de comunicación, elabore en un  párrafo y en sus propias palabras describa la importancia y el significado de comunicación.  </w:t>
      </w:r>
    </w:p>
    <w:p w14:paraId="43157A86" w14:textId="77777777" w:rsidR="00430893" w:rsidRDefault="00430893" w:rsidP="00430893">
      <w:pPr>
        <w:pStyle w:val="NormalWeb"/>
        <w:spacing w:before="274" w:beforeAutospacing="0" w:after="0" w:afterAutospacing="0"/>
        <w:ind w:left="32"/>
      </w:pPr>
      <w:r>
        <w:rPr>
          <w:rFonts w:ascii="Calibri" w:hAnsi="Calibri" w:cs="Calibri"/>
          <w:b/>
          <w:bCs/>
          <w:color w:val="000000"/>
          <w:sz w:val="22"/>
          <w:szCs w:val="22"/>
        </w:rPr>
        <w:t>VI ARGUMENTACIÓN </w:t>
      </w:r>
    </w:p>
    <w:p w14:paraId="2A0A36A1" w14:textId="77777777" w:rsidR="00430893" w:rsidRDefault="00430893" w:rsidP="00430893">
      <w:pPr>
        <w:pStyle w:val="NormalWeb"/>
        <w:spacing w:before="11" w:beforeAutospacing="0" w:after="0" w:afterAutospacing="0"/>
        <w:ind w:left="38" w:right="-4" w:firstLine="10"/>
      </w:pPr>
      <w:r>
        <w:rPr>
          <w:rFonts w:ascii="Calibri" w:hAnsi="Calibri" w:cs="Calibri"/>
          <w:color w:val="000000"/>
          <w:sz w:val="22"/>
          <w:szCs w:val="22"/>
        </w:rPr>
        <w:t>El proceso de comunicación se verifica cuando existe un código. Un código es un sistema de  significación que reúne entidades presentes y entidades ausentes.  </w:t>
      </w:r>
    </w:p>
    <w:p w14:paraId="64DE910F" w14:textId="77777777" w:rsidR="00430893" w:rsidRDefault="00430893" w:rsidP="00430893">
      <w:pPr>
        <w:pStyle w:val="NormalWeb"/>
        <w:spacing w:before="8" w:beforeAutospacing="0" w:after="0" w:afterAutospacing="0"/>
        <w:ind w:left="44" w:right="-4" w:firstLine="4"/>
        <w:jc w:val="both"/>
      </w:pPr>
      <w:r>
        <w:rPr>
          <w:rFonts w:ascii="Calibri" w:hAnsi="Calibri" w:cs="Calibri"/>
          <w:color w:val="000000"/>
          <w:sz w:val="22"/>
          <w:szCs w:val="22"/>
        </w:rPr>
        <w:t>Los elementos de la comunicación pueden enunciarse así: emisor (emite el mensaje),  receptor (recibe el mensaje), canal (medio por el cual se transmite el mensaje), codificador  (codifica el sistema de signos en el mensaje), decodificador (interpreta o decodifica el  mensaje), intencionalidad (propósito), situación (contexto), mensaje (contenido de la  información). </w:t>
      </w:r>
    </w:p>
    <w:p w14:paraId="496FCCBB" w14:textId="77777777" w:rsidR="00430893" w:rsidRDefault="00430893" w:rsidP="00430893">
      <w:pPr>
        <w:pStyle w:val="NormalWeb"/>
        <w:spacing w:before="274" w:beforeAutospacing="0" w:after="0" w:afterAutospacing="0"/>
        <w:ind w:left="32"/>
      </w:pPr>
      <w:r>
        <w:rPr>
          <w:rFonts w:ascii="Calibri" w:hAnsi="Calibri" w:cs="Calibri"/>
          <w:b/>
          <w:bCs/>
          <w:color w:val="000000"/>
          <w:sz w:val="22"/>
          <w:szCs w:val="22"/>
        </w:rPr>
        <w:t>Actividad 5 </w:t>
      </w:r>
    </w:p>
    <w:p w14:paraId="610E0B6E" w14:textId="77777777" w:rsidR="00430893" w:rsidRDefault="00430893" w:rsidP="00430893">
      <w:pPr>
        <w:pStyle w:val="NormalWeb"/>
        <w:spacing w:before="11" w:beforeAutospacing="0" w:after="0" w:afterAutospacing="0"/>
        <w:ind w:left="31" w:right="67" w:hanging="8"/>
      </w:pPr>
      <w:r>
        <w:rPr>
          <w:rFonts w:ascii="Calibri" w:hAnsi="Calibri" w:cs="Calibri"/>
          <w:color w:val="000000"/>
          <w:sz w:val="22"/>
          <w:szCs w:val="22"/>
        </w:rPr>
        <w:t>Teniendo en cuenta los elementos de la comunicación coloque cada uno de ellos en la  estructura siguiente: Emisor – Receptor – Codificador – Decodificador – Intencionalidad 1 – Intencionalidad 2 – Situación – Mensaje – Canal. </w:t>
      </w:r>
    </w:p>
    <w:p w14:paraId="72D97192" w14:textId="77777777" w:rsidR="00430893" w:rsidRDefault="00430893" w:rsidP="00430893">
      <w:pPr>
        <w:pStyle w:val="NormalWeb"/>
        <w:spacing w:before="0" w:beforeAutospacing="0" w:after="0" w:afterAutospacing="0"/>
        <w:ind w:left="32"/>
      </w:pPr>
      <w:r>
        <w:rPr>
          <w:rFonts w:ascii="Calibri" w:hAnsi="Calibri" w:cs="Calibri"/>
          <w:b/>
          <w:bCs/>
          <w:color w:val="000000"/>
          <w:sz w:val="22"/>
          <w:szCs w:val="22"/>
        </w:rPr>
        <w:t>VII PROPOSICIÓN </w:t>
      </w:r>
    </w:p>
    <w:p w14:paraId="1AE6DC7C" w14:textId="77777777" w:rsidR="00430893" w:rsidRDefault="00430893" w:rsidP="00430893">
      <w:pPr>
        <w:pStyle w:val="NormalWeb"/>
        <w:spacing w:before="11" w:beforeAutospacing="0" w:after="0" w:afterAutospacing="0"/>
        <w:ind w:left="32"/>
      </w:pPr>
      <w:r>
        <w:rPr>
          <w:rFonts w:ascii="Calibri" w:hAnsi="Calibri" w:cs="Calibri"/>
          <w:b/>
          <w:bCs/>
          <w:color w:val="000000"/>
          <w:sz w:val="22"/>
          <w:szCs w:val="22"/>
        </w:rPr>
        <w:t>Actividad 6 </w:t>
      </w:r>
    </w:p>
    <w:p w14:paraId="25A550FF" w14:textId="77777777" w:rsidR="00430893" w:rsidRDefault="00430893" w:rsidP="00430893">
      <w:pPr>
        <w:pStyle w:val="NormalWeb"/>
        <w:spacing w:before="11" w:beforeAutospacing="0" w:after="0" w:afterAutospacing="0"/>
        <w:ind w:left="44" w:right="-6" w:firstLine="4"/>
      </w:pPr>
      <w:r>
        <w:rPr>
          <w:rFonts w:ascii="Calibri" w:hAnsi="Calibri" w:cs="Calibri"/>
          <w:color w:val="000000"/>
          <w:sz w:val="22"/>
          <w:szCs w:val="22"/>
        </w:rPr>
        <w:t>Reconociendo el sentido de la comunicación como medio de expresión social, determine un  inventario de palabras que los jóvenes usan en los tiempos de hoy.  </w:t>
      </w:r>
    </w:p>
    <w:p w14:paraId="52211935" w14:textId="77777777" w:rsidR="00430893" w:rsidRDefault="00430893" w:rsidP="00430893">
      <w:pPr>
        <w:pStyle w:val="NormalWeb"/>
        <w:spacing w:before="274" w:beforeAutospacing="0" w:after="0" w:afterAutospacing="0"/>
        <w:ind w:left="32"/>
      </w:pPr>
      <w:r>
        <w:rPr>
          <w:rFonts w:ascii="Calibri" w:hAnsi="Calibri" w:cs="Calibri"/>
          <w:b/>
          <w:bCs/>
          <w:color w:val="000000"/>
          <w:sz w:val="22"/>
          <w:szCs w:val="22"/>
        </w:rPr>
        <w:t>Actividad 7 </w:t>
      </w:r>
    </w:p>
    <w:p w14:paraId="5AD0E689" w14:textId="77777777" w:rsidR="00430893" w:rsidRDefault="00430893" w:rsidP="00430893">
      <w:pPr>
        <w:pStyle w:val="NormalWeb"/>
        <w:spacing w:before="11" w:beforeAutospacing="0" w:after="0" w:afterAutospacing="0"/>
        <w:ind w:left="48"/>
      </w:pPr>
      <w:r>
        <w:rPr>
          <w:rFonts w:ascii="Calibri" w:hAnsi="Calibri" w:cs="Calibri"/>
          <w:color w:val="000000"/>
          <w:sz w:val="22"/>
          <w:szCs w:val="22"/>
        </w:rPr>
        <w:t>Reconozca palabras que se usadas en épocas pasadas con su significado.  </w:t>
      </w:r>
    </w:p>
    <w:p w14:paraId="1B28FF45" w14:textId="77777777" w:rsidR="00430893" w:rsidRDefault="00430893" w:rsidP="00430893">
      <w:pPr>
        <w:pStyle w:val="NormalWeb"/>
        <w:spacing w:before="280" w:beforeAutospacing="0" w:after="0" w:afterAutospacing="0"/>
        <w:ind w:left="32"/>
      </w:pPr>
      <w:r>
        <w:rPr>
          <w:rFonts w:ascii="Calibri" w:hAnsi="Calibri" w:cs="Calibri"/>
          <w:b/>
          <w:bCs/>
          <w:color w:val="000000"/>
          <w:sz w:val="22"/>
          <w:szCs w:val="22"/>
        </w:rPr>
        <w:t>Actividad 8  </w:t>
      </w:r>
    </w:p>
    <w:p w14:paraId="0ED5CA51" w14:textId="77777777" w:rsidR="00430893" w:rsidRDefault="00430893" w:rsidP="00430893">
      <w:pPr>
        <w:pStyle w:val="NormalWeb"/>
        <w:spacing w:before="11" w:beforeAutospacing="0" w:after="0" w:afterAutospacing="0"/>
        <w:ind w:left="40" w:right="-6" w:firstLine="9"/>
      </w:pPr>
      <w:r>
        <w:rPr>
          <w:rFonts w:ascii="Calibri" w:hAnsi="Calibri" w:cs="Calibri"/>
          <w:color w:val="000000"/>
          <w:sz w:val="22"/>
          <w:szCs w:val="22"/>
        </w:rPr>
        <w:t>Indague y analice la práctica de expresiones y actitudes juveniles y como éstas pueden influir  en situaciones laborales  </w:t>
      </w:r>
    </w:p>
    <w:p w14:paraId="3ABF4D82" w14:textId="77777777" w:rsidR="00430893" w:rsidRDefault="00430893" w:rsidP="00430893">
      <w:pPr>
        <w:pStyle w:val="NormalWeb"/>
        <w:spacing w:before="277" w:beforeAutospacing="0" w:after="0" w:afterAutospacing="0"/>
        <w:ind w:left="32"/>
      </w:pPr>
      <w:r>
        <w:rPr>
          <w:rFonts w:ascii="Calibri" w:hAnsi="Calibri" w:cs="Calibri"/>
          <w:b/>
          <w:bCs/>
          <w:color w:val="000000"/>
          <w:sz w:val="22"/>
          <w:szCs w:val="22"/>
        </w:rPr>
        <w:lastRenderedPageBreak/>
        <w:t>VIII ACTIVIDADES DE EVALUACIÓN </w:t>
      </w:r>
    </w:p>
    <w:p w14:paraId="580D4406" w14:textId="77777777" w:rsidR="00430893" w:rsidRDefault="00430893" w:rsidP="00430893">
      <w:pPr>
        <w:pStyle w:val="NormalWeb"/>
        <w:spacing w:before="12" w:beforeAutospacing="0" w:after="0" w:afterAutospacing="0"/>
        <w:ind w:left="48"/>
      </w:pPr>
      <w:r>
        <w:rPr>
          <w:rFonts w:ascii="Calibri" w:hAnsi="Calibri" w:cs="Calibri"/>
          <w:color w:val="000000"/>
          <w:sz w:val="22"/>
          <w:szCs w:val="22"/>
        </w:rPr>
        <w:t>Evidencias de conocimiento, evidencias de desempeño, evidencias de producto. </w:t>
      </w:r>
    </w:p>
    <w:p w14:paraId="0FF7852E" w14:textId="77777777" w:rsidR="00430893" w:rsidRDefault="00430893" w:rsidP="00430893">
      <w:pPr>
        <w:pStyle w:val="NormalWeb"/>
        <w:spacing w:before="278" w:beforeAutospacing="0" w:after="0" w:afterAutospacing="0"/>
        <w:ind w:left="45"/>
      </w:pPr>
      <w:r>
        <w:rPr>
          <w:rFonts w:ascii="Calibri" w:hAnsi="Calibri" w:cs="Calibri"/>
          <w:b/>
          <w:bCs/>
          <w:color w:val="000000"/>
          <w:sz w:val="22"/>
          <w:szCs w:val="22"/>
        </w:rPr>
        <w:t>IX CRITERIOS DE EVALUACIÓN  </w:t>
      </w:r>
    </w:p>
    <w:p w14:paraId="25BCF7E0" w14:textId="77777777" w:rsidR="00430893" w:rsidRDefault="00430893" w:rsidP="00430893">
      <w:pPr>
        <w:pStyle w:val="NormalWeb"/>
        <w:spacing w:before="11" w:beforeAutospacing="0" w:after="0" w:afterAutospacing="0"/>
        <w:ind w:left="48" w:right="1957"/>
      </w:pPr>
      <w:r>
        <w:rPr>
          <w:rFonts w:ascii="Calibri" w:hAnsi="Calibri" w:cs="Calibri"/>
          <w:color w:val="000000"/>
          <w:sz w:val="22"/>
          <w:szCs w:val="22"/>
        </w:rPr>
        <w:t>Establece acuerdos a partir de la diversidad de conceptos y opiniones. Utiliza la información según el propósito establecido. </w:t>
      </w:r>
    </w:p>
    <w:p w14:paraId="5D7E0EC3" w14:textId="77777777" w:rsidR="00430893" w:rsidRDefault="00430893" w:rsidP="00430893">
      <w:pPr>
        <w:pStyle w:val="NormalWeb"/>
        <w:spacing w:before="277" w:beforeAutospacing="0" w:after="0" w:afterAutospacing="0"/>
        <w:ind w:left="33"/>
      </w:pPr>
      <w:r>
        <w:rPr>
          <w:rFonts w:ascii="Calibri" w:hAnsi="Calibri" w:cs="Calibri"/>
          <w:b/>
          <w:bCs/>
          <w:color w:val="000000"/>
          <w:sz w:val="22"/>
          <w:szCs w:val="22"/>
        </w:rPr>
        <w:t>X GLOSARIO DE TÉRMINOS </w:t>
      </w:r>
    </w:p>
    <w:p w14:paraId="48092622" w14:textId="77777777" w:rsidR="00430893" w:rsidRDefault="00430893" w:rsidP="00430893">
      <w:pPr>
        <w:pStyle w:val="NormalWeb"/>
        <w:spacing w:before="11" w:beforeAutospacing="0" w:after="0" w:afterAutospacing="0"/>
        <w:ind w:left="37"/>
      </w:pPr>
      <w:r>
        <w:rPr>
          <w:rFonts w:ascii="Calibri" w:hAnsi="Calibri" w:cs="Calibri"/>
          <w:color w:val="000000"/>
          <w:sz w:val="22"/>
          <w:szCs w:val="22"/>
        </w:rPr>
        <w:t>- Comunicación: poner en común </w:t>
      </w:r>
    </w:p>
    <w:p w14:paraId="2208B148" w14:textId="77777777" w:rsidR="00430893" w:rsidRDefault="00430893" w:rsidP="00430893">
      <w:pPr>
        <w:pStyle w:val="NormalWeb"/>
        <w:spacing w:before="11" w:beforeAutospacing="0" w:after="0" w:afterAutospacing="0"/>
        <w:ind w:left="37"/>
      </w:pPr>
      <w:r>
        <w:rPr>
          <w:rFonts w:ascii="Calibri" w:hAnsi="Calibri" w:cs="Calibri"/>
          <w:color w:val="000000"/>
          <w:sz w:val="22"/>
          <w:szCs w:val="22"/>
        </w:rPr>
        <w:t>- Elementos de la comunicación: partes importantes en el proceso de la comunicación </w:t>
      </w:r>
    </w:p>
    <w:p w14:paraId="4285E335" w14:textId="77777777" w:rsidR="00430893" w:rsidRDefault="00430893" w:rsidP="00430893">
      <w:pPr>
        <w:pStyle w:val="NormalWeb"/>
        <w:spacing w:before="280" w:beforeAutospacing="0" w:after="0" w:afterAutospacing="0"/>
        <w:ind w:left="33"/>
      </w:pPr>
      <w:r>
        <w:rPr>
          <w:rFonts w:ascii="Calibri" w:hAnsi="Calibri" w:cs="Calibri"/>
          <w:b/>
          <w:bCs/>
          <w:color w:val="000000"/>
          <w:sz w:val="22"/>
          <w:szCs w:val="22"/>
        </w:rPr>
        <w:t>XI REFERENTES BIBLIOGRÁFICOS </w:t>
      </w:r>
    </w:p>
    <w:p w14:paraId="256A501B" w14:textId="77777777" w:rsidR="00430893" w:rsidRDefault="00430893" w:rsidP="00430893">
      <w:pPr>
        <w:pStyle w:val="NormalWeb"/>
        <w:spacing w:before="11" w:beforeAutospacing="0" w:after="0" w:afterAutospacing="0"/>
        <w:ind w:left="40" w:right="122" w:hanging="8"/>
      </w:pPr>
      <w:r>
        <w:rPr>
          <w:rFonts w:ascii="Calibri" w:hAnsi="Calibri" w:cs="Calibri"/>
          <w:color w:val="000000"/>
          <w:sz w:val="22"/>
          <w:szCs w:val="22"/>
        </w:rPr>
        <w:t>CARDENAS PAEZ, Alfonso. Hacia una pedagogía integral del lenguaje, folios (7), Santafé de  Bogotá, 1997, p.p. 33-42 </w:t>
      </w:r>
    </w:p>
    <w:p w14:paraId="7A8FEC34" w14:textId="77777777" w:rsidR="00430893" w:rsidRDefault="00430893" w:rsidP="00430893">
      <w:pPr>
        <w:pStyle w:val="NormalWeb"/>
        <w:spacing w:before="10" w:beforeAutospacing="0" w:after="0" w:afterAutospacing="0"/>
        <w:ind w:left="99"/>
      </w:pPr>
      <w:r>
        <w:rPr>
          <w:rFonts w:ascii="Calibri" w:hAnsi="Calibri" w:cs="Calibri"/>
          <w:color w:val="000000"/>
          <w:sz w:val="22"/>
          <w:szCs w:val="22"/>
        </w:rPr>
        <w:t>ECO, Umberto. Signo. Barcelona: Labor, 1976 </w:t>
      </w:r>
    </w:p>
    <w:p w14:paraId="7E658345" w14:textId="77777777" w:rsidR="00430893" w:rsidRDefault="00430893" w:rsidP="00430893">
      <w:pPr>
        <w:pStyle w:val="NormalWeb"/>
        <w:spacing w:before="12" w:beforeAutospacing="0" w:after="0" w:afterAutospacing="0"/>
        <w:ind w:left="48"/>
      </w:pPr>
      <w:r>
        <w:rPr>
          <w:rFonts w:ascii="Calibri" w:hAnsi="Calibri" w:cs="Calibri"/>
          <w:color w:val="000000"/>
          <w:sz w:val="22"/>
          <w:szCs w:val="22"/>
        </w:rPr>
        <w:t>FERRÁNDEZ, FERRERES y SARRAMONA, Didáctica del lenguaje. Barcelona: CEAC, 1982 </w:t>
      </w:r>
    </w:p>
    <w:p w14:paraId="1769DBFD" w14:textId="77777777" w:rsidR="00430893" w:rsidRDefault="00430893" w:rsidP="00430893">
      <w:pPr>
        <w:pStyle w:val="NormalWeb"/>
        <w:spacing w:before="280" w:beforeAutospacing="0" w:after="0" w:afterAutospacing="0"/>
        <w:ind w:left="33"/>
      </w:pPr>
      <w:r>
        <w:rPr>
          <w:rFonts w:ascii="Calibri" w:hAnsi="Calibri" w:cs="Calibri"/>
          <w:b/>
          <w:bCs/>
          <w:color w:val="000000"/>
          <w:sz w:val="22"/>
          <w:szCs w:val="22"/>
        </w:rPr>
        <w:t>XII ELABORACIÓN DEL DOCUMENTO </w:t>
      </w:r>
    </w:p>
    <w:p w14:paraId="53293E5E" w14:textId="77777777" w:rsidR="00430893" w:rsidRDefault="00430893" w:rsidP="00430893">
      <w:pPr>
        <w:pStyle w:val="NormalWeb"/>
        <w:spacing w:before="11" w:beforeAutospacing="0" w:after="0" w:afterAutospacing="0"/>
        <w:ind w:left="48"/>
        <w:rPr>
          <w:rFonts w:ascii="Calibri" w:hAnsi="Calibri" w:cs="Calibri"/>
          <w:color w:val="000000"/>
          <w:sz w:val="22"/>
          <w:szCs w:val="22"/>
        </w:rPr>
      </w:pPr>
      <w:r>
        <w:rPr>
          <w:rFonts w:ascii="Calibri" w:hAnsi="Calibri" w:cs="Calibri"/>
          <w:color w:val="000000"/>
          <w:sz w:val="22"/>
          <w:szCs w:val="22"/>
        </w:rPr>
        <w:t xml:space="preserve">Documento elaborado por el Instructor Luis Antonio Ospina Barragán </w:t>
      </w:r>
    </w:p>
    <w:p w14:paraId="704A8499" w14:textId="77777777" w:rsidR="00395067" w:rsidRDefault="00395067" w:rsidP="00430893">
      <w:pPr>
        <w:pStyle w:val="NormalWeb"/>
        <w:spacing w:before="11" w:beforeAutospacing="0" w:after="0" w:afterAutospacing="0"/>
        <w:ind w:left="48"/>
        <w:rPr>
          <w:rFonts w:ascii="Calibri" w:hAnsi="Calibri" w:cs="Calibri"/>
          <w:color w:val="000000"/>
          <w:sz w:val="22"/>
          <w:szCs w:val="22"/>
        </w:rPr>
      </w:pPr>
    </w:p>
    <w:p w14:paraId="75CDC35C" w14:textId="77777777" w:rsidR="00395067" w:rsidRDefault="00395067" w:rsidP="00430893">
      <w:pPr>
        <w:pStyle w:val="NormalWeb"/>
        <w:spacing w:before="11" w:beforeAutospacing="0" w:after="0" w:afterAutospacing="0"/>
        <w:ind w:left="48"/>
        <w:rPr>
          <w:rFonts w:ascii="Calibri" w:hAnsi="Calibri" w:cs="Calibri"/>
          <w:color w:val="000000"/>
          <w:sz w:val="22"/>
          <w:szCs w:val="22"/>
        </w:rPr>
      </w:pPr>
    </w:p>
    <w:p w14:paraId="71CCA245" w14:textId="77777777" w:rsidR="00395067" w:rsidRDefault="00395067" w:rsidP="00430893">
      <w:pPr>
        <w:pStyle w:val="NormalWeb"/>
        <w:spacing w:before="11" w:beforeAutospacing="0" w:after="0" w:afterAutospacing="0"/>
        <w:ind w:left="48"/>
        <w:rPr>
          <w:rFonts w:ascii="Calibri" w:hAnsi="Calibri" w:cs="Calibri"/>
          <w:color w:val="000000"/>
          <w:sz w:val="22"/>
          <w:szCs w:val="22"/>
        </w:rPr>
      </w:pPr>
    </w:p>
    <w:p w14:paraId="527A2907" w14:textId="77777777" w:rsidR="00395067" w:rsidRDefault="00395067" w:rsidP="00430893">
      <w:pPr>
        <w:pStyle w:val="NormalWeb"/>
        <w:spacing w:before="11" w:beforeAutospacing="0" w:after="0" w:afterAutospacing="0"/>
        <w:ind w:left="48"/>
      </w:pPr>
    </w:p>
    <w:p w14:paraId="3384C40A" w14:textId="77777777" w:rsidR="00430893" w:rsidRDefault="00430893"/>
    <w:sectPr w:rsidR="004308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B6F31"/>
    <w:multiLevelType w:val="hybridMultilevel"/>
    <w:tmpl w:val="D4A8D53E"/>
    <w:lvl w:ilvl="0" w:tplc="ADE47F44">
      <w:numFmt w:val="bullet"/>
      <w:lvlText w:val="-"/>
      <w:lvlJc w:val="left"/>
      <w:pPr>
        <w:ind w:left="406" w:hanging="360"/>
      </w:pPr>
      <w:rPr>
        <w:rFonts w:ascii="Calibri" w:eastAsia="Times New Roman" w:hAnsi="Calibri" w:cs="Calibri" w:hint="default"/>
      </w:rPr>
    </w:lvl>
    <w:lvl w:ilvl="1" w:tplc="0C0A0003" w:tentative="1">
      <w:start w:val="1"/>
      <w:numFmt w:val="bullet"/>
      <w:lvlText w:val="o"/>
      <w:lvlJc w:val="left"/>
      <w:pPr>
        <w:ind w:left="1126" w:hanging="360"/>
      </w:pPr>
      <w:rPr>
        <w:rFonts w:ascii="Courier New" w:hAnsi="Courier New" w:cs="Courier New" w:hint="default"/>
      </w:rPr>
    </w:lvl>
    <w:lvl w:ilvl="2" w:tplc="0C0A0005" w:tentative="1">
      <w:start w:val="1"/>
      <w:numFmt w:val="bullet"/>
      <w:lvlText w:val=""/>
      <w:lvlJc w:val="left"/>
      <w:pPr>
        <w:ind w:left="1846" w:hanging="360"/>
      </w:pPr>
      <w:rPr>
        <w:rFonts w:ascii="Wingdings" w:hAnsi="Wingdings" w:hint="default"/>
      </w:rPr>
    </w:lvl>
    <w:lvl w:ilvl="3" w:tplc="0C0A0001" w:tentative="1">
      <w:start w:val="1"/>
      <w:numFmt w:val="bullet"/>
      <w:lvlText w:val=""/>
      <w:lvlJc w:val="left"/>
      <w:pPr>
        <w:ind w:left="2566" w:hanging="360"/>
      </w:pPr>
      <w:rPr>
        <w:rFonts w:ascii="Symbol" w:hAnsi="Symbol" w:hint="default"/>
      </w:rPr>
    </w:lvl>
    <w:lvl w:ilvl="4" w:tplc="0C0A0003" w:tentative="1">
      <w:start w:val="1"/>
      <w:numFmt w:val="bullet"/>
      <w:lvlText w:val="o"/>
      <w:lvlJc w:val="left"/>
      <w:pPr>
        <w:ind w:left="3286" w:hanging="360"/>
      </w:pPr>
      <w:rPr>
        <w:rFonts w:ascii="Courier New" w:hAnsi="Courier New" w:cs="Courier New" w:hint="default"/>
      </w:rPr>
    </w:lvl>
    <w:lvl w:ilvl="5" w:tplc="0C0A0005" w:tentative="1">
      <w:start w:val="1"/>
      <w:numFmt w:val="bullet"/>
      <w:lvlText w:val=""/>
      <w:lvlJc w:val="left"/>
      <w:pPr>
        <w:ind w:left="4006" w:hanging="360"/>
      </w:pPr>
      <w:rPr>
        <w:rFonts w:ascii="Wingdings" w:hAnsi="Wingdings" w:hint="default"/>
      </w:rPr>
    </w:lvl>
    <w:lvl w:ilvl="6" w:tplc="0C0A0001" w:tentative="1">
      <w:start w:val="1"/>
      <w:numFmt w:val="bullet"/>
      <w:lvlText w:val=""/>
      <w:lvlJc w:val="left"/>
      <w:pPr>
        <w:ind w:left="4726" w:hanging="360"/>
      </w:pPr>
      <w:rPr>
        <w:rFonts w:ascii="Symbol" w:hAnsi="Symbol" w:hint="default"/>
      </w:rPr>
    </w:lvl>
    <w:lvl w:ilvl="7" w:tplc="0C0A0003" w:tentative="1">
      <w:start w:val="1"/>
      <w:numFmt w:val="bullet"/>
      <w:lvlText w:val="o"/>
      <w:lvlJc w:val="left"/>
      <w:pPr>
        <w:ind w:left="5446" w:hanging="360"/>
      </w:pPr>
      <w:rPr>
        <w:rFonts w:ascii="Courier New" w:hAnsi="Courier New" w:cs="Courier New" w:hint="default"/>
      </w:rPr>
    </w:lvl>
    <w:lvl w:ilvl="8" w:tplc="0C0A0005" w:tentative="1">
      <w:start w:val="1"/>
      <w:numFmt w:val="bullet"/>
      <w:lvlText w:val=""/>
      <w:lvlJc w:val="left"/>
      <w:pPr>
        <w:ind w:left="616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93"/>
    <w:rsid w:val="000715E9"/>
    <w:rsid w:val="00395067"/>
    <w:rsid w:val="003C156F"/>
    <w:rsid w:val="003C7BC5"/>
    <w:rsid w:val="004223F7"/>
    <w:rsid w:val="00430893"/>
    <w:rsid w:val="004D2BA7"/>
    <w:rsid w:val="00802382"/>
    <w:rsid w:val="00AA25B0"/>
    <w:rsid w:val="00AB449C"/>
    <w:rsid w:val="00AC71B3"/>
    <w:rsid w:val="00D70291"/>
    <w:rsid w:val="00D905E4"/>
    <w:rsid w:val="00DA34CF"/>
    <w:rsid w:val="00E85CB7"/>
    <w:rsid w:val="00EE74DC"/>
    <w:rsid w:val="00F21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558B"/>
  <w15:docId w15:val="{A2A30500-7F9E-4454-AC09-047FFD86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8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893"/>
    <w:rPr>
      <w:rFonts w:ascii="Tahoma" w:hAnsi="Tahoma" w:cs="Tahoma"/>
      <w:sz w:val="16"/>
      <w:szCs w:val="16"/>
    </w:rPr>
  </w:style>
  <w:style w:type="paragraph" w:styleId="NormalWeb">
    <w:name w:val="Normal (Web)"/>
    <w:basedOn w:val="Normal"/>
    <w:uiPriority w:val="99"/>
    <w:semiHidden/>
    <w:unhideWhenUsed/>
    <w:rsid w:val="0043089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8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2546</Words>
  <Characters>14514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Mayerly</dc:creator>
  <cp:lastModifiedBy>Deivy Yulian Ruiz Gutierrez</cp:lastModifiedBy>
  <cp:revision>2</cp:revision>
  <dcterms:created xsi:type="dcterms:W3CDTF">2021-10-25T20:00:00Z</dcterms:created>
  <dcterms:modified xsi:type="dcterms:W3CDTF">2021-10-25T20:00:00Z</dcterms:modified>
</cp:coreProperties>
</file>