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id w:val="14096157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 w:cstheme="minorBidi"/>
          <w:b w:val="0"/>
          <w:bCs w:val="0"/>
          <w:color w:val="auto"/>
          <w:szCs w:val="22"/>
        </w:rPr>
      </w:sdtEndPr>
      <w:sdtContent>
        <w:p w:rsidR="00420559" w:rsidRDefault="00420559" w:rsidP="00420559">
          <w:pPr>
            <w:pStyle w:val="aff0"/>
            <w:jc w:val="center"/>
            <w:rPr>
              <w:color w:val="auto"/>
              <w:sz w:val="32"/>
              <w:szCs w:val="32"/>
              <w:lang w:val="en-US"/>
            </w:rPr>
          </w:pPr>
          <w:r w:rsidRPr="00420559">
            <w:rPr>
              <w:color w:val="auto"/>
              <w:sz w:val="32"/>
              <w:szCs w:val="32"/>
            </w:rPr>
            <w:t>Оглавление</w:t>
          </w:r>
        </w:p>
        <w:p w:rsidR="00420559" w:rsidRPr="00420559" w:rsidRDefault="00420559" w:rsidP="00420559">
          <w:pPr>
            <w:rPr>
              <w:lang w:val="en-US"/>
            </w:rPr>
          </w:pPr>
        </w:p>
        <w:p w:rsidR="00420559" w:rsidRDefault="00420559">
          <w:pPr>
            <w:pStyle w:val="11"/>
            <w:tabs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74707235" w:history="1">
            <w:r w:rsidRPr="00E07F2E">
              <w:rPr>
                <w:rStyle w:val="a5"/>
                <w:noProof/>
              </w:rPr>
              <w:t>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_Toc374707235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0559" w:rsidRDefault="00420559">
          <w:pPr>
            <w:pStyle w:val="11"/>
            <w:tabs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74707236" w:history="1">
            <w:r w:rsidRPr="00E07F2E">
              <w:rPr>
                <w:rStyle w:val="a5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_Toc374707236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0559" w:rsidRDefault="00420559">
          <w:pPr>
            <w:pStyle w:val="11"/>
            <w:tabs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74707237" w:history="1">
            <w:r w:rsidRPr="00E07F2E">
              <w:rPr>
                <w:rStyle w:val="a5"/>
                <w:noProof/>
              </w:rPr>
              <w:t>1. Глава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_Toc374707237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0559" w:rsidRDefault="00420559">
          <w:pPr>
            <w:pStyle w:val="21"/>
            <w:tabs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74707238" w:history="1">
            <w:r w:rsidRPr="00E07F2E">
              <w:rPr>
                <w:rStyle w:val="a5"/>
                <w:noProof/>
              </w:rPr>
              <w:t>1.1. Рассмотрение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_Toc374707238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0559" w:rsidRDefault="00420559">
          <w:pPr>
            <w:pStyle w:val="21"/>
            <w:tabs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74707239" w:history="1">
            <w:r w:rsidRPr="00E07F2E">
              <w:rPr>
                <w:rStyle w:val="a5"/>
                <w:noProof/>
              </w:rPr>
              <w:t>1.2. Проведение декомпозиции и описание отношений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_Toc374707239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0559" w:rsidRDefault="00420559">
          <w:pPr>
            <w:pStyle w:val="21"/>
            <w:tabs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74707240" w:history="1">
            <w:r w:rsidRPr="00E07F2E">
              <w:rPr>
                <w:rStyle w:val="a5"/>
                <w:noProof/>
              </w:rPr>
              <w:t>1.3. Инфологическая модель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_Toc374707240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0559" w:rsidRDefault="00420559">
          <w:pPr>
            <w:pStyle w:val="21"/>
            <w:tabs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74707241" w:history="1">
            <w:r w:rsidRPr="00E07F2E">
              <w:rPr>
                <w:rStyle w:val="a5"/>
                <w:noProof/>
              </w:rPr>
              <w:t>1.4. Описание сущностей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_Toc374707241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0559" w:rsidRDefault="00420559">
          <w:pPr>
            <w:pStyle w:val="21"/>
            <w:tabs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74707242" w:history="1">
            <w:r w:rsidRPr="00E07F2E">
              <w:rPr>
                <w:rStyle w:val="a5"/>
                <w:noProof/>
              </w:rPr>
              <w:t>1.5. Выбор инструмента для реализации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_Toc374707242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0559" w:rsidRDefault="00420559">
          <w:pPr>
            <w:pStyle w:val="11"/>
            <w:tabs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74707243" w:history="1">
            <w:r w:rsidRPr="00E07F2E">
              <w:rPr>
                <w:rStyle w:val="a5"/>
                <w:noProof/>
              </w:rPr>
              <w:t>2. Глава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_Toc374707243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0559" w:rsidRDefault="00420559">
          <w:pPr>
            <w:pStyle w:val="21"/>
            <w:tabs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74707244" w:history="1">
            <w:r w:rsidRPr="00E07F2E">
              <w:rPr>
                <w:rStyle w:val="a5"/>
                <w:noProof/>
              </w:rPr>
              <w:t>2.1. Описание процесса реализации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_Toc374707244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0559" w:rsidRDefault="00420559">
          <w:pPr>
            <w:pStyle w:val="31"/>
            <w:tabs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74707245" w:history="1">
            <w:r w:rsidRPr="00E07F2E">
              <w:rPr>
                <w:rStyle w:val="a5"/>
                <w:noProof/>
              </w:rPr>
              <w:t>2.1.1. Реализация структуры базы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_Toc374707245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0559" w:rsidRDefault="00420559">
          <w:pPr>
            <w:pStyle w:val="31"/>
            <w:tabs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74707246" w:history="1">
            <w:r w:rsidRPr="00E07F2E">
              <w:rPr>
                <w:rStyle w:val="a5"/>
                <w:noProof/>
              </w:rPr>
              <w:t>2.1.2. Реализация запросов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_Toc374707246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0559" w:rsidRDefault="00420559">
          <w:pPr>
            <w:pStyle w:val="31"/>
            <w:tabs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74707247" w:history="1">
            <w:r w:rsidRPr="00E07F2E">
              <w:rPr>
                <w:rStyle w:val="a5"/>
                <w:noProof/>
              </w:rPr>
              <w:t>2.1.3. Реализация графического интерфейса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_Toc374707247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0559" w:rsidRDefault="00420559">
          <w:pPr>
            <w:pStyle w:val="11"/>
            <w:tabs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74707248" w:history="1">
            <w:r w:rsidRPr="00E07F2E">
              <w:rPr>
                <w:rStyle w:val="a5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_Toc374707248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0559" w:rsidRDefault="00420559">
          <w:r>
            <w:fldChar w:fldCharType="end"/>
          </w:r>
        </w:p>
      </w:sdtContent>
    </w:sdt>
    <w:p w:rsidR="00033980" w:rsidRDefault="00033980" w:rsidP="00033980"/>
    <w:p w:rsidR="00033980" w:rsidRDefault="00033980" w:rsidP="00033980">
      <w:r>
        <w:br w:type="page"/>
      </w:r>
    </w:p>
    <w:p w:rsidR="003D3063" w:rsidRDefault="003D3063" w:rsidP="003D3063">
      <w:pPr>
        <w:pStyle w:val="a3"/>
      </w:pPr>
      <w:bookmarkStart w:id="0" w:name="_Toc374386510"/>
      <w:bookmarkStart w:id="1" w:name="_Toc374707235"/>
      <w:r>
        <w:lastRenderedPageBreak/>
        <w:t>Задание</w:t>
      </w:r>
      <w:bookmarkEnd w:id="1"/>
    </w:p>
    <w:p w:rsidR="003D3063" w:rsidRPr="008E0055" w:rsidRDefault="003D3063" w:rsidP="003D3063">
      <w:r w:rsidRPr="008E0055">
        <w:t>Создать программную систему, предназначенную для работников библиотеки. Такая система должна обеспечивать хранение сведений об имеющихся в библиотеке книгах, о читателях библиотеки и читальных залах.</w:t>
      </w:r>
    </w:p>
    <w:p w:rsidR="003D3063" w:rsidRPr="008E0055" w:rsidRDefault="003D3063" w:rsidP="003D3063">
      <w:r w:rsidRPr="008E0055">
        <w:t>Для каждой книги в БД должны храниться следующие сведения: название книги, автор (ы), издательство, год издания, число экземпляров этой книги</w:t>
      </w:r>
      <w:r>
        <w:t xml:space="preserve">, а также шифр книги. </w:t>
      </w:r>
      <w:r w:rsidRPr="008E0055">
        <w:t>Сведения о читателях библиотеки должны включать номер читательского билета, фамилию</w:t>
      </w:r>
      <w:r>
        <w:t>, имя, отчество</w:t>
      </w:r>
      <w:r w:rsidRPr="008E0055">
        <w:t xml:space="preserve"> читателя, номер паспорта, дату рождения, адрес, номер телефон, образование. Библиотека имеет несколько читальных залов, которые характеризуются номером, названием и вместимостью, то есть количеством людей, которые могут </w:t>
      </w:r>
      <w:r>
        <w:t xml:space="preserve">одновременно работать в зале. А так же хранение сведений о дате выдачи и возврате книги. </w:t>
      </w:r>
      <w:r w:rsidRPr="008E0055">
        <w:t>Библиотека может получать новые книги и списывать старые. Шифр книги может измениться в результате переклассификации, а номер читательского билета в результате перерегистрации.</w:t>
      </w:r>
    </w:p>
    <w:p w:rsidR="003D3063" w:rsidRPr="008E0055" w:rsidRDefault="003D3063" w:rsidP="003D3063">
      <w:r w:rsidRPr="008E0055">
        <w:t>Библиотекарю могут потребоваться следующие сведения о текущем состоянии библиотеки:</w:t>
      </w:r>
    </w:p>
    <w:p w:rsidR="003D3063" w:rsidRPr="008E0055" w:rsidRDefault="003D3063" w:rsidP="003D3063">
      <w:pPr>
        <w:pStyle w:val="af"/>
        <w:numPr>
          <w:ilvl w:val="0"/>
          <w:numId w:val="2"/>
        </w:numPr>
      </w:pPr>
      <w:r w:rsidRPr="008E0055">
        <w:t>Какие книги закреплены за определенным читателем?</w:t>
      </w:r>
    </w:p>
    <w:p w:rsidR="003D3063" w:rsidRPr="008E0055" w:rsidRDefault="003D3063" w:rsidP="003D3063">
      <w:pPr>
        <w:pStyle w:val="af"/>
        <w:numPr>
          <w:ilvl w:val="0"/>
          <w:numId w:val="2"/>
        </w:numPr>
      </w:pPr>
      <w:r w:rsidRPr="008E0055">
        <w:t>Как называется книга с заданным шифром?</w:t>
      </w:r>
    </w:p>
    <w:p w:rsidR="003D3063" w:rsidRPr="008E0055" w:rsidRDefault="003D3063" w:rsidP="003D3063">
      <w:pPr>
        <w:pStyle w:val="af"/>
        <w:numPr>
          <w:ilvl w:val="0"/>
          <w:numId w:val="2"/>
        </w:numPr>
      </w:pPr>
      <w:r w:rsidRPr="008E0055">
        <w:t>Какой шифр у книги с заданным названием?</w:t>
      </w:r>
    </w:p>
    <w:p w:rsidR="003D3063" w:rsidRPr="008E0055" w:rsidRDefault="003D3063" w:rsidP="003D3063">
      <w:pPr>
        <w:pStyle w:val="af"/>
        <w:numPr>
          <w:ilvl w:val="0"/>
          <w:numId w:val="2"/>
        </w:numPr>
      </w:pPr>
      <w:r w:rsidRPr="008E0055">
        <w:t>Когда книга была закреплена за читателем?</w:t>
      </w:r>
    </w:p>
    <w:p w:rsidR="003D3063" w:rsidRPr="008E0055" w:rsidRDefault="003D3063" w:rsidP="003D3063">
      <w:pPr>
        <w:pStyle w:val="af"/>
        <w:numPr>
          <w:ilvl w:val="0"/>
          <w:numId w:val="2"/>
        </w:numPr>
      </w:pPr>
      <w:r w:rsidRPr="008E0055">
        <w:t>За кем из читателей закреплены книги, количество экземпляров которых в библиотеке не превышает 2?</w:t>
      </w:r>
    </w:p>
    <w:p w:rsidR="003D3063" w:rsidRPr="008E0055" w:rsidRDefault="003D3063" w:rsidP="003D3063">
      <w:pPr>
        <w:pStyle w:val="af"/>
        <w:numPr>
          <w:ilvl w:val="0"/>
          <w:numId w:val="2"/>
        </w:numPr>
      </w:pPr>
      <w:r w:rsidRPr="008E0055">
        <w:t>Какое число читателей пользуется библиотекой?</w:t>
      </w:r>
    </w:p>
    <w:p w:rsidR="003D3063" w:rsidRPr="008E0055" w:rsidRDefault="003D3063" w:rsidP="003D3063">
      <w:r w:rsidRPr="008E0055">
        <w:t>Библиотекарь может выполнять следующие операции:</w:t>
      </w:r>
    </w:p>
    <w:p w:rsidR="003D3063" w:rsidRPr="008E0055" w:rsidRDefault="003D3063" w:rsidP="003D3063">
      <w:pPr>
        <w:pStyle w:val="af"/>
        <w:numPr>
          <w:ilvl w:val="0"/>
          <w:numId w:val="3"/>
        </w:numPr>
      </w:pPr>
      <w:r>
        <w:t>з</w:t>
      </w:r>
      <w:r w:rsidRPr="008E0055">
        <w:t>аписа</w:t>
      </w:r>
      <w:r>
        <w:t>ть в библиотеку нового читателя;</w:t>
      </w:r>
    </w:p>
    <w:p w:rsidR="003D3063" w:rsidRPr="008E0055" w:rsidRDefault="003D3063" w:rsidP="003D3063">
      <w:pPr>
        <w:pStyle w:val="af"/>
        <w:numPr>
          <w:ilvl w:val="0"/>
          <w:numId w:val="3"/>
        </w:numPr>
      </w:pPr>
      <w:r>
        <w:t>и</w:t>
      </w:r>
      <w:r w:rsidRPr="008E0055">
        <w:t>сключить из списка читателей людей, записавшихся в библиотеку более года назад</w:t>
      </w:r>
      <w:r>
        <w:t xml:space="preserve"> и не прошедших перерегистрацию;</w:t>
      </w:r>
    </w:p>
    <w:p w:rsidR="003D3063" w:rsidRPr="008E0055" w:rsidRDefault="003D3063" w:rsidP="003D3063">
      <w:pPr>
        <w:pStyle w:val="af"/>
        <w:numPr>
          <w:ilvl w:val="0"/>
          <w:numId w:val="3"/>
        </w:numPr>
      </w:pPr>
      <w:r>
        <w:lastRenderedPageBreak/>
        <w:t>с</w:t>
      </w:r>
      <w:r w:rsidRPr="008E0055">
        <w:t>пис</w:t>
      </w:r>
      <w:r>
        <w:t>ать старую или потерянную книгу;</w:t>
      </w:r>
    </w:p>
    <w:p w:rsidR="003D3063" w:rsidRPr="008E0055" w:rsidRDefault="003D3063" w:rsidP="003D3063">
      <w:pPr>
        <w:pStyle w:val="af"/>
        <w:numPr>
          <w:ilvl w:val="0"/>
          <w:numId w:val="3"/>
        </w:numPr>
      </w:pPr>
      <w:r>
        <w:t>п</w:t>
      </w:r>
      <w:r w:rsidRPr="008E0055">
        <w:t>ринять книгу в фонд библиотеки.</w:t>
      </w:r>
    </w:p>
    <w:p w:rsidR="003D3063" w:rsidRDefault="003D3063" w:rsidP="003D3063">
      <w:r>
        <w:br w:type="page"/>
      </w:r>
    </w:p>
    <w:p w:rsidR="00DB32B5" w:rsidRDefault="00D17961" w:rsidP="00CD2581">
      <w:pPr>
        <w:pStyle w:val="a3"/>
      </w:pPr>
      <w:bookmarkStart w:id="2" w:name="_Toc374707236"/>
      <w:r>
        <w:lastRenderedPageBreak/>
        <w:t>Введение</w:t>
      </w:r>
      <w:bookmarkEnd w:id="0"/>
      <w:bookmarkEnd w:id="2"/>
    </w:p>
    <w:p w:rsidR="009A2B44" w:rsidRDefault="009A2B44" w:rsidP="009A2B44">
      <w:r>
        <w:t xml:space="preserve">Данная работа посвящена созданию  программной системы, предназначенной для работников библиотеки, которая должна </w:t>
      </w:r>
      <w:r w:rsidRPr="00EE4F32">
        <w:t>обеспечивать хранение сведений об имеющихся в библиотеке книгах, о читателях библиотеки и читальных залах.</w:t>
      </w:r>
    </w:p>
    <w:p w:rsidR="009A2B44" w:rsidRPr="002B1CCB" w:rsidRDefault="009A2B44" w:rsidP="009A2B44">
      <w:r>
        <w:t xml:space="preserve">Тема курсового проекта находит практическое применение. В настоящие время базы данных составляют основу информационных систем. Они приобрели большое значение, упрощая   работу сотрудников, работающих в многочисленных сферах деятельности. В частности, в последние годы, данные технологии баз данных находят активное применение  в библиотеках. Ведь один из способов повышения эффективности обработки данных – организовать их хранение и получение. Самый распространённый подход к хранению данных на сегодня – использовать реляционную базу данных.  </w:t>
      </w:r>
      <w:r w:rsidRPr="002B1CCB">
        <w:t>Реляционная база данных представляет собой набор таблиц (сущностей). Таблицы состоят из колонок и строк (кортежей). Внутри таблиц могут быть определены ограничения, между таблицами существуют отношения. При помощи SQL можно выполнять запросы, которые возвращают наборы данных, получаемых из одной или нескольких таблиц.</w:t>
      </w:r>
    </w:p>
    <w:p w:rsidR="009A2B44" w:rsidRDefault="009A2B44" w:rsidP="009A2B44">
      <w:r w:rsidRPr="00D369B4">
        <w:t>Для обеспечения одновременного доступа к данным множества пользователей, нередко расположенных достаточно далеко друг от друга и от места хранения баз данных, созданы сетевые мультипользовательские версии БД основанных на реляционной структуре. В них тем или иным путем решаются специфические проблемы параллельных процессов, целостности (правильности) и безопасности данных, а также санкционирования доступа.</w:t>
      </w:r>
    </w:p>
    <w:p w:rsidR="009A2B44" w:rsidRDefault="009A2B44" w:rsidP="009A2B44">
      <w:r w:rsidRPr="00D369B4">
        <w:t>Цель р</w:t>
      </w:r>
      <w:r>
        <w:t>аботы: разработать базу данных «Библиотека»</w:t>
      </w:r>
      <w:r w:rsidRPr="00D369B4">
        <w:t>.</w:t>
      </w:r>
    </w:p>
    <w:p w:rsidR="009A2B44" w:rsidRPr="00D369B4" w:rsidRDefault="009A2B44" w:rsidP="009A2B44">
      <w:r w:rsidRPr="00D369B4">
        <w:t>Задачи работы:</w:t>
      </w:r>
    </w:p>
    <w:p w:rsidR="009A2B44" w:rsidRPr="00D369B4" w:rsidRDefault="009A2B44" w:rsidP="009A2B44">
      <w:pPr>
        <w:pStyle w:val="af"/>
        <w:numPr>
          <w:ilvl w:val="0"/>
          <w:numId w:val="4"/>
        </w:numPr>
      </w:pPr>
      <w:r w:rsidRPr="00D369B4">
        <w:t>разработать базу данных;</w:t>
      </w:r>
    </w:p>
    <w:p w:rsidR="009A2B44" w:rsidRPr="00D369B4" w:rsidRDefault="009A2B44" w:rsidP="009A2B44">
      <w:pPr>
        <w:pStyle w:val="af"/>
        <w:numPr>
          <w:ilvl w:val="0"/>
          <w:numId w:val="4"/>
        </w:numPr>
      </w:pPr>
      <w:r w:rsidRPr="00D369B4">
        <w:t>создать запросы;</w:t>
      </w:r>
    </w:p>
    <w:p w:rsidR="009A2B44" w:rsidRPr="00D369B4" w:rsidRDefault="009A2B44" w:rsidP="009A2B44">
      <w:r>
        <w:lastRenderedPageBreak/>
        <w:t xml:space="preserve">Объектом для создания базы данных является библиотека. Данная база данных предлагает  хранение, ввод и корректировку данных. </w:t>
      </w:r>
    </w:p>
    <w:p w:rsidR="006A0062" w:rsidRDefault="006A0062">
      <w:pPr>
        <w:spacing w:after="200" w:line="276" w:lineRule="auto"/>
        <w:ind w:firstLine="0"/>
        <w:jc w:val="left"/>
      </w:pPr>
      <w:r>
        <w:br w:type="page"/>
      </w:r>
    </w:p>
    <w:p w:rsidR="006A0062" w:rsidRDefault="006A0062" w:rsidP="00001A4E">
      <w:pPr>
        <w:pStyle w:val="1"/>
      </w:pPr>
      <w:bookmarkStart w:id="3" w:name="_Toc374386511"/>
      <w:bookmarkStart w:id="4" w:name="_Toc374707237"/>
      <w:r>
        <w:lastRenderedPageBreak/>
        <w:t>Глава</w:t>
      </w:r>
      <w:bookmarkEnd w:id="3"/>
      <w:bookmarkEnd w:id="4"/>
    </w:p>
    <w:p w:rsidR="004C0C52" w:rsidRDefault="004C0C52" w:rsidP="004C0C52">
      <w:pPr>
        <w:pStyle w:val="2"/>
      </w:pPr>
      <w:bookmarkStart w:id="5" w:name="_Toc374707238"/>
      <w:r>
        <w:t>Рассмотрение предметной области</w:t>
      </w:r>
      <w:bookmarkEnd w:id="5"/>
    </w:p>
    <w:p w:rsidR="004C0C52" w:rsidRDefault="004C0C52" w:rsidP="004C0C52">
      <w:r>
        <w:t>База данных предназначена для хранения, ввода и корректировки</w:t>
      </w:r>
      <w:r w:rsidR="00464379">
        <w:t xml:space="preserve"> данных о книгах, хранящихся в библиотеке, и читателях.  </w:t>
      </w:r>
    </w:p>
    <w:p w:rsidR="00464379" w:rsidRDefault="00464379" w:rsidP="00464379">
      <w:r w:rsidRPr="00464379">
        <w:t xml:space="preserve">Пусть требуется </w:t>
      </w:r>
      <w:r>
        <w:t>с</w:t>
      </w:r>
      <w:r w:rsidRPr="008E0055">
        <w:t>оздать программную систему, предназначенную для работников библиотеки. Такая система должна обеспечивать хранение сведений об имеющихся в библиотеке книгах, о читателях библиотеки и читальных залах.</w:t>
      </w:r>
      <w:r>
        <w:t xml:space="preserve"> </w:t>
      </w:r>
    </w:p>
    <w:p w:rsidR="00464379" w:rsidRDefault="00464379" w:rsidP="00464379">
      <w:r w:rsidRPr="008E0055">
        <w:t xml:space="preserve">Для каждой книги в БД должны храниться следующие сведения: </w:t>
      </w:r>
    </w:p>
    <w:p w:rsidR="00464379" w:rsidRPr="005643B1" w:rsidRDefault="00464379" w:rsidP="005643B1">
      <w:pPr>
        <w:pStyle w:val="af"/>
        <w:numPr>
          <w:ilvl w:val="0"/>
          <w:numId w:val="14"/>
        </w:numPr>
      </w:pPr>
      <w:r w:rsidRPr="005643B1">
        <w:t>название книги;</w:t>
      </w:r>
    </w:p>
    <w:p w:rsidR="00464379" w:rsidRPr="005643B1" w:rsidRDefault="00464379" w:rsidP="005643B1">
      <w:pPr>
        <w:pStyle w:val="af"/>
        <w:numPr>
          <w:ilvl w:val="0"/>
          <w:numId w:val="14"/>
        </w:numPr>
      </w:pPr>
      <w:r w:rsidRPr="005643B1">
        <w:t>автор (ы);</w:t>
      </w:r>
    </w:p>
    <w:p w:rsidR="00464379" w:rsidRPr="005643B1" w:rsidRDefault="00464379" w:rsidP="005643B1">
      <w:pPr>
        <w:pStyle w:val="af"/>
        <w:numPr>
          <w:ilvl w:val="0"/>
          <w:numId w:val="14"/>
        </w:numPr>
      </w:pPr>
      <w:r w:rsidRPr="005643B1">
        <w:t>издательство;</w:t>
      </w:r>
    </w:p>
    <w:p w:rsidR="00464379" w:rsidRPr="005643B1" w:rsidRDefault="00464379" w:rsidP="005643B1">
      <w:pPr>
        <w:pStyle w:val="af"/>
        <w:numPr>
          <w:ilvl w:val="0"/>
          <w:numId w:val="14"/>
        </w:numPr>
      </w:pPr>
      <w:r w:rsidRPr="005643B1">
        <w:t>год издания;</w:t>
      </w:r>
    </w:p>
    <w:p w:rsidR="00464379" w:rsidRPr="005643B1" w:rsidRDefault="00464379" w:rsidP="005643B1">
      <w:pPr>
        <w:pStyle w:val="af"/>
        <w:numPr>
          <w:ilvl w:val="0"/>
          <w:numId w:val="14"/>
        </w:numPr>
      </w:pPr>
      <w:r w:rsidRPr="005643B1">
        <w:t>число экземпляров этой книги;</w:t>
      </w:r>
    </w:p>
    <w:p w:rsidR="00464379" w:rsidRPr="005643B1" w:rsidRDefault="00464379" w:rsidP="005643B1">
      <w:pPr>
        <w:pStyle w:val="af"/>
        <w:numPr>
          <w:ilvl w:val="0"/>
          <w:numId w:val="14"/>
        </w:numPr>
      </w:pPr>
      <w:r w:rsidRPr="005643B1">
        <w:t>шифр книги.</w:t>
      </w:r>
    </w:p>
    <w:p w:rsidR="00464379" w:rsidRDefault="00464379" w:rsidP="00464379">
      <w:pPr>
        <w:ind w:left="709" w:firstLine="0"/>
      </w:pPr>
      <w:r w:rsidRPr="008E0055">
        <w:t>Сведения о читателях библиотеки должны включать</w:t>
      </w:r>
      <w:r>
        <w:t>:</w:t>
      </w:r>
    </w:p>
    <w:p w:rsidR="00464379" w:rsidRPr="005643B1" w:rsidRDefault="00464379" w:rsidP="005643B1">
      <w:pPr>
        <w:pStyle w:val="af"/>
        <w:numPr>
          <w:ilvl w:val="0"/>
          <w:numId w:val="15"/>
        </w:numPr>
      </w:pPr>
      <w:r w:rsidRPr="005643B1">
        <w:t>номер читательского билета;</w:t>
      </w:r>
    </w:p>
    <w:p w:rsidR="00464379" w:rsidRPr="005643B1" w:rsidRDefault="00464379" w:rsidP="005643B1">
      <w:pPr>
        <w:pStyle w:val="af"/>
        <w:numPr>
          <w:ilvl w:val="0"/>
          <w:numId w:val="15"/>
        </w:numPr>
      </w:pPr>
      <w:r w:rsidRPr="005643B1">
        <w:t>фамилию, имя, отчество читателя;</w:t>
      </w:r>
    </w:p>
    <w:p w:rsidR="00464379" w:rsidRPr="005643B1" w:rsidRDefault="00464379" w:rsidP="005643B1">
      <w:pPr>
        <w:pStyle w:val="af"/>
        <w:numPr>
          <w:ilvl w:val="0"/>
          <w:numId w:val="15"/>
        </w:numPr>
      </w:pPr>
      <w:r w:rsidRPr="005643B1">
        <w:t xml:space="preserve">номер паспорта; </w:t>
      </w:r>
    </w:p>
    <w:p w:rsidR="00464379" w:rsidRPr="005643B1" w:rsidRDefault="00464379" w:rsidP="005643B1">
      <w:pPr>
        <w:pStyle w:val="af"/>
        <w:numPr>
          <w:ilvl w:val="0"/>
          <w:numId w:val="15"/>
        </w:numPr>
      </w:pPr>
      <w:r w:rsidRPr="005643B1">
        <w:t xml:space="preserve">дату рождения; </w:t>
      </w:r>
    </w:p>
    <w:p w:rsidR="00464379" w:rsidRPr="005643B1" w:rsidRDefault="00464379" w:rsidP="005643B1">
      <w:pPr>
        <w:pStyle w:val="af"/>
        <w:numPr>
          <w:ilvl w:val="0"/>
          <w:numId w:val="15"/>
        </w:numPr>
      </w:pPr>
      <w:r w:rsidRPr="005643B1">
        <w:t xml:space="preserve">адрес; </w:t>
      </w:r>
    </w:p>
    <w:p w:rsidR="00464379" w:rsidRPr="005643B1" w:rsidRDefault="00464379" w:rsidP="005643B1">
      <w:pPr>
        <w:pStyle w:val="af"/>
        <w:numPr>
          <w:ilvl w:val="0"/>
          <w:numId w:val="15"/>
        </w:numPr>
      </w:pPr>
      <w:r w:rsidRPr="005643B1">
        <w:t xml:space="preserve">номер телефон; </w:t>
      </w:r>
    </w:p>
    <w:p w:rsidR="00464379" w:rsidRPr="005643B1" w:rsidRDefault="00464379" w:rsidP="005643B1">
      <w:pPr>
        <w:pStyle w:val="af"/>
        <w:numPr>
          <w:ilvl w:val="0"/>
          <w:numId w:val="15"/>
        </w:numPr>
      </w:pPr>
      <w:r w:rsidRPr="005643B1">
        <w:t>образование.</w:t>
      </w:r>
    </w:p>
    <w:p w:rsidR="004914D4" w:rsidRDefault="004914D4" w:rsidP="004914D4">
      <w:pPr>
        <w:ind w:left="709" w:firstLine="0"/>
      </w:pPr>
      <w:r w:rsidRPr="008E0055">
        <w:t>Библиотека имеет несколько читальных залов, которые характеризуются</w:t>
      </w:r>
      <w:r>
        <w:t>:</w:t>
      </w:r>
    </w:p>
    <w:p w:rsidR="004914D4" w:rsidRPr="005643B1" w:rsidRDefault="004914D4" w:rsidP="005643B1">
      <w:pPr>
        <w:pStyle w:val="af"/>
        <w:numPr>
          <w:ilvl w:val="0"/>
          <w:numId w:val="16"/>
        </w:numPr>
      </w:pPr>
      <w:r w:rsidRPr="005643B1">
        <w:t xml:space="preserve">номером; </w:t>
      </w:r>
    </w:p>
    <w:p w:rsidR="004914D4" w:rsidRPr="005643B1" w:rsidRDefault="004914D4" w:rsidP="005643B1">
      <w:pPr>
        <w:pStyle w:val="af"/>
        <w:numPr>
          <w:ilvl w:val="0"/>
          <w:numId w:val="16"/>
        </w:numPr>
      </w:pPr>
      <w:r w:rsidRPr="005643B1">
        <w:t>названием;</w:t>
      </w:r>
    </w:p>
    <w:p w:rsidR="004914D4" w:rsidRPr="005643B1" w:rsidRDefault="004914D4" w:rsidP="005643B1">
      <w:pPr>
        <w:pStyle w:val="af"/>
        <w:numPr>
          <w:ilvl w:val="0"/>
          <w:numId w:val="16"/>
        </w:numPr>
      </w:pPr>
      <w:r w:rsidRPr="005643B1">
        <w:t>вместимостью.</w:t>
      </w:r>
    </w:p>
    <w:p w:rsidR="004914D4" w:rsidRDefault="004914D4" w:rsidP="004914D4">
      <w:r w:rsidRPr="004914D4">
        <w:lastRenderedPageBreak/>
        <w:t>А так же</w:t>
      </w:r>
      <w:r>
        <w:t xml:space="preserve"> в базе данных библиотеки осуществляется </w:t>
      </w:r>
      <w:r w:rsidRPr="004914D4">
        <w:t>хранение сведений о дате выдачи и возврате книги. Библиотека может получать новые книги и списывать старые. Шифр книги может измениться в результате переклассификации, а номер читательского билета в результате перерегистрации.</w:t>
      </w:r>
    </w:p>
    <w:p w:rsidR="004914D4" w:rsidRPr="008E0055" w:rsidRDefault="004914D4" w:rsidP="004914D4">
      <w:r w:rsidRPr="008E0055">
        <w:t>Библиотекарю могут потребоваться следующие сведения о текущем состоянии библиотеки:</w:t>
      </w:r>
    </w:p>
    <w:p w:rsidR="004914D4" w:rsidRPr="005643B1" w:rsidRDefault="004914D4" w:rsidP="005643B1">
      <w:pPr>
        <w:pStyle w:val="af"/>
        <w:numPr>
          <w:ilvl w:val="0"/>
          <w:numId w:val="12"/>
        </w:numPr>
      </w:pPr>
      <w:r w:rsidRPr="005643B1">
        <w:t>Какие книги закреплены за определенным читателем?</w:t>
      </w:r>
    </w:p>
    <w:p w:rsidR="004914D4" w:rsidRPr="005643B1" w:rsidRDefault="004914D4" w:rsidP="005643B1">
      <w:pPr>
        <w:pStyle w:val="af"/>
        <w:numPr>
          <w:ilvl w:val="0"/>
          <w:numId w:val="12"/>
        </w:numPr>
      </w:pPr>
      <w:r w:rsidRPr="005643B1">
        <w:t>Как называется книга с заданным шифром?</w:t>
      </w:r>
    </w:p>
    <w:p w:rsidR="004914D4" w:rsidRPr="005643B1" w:rsidRDefault="004914D4" w:rsidP="005643B1">
      <w:pPr>
        <w:pStyle w:val="af"/>
        <w:numPr>
          <w:ilvl w:val="0"/>
          <w:numId w:val="12"/>
        </w:numPr>
      </w:pPr>
      <w:r w:rsidRPr="005643B1">
        <w:t>Какой шифр у книги с заданным названием?</w:t>
      </w:r>
    </w:p>
    <w:p w:rsidR="004914D4" w:rsidRPr="005643B1" w:rsidRDefault="004914D4" w:rsidP="005643B1">
      <w:pPr>
        <w:pStyle w:val="af"/>
        <w:numPr>
          <w:ilvl w:val="0"/>
          <w:numId w:val="12"/>
        </w:numPr>
      </w:pPr>
      <w:r w:rsidRPr="005643B1">
        <w:t>Когда книга была закреплена за читателем?</w:t>
      </w:r>
    </w:p>
    <w:p w:rsidR="004914D4" w:rsidRPr="005643B1" w:rsidRDefault="004914D4" w:rsidP="005643B1">
      <w:pPr>
        <w:pStyle w:val="af"/>
        <w:numPr>
          <w:ilvl w:val="0"/>
          <w:numId w:val="12"/>
        </w:numPr>
      </w:pPr>
      <w:r w:rsidRPr="005643B1">
        <w:t>Кто из читателей взял книгу более месяца тому назад?</w:t>
      </w:r>
    </w:p>
    <w:p w:rsidR="004914D4" w:rsidRPr="005643B1" w:rsidRDefault="004914D4" w:rsidP="005643B1">
      <w:pPr>
        <w:pStyle w:val="af"/>
        <w:numPr>
          <w:ilvl w:val="0"/>
          <w:numId w:val="12"/>
        </w:numPr>
      </w:pPr>
      <w:r w:rsidRPr="005643B1">
        <w:t>За кем из читателей закреплены книги, количество экземпляров которых в библиотеке не превышает 2?</w:t>
      </w:r>
    </w:p>
    <w:p w:rsidR="004914D4" w:rsidRPr="005643B1" w:rsidRDefault="004914D4" w:rsidP="005643B1">
      <w:pPr>
        <w:pStyle w:val="af"/>
        <w:numPr>
          <w:ilvl w:val="0"/>
          <w:numId w:val="12"/>
        </w:numPr>
      </w:pPr>
      <w:r w:rsidRPr="005643B1">
        <w:t>Какое число читателей пользуется библиотекой?</w:t>
      </w:r>
    </w:p>
    <w:p w:rsidR="004914D4" w:rsidRPr="005643B1" w:rsidRDefault="004914D4" w:rsidP="005643B1">
      <w:pPr>
        <w:pStyle w:val="af"/>
        <w:numPr>
          <w:ilvl w:val="0"/>
          <w:numId w:val="12"/>
        </w:numPr>
      </w:pPr>
      <w:r w:rsidRPr="005643B1">
        <w:t>Сколько в библиотеке читателей младше 20 лет?</w:t>
      </w:r>
    </w:p>
    <w:p w:rsidR="004914D4" w:rsidRPr="008E0055" w:rsidRDefault="004914D4" w:rsidP="004914D4">
      <w:r w:rsidRPr="008E0055">
        <w:t>Библиотекарь может выполнять следующие операции:</w:t>
      </w:r>
    </w:p>
    <w:p w:rsidR="004914D4" w:rsidRPr="005643B1" w:rsidRDefault="004914D4" w:rsidP="005643B1">
      <w:pPr>
        <w:pStyle w:val="af"/>
        <w:numPr>
          <w:ilvl w:val="0"/>
          <w:numId w:val="13"/>
        </w:numPr>
      </w:pPr>
      <w:r w:rsidRPr="005643B1">
        <w:t>записать в библиотеку нового читателя;</w:t>
      </w:r>
    </w:p>
    <w:p w:rsidR="004914D4" w:rsidRPr="005643B1" w:rsidRDefault="004914D4" w:rsidP="005643B1">
      <w:pPr>
        <w:pStyle w:val="af"/>
        <w:numPr>
          <w:ilvl w:val="0"/>
          <w:numId w:val="13"/>
        </w:numPr>
      </w:pPr>
      <w:r w:rsidRPr="005643B1">
        <w:t>исключить из списка читателей людей, записавшихся в библиотеку более года назад и не прошедших перерегистрацию;</w:t>
      </w:r>
    </w:p>
    <w:p w:rsidR="004914D4" w:rsidRPr="005643B1" w:rsidRDefault="004914D4" w:rsidP="005643B1">
      <w:pPr>
        <w:pStyle w:val="af"/>
        <w:numPr>
          <w:ilvl w:val="0"/>
          <w:numId w:val="13"/>
        </w:numPr>
      </w:pPr>
      <w:r w:rsidRPr="005643B1">
        <w:t>списать старую или потерянную книгу;</w:t>
      </w:r>
    </w:p>
    <w:p w:rsidR="004914D4" w:rsidRPr="005643B1" w:rsidRDefault="004914D4" w:rsidP="005643B1">
      <w:pPr>
        <w:pStyle w:val="af"/>
        <w:numPr>
          <w:ilvl w:val="0"/>
          <w:numId w:val="13"/>
        </w:numPr>
      </w:pPr>
      <w:r w:rsidRPr="005643B1">
        <w:t>принять книгу в фонд библиотеки.</w:t>
      </w:r>
    </w:p>
    <w:p w:rsidR="004914D4" w:rsidRDefault="004914D4" w:rsidP="004914D4">
      <w:pPr>
        <w:pStyle w:val="2"/>
      </w:pPr>
      <w:bookmarkStart w:id="6" w:name="_Toc374707239"/>
      <w:r>
        <w:t>Проведение декомпозиции</w:t>
      </w:r>
      <w:r w:rsidR="00064213">
        <w:t xml:space="preserve"> и описание отношений</w:t>
      </w:r>
      <w:bookmarkEnd w:id="6"/>
    </w:p>
    <w:p w:rsidR="004914D4" w:rsidRDefault="00B87240" w:rsidP="00B87240">
      <w:r w:rsidRPr="00B87240">
        <w:t>Декомпозиция — научный </w:t>
      </w:r>
      <w:hyperlink r:id="rId8" w:tooltip="Метод" w:history="1">
        <w:r w:rsidRPr="00B87240">
          <w:rPr>
            <w:rStyle w:val="a5"/>
            <w:color w:val="auto"/>
            <w:u w:val="none"/>
          </w:rPr>
          <w:t>метод</w:t>
        </w:r>
      </w:hyperlink>
      <w:r w:rsidRPr="00B87240">
        <w:t>, использующий структуру </w:t>
      </w:r>
      <w:hyperlink r:id="rId9" w:tooltip="Задача" w:history="1">
        <w:r w:rsidRPr="00B87240">
          <w:rPr>
            <w:rStyle w:val="a5"/>
            <w:color w:val="auto"/>
            <w:u w:val="none"/>
          </w:rPr>
          <w:t>задачи</w:t>
        </w:r>
      </w:hyperlink>
      <w:r w:rsidRPr="00B87240">
        <w:t> и позволяющий заменить решение одной большой задачи решением серии меньших задач, пусть и взаимосвязанных, но более простых.</w:t>
      </w:r>
      <w:r>
        <w:t xml:space="preserve"> </w:t>
      </w:r>
    </w:p>
    <w:p w:rsidR="00B87240" w:rsidRDefault="00B87240" w:rsidP="00B87240">
      <w:r>
        <w:t>В начале работы была создана единая «мега» таблица (табл.</w:t>
      </w:r>
      <w:r w:rsidR="005E476E">
        <w:fldChar w:fldCharType="begin"/>
      </w:r>
      <w:r w:rsidR="000933F9">
        <w:instrText xml:space="preserve"> </w:instrText>
      </w:r>
      <w:r w:rsidR="000933F9">
        <w:rPr>
          <w:lang w:val="en-US"/>
        </w:rPr>
        <w:instrText>ref</w:instrText>
      </w:r>
      <w:r w:rsidR="000933F9" w:rsidRPr="000933F9">
        <w:instrText xml:space="preserve"> табл_мегатаблица</w:instrText>
      </w:r>
      <w:r w:rsidR="000933F9">
        <w:instrText xml:space="preserve"> </w:instrText>
      </w:r>
      <w:r w:rsidR="005E476E">
        <w:fldChar w:fldCharType="separate"/>
      </w:r>
      <w:r w:rsidR="000933F9">
        <w:rPr>
          <w:noProof/>
        </w:rPr>
        <w:t>1</w:t>
      </w:r>
      <w:r w:rsidR="005E476E">
        <w:fldChar w:fldCharType="end"/>
      </w:r>
      <w:r>
        <w:t>).</w:t>
      </w:r>
    </w:p>
    <w:p w:rsidR="000933F9" w:rsidRDefault="000933F9" w:rsidP="000933F9">
      <w:pPr>
        <w:pStyle w:val="ad"/>
        <w:rPr>
          <w:lang w:val="en-US"/>
        </w:rPr>
      </w:pPr>
      <w:r>
        <w:t xml:space="preserve">Таблица </w:t>
      </w:r>
      <w:bookmarkStart w:id="7" w:name="табл_мегатаблица"/>
      <w:r w:rsidR="005E476E">
        <w:fldChar w:fldCharType="begin"/>
      </w:r>
      <w:r>
        <w:instrText xml:space="preserve"> SEQ Таблица \* ARABIC </w:instrText>
      </w:r>
      <w:r w:rsidR="005E476E">
        <w:fldChar w:fldCharType="separate"/>
      </w:r>
      <w:r w:rsidR="003A2DB8">
        <w:rPr>
          <w:noProof/>
        </w:rPr>
        <w:t>1</w:t>
      </w:r>
      <w:r w:rsidR="005E476E">
        <w:fldChar w:fldCharType="end"/>
      </w:r>
      <w:bookmarkEnd w:id="7"/>
    </w:p>
    <w:p w:rsidR="00B87240" w:rsidRDefault="00B87240" w:rsidP="000933F9">
      <w:pPr>
        <w:pStyle w:val="aa"/>
      </w:pPr>
      <w:r>
        <w:lastRenderedPageBreak/>
        <w:t>Единая «мега» таблица</w:t>
      </w:r>
    </w:p>
    <w:p w:rsidR="00BF5A7F" w:rsidRDefault="00BF5A7F" w:rsidP="00B87240">
      <w:pPr>
        <w:pStyle w:val="aa"/>
      </w:pPr>
    </w:p>
    <w:tbl>
      <w:tblPr>
        <w:tblStyle w:val="ac"/>
        <w:tblW w:w="0" w:type="auto"/>
        <w:tblLook w:val="04A0"/>
      </w:tblPr>
      <w:tblGrid>
        <w:gridCol w:w="4503"/>
      </w:tblGrid>
      <w:tr w:rsidR="00BF5A7F" w:rsidTr="00BF5A7F">
        <w:tc>
          <w:tcPr>
            <w:tcW w:w="4503" w:type="dxa"/>
          </w:tcPr>
          <w:p w:rsidR="00BF5A7F" w:rsidRPr="00BF5A7F" w:rsidRDefault="00BF5A7F" w:rsidP="00077B25">
            <w:pPr>
              <w:spacing w:line="240" w:lineRule="auto"/>
            </w:pPr>
            <w:r w:rsidRPr="00BF5A7F">
              <w:t>Название столбца</w:t>
            </w:r>
          </w:p>
        </w:tc>
      </w:tr>
      <w:tr w:rsidR="00BF5A7F" w:rsidTr="00BF5A7F">
        <w:tc>
          <w:tcPr>
            <w:tcW w:w="4503" w:type="dxa"/>
          </w:tcPr>
          <w:p w:rsidR="00BF5A7F" w:rsidRPr="00BF5A7F" w:rsidRDefault="00BF5A7F" w:rsidP="00077B25">
            <w:pPr>
              <w:spacing w:line="240" w:lineRule="auto"/>
            </w:pPr>
            <w:r w:rsidRPr="00BF5A7F">
              <w:t>NAMEBOOK</w:t>
            </w:r>
          </w:p>
        </w:tc>
      </w:tr>
      <w:tr w:rsidR="00BF5A7F" w:rsidTr="00BF5A7F">
        <w:tc>
          <w:tcPr>
            <w:tcW w:w="4503" w:type="dxa"/>
          </w:tcPr>
          <w:p w:rsidR="00BF5A7F" w:rsidRPr="00BF5A7F" w:rsidRDefault="00BF5A7F" w:rsidP="00077B25">
            <w:pPr>
              <w:spacing w:line="240" w:lineRule="auto"/>
            </w:pPr>
            <w:r w:rsidRPr="00BF5A7F">
              <w:t>AUTHOR</w:t>
            </w:r>
          </w:p>
        </w:tc>
      </w:tr>
      <w:tr w:rsidR="00BF5A7F" w:rsidTr="00BF5A7F">
        <w:tc>
          <w:tcPr>
            <w:tcW w:w="4503" w:type="dxa"/>
          </w:tcPr>
          <w:p w:rsidR="00BF5A7F" w:rsidRPr="00BF5A7F" w:rsidRDefault="00BF5A7F" w:rsidP="00077B25">
            <w:pPr>
              <w:spacing w:line="240" w:lineRule="auto"/>
            </w:pPr>
            <w:r w:rsidRPr="00BF5A7F">
              <w:t>PUBLISHINGHOUSE</w:t>
            </w:r>
          </w:p>
        </w:tc>
      </w:tr>
      <w:tr w:rsidR="00BF5A7F" w:rsidTr="00BF5A7F">
        <w:tc>
          <w:tcPr>
            <w:tcW w:w="4503" w:type="dxa"/>
          </w:tcPr>
          <w:p w:rsidR="00BF5A7F" w:rsidRPr="00BF5A7F" w:rsidRDefault="00BF5A7F" w:rsidP="00077B25">
            <w:pPr>
              <w:spacing w:line="240" w:lineRule="auto"/>
            </w:pPr>
            <w:r w:rsidRPr="00BF5A7F">
              <w:t>YEARPUBLICATION</w:t>
            </w:r>
          </w:p>
        </w:tc>
      </w:tr>
      <w:tr w:rsidR="00BF5A7F" w:rsidTr="00BF5A7F">
        <w:tc>
          <w:tcPr>
            <w:tcW w:w="4503" w:type="dxa"/>
          </w:tcPr>
          <w:p w:rsidR="00BF5A7F" w:rsidRPr="00BF5A7F" w:rsidRDefault="00BF5A7F" w:rsidP="00077B25">
            <w:pPr>
              <w:spacing w:line="240" w:lineRule="auto"/>
            </w:pPr>
            <w:r w:rsidRPr="00BF5A7F">
              <w:t>NUBERCOPIES</w:t>
            </w:r>
          </w:p>
        </w:tc>
      </w:tr>
      <w:tr w:rsidR="00BF5A7F" w:rsidTr="00BF5A7F">
        <w:tc>
          <w:tcPr>
            <w:tcW w:w="4503" w:type="dxa"/>
          </w:tcPr>
          <w:p w:rsidR="00BF5A7F" w:rsidRPr="00BF5A7F" w:rsidRDefault="00BF5A7F" w:rsidP="00077B25">
            <w:pPr>
              <w:spacing w:line="240" w:lineRule="auto"/>
            </w:pPr>
            <w:r w:rsidRPr="00BF5A7F">
              <w:t>SURNAME</w:t>
            </w:r>
          </w:p>
        </w:tc>
      </w:tr>
      <w:tr w:rsidR="00BF5A7F" w:rsidTr="00BF5A7F">
        <w:tc>
          <w:tcPr>
            <w:tcW w:w="4503" w:type="dxa"/>
          </w:tcPr>
          <w:p w:rsidR="00BF5A7F" w:rsidRPr="00BF5A7F" w:rsidRDefault="00BF5A7F" w:rsidP="00077B25">
            <w:pPr>
              <w:spacing w:line="240" w:lineRule="auto"/>
            </w:pPr>
            <w:r w:rsidRPr="00BF5A7F">
              <w:t>NAME</w:t>
            </w:r>
          </w:p>
        </w:tc>
      </w:tr>
      <w:tr w:rsidR="00BF5A7F" w:rsidTr="00BF5A7F">
        <w:tc>
          <w:tcPr>
            <w:tcW w:w="4503" w:type="dxa"/>
          </w:tcPr>
          <w:p w:rsidR="00BF5A7F" w:rsidRPr="00BF5A7F" w:rsidRDefault="00BF5A7F" w:rsidP="00077B25">
            <w:pPr>
              <w:spacing w:line="240" w:lineRule="auto"/>
            </w:pPr>
            <w:r w:rsidRPr="00BF5A7F">
              <w:t>PATRONYMIC</w:t>
            </w:r>
          </w:p>
        </w:tc>
      </w:tr>
      <w:tr w:rsidR="00BF5A7F" w:rsidTr="00BF5A7F">
        <w:tc>
          <w:tcPr>
            <w:tcW w:w="4503" w:type="dxa"/>
          </w:tcPr>
          <w:p w:rsidR="00BF5A7F" w:rsidRPr="00BF5A7F" w:rsidRDefault="00BF5A7F" w:rsidP="00077B25">
            <w:pPr>
              <w:spacing w:line="240" w:lineRule="auto"/>
            </w:pPr>
            <w:r w:rsidRPr="00BF5A7F">
              <w:t>PASSPORTDATA</w:t>
            </w:r>
          </w:p>
        </w:tc>
      </w:tr>
      <w:tr w:rsidR="00BF5A7F" w:rsidTr="00BF5A7F">
        <w:tc>
          <w:tcPr>
            <w:tcW w:w="4503" w:type="dxa"/>
          </w:tcPr>
          <w:p w:rsidR="00BF5A7F" w:rsidRPr="00BF5A7F" w:rsidRDefault="00BF5A7F" w:rsidP="00077B25">
            <w:pPr>
              <w:spacing w:line="240" w:lineRule="auto"/>
            </w:pPr>
            <w:r w:rsidRPr="00BF5A7F">
              <w:t>DATEBIRTH</w:t>
            </w:r>
          </w:p>
        </w:tc>
      </w:tr>
      <w:tr w:rsidR="00BF5A7F" w:rsidTr="00BF5A7F">
        <w:tc>
          <w:tcPr>
            <w:tcW w:w="4503" w:type="dxa"/>
          </w:tcPr>
          <w:p w:rsidR="00BF5A7F" w:rsidRPr="00BF5A7F" w:rsidRDefault="00BF5A7F" w:rsidP="00077B25">
            <w:pPr>
              <w:spacing w:line="240" w:lineRule="auto"/>
            </w:pPr>
            <w:r w:rsidRPr="00BF5A7F">
              <w:t>ADRESS</w:t>
            </w:r>
          </w:p>
        </w:tc>
      </w:tr>
      <w:tr w:rsidR="00BF5A7F" w:rsidTr="00BF5A7F">
        <w:tc>
          <w:tcPr>
            <w:tcW w:w="4503" w:type="dxa"/>
          </w:tcPr>
          <w:p w:rsidR="00BF5A7F" w:rsidRPr="00BF5A7F" w:rsidRDefault="00BF5A7F" w:rsidP="00077B25">
            <w:pPr>
              <w:spacing w:line="240" w:lineRule="auto"/>
            </w:pPr>
            <w:r w:rsidRPr="00BF5A7F">
              <w:t>TELEPHONE</w:t>
            </w:r>
          </w:p>
        </w:tc>
      </w:tr>
      <w:tr w:rsidR="00BF5A7F" w:rsidTr="00BF5A7F">
        <w:tc>
          <w:tcPr>
            <w:tcW w:w="4503" w:type="dxa"/>
          </w:tcPr>
          <w:p w:rsidR="00BF5A7F" w:rsidRPr="00BF5A7F" w:rsidRDefault="00BF5A7F" w:rsidP="00077B25">
            <w:pPr>
              <w:spacing w:line="240" w:lineRule="auto"/>
            </w:pPr>
            <w:r w:rsidRPr="00BF5A7F">
              <w:t>EDUCATION</w:t>
            </w:r>
          </w:p>
        </w:tc>
      </w:tr>
      <w:tr w:rsidR="00BF5A7F" w:rsidTr="00BF5A7F">
        <w:tc>
          <w:tcPr>
            <w:tcW w:w="4503" w:type="dxa"/>
          </w:tcPr>
          <w:p w:rsidR="00BF5A7F" w:rsidRPr="00BF5A7F" w:rsidRDefault="00BF5A7F" w:rsidP="00077B25">
            <w:pPr>
              <w:spacing w:line="240" w:lineRule="auto"/>
            </w:pPr>
            <w:r w:rsidRPr="00BF5A7F">
              <w:t>READERS_ID</w:t>
            </w:r>
          </w:p>
        </w:tc>
      </w:tr>
      <w:tr w:rsidR="00BF5A7F" w:rsidTr="00BF5A7F">
        <w:tc>
          <w:tcPr>
            <w:tcW w:w="4503" w:type="dxa"/>
          </w:tcPr>
          <w:p w:rsidR="00BF5A7F" w:rsidRPr="00BF5A7F" w:rsidRDefault="00BF5A7F" w:rsidP="00077B25">
            <w:pPr>
              <w:spacing w:line="240" w:lineRule="auto"/>
            </w:pPr>
            <w:r w:rsidRPr="00BF5A7F">
              <w:t>CHIPER_ID</w:t>
            </w:r>
          </w:p>
        </w:tc>
      </w:tr>
      <w:tr w:rsidR="00BF5A7F" w:rsidTr="00BF5A7F">
        <w:tc>
          <w:tcPr>
            <w:tcW w:w="4503" w:type="dxa"/>
          </w:tcPr>
          <w:p w:rsidR="00BF5A7F" w:rsidRPr="00BF5A7F" w:rsidRDefault="00BF5A7F" w:rsidP="00077B25">
            <w:pPr>
              <w:spacing w:line="240" w:lineRule="auto"/>
            </w:pPr>
            <w:r w:rsidRPr="00BF5A7F">
              <w:t>DATEISSUE</w:t>
            </w:r>
          </w:p>
        </w:tc>
      </w:tr>
      <w:tr w:rsidR="00BF5A7F" w:rsidTr="00BF5A7F">
        <w:tc>
          <w:tcPr>
            <w:tcW w:w="4503" w:type="dxa"/>
          </w:tcPr>
          <w:p w:rsidR="00BF5A7F" w:rsidRPr="00BF5A7F" w:rsidRDefault="00BF5A7F" w:rsidP="00077B25">
            <w:pPr>
              <w:spacing w:line="240" w:lineRule="auto"/>
            </w:pPr>
            <w:r w:rsidRPr="00BF5A7F">
              <w:t>RETURNDATE</w:t>
            </w:r>
          </w:p>
        </w:tc>
      </w:tr>
      <w:tr w:rsidR="00BF5A7F" w:rsidTr="00BF5A7F">
        <w:tc>
          <w:tcPr>
            <w:tcW w:w="4503" w:type="dxa"/>
          </w:tcPr>
          <w:p w:rsidR="00BF5A7F" w:rsidRPr="00BF5A7F" w:rsidRDefault="00BF5A7F" w:rsidP="00077B25">
            <w:pPr>
              <w:spacing w:line="240" w:lineRule="auto"/>
            </w:pPr>
            <w:r w:rsidRPr="00BF5A7F">
              <w:t>NUMBERROOM</w:t>
            </w:r>
          </w:p>
        </w:tc>
      </w:tr>
      <w:tr w:rsidR="00BF5A7F" w:rsidTr="00BF5A7F">
        <w:tc>
          <w:tcPr>
            <w:tcW w:w="4503" w:type="dxa"/>
          </w:tcPr>
          <w:p w:rsidR="00BF5A7F" w:rsidRPr="00BF5A7F" w:rsidRDefault="00BF5A7F" w:rsidP="00077B25">
            <w:pPr>
              <w:spacing w:line="240" w:lineRule="auto"/>
            </w:pPr>
            <w:r w:rsidRPr="00BF5A7F">
              <w:t>NAMEROOM</w:t>
            </w:r>
          </w:p>
        </w:tc>
      </w:tr>
      <w:tr w:rsidR="00BF5A7F" w:rsidTr="00BF5A7F">
        <w:tblPrEx>
          <w:tblLook w:val="0000"/>
        </w:tblPrEx>
        <w:trPr>
          <w:trHeight w:val="367"/>
        </w:trPr>
        <w:tc>
          <w:tcPr>
            <w:tcW w:w="4503" w:type="dxa"/>
          </w:tcPr>
          <w:p w:rsidR="00BF5A7F" w:rsidRPr="00BF5A7F" w:rsidRDefault="00BF5A7F" w:rsidP="00077B25">
            <w:pPr>
              <w:spacing w:line="240" w:lineRule="auto"/>
            </w:pPr>
            <w:r w:rsidRPr="00BF5A7F">
              <w:t>CAPACITYROOM</w:t>
            </w:r>
          </w:p>
        </w:tc>
      </w:tr>
    </w:tbl>
    <w:p w:rsidR="00B87240" w:rsidRDefault="00B87240" w:rsidP="00BF5A7F">
      <w:pPr>
        <w:ind w:left="709" w:firstLine="0"/>
      </w:pPr>
    </w:p>
    <w:p w:rsidR="00077B25" w:rsidRDefault="00077B25" w:rsidP="00077B25">
      <w:r>
        <w:t>Б</w:t>
      </w:r>
      <w:r w:rsidRPr="00F768E0">
        <w:t>ыли созданы следующие</w:t>
      </w:r>
      <w:r>
        <w:t xml:space="preserve"> таблицы и построены </w:t>
      </w:r>
      <w:r w:rsidRPr="00F768E0">
        <w:t xml:space="preserve"> фyнкциoнaльныe зaвиcимocти мeждy aтрибyтaми</w:t>
      </w:r>
      <w:r w:rsidR="00D27A7D" w:rsidRPr="00D27A7D">
        <w:t xml:space="preserve"> </w:t>
      </w:r>
      <w:r w:rsidR="00D27A7D">
        <w:t>(табл.</w:t>
      </w:r>
      <w:r w:rsidR="005E476E">
        <w:fldChar w:fldCharType="begin"/>
      </w:r>
      <w:r w:rsidR="003A2DB8">
        <w:instrText xml:space="preserve"> </w:instrText>
      </w:r>
      <w:r w:rsidR="003A2DB8">
        <w:rPr>
          <w:lang w:val="en-US"/>
        </w:rPr>
        <w:instrText>ref</w:instrText>
      </w:r>
      <w:r w:rsidR="003A2DB8" w:rsidRPr="003A2DB8">
        <w:instrText xml:space="preserve"> табл_</w:instrText>
      </w:r>
      <w:r w:rsidR="003A2DB8" w:rsidRPr="003A2DB8">
        <w:rPr>
          <w:lang w:val="en-US"/>
        </w:rPr>
        <w:instrText>Readers</w:instrText>
      </w:r>
      <w:r w:rsidR="003A2DB8">
        <w:instrText xml:space="preserve"> </w:instrText>
      </w:r>
      <w:r w:rsidR="005E476E">
        <w:fldChar w:fldCharType="separate"/>
      </w:r>
      <w:r w:rsidR="003A2DB8">
        <w:rPr>
          <w:noProof/>
        </w:rPr>
        <w:t>2</w:t>
      </w:r>
      <w:r w:rsidR="005E476E">
        <w:fldChar w:fldCharType="end"/>
      </w:r>
      <w:r w:rsidR="00D27A7D">
        <w:t>)</w:t>
      </w:r>
      <w:r w:rsidR="00D27A7D" w:rsidRPr="003A2DB8">
        <w:t xml:space="preserve">, </w:t>
      </w:r>
      <w:r w:rsidR="00D27A7D">
        <w:t>(табл.</w:t>
      </w:r>
      <w:r w:rsidR="005E476E">
        <w:fldChar w:fldCharType="begin"/>
      </w:r>
      <w:r w:rsidR="003A2DB8">
        <w:instrText xml:space="preserve"> </w:instrText>
      </w:r>
      <w:r w:rsidR="003A2DB8">
        <w:rPr>
          <w:lang w:val="en-US"/>
        </w:rPr>
        <w:instrText xml:space="preserve">ref </w:instrText>
      </w:r>
      <w:r w:rsidR="003A2DB8" w:rsidRPr="003A2DB8">
        <w:rPr>
          <w:lang w:val="en-US"/>
        </w:rPr>
        <w:instrText>табл_Literature</w:instrText>
      </w:r>
      <w:r w:rsidR="003A2DB8">
        <w:instrText xml:space="preserve"> </w:instrText>
      </w:r>
      <w:r w:rsidR="005E476E">
        <w:fldChar w:fldCharType="separate"/>
      </w:r>
      <w:r w:rsidR="003A2DB8">
        <w:rPr>
          <w:noProof/>
        </w:rPr>
        <w:t>3</w:t>
      </w:r>
      <w:r w:rsidR="005E476E">
        <w:fldChar w:fldCharType="end"/>
      </w:r>
      <w:r w:rsidR="00D27A7D">
        <w:t>)</w:t>
      </w:r>
      <w:r w:rsidR="00D27A7D">
        <w:rPr>
          <w:lang w:val="en-US"/>
        </w:rPr>
        <w:t xml:space="preserve">, </w:t>
      </w:r>
      <w:r w:rsidR="00D27A7D">
        <w:t>(табл.</w:t>
      </w:r>
      <w:r w:rsidR="005E476E">
        <w:fldChar w:fldCharType="begin"/>
      </w:r>
      <w:r w:rsidR="003A2DB8">
        <w:instrText xml:space="preserve"> </w:instrText>
      </w:r>
      <w:r w:rsidR="003A2DB8">
        <w:rPr>
          <w:lang w:val="en-US"/>
        </w:rPr>
        <w:instrText xml:space="preserve">ref </w:instrText>
      </w:r>
      <w:r w:rsidR="003A2DB8" w:rsidRPr="003A2DB8">
        <w:rPr>
          <w:lang w:val="en-US"/>
        </w:rPr>
        <w:instrText>табл_IssueBooks</w:instrText>
      </w:r>
      <w:r w:rsidR="003A2DB8">
        <w:instrText xml:space="preserve"> </w:instrText>
      </w:r>
      <w:r w:rsidR="005E476E">
        <w:fldChar w:fldCharType="separate"/>
      </w:r>
      <w:r w:rsidR="003A2DB8">
        <w:rPr>
          <w:noProof/>
        </w:rPr>
        <w:t>4</w:t>
      </w:r>
      <w:r w:rsidR="005E476E">
        <w:fldChar w:fldCharType="end"/>
      </w:r>
      <w:r w:rsidR="00D27A7D">
        <w:t>)</w:t>
      </w:r>
      <w:r w:rsidR="00D27A7D">
        <w:rPr>
          <w:lang w:val="en-US"/>
        </w:rPr>
        <w:t xml:space="preserve">, </w:t>
      </w:r>
      <w:r w:rsidR="00D27A7D">
        <w:t>(табл.</w:t>
      </w:r>
      <w:r w:rsidR="005E476E">
        <w:fldChar w:fldCharType="begin"/>
      </w:r>
      <w:r w:rsidR="003A2DB8">
        <w:instrText xml:space="preserve"> </w:instrText>
      </w:r>
      <w:r w:rsidR="003A2DB8">
        <w:rPr>
          <w:lang w:val="en-US"/>
        </w:rPr>
        <w:instrText xml:space="preserve">ref </w:instrText>
      </w:r>
      <w:r w:rsidR="003A2DB8" w:rsidRPr="003A2DB8">
        <w:rPr>
          <w:lang w:val="en-US"/>
        </w:rPr>
        <w:instrText>табл_ReadingRoom</w:instrText>
      </w:r>
      <w:r w:rsidR="003A2DB8">
        <w:instrText xml:space="preserve"> </w:instrText>
      </w:r>
      <w:r w:rsidR="005E476E">
        <w:fldChar w:fldCharType="separate"/>
      </w:r>
      <w:r w:rsidR="003A2DB8">
        <w:rPr>
          <w:noProof/>
        </w:rPr>
        <w:t>5</w:t>
      </w:r>
      <w:r w:rsidR="005E476E">
        <w:fldChar w:fldCharType="end"/>
      </w:r>
      <w:r w:rsidR="00D27A7D">
        <w:t>)</w:t>
      </w:r>
      <w:r w:rsidRPr="00F768E0">
        <w:t>:</w:t>
      </w:r>
    </w:p>
    <w:p w:rsidR="00D27A7D" w:rsidRDefault="00D27A7D" w:rsidP="00D27A7D">
      <w:pPr>
        <w:pStyle w:val="ad"/>
        <w:rPr>
          <w:lang w:val="en-US"/>
        </w:rPr>
      </w:pPr>
      <w:r>
        <w:t xml:space="preserve">Таблица </w:t>
      </w:r>
      <w:bookmarkStart w:id="8" w:name="табл_Readers"/>
      <w:r w:rsidR="005E476E">
        <w:fldChar w:fldCharType="begin"/>
      </w:r>
      <w:r>
        <w:instrText xml:space="preserve"> SEQ Таблица \* ARABIC </w:instrText>
      </w:r>
      <w:r w:rsidR="005E476E">
        <w:fldChar w:fldCharType="separate"/>
      </w:r>
      <w:r w:rsidR="003A2DB8">
        <w:rPr>
          <w:noProof/>
        </w:rPr>
        <w:t>2</w:t>
      </w:r>
      <w:r w:rsidR="005E476E">
        <w:fldChar w:fldCharType="end"/>
      </w:r>
      <w:bookmarkEnd w:id="8"/>
      <w:r>
        <w:rPr>
          <w:lang w:val="en-US"/>
        </w:rPr>
        <w:t xml:space="preserve"> </w:t>
      </w:r>
    </w:p>
    <w:p w:rsidR="00077B25" w:rsidRPr="00077B25" w:rsidRDefault="00077B25" w:rsidP="00D27A7D">
      <w:pPr>
        <w:pStyle w:val="aa"/>
      </w:pPr>
      <w:r w:rsidRPr="00795EDF">
        <w:t>Readers</w:t>
      </w:r>
    </w:p>
    <w:tbl>
      <w:tblPr>
        <w:tblStyle w:val="ac"/>
        <w:tblW w:w="0" w:type="auto"/>
        <w:tblLook w:val="04A0"/>
      </w:tblPr>
      <w:tblGrid>
        <w:gridCol w:w="3936"/>
      </w:tblGrid>
      <w:tr w:rsidR="00077B25" w:rsidTr="00ED0372">
        <w:trPr>
          <w:trHeight w:val="270"/>
        </w:trPr>
        <w:tc>
          <w:tcPr>
            <w:tcW w:w="3936" w:type="dxa"/>
          </w:tcPr>
          <w:p w:rsidR="00077B25" w:rsidRPr="00795EDF" w:rsidRDefault="00077B25" w:rsidP="00ED0372">
            <w:pPr>
              <w:spacing w:line="240" w:lineRule="auto"/>
              <w:rPr>
                <w:szCs w:val="28"/>
              </w:rPr>
            </w:pPr>
            <w:r w:rsidRPr="00795EDF">
              <w:rPr>
                <w:szCs w:val="28"/>
              </w:rPr>
              <w:t>Readers</w:t>
            </w:r>
          </w:p>
        </w:tc>
      </w:tr>
      <w:tr w:rsidR="00077B25" w:rsidTr="00ED0372">
        <w:tc>
          <w:tcPr>
            <w:tcW w:w="3936" w:type="dxa"/>
          </w:tcPr>
          <w:p w:rsidR="00077B25" w:rsidRPr="00795EDF" w:rsidRDefault="005E476E" w:rsidP="00ED0372">
            <w:pPr>
              <w:spacing w:line="240" w:lineRule="auto"/>
              <w:rPr>
                <w:szCs w:val="28"/>
              </w:rPr>
            </w:pPr>
            <w:r>
              <w:rPr>
                <w:noProof/>
                <w:szCs w:val="28"/>
              </w:rPr>
              <w:pi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_x0000_s1029" type="#_x0000_t32" style="position:absolute;left:0;text-align:left;margin-left:215.7pt;margin-top:4.8pt;width:.05pt;height:136.15pt;z-index:251661312;mso-position-horizontal-relative:text;mso-position-vertical-relative:text" o:connectortype="straight"/>
              </w:pict>
            </w:r>
            <w:r>
              <w:rPr>
                <w:noProof/>
                <w:szCs w:val="28"/>
              </w:rPr>
              <w:pict>
                <v:shape id="_x0000_s1028" type="#_x0000_t32" style="position:absolute;left:0;text-align:left;margin-left:191.7pt;margin-top:4.8pt;width:24pt;height:0;z-index:251660288;mso-position-horizontal-relative:text;mso-position-vertical-relative:text" o:connectortype="straight"/>
              </w:pict>
            </w:r>
            <w:r w:rsidR="00077B25" w:rsidRPr="00795EDF">
              <w:rPr>
                <w:szCs w:val="28"/>
              </w:rPr>
              <w:t>READERS_ID</w:t>
            </w:r>
          </w:p>
        </w:tc>
      </w:tr>
      <w:tr w:rsidR="00077B25" w:rsidTr="00ED0372">
        <w:tc>
          <w:tcPr>
            <w:tcW w:w="3936" w:type="dxa"/>
          </w:tcPr>
          <w:p w:rsidR="00077B25" w:rsidRPr="00795EDF" w:rsidRDefault="005E476E" w:rsidP="00ED0372">
            <w:pPr>
              <w:spacing w:line="240" w:lineRule="auto"/>
              <w:rPr>
                <w:szCs w:val="28"/>
              </w:rPr>
            </w:pPr>
            <w:r>
              <w:rPr>
                <w:noProof/>
                <w:szCs w:val="28"/>
              </w:rPr>
              <w:pict>
                <v:shape id="_x0000_s1037" type="#_x0000_t32" style="position:absolute;left:0;text-align:left;margin-left:191.7pt;margin-top:6.25pt;width:24pt;height:0;flip:x;z-index:251669504;mso-position-horizontal-relative:text;mso-position-vertical-relative:text" o:connectortype="straight">
                  <v:stroke endarrow="block"/>
                </v:shape>
              </w:pict>
            </w:r>
            <w:r w:rsidR="00077B25" w:rsidRPr="00795EDF">
              <w:rPr>
                <w:szCs w:val="28"/>
              </w:rPr>
              <w:t>SURNAME</w:t>
            </w:r>
          </w:p>
        </w:tc>
      </w:tr>
      <w:tr w:rsidR="00077B25" w:rsidTr="00ED0372">
        <w:tc>
          <w:tcPr>
            <w:tcW w:w="3936" w:type="dxa"/>
          </w:tcPr>
          <w:p w:rsidR="00077B25" w:rsidRPr="00795EDF" w:rsidRDefault="005E476E" w:rsidP="00ED0372">
            <w:pPr>
              <w:spacing w:line="240" w:lineRule="auto"/>
              <w:rPr>
                <w:szCs w:val="28"/>
              </w:rPr>
            </w:pPr>
            <w:r>
              <w:rPr>
                <w:noProof/>
                <w:szCs w:val="28"/>
              </w:rPr>
              <w:pict>
                <v:shape id="_x0000_s1036" type="#_x0000_t32" style="position:absolute;left:0;text-align:left;margin-left:191.7pt;margin-top:5.45pt;width:24pt;height:.75pt;flip:x;z-index:251668480;mso-position-horizontal-relative:text;mso-position-vertical-relative:text" o:connectortype="straight">
                  <v:stroke endarrow="block"/>
                </v:shape>
              </w:pict>
            </w:r>
            <w:r w:rsidR="00077B25" w:rsidRPr="00795EDF">
              <w:rPr>
                <w:szCs w:val="28"/>
              </w:rPr>
              <w:t>NAME</w:t>
            </w:r>
          </w:p>
        </w:tc>
      </w:tr>
      <w:tr w:rsidR="00077B25" w:rsidTr="00ED0372">
        <w:tc>
          <w:tcPr>
            <w:tcW w:w="3936" w:type="dxa"/>
          </w:tcPr>
          <w:p w:rsidR="00077B25" w:rsidRPr="00795EDF" w:rsidRDefault="005E476E" w:rsidP="00ED0372">
            <w:pPr>
              <w:spacing w:line="240" w:lineRule="auto"/>
              <w:rPr>
                <w:szCs w:val="28"/>
              </w:rPr>
            </w:pPr>
            <w:r>
              <w:rPr>
                <w:noProof/>
                <w:szCs w:val="28"/>
              </w:rPr>
              <w:pict>
                <v:shape id="_x0000_s1035" type="#_x0000_t32" style="position:absolute;left:0;text-align:left;margin-left:191.7pt;margin-top:6.15pt;width:24pt;height:0;flip:x;z-index:251667456;mso-position-horizontal-relative:text;mso-position-vertical-relative:text" o:connectortype="straight">
                  <v:stroke endarrow="block"/>
                </v:shape>
              </w:pict>
            </w:r>
            <w:r w:rsidR="00077B25" w:rsidRPr="00795EDF">
              <w:rPr>
                <w:szCs w:val="28"/>
              </w:rPr>
              <w:t>PATRONYMIC</w:t>
            </w:r>
          </w:p>
        </w:tc>
      </w:tr>
      <w:tr w:rsidR="00077B25" w:rsidTr="00ED0372">
        <w:tc>
          <w:tcPr>
            <w:tcW w:w="3936" w:type="dxa"/>
          </w:tcPr>
          <w:p w:rsidR="00077B25" w:rsidRPr="00795EDF" w:rsidRDefault="005E476E" w:rsidP="00ED0372">
            <w:pPr>
              <w:spacing w:line="240" w:lineRule="auto"/>
              <w:rPr>
                <w:szCs w:val="28"/>
              </w:rPr>
            </w:pPr>
            <w:r>
              <w:rPr>
                <w:noProof/>
                <w:szCs w:val="28"/>
              </w:rPr>
              <w:pict>
                <v:shape id="_x0000_s1034" type="#_x0000_t32" style="position:absolute;left:0;text-align:left;margin-left:191.7pt;margin-top:3.85pt;width:24pt;height:0;flip:x;z-index:251666432;mso-position-horizontal-relative:text;mso-position-vertical-relative:text" o:connectortype="straight">
                  <v:stroke endarrow="block"/>
                </v:shape>
              </w:pict>
            </w:r>
            <w:r w:rsidR="00077B25" w:rsidRPr="00795EDF">
              <w:rPr>
                <w:szCs w:val="28"/>
              </w:rPr>
              <w:t>PASSPORTDATA</w:t>
            </w:r>
          </w:p>
        </w:tc>
      </w:tr>
      <w:tr w:rsidR="00077B25" w:rsidTr="00ED0372">
        <w:tc>
          <w:tcPr>
            <w:tcW w:w="3936" w:type="dxa"/>
          </w:tcPr>
          <w:p w:rsidR="00077B25" w:rsidRPr="00795EDF" w:rsidRDefault="005E476E" w:rsidP="00ED0372">
            <w:pPr>
              <w:spacing w:line="240" w:lineRule="auto"/>
              <w:rPr>
                <w:szCs w:val="28"/>
              </w:rPr>
            </w:pPr>
            <w:r>
              <w:rPr>
                <w:noProof/>
                <w:szCs w:val="28"/>
              </w:rPr>
              <w:pict>
                <v:shape id="_x0000_s1033" type="#_x0000_t32" style="position:absolute;left:0;text-align:left;margin-left:191.7pt;margin-top:4.55pt;width:24pt;height:0;flip:x;z-index:251665408;mso-position-horizontal-relative:text;mso-position-vertical-relative:text" o:connectortype="straight">
                  <v:stroke endarrow="block"/>
                </v:shape>
              </w:pict>
            </w:r>
            <w:r w:rsidR="00077B25" w:rsidRPr="00795EDF">
              <w:rPr>
                <w:szCs w:val="28"/>
              </w:rPr>
              <w:t>DATEBIRTH</w:t>
            </w:r>
          </w:p>
        </w:tc>
      </w:tr>
      <w:tr w:rsidR="00077B25" w:rsidTr="00ED0372">
        <w:tc>
          <w:tcPr>
            <w:tcW w:w="3936" w:type="dxa"/>
          </w:tcPr>
          <w:p w:rsidR="00077B25" w:rsidRPr="00795EDF" w:rsidRDefault="005E476E" w:rsidP="00ED0372">
            <w:pPr>
              <w:spacing w:line="240" w:lineRule="auto"/>
              <w:rPr>
                <w:szCs w:val="28"/>
              </w:rPr>
            </w:pPr>
            <w:r>
              <w:rPr>
                <w:noProof/>
                <w:szCs w:val="28"/>
              </w:rPr>
              <w:pict>
                <v:shape id="_x0000_s1032" type="#_x0000_t32" style="position:absolute;left:0;text-align:left;margin-left:191.7pt;margin-top:6.75pt;width:24pt;height:0;flip:x;z-index:251664384;mso-position-horizontal-relative:text;mso-position-vertical-relative:text" o:connectortype="straight">
                  <v:stroke endarrow="block"/>
                </v:shape>
              </w:pict>
            </w:r>
            <w:r w:rsidR="00077B25" w:rsidRPr="00795EDF">
              <w:rPr>
                <w:szCs w:val="28"/>
              </w:rPr>
              <w:t>ADRESS</w:t>
            </w:r>
          </w:p>
        </w:tc>
      </w:tr>
      <w:tr w:rsidR="00077B25" w:rsidTr="00ED0372">
        <w:tc>
          <w:tcPr>
            <w:tcW w:w="3936" w:type="dxa"/>
          </w:tcPr>
          <w:p w:rsidR="00077B25" w:rsidRPr="00795EDF" w:rsidRDefault="005E476E" w:rsidP="00ED0372">
            <w:pPr>
              <w:spacing w:line="240" w:lineRule="auto"/>
              <w:rPr>
                <w:szCs w:val="28"/>
              </w:rPr>
            </w:pPr>
            <w:r>
              <w:rPr>
                <w:noProof/>
                <w:szCs w:val="28"/>
              </w:rPr>
              <w:pict>
                <v:shape id="_x0000_s1031" type="#_x0000_t32" style="position:absolute;left:0;text-align:left;margin-left:191.7pt;margin-top:5.2pt;width:24pt;height:0;flip:x;z-index:251663360;mso-position-horizontal-relative:text;mso-position-vertical-relative:text" o:connectortype="straight">
                  <v:stroke endarrow="block"/>
                </v:shape>
              </w:pict>
            </w:r>
            <w:r w:rsidR="00077B25" w:rsidRPr="00795EDF">
              <w:rPr>
                <w:szCs w:val="28"/>
              </w:rPr>
              <w:t>TELEPHONE</w:t>
            </w:r>
          </w:p>
        </w:tc>
      </w:tr>
      <w:tr w:rsidR="00077B25" w:rsidTr="00ED0372">
        <w:tc>
          <w:tcPr>
            <w:tcW w:w="3936" w:type="dxa"/>
          </w:tcPr>
          <w:p w:rsidR="00077B25" w:rsidRPr="00795EDF" w:rsidRDefault="005E476E" w:rsidP="00ED0372">
            <w:pPr>
              <w:spacing w:line="240" w:lineRule="auto"/>
              <w:rPr>
                <w:szCs w:val="28"/>
              </w:rPr>
            </w:pPr>
            <w:r>
              <w:rPr>
                <w:noProof/>
                <w:szCs w:val="28"/>
              </w:rPr>
              <w:pict>
                <v:shape id="_x0000_s1030" type="#_x0000_t32" style="position:absolute;left:0;text-align:left;margin-left:191.7pt;margin-top:8.15pt;width:24pt;height:0;flip:x;z-index:251662336;mso-position-horizontal-relative:text;mso-position-vertical-relative:text" o:connectortype="straight">
                  <v:stroke endarrow="block"/>
                </v:shape>
              </w:pict>
            </w:r>
            <w:r w:rsidR="00077B25" w:rsidRPr="00795EDF">
              <w:rPr>
                <w:szCs w:val="28"/>
              </w:rPr>
              <w:t>EDUCATION</w:t>
            </w:r>
          </w:p>
        </w:tc>
      </w:tr>
    </w:tbl>
    <w:p w:rsidR="00077B25" w:rsidRDefault="00077B25" w:rsidP="00077B25">
      <w:pPr>
        <w:pStyle w:val="ad"/>
      </w:pPr>
    </w:p>
    <w:p w:rsidR="003A2DB8" w:rsidRDefault="003A2DB8" w:rsidP="003A2DB8">
      <w:pPr>
        <w:pStyle w:val="ad"/>
        <w:rPr>
          <w:lang w:val="en-US"/>
        </w:rPr>
      </w:pPr>
      <w:r>
        <w:lastRenderedPageBreak/>
        <w:t xml:space="preserve">Таблица </w:t>
      </w:r>
      <w:bookmarkStart w:id="9" w:name="табл_Literature"/>
      <w:r w:rsidR="005E476E">
        <w:fldChar w:fldCharType="begin"/>
      </w:r>
      <w:r>
        <w:instrText xml:space="preserve"> SEQ Таблица \* ARABIC </w:instrText>
      </w:r>
      <w:r w:rsidR="005E476E">
        <w:fldChar w:fldCharType="separate"/>
      </w:r>
      <w:r>
        <w:rPr>
          <w:noProof/>
        </w:rPr>
        <w:t>3</w:t>
      </w:r>
      <w:r w:rsidR="005E476E">
        <w:fldChar w:fldCharType="end"/>
      </w:r>
      <w:bookmarkEnd w:id="9"/>
    </w:p>
    <w:p w:rsidR="00077B25" w:rsidRDefault="00077B25" w:rsidP="003A2DB8">
      <w:pPr>
        <w:pStyle w:val="aa"/>
      </w:pPr>
      <w:r w:rsidRPr="0089544C">
        <w:t>Literature</w:t>
      </w:r>
    </w:p>
    <w:tbl>
      <w:tblPr>
        <w:tblStyle w:val="ac"/>
        <w:tblW w:w="0" w:type="auto"/>
        <w:tblLook w:val="04A0"/>
      </w:tblPr>
      <w:tblGrid>
        <w:gridCol w:w="3936"/>
      </w:tblGrid>
      <w:tr w:rsidR="00077B25" w:rsidTr="00ED0372">
        <w:tc>
          <w:tcPr>
            <w:tcW w:w="3936" w:type="dxa"/>
          </w:tcPr>
          <w:p w:rsidR="00077B25" w:rsidRPr="0089544C" w:rsidRDefault="00077B25" w:rsidP="00ED0372">
            <w:pPr>
              <w:spacing w:line="240" w:lineRule="auto"/>
              <w:rPr>
                <w:szCs w:val="28"/>
              </w:rPr>
            </w:pPr>
            <w:r w:rsidRPr="0089544C">
              <w:rPr>
                <w:szCs w:val="28"/>
              </w:rPr>
              <w:t>Literature</w:t>
            </w:r>
          </w:p>
        </w:tc>
      </w:tr>
      <w:tr w:rsidR="00077B25" w:rsidTr="00ED0372">
        <w:tc>
          <w:tcPr>
            <w:tcW w:w="3936" w:type="dxa"/>
          </w:tcPr>
          <w:p w:rsidR="00077B25" w:rsidRPr="0089544C" w:rsidRDefault="005E476E" w:rsidP="00ED0372">
            <w:pPr>
              <w:spacing w:line="240" w:lineRule="auto"/>
              <w:rPr>
                <w:szCs w:val="28"/>
              </w:rPr>
            </w:pPr>
            <w:r>
              <w:rPr>
                <w:noProof/>
                <w:szCs w:val="28"/>
              </w:rPr>
              <w:pict>
                <v:shape id="_x0000_s1039" type="#_x0000_t32" style="position:absolute;left:0;text-align:left;margin-left:215.7pt;margin-top:8.85pt;width:.05pt;height:81.75pt;z-index:251672576;mso-position-horizontal-relative:text;mso-position-vertical-relative:text" o:connectortype="straight"/>
              </w:pict>
            </w:r>
            <w:r>
              <w:rPr>
                <w:noProof/>
                <w:szCs w:val="28"/>
              </w:rPr>
              <w:pict>
                <v:shape id="_x0000_s1038" type="#_x0000_t32" style="position:absolute;left:0;text-align:left;margin-left:191.7pt;margin-top:8.85pt;width:24.05pt;height:0;z-index:251671552;mso-position-horizontal-relative:text;mso-position-vertical-relative:text" o:connectortype="straight"/>
              </w:pict>
            </w:r>
            <w:r w:rsidR="00077B25" w:rsidRPr="0089544C">
              <w:rPr>
                <w:szCs w:val="28"/>
              </w:rPr>
              <w:t>CHIPER_ID</w:t>
            </w:r>
          </w:p>
        </w:tc>
      </w:tr>
      <w:tr w:rsidR="00077B25" w:rsidTr="00ED0372">
        <w:tc>
          <w:tcPr>
            <w:tcW w:w="3936" w:type="dxa"/>
          </w:tcPr>
          <w:p w:rsidR="00077B25" w:rsidRPr="0089544C" w:rsidRDefault="005E476E" w:rsidP="00ED0372">
            <w:pPr>
              <w:spacing w:line="240" w:lineRule="auto"/>
              <w:rPr>
                <w:szCs w:val="28"/>
              </w:rPr>
            </w:pPr>
            <w:r>
              <w:rPr>
                <w:noProof/>
                <w:szCs w:val="28"/>
              </w:rPr>
              <w:pict>
                <v:shape id="_x0000_s1044" type="#_x0000_t32" style="position:absolute;left:0;text-align:left;margin-left:191.7pt;margin-top:8pt;width:24pt;height:0;flip:x;z-index:251677696;mso-position-horizontal-relative:text;mso-position-vertical-relative:text" o:connectortype="straight">
                  <v:stroke endarrow="block"/>
                </v:shape>
              </w:pict>
            </w:r>
            <w:r w:rsidR="00077B25" w:rsidRPr="0089544C">
              <w:rPr>
                <w:szCs w:val="28"/>
              </w:rPr>
              <w:t>NAMEBOOK</w:t>
            </w:r>
          </w:p>
        </w:tc>
      </w:tr>
      <w:tr w:rsidR="00077B25" w:rsidTr="00ED0372">
        <w:tc>
          <w:tcPr>
            <w:tcW w:w="3936" w:type="dxa"/>
          </w:tcPr>
          <w:p w:rsidR="00077B25" w:rsidRPr="0089544C" w:rsidRDefault="005E476E" w:rsidP="00ED0372">
            <w:pPr>
              <w:spacing w:line="240" w:lineRule="auto"/>
              <w:rPr>
                <w:szCs w:val="28"/>
              </w:rPr>
            </w:pPr>
            <w:r>
              <w:rPr>
                <w:noProof/>
                <w:szCs w:val="28"/>
              </w:rPr>
              <w:pict>
                <v:shape id="_x0000_s1043" type="#_x0000_t32" style="position:absolute;left:0;text-align:left;margin-left:191.7pt;margin-top:8.7pt;width:24pt;height:0;flip:x;z-index:251676672;mso-position-horizontal-relative:text;mso-position-vertical-relative:text" o:connectortype="straight">
                  <v:stroke endarrow="block"/>
                </v:shape>
              </w:pict>
            </w:r>
            <w:r w:rsidR="00077B25" w:rsidRPr="0089544C">
              <w:rPr>
                <w:szCs w:val="28"/>
              </w:rPr>
              <w:t>AUTHORID</w:t>
            </w:r>
          </w:p>
        </w:tc>
      </w:tr>
      <w:tr w:rsidR="00077B25" w:rsidTr="00ED0372">
        <w:tc>
          <w:tcPr>
            <w:tcW w:w="3936" w:type="dxa"/>
          </w:tcPr>
          <w:p w:rsidR="00077B25" w:rsidRPr="0089544C" w:rsidRDefault="005E476E" w:rsidP="00ED0372">
            <w:pPr>
              <w:spacing w:line="240" w:lineRule="auto"/>
              <w:rPr>
                <w:szCs w:val="28"/>
              </w:rPr>
            </w:pPr>
            <w:r>
              <w:rPr>
                <w:noProof/>
                <w:szCs w:val="28"/>
              </w:rPr>
              <w:pict>
                <v:shape id="_x0000_s1042" type="#_x0000_t32" style="position:absolute;left:0;text-align:left;margin-left:191.7pt;margin-top:7.1pt;width:24pt;height:0;flip:x;z-index:251675648;mso-position-horizontal-relative:text;mso-position-vertical-relative:text" o:connectortype="straight">
                  <v:stroke endarrow="block"/>
                </v:shape>
              </w:pict>
            </w:r>
            <w:r w:rsidR="00077B25" w:rsidRPr="0089544C">
              <w:rPr>
                <w:szCs w:val="28"/>
              </w:rPr>
              <w:t>PUBLISHINGHOUSE</w:t>
            </w:r>
          </w:p>
        </w:tc>
      </w:tr>
      <w:tr w:rsidR="00077B25" w:rsidTr="00ED0372">
        <w:tc>
          <w:tcPr>
            <w:tcW w:w="3936" w:type="dxa"/>
          </w:tcPr>
          <w:p w:rsidR="00077B25" w:rsidRPr="0089544C" w:rsidRDefault="005E476E" w:rsidP="00ED0372">
            <w:pPr>
              <w:spacing w:line="240" w:lineRule="auto"/>
              <w:rPr>
                <w:szCs w:val="28"/>
              </w:rPr>
            </w:pPr>
            <w:r>
              <w:rPr>
                <w:noProof/>
                <w:szCs w:val="28"/>
              </w:rPr>
              <w:pict>
                <v:shape id="_x0000_s1041" type="#_x0000_t32" style="position:absolute;left:0;text-align:left;margin-left:191.7pt;margin-top:7pt;width:24pt;height:0;flip:x;z-index:251674624;mso-position-horizontal-relative:text;mso-position-vertical-relative:text" o:connectortype="straight">
                  <v:stroke endarrow="block"/>
                </v:shape>
              </w:pict>
            </w:r>
            <w:r w:rsidR="00077B25" w:rsidRPr="0089544C">
              <w:rPr>
                <w:szCs w:val="28"/>
              </w:rPr>
              <w:t>YEARPUBLICATION</w:t>
            </w:r>
          </w:p>
        </w:tc>
      </w:tr>
      <w:tr w:rsidR="00077B25" w:rsidTr="00ED0372">
        <w:tc>
          <w:tcPr>
            <w:tcW w:w="3936" w:type="dxa"/>
          </w:tcPr>
          <w:p w:rsidR="00077B25" w:rsidRPr="0089544C" w:rsidRDefault="005E476E" w:rsidP="00ED0372">
            <w:pPr>
              <w:spacing w:line="240" w:lineRule="auto"/>
              <w:rPr>
                <w:szCs w:val="28"/>
              </w:rPr>
            </w:pPr>
            <w:r>
              <w:rPr>
                <w:noProof/>
                <w:szCs w:val="28"/>
              </w:rPr>
              <w:pict>
                <v:shape id="_x0000_s1040" type="#_x0000_t32" style="position:absolute;left:0;text-align:left;margin-left:191.7pt;margin-top:7.65pt;width:24pt;height:0;flip:x;z-index:251673600;mso-position-horizontal-relative:text;mso-position-vertical-relative:text" o:connectortype="straight">
                  <v:stroke endarrow="block"/>
                </v:shape>
              </w:pict>
            </w:r>
            <w:r w:rsidR="00077B25" w:rsidRPr="0089544C">
              <w:rPr>
                <w:szCs w:val="28"/>
              </w:rPr>
              <w:t>NUBERCOPIES</w:t>
            </w:r>
          </w:p>
        </w:tc>
      </w:tr>
    </w:tbl>
    <w:p w:rsidR="00077B25" w:rsidRDefault="00077B25" w:rsidP="00077B25"/>
    <w:p w:rsidR="003A2DB8" w:rsidRDefault="003A2DB8" w:rsidP="003A2DB8">
      <w:pPr>
        <w:pStyle w:val="ad"/>
        <w:rPr>
          <w:lang w:val="en-US"/>
        </w:rPr>
      </w:pPr>
      <w:r>
        <w:t xml:space="preserve">Таблица </w:t>
      </w:r>
      <w:bookmarkStart w:id="10" w:name="табл_IssueBooks"/>
      <w:r w:rsidR="005E476E">
        <w:fldChar w:fldCharType="begin"/>
      </w:r>
      <w:r>
        <w:instrText xml:space="preserve"> SEQ Таблица \* ARABIC </w:instrText>
      </w:r>
      <w:r w:rsidR="005E476E">
        <w:fldChar w:fldCharType="separate"/>
      </w:r>
      <w:r>
        <w:rPr>
          <w:noProof/>
        </w:rPr>
        <w:t>4</w:t>
      </w:r>
      <w:r w:rsidR="005E476E">
        <w:fldChar w:fldCharType="end"/>
      </w:r>
      <w:bookmarkEnd w:id="10"/>
    </w:p>
    <w:p w:rsidR="00077B25" w:rsidRDefault="00077B25" w:rsidP="003A2DB8">
      <w:pPr>
        <w:pStyle w:val="aa"/>
      </w:pPr>
      <w:r w:rsidRPr="0026500F">
        <w:t>IssueBooks</w:t>
      </w:r>
    </w:p>
    <w:tbl>
      <w:tblPr>
        <w:tblStyle w:val="ac"/>
        <w:tblW w:w="0" w:type="auto"/>
        <w:tblLook w:val="04A0"/>
      </w:tblPr>
      <w:tblGrid>
        <w:gridCol w:w="3936"/>
      </w:tblGrid>
      <w:tr w:rsidR="00077B25" w:rsidTr="00ED0372">
        <w:tc>
          <w:tcPr>
            <w:tcW w:w="3936" w:type="dxa"/>
          </w:tcPr>
          <w:p w:rsidR="00077B25" w:rsidRDefault="00077B25" w:rsidP="00ED0372">
            <w:pPr>
              <w:spacing w:line="240" w:lineRule="auto"/>
            </w:pPr>
            <w:r w:rsidRPr="0026500F">
              <w:t>IssueBooks</w:t>
            </w:r>
          </w:p>
        </w:tc>
      </w:tr>
      <w:tr w:rsidR="00077B25" w:rsidTr="00ED0372">
        <w:tc>
          <w:tcPr>
            <w:tcW w:w="3936" w:type="dxa"/>
          </w:tcPr>
          <w:p w:rsidR="00077B25" w:rsidRDefault="005E476E" w:rsidP="00ED0372">
            <w:pPr>
              <w:spacing w:line="240" w:lineRule="auto"/>
            </w:pPr>
            <w:r>
              <w:rPr>
                <w:noProof/>
              </w:rPr>
              <w:pict>
                <v:shape id="_x0000_s1046" type="#_x0000_t32" style="position:absolute;left:0;text-align:left;margin-left:215.7pt;margin-top:5.8pt;width:0;height:69pt;z-index:251680768;mso-position-horizontal-relative:text;mso-position-vertical-relative:text" o:connectortype="straight"/>
              </w:pict>
            </w:r>
            <w:r>
              <w:rPr>
                <w:noProof/>
              </w:rPr>
              <w:pict>
                <v:shape id="_x0000_s1045" type="#_x0000_t32" style="position:absolute;left:0;text-align:left;margin-left:191.7pt;margin-top:5.8pt;width:24.05pt;height:0;z-index:251679744;mso-position-horizontal-relative:text;mso-position-vertical-relative:text" o:connectortype="straight"/>
              </w:pict>
            </w:r>
            <w:r w:rsidR="00077B25" w:rsidRPr="0026500F">
              <w:t>ISSUEBOOKS_ID</w:t>
            </w:r>
          </w:p>
        </w:tc>
      </w:tr>
      <w:tr w:rsidR="00077B25" w:rsidTr="00ED0372">
        <w:tc>
          <w:tcPr>
            <w:tcW w:w="3936" w:type="dxa"/>
          </w:tcPr>
          <w:p w:rsidR="00077B25" w:rsidRDefault="005E476E" w:rsidP="00ED0372">
            <w:pPr>
              <w:spacing w:line="240" w:lineRule="auto"/>
            </w:pPr>
            <w:r>
              <w:rPr>
                <w:noProof/>
              </w:rPr>
              <w:pict>
                <v:shape id="_x0000_s1050" type="#_x0000_t32" style="position:absolute;left:0;text-align:left;margin-left:191.7pt;margin-top:7.95pt;width:24pt;height:0;flip:x;z-index:251684864;mso-position-horizontal-relative:text;mso-position-vertical-relative:text" o:connectortype="straight">
                  <v:stroke endarrow="block"/>
                </v:shape>
              </w:pict>
            </w:r>
            <w:r w:rsidR="00077B25" w:rsidRPr="0026500F">
              <w:t>CIPHER_BOOK</w:t>
            </w:r>
          </w:p>
        </w:tc>
      </w:tr>
      <w:tr w:rsidR="00077B25" w:rsidTr="00ED0372">
        <w:tc>
          <w:tcPr>
            <w:tcW w:w="3936" w:type="dxa"/>
          </w:tcPr>
          <w:p w:rsidR="00077B25" w:rsidRDefault="005E476E" w:rsidP="00ED0372">
            <w:pPr>
              <w:spacing w:line="240" w:lineRule="auto"/>
            </w:pPr>
            <w:r>
              <w:rPr>
                <w:noProof/>
              </w:rPr>
              <w:pict>
                <v:shape id="_x0000_s1049" type="#_x0000_t32" style="position:absolute;left:0;text-align:left;margin-left:191.7pt;margin-top:6.35pt;width:24pt;height:0;flip:x;z-index:251683840;mso-position-horizontal-relative:text;mso-position-vertical-relative:text" o:connectortype="straight">
                  <v:stroke endarrow="block"/>
                </v:shape>
              </w:pict>
            </w:r>
            <w:r w:rsidR="00077B25" w:rsidRPr="0026500F">
              <w:t>DATEISSUE</w:t>
            </w:r>
          </w:p>
        </w:tc>
      </w:tr>
      <w:tr w:rsidR="00077B25" w:rsidTr="00ED0372">
        <w:tc>
          <w:tcPr>
            <w:tcW w:w="3936" w:type="dxa"/>
          </w:tcPr>
          <w:p w:rsidR="00077B25" w:rsidRDefault="005E476E" w:rsidP="00ED0372">
            <w:pPr>
              <w:spacing w:line="240" w:lineRule="auto"/>
            </w:pPr>
            <w:r>
              <w:rPr>
                <w:noProof/>
              </w:rPr>
              <w:pict>
                <v:shape id="_x0000_s1048" type="#_x0000_t32" style="position:absolute;left:0;text-align:left;margin-left:191.7pt;margin-top:7pt;width:24pt;height:0;flip:x;z-index:251682816;mso-position-horizontal-relative:text;mso-position-vertical-relative:text" o:connectortype="straight">
                  <v:stroke endarrow="block"/>
                </v:shape>
              </w:pict>
            </w:r>
            <w:r w:rsidR="00077B25" w:rsidRPr="0026500F">
              <w:t>RETURNDATE</w:t>
            </w:r>
          </w:p>
        </w:tc>
      </w:tr>
      <w:tr w:rsidR="00077B25" w:rsidTr="00ED0372">
        <w:tc>
          <w:tcPr>
            <w:tcW w:w="3936" w:type="dxa"/>
          </w:tcPr>
          <w:p w:rsidR="00077B25" w:rsidRDefault="005E476E" w:rsidP="00ED0372">
            <w:pPr>
              <w:spacing w:line="240" w:lineRule="auto"/>
            </w:pPr>
            <w:r>
              <w:rPr>
                <w:noProof/>
              </w:rPr>
              <w:pict>
                <v:shape id="_x0000_s1047" type="#_x0000_t32" style="position:absolute;left:0;text-align:left;margin-left:191.7pt;margin-top:8.4pt;width:24pt;height:0;flip:x;z-index:251681792;mso-position-horizontal-relative:text;mso-position-vertical-relative:text" o:connectortype="straight">
                  <v:stroke endarrow="block"/>
                </v:shape>
              </w:pict>
            </w:r>
            <w:r w:rsidR="00077B25" w:rsidRPr="0026500F">
              <w:t>READERSID</w:t>
            </w:r>
          </w:p>
        </w:tc>
      </w:tr>
    </w:tbl>
    <w:p w:rsidR="003A2DB8" w:rsidRDefault="003A2DB8" w:rsidP="003A2DB8">
      <w:pPr>
        <w:pStyle w:val="a8"/>
        <w:rPr>
          <w:lang w:val="en-US"/>
        </w:rPr>
      </w:pPr>
    </w:p>
    <w:p w:rsidR="003A2DB8" w:rsidRDefault="003A2DB8" w:rsidP="003A2DB8">
      <w:pPr>
        <w:pStyle w:val="ad"/>
        <w:rPr>
          <w:lang w:val="en-US"/>
        </w:rPr>
      </w:pPr>
      <w:r>
        <w:t xml:space="preserve">Таблица </w:t>
      </w:r>
      <w:bookmarkStart w:id="11" w:name="табл_ReadingRoom"/>
      <w:r w:rsidR="005E476E">
        <w:fldChar w:fldCharType="begin"/>
      </w:r>
      <w:r>
        <w:instrText xml:space="preserve"> SEQ Таблица \* ARABIC </w:instrText>
      </w:r>
      <w:r w:rsidR="005E476E">
        <w:fldChar w:fldCharType="separate"/>
      </w:r>
      <w:r>
        <w:rPr>
          <w:noProof/>
        </w:rPr>
        <w:t>5</w:t>
      </w:r>
      <w:r w:rsidR="005E476E">
        <w:fldChar w:fldCharType="end"/>
      </w:r>
      <w:bookmarkEnd w:id="11"/>
    </w:p>
    <w:p w:rsidR="00077B25" w:rsidRDefault="00077B25" w:rsidP="003A2DB8">
      <w:pPr>
        <w:pStyle w:val="aa"/>
      </w:pPr>
      <w:r w:rsidRPr="0026500F">
        <w:t>ReadingRoom</w:t>
      </w:r>
    </w:p>
    <w:tbl>
      <w:tblPr>
        <w:tblStyle w:val="ac"/>
        <w:tblW w:w="0" w:type="auto"/>
        <w:tblLook w:val="04A0"/>
      </w:tblPr>
      <w:tblGrid>
        <w:gridCol w:w="3936"/>
      </w:tblGrid>
      <w:tr w:rsidR="00077B25" w:rsidTr="00ED0372">
        <w:trPr>
          <w:trHeight w:val="337"/>
        </w:trPr>
        <w:tc>
          <w:tcPr>
            <w:tcW w:w="3936" w:type="dxa"/>
          </w:tcPr>
          <w:p w:rsidR="00077B25" w:rsidRPr="0026500F" w:rsidRDefault="00077B25" w:rsidP="00ED0372">
            <w:pPr>
              <w:spacing w:line="240" w:lineRule="auto"/>
            </w:pPr>
            <w:r w:rsidRPr="0026500F">
              <w:t>ReadingRoom</w:t>
            </w:r>
          </w:p>
        </w:tc>
      </w:tr>
      <w:tr w:rsidR="00077B25" w:rsidTr="00ED0372">
        <w:trPr>
          <w:trHeight w:val="302"/>
        </w:trPr>
        <w:tc>
          <w:tcPr>
            <w:tcW w:w="3936" w:type="dxa"/>
          </w:tcPr>
          <w:p w:rsidR="00077B25" w:rsidRPr="0026500F" w:rsidRDefault="005E476E" w:rsidP="00ED0372">
            <w:pPr>
              <w:spacing w:line="240" w:lineRule="auto"/>
            </w:pPr>
            <w:r>
              <w:rPr>
                <w:noProof/>
              </w:rPr>
              <w:pict>
                <v:shape id="_x0000_s1052" type="#_x0000_t32" style="position:absolute;left:0;text-align:left;margin-left:215.7pt;margin-top:8.05pt;width:0;height:84.75pt;z-index:251687936;mso-position-horizontal-relative:text;mso-position-vertical-relative:text" o:connectortype="straight"/>
              </w:pict>
            </w:r>
            <w:r>
              <w:rPr>
                <w:noProof/>
              </w:rPr>
              <w:pict>
                <v:shape id="_x0000_s1051" type="#_x0000_t32" style="position:absolute;left:0;text-align:left;margin-left:191.7pt;margin-top:8.05pt;width:24pt;height:0;z-index:251686912;mso-position-horizontal-relative:text;mso-position-vertical-relative:text" o:connectortype="straight"/>
              </w:pict>
            </w:r>
            <w:r w:rsidR="00077B25" w:rsidRPr="0026500F">
              <w:t>READINGROOM_ID</w:t>
            </w:r>
          </w:p>
        </w:tc>
      </w:tr>
      <w:tr w:rsidR="00077B25" w:rsidTr="00ED0372">
        <w:trPr>
          <w:trHeight w:val="219"/>
        </w:trPr>
        <w:tc>
          <w:tcPr>
            <w:tcW w:w="3936" w:type="dxa"/>
          </w:tcPr>
          <w:p w:rsidR="00077B25" w:rsidRPr="0026500F" w:rsidRDefault="005E476E" w:rsidP="00ED0372">
            <w:pPr>
              <w:spacing w:line="240" w:lineRule="auto"/>
            </w:pPr>
            <w:r>
              <w:rPr>
                <w:noProof/>
              </w:rPr>
              <w:pict>
                <v:shape id="_x0000_s1057" type="#_x0000_t32" style="position:absolute;left:0;text-align:left;margin-left:191.7pt;margin-top:7.95pt;width:24pt;height:0;flip:x;z-index:251693056;mso-position-horizontal-relative:text;mso-position-vertical-relative:text" o:connectortype="straight">
                  <v:stroke endarrow="block"/>
                </v:shape>
              </w:pict>
            </w:r>
            <w:r w:rsidR="00077B25" w:rsidRPr="0026500F">
              <w:t>CIPHERBOOK</w:t>
            </w:r>
          </w:p>
        </w:tc>
      </w:tr>
      <w:tr w:rsidR="00077B25" w:rsidTr="00ED0372">
        <w:trPr>
          <w:trHeight w:val="310"/>
        </w:trPr>
        <w:tc>
          <w:tcPr>
            <w:tcW w:w="3936" w:type="dxa"/>
          </w:tcPr>
          <w:p w:rsidR="00077B25" w:rsidRPr="0026500F" w:rsidRDefault="005E476E" w:rsidP="00ED0372">
            <w:pPr>
              <w:spacing w:line="240" w:lineRule="auto"/>
            </w:pPr>
            <w:r>
              <w:rPr>
                <w:noProof/>
              </w:rPr>
              <w:pict>
                <v:shape id="_x0000_s1056" type="#_x0000_t32" style="position:absolute;left:0;text-align:left;margin-left:191.7pt;margin-top:6.35pt;width:24pt;height:0;flip:x;z-index:251692032;mso-position-horizontal-relative:text;mso-position-vertical-relative:text" o:connectortype="straight">
                  <v:stroke endarrow="block"/>
                </v:shape>
              </w:pict>
            </w:r>
            <w:r w:rsidR="00077B25" w:rsidRPr="0026500F">
              <w:t>NUMBERROOM</w:t>
            </w:r>
          </w:p>
        </w:tc>
      </w:tr>
      <w:tr w:rsidR="00077B25" w:rsidTr="00ED0372">
        <w:trPr>
          <w:trHeight w:val="271"/>
        </w:trPr>
        <w:tc>
          <w:tcPr>
            <w:tcW w:w="3936" w:type="dxa"/>
          </w:tcPr>
          <w:p w:rsidR="00077B25" w:rsidRPr="0026500F" w:rsidRDefault="005E476E" w:rsidP="00ED0372">
            <w:pPr>
              <w:spacing w:line="240" w:lineRule="auto"/>
            </w:pPr>
            <w:r>
              <w:rPr>
                <w:noProof/>
              </w:rPr>
              <w:pict>
                <v:shape id="_x0000_s1055" type="#_x0000_t32" style="position:absolute;left:0;text-align:left;margin-left:191.7pt;margin-top:7pt;width:24pt;height:0;flip:x;z-index:251691008;mso-position-horizontal-relative:text;mso-position-vertical-relative:text" o:connectortype="straight">
                  <v:stroke endarrow="block"/>
                </v:shape>
              </w:pict>
            </w:r>
            <w:r w:rsidR="00077B25" w:rsidRPr="0026500F">
              <w:t>NAMEROOM</w:t>
            </w:r>
          </w:p>
        </w:tc>
      </w:tr>
      <w:tr w:rsidR="00077B25" w:rsidTr="00ED0372">
        <w:trPr>
          <w:trHeight w:val="299"/>
        </w:trPr>
        <w:tc>
          <w:tcPr>
            <w:tcW w:w="3936" w:type="dxa"/>
            <w:tcBorders>
              <w:bottom w:val="single" w:sz="4" w:space="0" w:color="auto"/>
            </w:tcBorders>
          </w:tcPr>
          <w:p w:rsidR="00077B25" w:rsidRPr="0026500F" w:rsidRDefault="005E476E" w:rsidP="00ED0372">
            <w:pPr>
              <w:spacing w:line="240" w:lineRule="auto"/>
            </w:pPr>
            <w:r>
              <w:rPr>
                <w:noProof/>
              </w:rPr>
              <w:pict>
                <v:shape id="_x0000_s1054" type="#_x0000_t32" style="position:absolute;left:0;text-align:left;margin-left:191.7pt;margin-top:7.65pt;width:24pt;height:0;flip:x;z-index:251689984;mso-position-horizontal-relative:text;mso-position-vertical-relative:text" o:connectortype="straight">
                  <v:stroke endarrow="block"/>
                </v:shape>
              </w:pict>
            </w:r>
            <w:r w:rsidR="00077B25" w:rsidRPr="0026500F">
              <w:t>CAPACITYROOM</w:t>
            </w:r>
          </w:p>
        </w:tc>
      </w:tr>
      <w:tr w:rsidR="00077B25" w:rsidTr="00ED0372">
        <w:trPr>
          <w:trHeight w:val="330"/>
        </w:trPr>
        <w:tc>
          <w:tcPr>
            <w:tcW w:w="3936" w:type="dxa"/>
            <w:tcBorders>
              <w:top w:val="single" w:sz="4" w:space="0" w:color="auto"/>
            </w:tcBorders>
          </w:tcPr>
          <w:p w:rsidR="00077B25" w:rsidRPr="0026500F" w:rsidRDefault="005E476E" w:rsidP="00ED0372">
            <w:pPr>
              <w:spacing w:line="240" w:lineRule="auto"/>
            </w:pPr>
            <w:r>
              <w:rPr>
                <w:noProof/>
              </w:rPr>
              <w:pict>
                <v:shape id="_x0000_s1053" type="#_x0000_t32" style="position:absolute;left:0;text-align:left;margin-left:191.7pt;margin-top:9.8pt;width:24.05pt;height:0;flip:x;z-index:251688960;mso-position-horizontal-relative:text;mso-position-vertical-relative:text" o:connectortype="straight">
                  <v:stroke endarrow="block"/>
                </v:shape>
              </w:pict>
            </w:r>
            <w:r w:rsidR="00077B25" w:rsidRPr="0026500F">
              <w:t>READERS_ID</w:t>
            </w:r>
          </w:p>
        </w:tc>
      </w:tr>
    </w:tbl>
    <w:p w:rsidR="00077B25" w:rsidRDefault="00077B25" w:rsidP="00077B25"/>
    <w:p w:rsidR="005643B1" w:rsidRDefault="005643B1" w:rsidP="005643B1">
      <w:r w:rsidRPr="003360B8">
        <w:t xml:space="preserve">На </w:t>
      </w:r>
      <w:r>
        <w:t>ос</w:t>
      </w:r>
      <w:r w:rsidRPr="003360B8">
        <w:t>нoвaнии выявлeнныx фyнкциoнaльныx зaвиcимoстeй идeнтифицирyющиe aтрибyты, кoтopыe в pеляциoннoй мoдeли дaнныx испoльзyютcя в кaчecтвe пepвичныx ключeй рeляциoнныx oтнoшений, видны и oднoзнaчны.</w:t>
      </w:r>
    </w:p>
    <w:p w:rsidR="005643B1" w:rsidRPr="00177E5B" w:rsidRDefault="005643B1" w:rsidP="005643B1">
      <w:pPr>
        <w:pStyle w:val="af4"/>
        <w:widowControl w:val="0"/>
        <w:spacing w:line="360" w:lineRule="auto"/>
        <w:ind w:firstLine="709"/>
        <w:jc w:val="both"/>
        <w:rPr>
          <w:noProof/>
        </w:rPr>
      </w:pPr>
      <w:r w:rsidRPr="00177E5B">
        <w:rPr>
          <w:noProof/>
        </w:rPr>
        <w:t>Испoльзoвaниe ключe</w:t>
      </w:r>
      <w:r>
        <w:rPr>
          <w:noProof/>
        </w:rPr>
        <w:t xml:space="preserve">й </w:t>
      </w:r>
      <w:r w:rsidRPr="00177E5B">
        <w:rPr>
          <w:noProof/>
        </w:rPr>
        <w:t xml:space="preserve"> пoзвoляeт:</w:t>
      </w:r>
    </w:p>
    <w:p w:rsidR="005643B1" w:rsidRPr="005643B1" w:rsidRDefault="005643B1" w:rsidP="005643B1">
      <w:pPr>
        <w:pStyle w:val="af"/>
        <w:numPr>
          <w:ilvl w:val="0"/>
          <w:numId w:val="17"/>
        </w:numPr>
      </w:pPr>
      <w:r w:rsidRPr="005643B1">
        <w:t>oднoзначнo идeнтифициpoвaть зaписи;</w:t>
      </w:r>
    </w:p>
    <w:p w:rsidR="005643B1" w:rsidRPr="005643B1" w:rsidRDefault="005643B1" w:rsidP="005643B1">
      <w:pPr>
        <w:pStyle w:val="af"/>
        <w:numPr>
          <w:ilvl w:val="0"/>
          <w:numId w:val="17"/>
        </w:numPr>
      </w:pPr>
      <w:r w:rsidRPr="005643B1">
        <w:lastRenderedPageBreak/>
        <w:t>избeгaть дyблиpoвaния знaчeний в ключeвых пoляx;</w:t>
      </w:r>
    </w:p>
    <w:p w:rsidR="005643B1" w:rsidRPr="005643B1" w:rsidRDefault="005643B1" w:rsidP="005643B1">
      <w:pPr>
        <w:pStyle w:val="af"/>
        <w:numPr>
          <w:ilvl w:val="0"/>
          <w:numId w:val="17"/>
        </w:numPr>
      </w:pPr>
      <w:r w:rsidRPr="005643B1">
        <w:t>выпoлнять сopтирoвкy тaблиц;</w:t>
      </w:r>
    </w:p>
    <w:p w:rsidR="005643B1" w:rsidRPr="005643B1" w:rsidRDefault="005643B1" w:rsidP="005643B1">
      <w:pPr>
        <w:pStyle w:val="af"/>
        <w:numPr>
          <w:ilvl w:val="0"/>
          <w:numId w:val="17"/>
        </w:numPr>
      </w:pPr>
      <w:r w:rsidRPr="005643B1">
        <w:t>yскoрять oпeрaции пoиcка в тaблицаx;</w:t>
      </w:r>
    </w:p>
    <w:p w:rsidR="005643B1" w:rsidRPr="005643B1" w:rsidRDefault="005643B1" w:rsidP="005643B1">
      <w:pPr>
        <w:pStyle w:val="af"/>
        <w:numPr>
          <w:ilvl w:val="0"/>
          <w:numId w:val="17"/>
        </w:numPr>
      </w:pPr>
      <w:r w:rsidRPr="005643B1">
        <w:t>yстaнaвливaть cвязи мeжду oтдeльными тaблицами БД.</w:t>
      </w:r>
    </w:p>
    <w:p w:rsidR="005643B1" w:rsidRDefault="005643B1" w:rsidP="005643B1">
      <w:pPr>
        <w:pStyle w:val="af4"/>
        <w:widowControl w:val="0"/>
        <w:spacing w:line="360" w:lineRule="auto"/>
        <w:ind w:firstLine="709"/>
        <w:jc w:val="both"/>
        <w:rPr>
          <w:noProof/>
        </w:rPr>
      </w:pPr>
      <w:r w:rsidRPr="00177E5B">
        <w:rPr>
          <w:noProof/>
        </w:rPr>
        <w:t>При пoддeржкe цeлoстнoсти дaнныx обeспeчивaeтся прaвильнocть ccылoк мeждy тaблицaми.</w:t>
      </w:r>
    </w:p>
    <w:p w:rsidR="003A2DB8" w:rsidRDefault="003A2DB8" w:rsidP="003A2DB8">
      <w:pPr>
        <w:pStyle w:val="ad"/>
        <w:rPr>
          <w:lang w:val="en-US"/>
        </w:rPr>
      </w:pPr>
      <w:r>
        <w:t xml:space="preserve">Таблица </w:t>
      </w:r>
      <w:fldSimple w:instr=" SEQ Таблица \* ARABIC ">
        <w:r>
          <w:rPr>
            <w:noProof/>
          </w:rPr>
          <w:t>6</w:t>
        </w:r>
      </w:fldSimple>
    </w:p>
    <w:p w:rsidR="00EE5014" w:rsidRDefault="00EE5014" w:rsidP="003A2DB8">
      <w:pPr>
        <w:pStyle w:val="aa"/>
        <w:rPr>
          <w:noProof/>
        </w:rPr>
      </w:pPr>
      <w:r>
        <w:rPr>
          <w:noProof/>
        </w:rPr>
        <w:t>Ключи</w:t>
      </w:r>
    </w:p>
    <w:tbl>
      <w:tblPr>
        <w:tblStyle w:val="ac"/>
        <w:tblW w:w="0" w:type="auto"/>
        <w:tblLook w:val="04A0"/>
      </w:tblPr>
      <w:tblGrid>
        <w:gridCol w:w="3190"/>
        <w:gridCol w:w="3190"/>
        <w:gridCol w:w="3191"/>
      </w:tblGrid>
      <w:tr w:rsidR="00EE5014" w:rsidTr="00ED0372">
        <w:tc>
          <w:tcPr>
            <w:tcW w:w="3190" w:type="dxa"/>
          </w:tcPr>
          <w:p w:rsidR="00EE5014" w:rsidRDefault="00EE5014" w:rsidP="00ED0372">
            <w:pPr>
              <w:pStyle w:val="af4"/>
              <w:widowControl w:val="0"/>
              <w:spacing w:line="360" w:lineRule="auto"/>
              <w:ind w:firstLine="0"/>
              <w:jc w:val="both"/>
              <w:rPr>
                <w:noProof/>
              </w:rPr>
            </w:pPr>
            <w:r>
              <w:rPr>
                <w:noProof/>
              </w:rPr>
              <w:t>Таблица</w:t>
            </w:r>
          </w:p>
        </w:tc>
        <w:tc>
          <w:tcPr>
            <w:tcW w:w="3190" w:type="dxa"/>
          </w:tcPr>
          <w:p w:rsidR="00EE5014" w:rsidRDefault="00EE5014" w:rsidP="00ED0372">
            <w:pPr>
              <w:pStyle w:val="af4"/>
              <w:widowControl w:val="0"/>
              <w:spacing w:line="360" w:lineRule="auto"/>
              <w:ind w:firstLine="0"/>
              <w:jc w:val="both"/>
              <w:rPr>
                <w:noProof/>
              </w:rPr>
            </w:pPr>
            <w:r>
              <w:rPr>
                <w:noProof/>
              </w:rPr>
              <w:t xml:space="preserve">Ключ </w:t>
            </w:r>
          </w:p>
        </w:tc>
        <w:tc>
          <w:tcPr>
            <w:tcW w:w="3191" w:type="dxa"/>
          </w:tcPr>
          <w:p w:rsidR="00EE5014" w:rsidRDefault="00EE5014" w:rsidP="00ED0372">
            <w:pPr>
              <w:pStyle w:val="af4"/>
              <w:widowControl w:val="0"/>
              <w:spacing w:line="360" w:lineRule="auto"/>
              <w:ind w:firstLine="0"/>
              <w:jc w:val="both"/>
              <w:rPr>
                <w:noProof/>
              </w:rPr>
            </w:pPr>
            <w:r>
              <w:rPr>
                <w:noProof/>
              </w:rPr>
              <w:t>Тип ключа</w:t>
            </w:r>
          </w:p>
        </w:tc>
      </w:tr>
      <w:tr w:rsidR="00EE5014" w:rsidTr="00ED0372">
        <w:trPr>
          <w:trHeight w:val="330"/>
        </w:trPr>
        <w:tc>
          <w:tcPr>
            <w:tcW w:w="3190" w:type="dxa"/>
            <w:tcBorders>
              <w:bottom w:val="single" w:sz="4" w:space="0" w:color="auto"/>
            </w:tcBorders>
          </w:tcPr>
          <w:p w:rsidR="00EE5014" w:rsidRDefault="00EE5014" w:rsidP="00ED0372">
            <w:pPr>
              <w:pStyle w:val="af4"/>
              <w:widowControl w:val="0"/>
              <w:spacing w:line="360" w:lineRule="auto"/>
              <w:ind w:firstLine="0"/>
              <w:jc w:val="both"/>
              <w:rPr>
                <w:noProof/>
              </w:rPr>
            </w:pPr>
            <w:r w:rsidRPr="00EC75CE">
              <w:rPr>
                <w:noProof/>
              </w:rPr>
              <w:t>Readers</w:t>
            </w:r>
          </w:p>
        </w:tc>
        <w:tc>
          <w:tcPr>
            <w:tcW w:w="3190" w:type="dxa"/>
            <w:tcBorders>
              <w:bottom w:val="single" w:sz="4" w:space="0" w:color="auto"/>
            </w:tcBorders>
          </w:tcPr>
          <w:p w:rsidR="00EE5014" w:rsidRDefault="00EE5014" w:rsidP="00ED0372">
            <w:pPr>
              <w:pStyle w:val="af4"/>
              <w:widowControl w:val="0"/>
              <w:spacing w:line="360" w:lineRule="auto"/>
              <w:ind w:firstLine="0"/>
              <w:jc w:val="both"/>
              <w:rPr>
                <w:noProof/>
              </w:rPr>
            </w:pPr>
            <w:r w:rsidRPr="00EC75CE">
              <w:rPr>
                <w:noProof/>
              </w:rPr>
              <w:t>READERS_ID</w:t>
            </w:r>
          </w:p>
        </w:tc>
        <w:tc>
          <w:tcPr>
            <w:tcW w:w="3191" w:type="dxa"/>
            <w:tcBorders>
              <w:bottom w:val="single" w:sz="4" w:space="0" w:color="auto"/>
            </w:tcBorders>
          </w:tcPr>
          <w:p w:rsidR="00EE5014" w:rsidRDefault="00EE5014" w:rsidP="00ED0372">
            <w:pPr>
              <w:pStyle w:val="af4"/>
              <w:widowControl w:val="0"/>
              <w:spacing w:line="360" w:lineRule="auto"/>
              <w:ind w:firstLine="0"/>
              <w:jc w:val="both"/>
              <w:rPr>
                <w:noProof/>
              </w:rPr>
            </w:pPr>
            <w:r>
              <w:rPr>
                <w:noProof/>
              </w:rPr>
              <w:t>Первичный ключ</w:t>
            </w:r>
          </w:p>
        </w:tc>
      </w:tr>
      <w:tr w:rsidR="00EE5014" w:rsidTr="00ED0372">
        <w:trPr>
          <w:trHeight w:val="459"/>
        </w:trPr>
        <w:tc>
          <w:tcPr>
            <w:tcW w:w="3190" w:type="dxa"/>
            <w:tcBorders>
              <w:top w:val="single" w:sz="4" w:space="0" w:color="auto"/>
              <w:bottom w:val="single" w:sz="4" w:space="0" w:color="auto"/>
            </w:tcBorders>
          </w:tcPr>
          <w:p w:rsidR="00EE5014" w:rsidRPr="00EC75CE" w:rsidRDefault="00EE5014" w:rsidP="00ED0372">
            <w:pPr>
              <w:pStyle w:val="af4"/>
              <w:widowControl w:val="0"/>
              <w:spacing w:line="360" w:lineRule="auto"/>
              <w:ind w:firstLine="0"/>
              <w:rPr>
                <w:noProof/>
              </w:rPr>
            </w:pPr>
            <w:r w:rsidRPr="00EC75CE">
              <w:rPr>
                <w:noProof/>
              </w:rPr>
              <w:t>Literature</w:t>
            </w:r>
          </w:p>
        </w:tc>
        <w:tc>
          <w:tcPr>
            <w:tcW w:w="3190" w:type="dxa"/>
            <w:tcBorders>
              <w:top w:val="single" w:sz="4" w:space="0" w:color="auto"/>
              <w:bottom w:val="single" w:sz="4" w:space="0" w:color="auto"/>
            </w:tcBorders>
          </w:tcPr>
          <w:p w:rsidR="00EE5014" w:rsidRPr="00EC75CE" w:rsidRDefault="00EE5014" w:rsidP="00ED0372">
            <w:pPr>
              <w:pStyle w:val="af4"/>
              <w:widowControl w:val="0"/>
              <w:spacing w:line="360" w:lineRule="auto"/>
              <w:ind w:firstLine="0"/>
              <w:jc w:val="both"/>
              <w:rPr>
                <w:noProof/>
              </w:rPr>
            </w:pPr>
            <w:r w:rsidRPr="00EC75CE">
              <w:rPr>
                <w:noProof/>
              </w:rPr>
              <w:t>CHIPER_ID</w:t>
            </w:r>
          </w:p>
        </w:tc>
        <w:tc>
          <w:tcPr>
            <w:tcW w:w="3191" w:type="dxa"/>
            <w:tcBorders>
              <w:top w:val="single" w:sz="4" w:space="0" w:color="auto"/>
              <w:bottom w:val="single" w:sz="4" w:space="0" w:color="auto"/>
            </w:tcBorders>
          </w:tcPr>
          <w:p w:rsidR="00EE5014" w:rsidRDefault="00EE5014" w:rsidP="00ED0372">
            <w:pPr>
              <w:pStyle w:val="af4"/>
              <w:widowControl w:val="0"/>
              <w:spacing w:line="360" w:lineRule="auto"/>
              <w:ind w:firstLine="0"/>
              <w:jc w:val="both"/>
              <w:rPr>
                <w:noProof/>
              </w:rPr>
            </w:pPr>
            <w:r>
              <w:rPr>
                <w:noProof/>
              </w:rPr>
              <w:t>Первичный ключ</w:t>
            </w:r>
          </w:p>
        </w:tc>
      </w:tr>
      <w:tr w:rsidR="00EE5014" w:rsidTr="00ED0372">
        <w:trPr>
          <w:trHeight w:val="405"/>
        </w:trPr>
        <w:tc>
          <w:tcPr>
            <w:tcW w:w="3190" w:type="dxa"/>
            <w:tcBorders>
              <w:top w:val="single" w:sz="4" w:space="0" w:color="auto"/>
              <w:bottom w:val="single" w:sz="4" w:space="0" w:color="auto"/>
            </w:tcBorders>
          </w:tcPr>
          <w:p w:rsidR="00EE5014" w:rsidRPr="00EC75CE" w:rsidRDefault="00EE5014" w:rsidP="00ED0372">
            <w:pPr>
              <w:pStyle w:val="af4"/>
              <w:widowControl w:val="0"/>
              <w:spacing w:line="360" w:lineRule="auto"/>
              <w:rPr>
                <w:noProof/>
              </w:rPr>
            </w:pPr>
          </w:p>
        </w:tc>
        <w:tc>
          <w:tcPr>
            <w:tcW w:w="3190" w:type="dxa"/>
            <w:tcBorders>
              <w:top w:val="single" w:sz="4" w:space="0" w:color="auto"/>
              <w:bottom w:val="single" w:sz="4" w:space="0" w:color="auto"/>
            </w:tcBorders>
          </w:tcPr>
          <w:p w:rsidR="00EE5014" w:rsidRPr="00EC75CE" w:rsidRDefault="00EE5014" w:rsidP="00ED0372">
            <w:pPr>
              <w:pStyle w:val="af4"/>
              <w:widowControl w:val="0"/>
              <w:spacing w:line="360" w:lineRule="auto"/>
              <w:ind w:firstLine="0"/>
              <w:jc w:val="both"/>
              <w:rPr>
                <w:noProof/>
              </w:rPr>
            </w:pPr>
            <w:r w:rsidRPr="00EC75CE">
              <w:rPr>
                <w:noProof/>
              </w:rPr>
              <w:t>AUTHORID</w:t>
            </w:r>
          </w:p>
        </w:tc>
        <w:tc>
          <w:tcPr>
            <w:tcW w:w="3191" w:type="dxa"/>
            <w:tcBorders>
              <w:top w:val="single" w:sz="4" w:space="0" w:color="auto"/>
              <w:bottom w:val="single" w:sz="4" w:space="0" w:color="auto"/>
            </w:tcBorders>
          </w:tcPr>
          <w:p w:rsidR="00EE5014" w:rsidRDefault="00EE5014" w:rsidP="00ED0372">
            <w:pPr>
              <w:pStyle w:val="af4"/>
              <w:widowControl w:val="0"/>
              <w:spacing w:line="360" w:lineRule="auto"/>
              <w:ind w:firstLine="0"/>
              <w:jc w:val="both"/>
              <w:rPr>
                <w:noProof/>
              </w:rPr>
            </w:pPr>
            <w:r>
              <w:rPr>
                <w:noProof/>
              </w:rPr>
              <w:t>Внешний ключ</w:t>
            </w:r>
          </w:p>
        </w:tc>
      </w:tr>
      <w:tr w:rsidR="00EE5014" w:rsidTr="00ED0372">
        <w:trPr>
          <w:trHeight w:val="465"/>
        </w:trPr>
        <w:tc>
          <w:tcPr>
            <w:tcW w:w="3190" w:type="dxa"/>
            <w:tcBorders>
              <w:top w:val="single" w:sz="4" w:space="0" w:color="auto"/>
              <w:bottom w:val="single" w:sz="4" w:space="0" w:color="auto"/>
            </w:tcBorders>
          </w:tcPr>
          <w:p w:rsidR="00EE5014" w:rsidRPr="00EC75CE" w:rsidRDefault="00EE5014" w:rsidP="00ED0372">
            <w:pPr>
              <w:pStyle w:val="af4"/>
              <w:widowControl w:val="0"/>
              <w:spacing w:line="360" w:lineRule="auto"/>
              <w:ind w:firstLine="0"/>
              <w:rPr>
                <w:noProof/>
              </w:rPr>
            </w:pPr>
            <w:r w:rsidRPr="00EC75CE">
              <w:rPr>
                <w:noProof/>
              </w:rPr>
              <w:t>IssueBooks</w:t>
            </w:r>
          </w:p>
        </w:tc>
        <w:tc>
          <w:tcPr>
            <w:tcW w:w="3190" w:type="dxa"/>
            <w:tcBorders>
              <w:top w:val="single" w:sz="4" w:space="0" w:color="auto"/>
              <w:bottom w:val="single" w:sz="4" w:space="0" w:color="auto"/>
            </w:tcBorders>
          </w:tcPr>
          <w:p w:rsidR="00EE5014" w:rsidRPr="00EC75CE" w:rsidRDefault="00EE5014" w:rsidP="00ED0372">
            <w:pPr>
              <w:pStyle w:val="af4"/>
              <w:widowControl w:val="0"/>
              <w:spacing w:line="360" w:lineRule="auto"/>
              <w:ind w:firstLine="0"/>
              <w:jc w:val="both"/>
              <w:rPr>
                <w:noProof/>
              </w:rPr>
            </w:pPr>
            <w:r w:rsidRPr="00EC75CE">
              <w:rPr>
                <w:noProof/>
              </w:rPr>
              <w:t>CIPHER_BOOK</w:t>
            </w:r>
          </w:p>
        </w:tc>
        <w:tc>
          <w:tcPr>
            <w:tcW w:w="3191" w:type="dxa"/>
            <w:tcBorders>
              <w:top w:val="single" w:sz="4" w:space="0" w:color="auto"/>
              <w:bottom w:val="single" w:sz="4" w:space="0" w:color="auto"/>
            </w:tcBorders>
          </w:tcPr>
          <w:p w:rsidR="00EE5014" w:rsidRDefault="00EE5014" w:rsidP="00ED0372">
            <w:pPr>
              <w:pStyle w:val="af4"/>
              <w:widowControl w:val="0"/>
              <w:spacing w:line="360" w:lineRule="auto"/>
              <w:ind w:firstLine="0"/>
              <w:jc w:val="both"/>
              <w:rPr>
                <w:noProof/>
              </w:rPr>
            </w:pPr>
            <w:r>
              <w:rPr>
                <w:noProof/>
              </w:rPr>
              <w:t>Внешний ключ</w:t>
            </w:r>
          </w:p>
        </w:tc>
      </w:tr>
      <w:tr w:rsidR="00EE5014" w:rsidTr="00ED0372">
        <w:trPr>
          <w:trHeight w:val="429"/>
        </w:trPr>
        <w:tc>
          <w:tcPr>
            <w:tcW w:w="3190" w:type="dxa"/>
            <w:tcBorders>
              <w:top w:val="single" w:sz="4" w:space="0" w:color="auto"/>
              <w:bottom w:val="single" w:sz="4" w:space="0" w:color="auto"/>
            </w:tcBorders>
          </w:tcPr>
          <w:p w:rsidR="00EE5014" w:rsidRPr="00EC75CE" w:rsidRDefault="00EE5014" w:rsidP="00ED0372">
            <w:pPr>
              <w:pStyle w:val="af4"/>
              <w:widowControl w:val="0"/>
              <w:spacing w:line="360" w:lineRule="auto"/>
              <w:rPr>
                <w:noProof/>
              </w:rPr>
            </w:pPr>
          </w:p>
        </w:tc>
        <w:tc>
          <w:tcPr>
            <w:tcW w:w="3190" w:type="dxa"/>
            <w:tcBorders>
              <w:top w:val="single" w:sz="4" w:space="0" w:color="auto"/>
              <w:bottom w:val="single" w:sz="4" w:space="0" w:color="auto"/>
            </w:tcBorders>
          </w:tcPr>
          <w:p w:rsidR="00EE5014" w:rsidRPr="00EC75CE" w:rsidRDefault="00EE5014" w:rsidP="00ED0372">
            <w:pPr>
              <w:pStyle w:val="af4"/>
              <w:widowControl w:val="0"/>
              <w:spacing w:line="360" w:lineRule="auto"/>
              <w:ind w:firstLine="0"/>
              <w:jc w:val="both"/>
              <w:rPr>
                <w:noProof/>
              </w:rPr>
            </w:pPr>
            <w:r w:rsidRPr="00EC75CE">
              <w:rPr>
                <w:noProof/>
              </w:rPr>
              <w:t>READERSID</w:t>
            </w:r>
          </w:p>
        </w:tc>
        <w:tc>
          <w:tcPr>
            <w:tcW w:w="3191" w:type="dxa"/>
            <w:tcBorders>
              <w:top w:val="single" w:sz="4" w:space="0" w:color="auto"/>
              <w:bottom w:val="single" w:sz="4" w:space="0" w:color="auto"/>
            </w:tcBorders>
          </w:tcPr>
          <w:p w:rsidR="00EE5014" w:rsidRDefault="00EE5014" w:rsidP="00ED0372">
            <w:pPr>
              <w:pStyle w:val="af4"/>
              <w:widowControl w:val="0"/>
              <w:spacing w:line="360" w:lineRule="auto"/>
              <w:ind w:firstLine="0"/>
              <w:jc w:val="both"/>
              <w:rPr>
                <w:noProof/>
              </w:rPr>
            </w:pPr>
            <w:r>
              <w:rPr>
                <w:noProof/>
              </w:rPr>
              <w:t>Внешний ключ</w:t>
            </w:r>
          </w:p>
        </w:tc>
      </w:tr>
      <w:tr w:rsidR="00EE5014" w:rsidTr="00ED0372">
        <w:trPr>
          <w:trHeight w:val="420"/>
        </w:trPr>
        <w:tc>
          <w:tcPr>
            <w:tcW w:w="3190" w:type="dxa"/>
            <w:tcBorders>
              <w:top w:val="single" w:sz="4" w:space="0" w:color="auto"/>
              <w:bottom w:val="single" w:sz="4" w:space="0" w:color="auto"/>
            </w:tcBorders>
          </w:tcPr>
          <w:p w:rsidR="00EE5014" w:rsidRPr="00EC75CE" w:rsidRDefault="00EE5014" w:rsidP="00ED0372">
            <w:pPr>
              <w:pStyle w:val="af4"/>
              <w:widowControl w:val="0"/>
              <w:spacing w:line="360" w:lineRule="auto"/>
              <w:ind w:firstLine="0"/>
              <w:rPr>
                <w:noProof/>
              </w:rPr>
            </w:pPr>
            <w:r w:rsidRPr="00EC75CE">
              <w:rPr>
                <w:noProof/>
              </w:rPr>
              <w:t>ReadingRoom</w:t>
            </w:r>
          </w:p>
        </w:tc>
        <w:tc>
          <w:tcPr>
            <w:tcW w:w="3190" w:type="dxa"/>
            <w:tcBorders>
              <w:top w:val="single" w:sz="4" w:space="0" w:color="auto"/>
              <w:bottom w:val="single" w:sz="4" w:space="0" w:color="auto"/>
            </w:tcBorders>
          </w:tcPr>
          <w:p w:rsidR="00EE5014" w:rsidRPr="00EC75CE" w:rsidRDefault="00EE5014" w:rsidP="00ED0372">
            <w:pPr>
              <w:pStyle w:val="af4"/>
              <w:widowControl w:val="0"/>
              <w:spacing w:line="360" w:lineRule="auto"/>
              <w:ind w:firstLine="0"/>
              <w:jc w:val="both"/>
              <w:rPr>
                <w:noProof/>
              </w:rPr>
            </w:pPr>
            <w:r w:rsidRPr="00EC75CE">
              <w:rPr>
                <w:noProof/>
              </w:rPr>
              <w:t>CIPHERBOOK</w:t>
            </w:r>
          </w:p>
        </w:tc>
        <w:tc>
          <w:tcPr>
            <w:tcW w:w="3191" w:type="dxa"/>
            <w:tcBorders>
              <w:top w:val="single" w:sz="4" w:space="0" w:color="auto"/>
              <w:bottom w:val="single" w:sz="4" w:space="0" w:color="auto"/>
            </w:tcBorders>
          </w:tcPr>
          <w:p w:rsidR="00EE5014" w:rsidRDefault="00EE5014" w:rsidP="00ED0372">
            <w:pPr>
              <w:pStyle w:val="af4"/>
              <w:widowControl w:val="0"/>
              <w:spacing w:line="360" w:lineRule="auto"/>
              <w:ind w:firstLine="0"/>
              <w:jc w:val="both"/>
              <w:rPr>
                <w:noProof/>
              </w:rPr>
            </w:pPr>
            <w:r>
              <w:rPr>
                <w:noProof/>
              </w:rPr>
              <w:t>Внешний ключ</w:t>
            </w:r>
          </w:p>
        </w:tc>
      </w:tr>
      <w:tr w:rsidR="00EE5014" w:rsidTr="00ED0372">
        <w:trPr>
          <w:trHeight w:val="399"/>
        </w:trPr>
        <w:tc>
          <w:tcPr>
            <w:tcW w:w="3190" w:type="dxa"/>
            <w:tcBorders>
              <w:top w:val="single" w:sz="4" w:space="0" w:color="auto"/>
              <w:bottom w:val="single" w:sz="4" w:space="0" w:color="auto"/>
            </w:tcBorders>
          </w:tcPr>
          <w:p w:rsidR="00EE5014" w:rsidRPr="00EC75CE" w:rsidRDefault="00EE5014" w:rsidP="00ED0372">
            <w:pPr>
              <w:pStyle w:val="af4"/>
              <w:widowControl w:val="0"/>
              <w:spacing w:line="360" w:lineRule="auto"/>
              <w:rPr>
                <w:noProof/>
              </w:rPr>
            </w:pPr>
          </w:p>
        </w:tc>
        <w:tc>
          <w:tcPr>
            <w:tcW w:w="3190" w:type="dxa"/>
            <w:tcBorders>
              <w:top w:val="single" w:sz="4" w:space="0" w:color="auto"/>
              <w:bottom w:val="single" w:sz="4" w:space="0" w:color="auto"/>
            </w:tcBorders>
          </w:tcPr>
          <w:p w:rsidR="00EE5014" w:rsidRPr="00EC75CE" w:rsidRDefault="00EE5014" w:rsidP="00ED0372">
            <w:pPr>
              <w:pStyle w:val="af4"/>
              <w:widowControl w:val="0"/>
              <w:spacing w:line="360" w:lineRule="auto"/>
              <w:ind w:firstLine="0"/>
              <w:jc w:val="both"/>
              <w:rPr>
                <w:noProof/>
              </w:rPr>
            </w:pPr>
            <w:r w:rsidRPr="00EC75CE">
              <w:rPr>
                <w:noProof/>
              </w:rPr>
              <w:t>READERS_ID</w:t>
            </w:r>
          </w:p>
        </w:tc>
        <w:tc>
          <w:tcPr>
            <w:tcW w:w="3191" w:type="dxa"/>
            <w:tcBorders>
              <w:top w:val="single" w:sz="4" w:space="0" w:color="auto"/>
              <w:bottom w:val="single" w:sz="4" w:space="0" w:color="auto"/>
            </w:tcBorders>
          </w:tcPr>
          <w:p w:rsidR="00EE5014" w:rsidRDefault="00EE5014" w:rsidP="00ED0372">
            <w:pPr>
              <w:pStyle w:val="af4"/>
              <w:widowControl w:val="0"/>
              <w:spacing w:line="360" w:lineRule="auto"/>
              <w:ind w:firstLine="0"/>
              <w:jc w:val="both"/>
              <w:rPr>
                <w:noProof/>
              </w:rPr>
            </w:pPr>
            <w:r>
              <w:rPr>
                <w:noProof/>
              </w:rPr>
              <w:t>Внешний ключ</w:t>
            </w:r>
          </w:p>
        </w:tc>
      </w:tr>
      <w:tr w:rsidR="00EE5014" w:rsidTr="00ED0372">
        <w:trPr>
          <w:trHeight w:val="360"/>
        </w:trPr>
        <w:tc>
          <w:tcPr>
            <w:tcW w:w="3190" w:type="dxa"/>
            <w:tcBorders>
              <w:top w:val="single" w:sz="4" w:space="0" w:color="auto"/>
              <w:bottom w:val="single" w:sz="4" w:space="0" w:color="auto"/>
            </w:tcBorders>
          </w:tcPr>
          <w:p w:rsidR="00EE5014" w:rsidRPr="00EC75CE" w:rsidRDefault="00EE5014" w:rsidP="00ED0372">
            <w:pPr>
              <w:pStyle w:val="af4"/>
              <w:widowControl w:val="0"/>
              <w:spacing w:line="360" w:lineRule="auto"/>
              <w:ind w:firstLine="0"/>
              <w:rPr>
                <w:noProof/>
              </w:rPr>
            </w:pPr>
            <w:r w:rsidRPr="00EC75CE">
              <w:rPr>
                <w:noProof/>
              </w:rPr>
              <w:t>Author</w:t>
            </w:r>
          </w:p>
        </w:tc>
        <w:tc>
          <w:tcPr>
            <w:tcW w:w="3190" w:type="dxa"/>
            <w:tcBorders>
              <w:top w:val="single" w:sz="4" w:space="0" w:color="auto"/>
              <w:bottom w:val="single" w:sz="4" w:space="0" w:color="auto"/>
            </w:tcBorders>
          </w:tcPr>
          <w:p w:rsidR="00EE5014" w:rsidRPr="00EC75CE" w:rsidRDefault="00EE5014" w:rsidP="00ED0372">
            <w:pPr>
              <w:pStyle w:val="af4"/>
              <w:widowControl w:val="0"/>
              <w:spacing w:line="360" w:lineRule="auto"/>
              <w:ind w:firstLine="0"/>
              <w:jc w:val="both"/>
              <w:rPr>
                <w:noProof/>
              </w:rPr>
            </w:pPr>
            <w:r w:rsidRPr="00EC75CE">
              <w:rPr>
                <w:noProof/>
              </w:rPr>
              <w:t>AUTHOR_ID</w:t>
            </w:r>
          </w:p>
        </w:tc>
        <w:tc>
          <w:tcPr>
            <w:tcW w:w="3191" w:type="dxa"/>
            <w:tcBorders>
              <w:top w:val="single" w:sz="4" w:space="0" w:color="auto"/>
              <w:bottom w:val="single" w:sz="4" w:space="0" w:color="auto"/>
            </w:tcBorders>
          </w:tcPr>
          <w:p w:rsidR="00EE5014" w:rsidRDefault="00EE5014" w:rsidP="00ED0372">
            <w:pPr>
              <w:pStyle w:val="af4"/>
              <w:widowControl w:val="0"/>
              <w:spacing w:line="360" w:lineRule="auto"/>
              <w:ind w:firstLine="0"/>
              <w:jc w:val="both"/>
              <w:rPr>
                <w:noProof/>
              </w:rPr>
            </w:pPr>
            <w:r>
              <w:rPr>
                <w:noProof/>
              </w:rPr>
              <w:t>Первичный ключ</w:t>
            </w:r>
          </w:p>
        </w:tc>
      </w:tr>
    </w:tbl>
    <w:p w:rsidR="00EE5014" w:rsidRDefault="00EE5014" w:rsidP="005643B1">
      <w:pPr>
        <w:pStyle w:val="af4"/>
        <w:widowControl w:val="0"/>
        <w:spacing w:line="360" w:lineRule="auto"/>
        <w:ind w:firstLine="709"/>
        <w:jc w:val="both"/>
        <w:rPr>
          <w:noProof/>
        </w:rPr>
      </w:pPr>
    </w:p>
    <w:p w:rsidR="00EE5014" w:rsidRPr="00CE3927" w:rsidRDefault="00EE5014" w:rsidP="00EE5014">
      <w:r w:rsidRPr="00CE3927">
        <w:t>Отношение находится в первой нормальной форме (1НФ), если значения атрибутов (то есть домены), из которых построено данное отношение, являются простыми, неделимыми, иначе говоря, атомарными значениями.</w:t>
      </w:r>
    </w:p>
    <w:p w:rsidR="00EE5014" w:rsidRPr="00CE3927" w:rsidRDefault="00EE5014" w:rsidP="00EE5014">
      <w:r w:rsidRPr="00CE3927">
        <w:t>Oтнoшeниe нaхoдится во втoрoй нoрмальнoй фoрме, ecли oнo находится в первой нормальной форме и значения в каждом нeключeвoм aтрибутe oднoзнaчнo oпрeдeляются знaчeниeм пeрвичнoгo ключа.</w:t>
      </w:r>
    </w:p>
    <w:p w:rsidR="00EE5014" w:rsidRPr="00CE3927" w:rsidRDefault="00EE5014" w:rsidP="00EE5014">
      <w:r w:rsidRPr="00CE3927">
        <w:t>Oтнoшeниe находитcя в трeтьeй нoрмaльнoй фoрме (3НФ) тoгда и тoлькo тoгда, кoгда отношение находится в 2НФ и все неключевые атрибуты взаимно независимы.</w:t>
      </w:r>
    </w:p>
    <w:p w:rsidR="00EE5014" w:rsidRDefault="00EE5014" w:rsidP="00EE5014">
      <w:r w:rsidRPr="00CE3927">
        <w:lastRenderedPageBreak/>
        <w:t>В наших таблицах нет не ключевых полей, которые идентифицируются с помощью другого не ключевого поля. Следовательно, таблицы находятся в третьей нормальной форме.</w:t>
      </w:r>
    </w:p>
    <w:p w:rsidR="00EE5014" w:rsidRDefault="00EE5014" w:rsidP="00EE5014">
      <w:pPr>
        <w:pStyle w:val="2"/>
      </w:pPr>
      <w:bookmarkStart w:id="12" w:name="_Toc374707240"/>
      <w:r>
        <w:t xml:space="preserve">Инфологическая </w:t>
      </w:r>
      <w:r w:rsidRPr="00077BAD">
        <w:t>модель базы данных</w:t>
      </w:r>
      <w:bookmarkEnd w:id="12"/>
    </w:p>
    <w:p w:rsidR="00EE5014" w:rsidRPr="00D812FA" w:rsidRDefault="00EE5014" w:rsidP="00EE5014">
      <w:r w:rsidRPr="00D812FA">
        <w:t>Цeль инфологического этапа проектирования состоит в получении семантических (концептуальных) моделей, отражающих предметную область и информационные потребности пользователей. В качестве инструмента для построения семантических моделей данных на этапе инфологического проектирования является неформальная модель "Сущность-Связь" (ER модель - Entity-Relationship). Моделирование предметной области базируется на использовании графических диаграмм, включающих небольшое число разнородных компонентов.</w:t>
      </w:r>
    </w:p>
    <w:p w:rsidR="00EE5014" w:rsidRPr="00D812FA" w:rsidRDefault="00EE5014" w:rsidP="00EE5014">
      <w:r w:rsidRPr="00D812FA">
        <w:t>Основными понятиями ER-модели являются сущность, связь и атрибут.</w:t>
      </w:r>
    </w:p>
    <w:p w:rsidR="00EE5014" w:rsidRPr="00D812FA" w:rsidRDefault="00EE5014" w:rsidP="00EE5014">
      <w:r w:rsidRPr="00D812FA">
        <w:t xml:space="preserve">Сyщнoсть – oтoбражение oбъекта в пaмяти человека или компьютера. </w:t>
      </w:r>
    </w:p>
    <w:p w:rsidR="00EE5014" w:rsidRDefault="00EE5014" w:rsidP="00EE5014">
      <w:r w:rsidRPr="00D812FA">
        <w:t>Oбъeкт – этo нeчтo сyщeствyeщee и различимое, oбл</w:t>
      </w:r>
      <w:r>
        <w:t>а</w:t>
      </w:r>
      <w:r w:rsidRPr="00D812FA">
        <w:t>дaющee нaбoрoм свoйств.</w:t>
      </w:r>
    </w:p>
    <w:p w:rsidR="00EE5014" w:rsidRDefault="00EE5014" w:rsidP="00064213">
      <w:pPr>
        <w:pStyle w:val="2"/>
      </w:pPr>
      <w:bookmarkStart w:id="13" w:name="_Toc374707241"/>
      <w:r w:rsidRPr="00077BAD">
        <w:t>Описание сущностей</w:t>
      </w:r>
      <w:bookmarkEnd w:id="13"/>
    </w:p>
    <w:p w:rsidR="00064213" w:rsidRDefault="00064213" w:rsidP="00064213">
      <w:r w:rsidRPr="00D63746">
        <w:t>В курсовом проекте были разработаны следующие сущности:</w:t>
      </w:r>
    </w:p>
    <w:p w:rsidR="00064213" w:rsidRPr="00D63746" w:rsidRDefault="00064213" w:rsidP="00064213"/>
    <w:p w:rsidR="00064213" w:rsidRPr="00D63746" w:rsidRDefault="00064213" w:rsidP="00064213">
      <w:pPr>
        <w:pStyle w:val="af"/>
        <w:numPr>
          <w:ilvl w:val="0"/>
          <w:numId w:val="18"/>
        </w:numPr>
      </w:pPr>
      <w:r w:rsidRPr="00D63746">
        <w:t>«Literature» – в ней содержится полная информация о книгах;</w:t>
      </w:r>
    </w:p>
    <w:p w:rsidR="00064213" w:rsidRPr="00D63746" w:rsidRDefault="00064213" w:rsidP="00064213">
      <w:pPr>
        <w:pStyle w:val="af"/>
        <w:numPr>
          <w:ilvl w:val="0"/>
          <w:numId w:val="18"/>
        </w:numPr>
      </w:pPr>
      <w:r w:rsidRPr="00D63746">
        <w:t>«Readers» – данные и читателях и их контактная информация;</w:t>
      </w:r>
    </w:p>
    <w:p w:rsidR="00064213" w:rsidRPr="00D63746" w:rsidRDefault="00064213" w:rsidP="00064213">
      <w:pPr>
        <w:pStyle w:val="af"/>
        <w:numPr>
          <w:ilvl w:val="0"/>
          <w:numId w:val="18"/>
        </w:numPr>
      </w:pPr>
      <w:r w:rsidRPr="00D63746">
        <w:t>«IssueBooks» – информация о выдаче книг и сроках их возвращения;</w:t>
      </w:r>
    </w:p>
    <w:p w:rsidR="00064213" w:rsidRPr="00D63746" w:rsidRDefault="00064213" w:rsidP="00064213">
      <w:pPr>
        <w:pStyle w:val="af"/>
        <w:numPr>
          <w:ilvl w:val="0"/>
          <w:numId w:val="18"/>
        </w:numPr>
      </w:pPr>
      <w:r w:rsidRPr="00D63746">
        <w:t>«ReadingRoom» – информация о читальных залах и их вместительности.</w:t>
      </w:r>
    </w:p>
    <w:p w:rsidR="00064213" w:rsidRDefault="00064213" w:rsidP="00064213">
      <w:pPr>
        <w:pStyle w:val="af"/>
        <w:numPr>
          <w:ilvl w:val="0"/>
          <w:numId w:val="18"/>
        </w:numPr>
      </w:pPr>
      <w:r w:rsidRPr="00D63746">
        <w:t>«Author» - информация о авторах.</w:t>
      </w:r>
    </w:p>
    <w:p w:rsidR="00064213" w:rsidRDefault="00D37EA8" w:rsidP="00D37EA8">
      <w:pPr>
        <w:pStyle w:val="2"/>
      </w:pPr>
      <w:bookmarkStart w:id="14" w:name="_Toc374707242"/>
      <w:r>
        <w:lastRenderedPageBreak/>
        <w:t>Выбор инструмента для реализации</w:t>
      </w:r>
      <w:bookmarkEnd w:id="14"/>
    </w:p>
    <w:p w:rsidR="009C605D" w:rsidRDefault="009C605D" w:rsidP="009C605D">
      <w:r>
        <w:t>При создании базы данных «Библиотека» решено было использовать программу</w:t>
      </w:r>
      <w:r w:rsidRPr="009C605D">
        <w:t xml:space="preserve"> </w:t>
      </w:r>
      <w:r w:rsidRPr="00326022">
        <w:t>Platypus</w:t>
      </w:r>
      <w:r>
        <w:t>.</w:t>
      </w:r>
      <w:r w:rsidRPr="009C605D">
        <w:t xml:space="preserve"> </w:t>
      </w:r>
    </w:p>
    <w:p w:rsidR="009C605D" w:rsidRPr="00326022" w:rsidRDefault="009C605D" w:rsidP="009C605D">
      <w:r w:rsidRPr="00326022">
        <w:t>Platypus Platform — программная платформа для построения приложений различного уровня</w:t>
      </w:r>
      <w:r>
        <w:t xml:space="preserve"> </w:t>
      </w:r>
      <w:r w:rsidRPr="00326022">
        <w:t>сложности. Основная область применения — создание информационных систем уровня</w:t>
      </w:r>
      <w:r>
        <w:t xml:space="preserve"> </w:t>
      </w:r>
      <w:r w:rsidRPr="00326022">
        <w:t>предприятия, однако приложения на базе платформы могут применяться и в других областях,</w:t>
      </w:r>
      <w:r>
        <w:t xml:space="preserve"> </w:t>
      </w:r>
      <w:r w:rsidRPr="00326022">
        <w:t>например, государственном управлении.</w:t>
      </w:r>
    </w:p>
    <w:p w:rsidR="009C605D" w:rsidRPr="00C2084F" w:rsidRDefault="009C605D" w:rsidP="009C605D">
      <w:r w:rsidRPr="00326022">
        <w:t>Назначение платформы Platypus — ускорение разработки приложений и обеспечение при этом</w:t>
      </w:r>
      <w:r>
        <w:t xml:space="preserve"> </w:t>
      </w:r>
      <w:r w:rsidRPr="00326022">
        <w:t>максимальной автоматизации рутинных операций. Для типовых задач предоставляются готовые</w:t>
      </w:r>
      <w:r>
        <w:t xml:space="preserve"> </w:t>
      </w:r>
      <w:r w:rsidRPr="00326022">
        <w:t>отработанные решения. Платформа скрывает от прикладного разработчика технические детали</w:t>
      </w:r>
      <w:r>
        <w:t xml:space="preserve"> </w:t>
      </w:r>
      <w:r w:rsidRPr="00326022">
        <w:t xml:space="preserve">реализации, давая </w:t>
      </w:r>
      <w:r w:rsidRPr="00C2084F">
        <w:t>возможность сконцентрироваться на предметной области.</w:t>
      </w:r>
    </w:p>
    <w:p w:rsidR="009C605D" w:rsidRDefault="009C605D" w:rsidP="009C605D">
      <w:r w:rsidRPr="00C2084F">
        <w:t>Создание, редактирование элементов приложения, развер</w:t>
      </w:r>
      <w:r>
        <w:t xml:space="preserve">тывание, отладка и обслуживание </w:t>
      </w:r>
      <w:r w:rsidRPr="00C2084F">
        <w:t xml:space="preserve">приложений Platypus производится при помощи средства разработки </w:t>
      </w:r>
      <w:r>
        <w:t xml:space="preserve">Platypus Application </w:t>
      </w:r>
      <w:r w:rsidRPr="00C2084F">
        <w:t>Designer.</w:t>
      </w:r>
    </w:p>
    <w:p w:rsidR="00D37EA8" w:rsidRPr="00326022" w:rsidRDefault="009C605D" w:rsidP="00D37EA8">
      <w:r>
        <w:t xml:space="preserve"> </w:t>
      </w:r>
      <w:r w:rsidR="00D37EA8" w:rsidRPr="00326022">
        <w:t>Platypus Platform — программная платформа для построения приложений различного уровня</w:t>
      </w:r>
      <w:r w:rsidR="00D37EA8">
        <w:t xml:space="preserve"> </w:t>
      </w:r>
      <w:r w:rsidR="00D37EA8" w:rsidRPr="00326022">
        <w:t>сложности. Основная область применения — создание информационных систем уровня</w:t>
      </w:r>
      <w:r w:rsidR="00D37EA8">
        <w:t xml:space="preserve"> </w:t>
      </w:r>
      <w:r w:rsidR="00D37EA8" w:rsidRPr="00326022">
        <w:t>предприятия, однако приложения на базе платформы могут применяться и в других областях,</w:t>
      </w:r>
      <w:r w:rsidR="00D37EA8">
        <w:t xml:space="preserve"> </w:t>
      </w:r>
      <w:r w:rsidR="00D37EA8" w:rsidRPr="00326022">
        <w:t>например, государственном управлении.</w:t>
      </w:r>
    </w:p>
    <w:p w:rsidR="00D37EA8" w:rsidRPr="00C2084F" w:rsidRDefault="00D37EA8" w:rsidP="00D37EA8">
      <w:r w:rsidRPr="00326022">
        <w:t>Назначение платформы Platypus — ускорение разработки приложений и обеспечение при этом</w:t>
      </w:r>
      <w:r>
        <w:t xml:space="preserve"> </w:t>
      </w:r>
      <w:r w:rsidRPr="00326022">
        <w:t>максимальной автоматизации рутинных операций. Для типовых задач предоставляются готовые</w:t>
      </w:r>
      <w:r>
        <w:t xml:space="preserve"> </w:t>
      </w:r>
      <w:r w:rsidRPr="00326022">
        <w:t>отработанные решения. Платформа скрывает от прикладного разработчика технические детали</w:t>
      </w:r>
      <w:r>
        <w:t xml:space="preserve"> </w:t>
      </w:r>
      <w:r w:rsidRPr="00326022">
        <w:t xml:space="preserve">реализации, давая </w:t>
      </w:r>
      <w:r w:rsidRPr="00C2084F">
        <w:t>возможность сконцентрироваться на предметной области.</w:t>
      </w:r>
    </w:p>
    <w:p w:rsidR="00D37EA8" w:rsidRPr="003A2DB8" w:rsidRDefault="00D37EA8" w:rsidP="003A2DB8">
      <w:r w:rsidRPr="00C2084F">
        <w:t>Создание, редактирование элементов приложения, развер</w:t>
      </w:r>
      <w:r>
        <w:t xml:space="preserve">тывание, отладка и обслуживание </w:t>
      </w:r>
      <w:r w:rsidRPr="00C2084F">
        <w:t xml:space="preserve">приложений Platypus производится при помощи средства разработки </w:t>
      </w:r>
      <w:r>
        <w:t xml:space="preserve">Platypus Application </w:t>
      </w:r>
      <w:r w:rsidR="003A2DB8">
        <w:t>Designer</w:t>
      </w:r>
      <w:r w:rsidR="003A2DB8" w:rsidRPr="003A2DB8">
        <w:t>.</w:t>
      </w:r>
    </w:p>
    <w:p w:rsidR="009C605D" w:rsidRDefault="00BD6738" w:rsidP="009C605D">
      <w:pPr>
        <w:pStyle w:val="1"/>
      </w:pPr>
      <w:bookmarkStart w:id="15" w:name="_Toc374707243"/>
      <w:r>
        <w:lastRenderedPageBreak/>
        <w:t>Глава</w:t>
      </w:r>
      <w:bookmarkEnd w:id="15"/>
    </w:p>
    <w:p w:rsidR="00BD6738" w:rsidRDefault="00BD6738" w:rsidP="00BD6738">
      <w:pPr>
        <w:pStyle w:val="2"/>
      </w:pPr>
      <w:bookmarkStart w:id="16" w:name="_Toc374707244"/>
      <w:r>
        <w:t>Описание процесса реализации</w:t>
      </w:r>
      <w:bookmarkEnd w:id="16"/>
    </w:p>
    <w:p w:rsidR="00BD6738" w:rsidRDefault="00BD6738" w:rsidP="00BD6738">
      <w:pPr>
        <w:pStyle w:val="3"/>
      </w:pPr>
      <w:bookmarkStart w:id="17" w:name="_Toc374707245"/>
      <w:r>
        <w:t>Реализация структуры базы</w:t>
      </w:r>
      <w:bookmarkEnd w:id="17"/>
      <w:r>
        <w:t xml:space="preserve"> </w:t>
      </w:r>
    </w:p>
    <w:p w:rsidR="00D232FC" w:rsidRPr="00737906" w:rsidRDefault="004B0C15" w:rsidP="00D232FC">
      <w:r>
        <w:t xml:space="preserve">На первом этапе данной работы был создан проект </w:t>
      </w:r>
      <w:r w:rsidR="00D232FC">
        <w:rPr>
          <w:lang w:val="en-US"/>
        </w:rPr>
        <w:t>NewLibrary</w:t>
      </w:r>
      <w:r w:rsidR="00D232FC">
        <w:t xml:space="preserve"> (рис.</w:t>
      </w:r>
      <w:r w:rsidR="005E476E">
        <w:fldChar w:fldCharType="begin"/>
      </w:r>
      <w:r w:rsidR="00255F10">
        <w:instrText xml:space="preserve"> </w:instrText>
      </w:r>
      <w:r w:rsidR="00255F10">
        <w:rPr>
          <w:lang w:val="en-US"/>
        </w:rPr>
        <w:instrText>ref</w:instrText>
      </w:r>
      <w:r w:rsidR="00255F10" w:rsidRPr="008A42FB">
        <w:instrText xml:space="preserve"> </w:instrText>
      </w:r>
      <w:r w:rsidR="00255F10">
        <w:instrText xml:space="preserve">рис_создать </w:instrText>
      </w:r>
      <w:r w:rsidR="005E476E">
        <w:fldChar w:fldCharType="separate"/>
      </w:r>
      <w:r w:rsidR="00255F10">
        <w:rPr>
          <w:noProof/>
        </w:rPr>
        <w:t>1</w:t>
      </w:r>
      <w:r w:rsidR="005E476E">
        <w:fldChar w:fldCharType="end"/>
      </w:r>
      <w:r w:rsidR="00D232FC">
        <w:t>).</w:t>
      </w:r>
    </w:p>
    <w:p w:rsidR="00D232FC" w:rsidRDefault="00D232FC" w:rsidP="00D232FC">
      <w:pPr>
        <w:pStyle w:val="aa"/>
      </w:pPr>
      <w:r w:rsidRPr="00D232FC">
        <w:rPr>
          <w:noProof/>
          <w:lang w:eastAsia="ru-RU"/>
        </w:rPr>
        <w:drawing>
          <wp:inline distT="0" distB="0" distL="0" distR="0">
            <wp:extent cx="5687428" cy="3328846"/>
            <wp:effectExtent l="19050" t="0" r="8522" b="0"/>
            <wp:docPr id="2" name="Рисунок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/>
                    <pic:cNvPicPr/>
                  </pic:nvPicPr>
                  <pic:blipFill>
                    <a:blip r:embed="rId10"/>
                    <a:srcRect l="24672" t="22257" r="24934" b="222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7428" cy="33288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5009" w:rsidRDefault="00905009" w:rsidP="00D232FC">
      <w:pPr>
        <w:pStyle w:val="aa"/>
      </w:pPr>
    </w:p>
    <w:p w:rsidR="00905009" w:rsidRPr="00905009" w:rsidRDefault="00737906" w:rsidP="00737906">
      <w:pPr>
        <w:pStyle w:val="aa"/>
      </w:pPr>
      <w:r>
        <w:t xml:space="preserve">Рис. </w:t>
      </w:r>
      <w:bookmarkStart w:id="18" w:name="рис_создать"/>
      <w:r w:rsidR="005E476E">
        <w:fldChar w:fldCharType="begin"/>
      </w:r>
      <w:r>
        <w:instrText xml:space="preserve"> SEQ Рис. \* ARABIC </w:instrText>
      </w:r>
      <w:r w:rsidR="005E476E">
        <w:fldChar w:fldCharType="separate"/>
      </w:r>
      <w:r w:rsidR="00E20EDD">
        <w:rPr>
          <w:noProof/>
        </w:rPr>
        <w:t>1</w:t>
      </w:r>
      <w:r w:rsidR="005E476E">
        <w:fldChar w:fldCharType="end"/>
      </w:r>
      <w:bookmarkEnd w:id="18"/>
      <w:r w:rsidR="00D232FC">
        <w:t xml:space="preserve"> Создание проекта </w:t>
      </w:r>
      <w:r w:rsidR="00D232FC">
        <w:rPr>
          <w:lang w:val="en-US"/>
        </w:rPr>
        <w:t>NewLibrary</w:t>
      </w:r>
    </w:p>
    <w:p w:rsidR="00D232FC" w:rsidRDefault="00D232FC" w:rsidP="00D232FC">
      <w:r>
        <w:t xml:space="preserve">Построено соединение </w:t>
      </w:r>
      <w:r w:rsidRPr="00752AF1">
        <w:t>с БД в формате JDBC в поле JDBC Url</w:t>
      </w:r>
      <w:r>
        <w:t xml:space="preserve">, используя </w:t>
      </w:r>
      <w:r w:rsidRPr="00752AF1">
        <w:t>кнопку</w:t>
      </w:r>
      <w:r>
        <w:t xml:space="preserve"> </w:t>
      </w:r>
      <w:r w:rsidRPr="00752AF1">
        <w:t>Build JDBC Url для вызова мастера формирования URL; в</w:t>
      </w:r>
      <w:r>
        <w:t xml:space="preserve"> окне мастера был выбран тип базы </w:t>
      </w:r>
      <w:r w:rsidRPr="00752AF1">
        <w:t xml:space="preserve">данных, имя хоста, порт и имя базы </w:t>
      </w:r>
      <w:r>
        <w:t xml:space="preserve">данных — JDBC URL при этом  </w:t>
      </w:r>
      <w:r w:rsidRPr="00752AF1">
        <w:t>сформирован</w:t>
      </w:r>
      <w:r>
        <w:t xml:space="preserve"> </w:t>
      </w:r>
      <w:r w:rsidRPr="00752AF1">
        <w:t>автоматически</w:t>
      </w:r>
      <w:r>
        <w:t xml:space="preserve"> (рис.</w:t>
      </w:r>
      <w:r w:rsidR="005E476E">
        <w:fldChar w:fldCharType="begin"/>
      </w:r>
      <w:r w:rsidR="008A42FB">
        <w:instrText xml:space="preserve"> </w:instrText>
      </w:r>
      <w:r w:rsidR="008A42FB">
        <w:rPr>
          <w:lang w:val="en-US"/>
        </w:rPr>
        <w:instrText>ref</w:instrText>
      </w:r>
      <w:r w:rsidR="008A42FB" w:rsidRPr="008A42FB">
        <w:instrText xml:space="preserve"> рис_соед</w:instrText>
      </w:r>
      <w:r w:rsidR="008A42FB">
        <w:instrText xml:space="preserve"> </w:instrText>
      </w:r>
      <w:r w:rsidR="005E476E">
        <w:fldChar w:fldCharType="separate"/>
      </w:r>
      <w:r w:rsidR="008A42FB">
        <w:rPr>
          <w:noProof/>
        </w:rPr>
        <w:t>2</w:t>
      </w:r>
      <w:r w:rsidR="005E476E">
        <w:fldChar w:fldCharType="end"/>
      </w:r>
      <w:r>
        <w:t>).</w:t>
      </w:r>
    </w:p>
    <w:p w:rsidR="00D232FC" w:rsidRDefault="00D232FC" w:rsidP="00D232FC">
      <w:r w:rsidRPr="00D232FC">
        <w:rPr>
          <w:noProof/>
          <w:lang w:eastAsia="ru-RU"/>
        </w:rPr>
        <w:lastRenderedPageBreak/>
        <w:drawing>
          <wp:inline distT="0" distB="0" distL="0" distR="0">
            <wp:extent cx="5648325" cy="3286125"/>
            <wp:effectExtent l="19050" t="0" r="9525" b="0"/>
            <wp:docPr id="3" name="Рисунок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4"/>
                    <pic:cNvPicPr/>
                  </pic:nvPicPr>
                  <pic:blipFill>
                    <a:blip r:embed="rId11"/>
                    <a:srcRect l="24672" t="22257" r="24409" b="226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65" cy="32861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32FC" w:rsidRDefault="008A42FB" w:rsidP="008A42FB">
      <w:pPr>
        <w:pStyle w:val="aa"/>
      </w:pPr>
      <w:r>
        <w:t xml:space="preserve">Рис. </w:t>
      </w:r>
      <w:bookmarkStart w:id="19" w:name="рис_соед"/>
      <w:r w:rsidR="005E476E">
        <w:fldChar w:fldCharType="begin"/>
      </w:r>
      <w:r>
        <w:instrText xml:space="preserve"> SEQ Рис. \* ARABIC </w:instrText>
      </w:r>
      <w:r w:rsidR="005E476E">
        <w:fldChar w:fldCharType="separate"/>
      </w:r>
      <w:r w:rsidR="00E20EDD">
        <w:rPr>
          <w:noProof/>
        </w:rPr>
        <w:t>2</w:t>
      </w:r>
      <w:r w:rsidR="005E476E">
        <w:fldChar w:fldCharType="end"/>
      </w:r>
      <w:bookmarkEnd w:id="19"/>
      <w:r>
        <w:t xml:space="preserve"> </w:t>
      </w:r>
      <w:r w:rsidR="006778DE">
        <w:t>Соединение с БД</w:t>
      </w:r>
    </w:p>
    <w:p w:rsidR="006778DE" w:rsidRDefault="006778DE" w:rsidP="006778DE">
      <w:r>
        <w:t>Затем во вкладке «Службы» в  разделе «Базы данных» был запущен «</w:t>
      </w:r>
      <w:r>
        <w:rPr>
          <w:lang w:val="en-US"/>
        </w:rPr>
        <w:t>H</w:t>
      </w:r>
      <w:r w:rsidRPr="00752AF1">
        <w:t>2</w:t>
      </w:r>
      <w:r w:rsidR="008A42FB">
        <w:t>» (рис.</w:t>
      </w:r>
      <w:r w:rsidR="005E476E">
        <w:fldChar w:fldCharType="begin"/>
      </w:r>
      <w:r w:rsidR="008A42FB">
        <w:instrText xml:space="preserve"> </w:instrText>
      </w:r>
      <w:r w:rsidR="008A42FB">
        <w:rPr>
          <w:lang w:val="en-US"/>
        </w:rPr>
        <w:instrText>ref</w:instrText>
      </w:r>
      <w:r w:rsidR="008A42FB" w:rsidRPr="008A42FB">
        <w:instrText xml:space="preserve"> рис_запуск</w:instrText>
      </w:r>
      <w:r w:rsidR="008A42FB">
        <w:instrText xml:space="preserve"> </w:instrText>
      </w:r>
      <w:r w:rsidR="005E476E">
        <w:fldChar w:fldCharType="separate"/>
      </w:r>
      <w:r w:rsidR="008A42FB">
        <w:rPr>
          <w:noProof/>
        </w:rPr>
        <w:t>3</w:t>
      </w:r>
      <w:r w:rsidR="005E476E">
        <w:fldChar w:fldCharType="end"/>
      </w:r>
      <w:r>
        <w:t>).</w:t>
      </w:r>
    </w:p>
    <w:p w:rsidR="006778DE" w:rsidRDefault="006778DE" w:rsidP="006778DE">
      <w:r>
        <w:rPr>
          <w:noProof/>
          <w:lang w:eastAsia="ru-RU"/>
        </w:rPr>
        <w:drawing>
          <wp:inline distT="0" distB="0" distL="0" distR="0">
            <wp:extent cx="1762125" cy="1571625"/>
            <wp:effectExtent l="19050" t="0" r="9525" b="0"/>
            <wp:docPr id="1" name="Рисунок 0" descr="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ымянный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8DE" w:rsidRDefault="008A42FB" w:rsidP="008A42FB">
      <w:pPr>
        <w:pStyle w:val="aa"/>
      </w:pPr>
      <w:r>
        <w:t xml:space="preserve">Рис. </w:t>
      </w:r>
      <w:bookmarkStart w:id="20" w:name="рис_запуск"/>
      <w:r w:rsidR="005E476E">
        <w:fldChar w:fldCharType="begin"/>
      </w:r>
      <w:r>
        <w:instrText xml:space="preserve"> SEQ Рис. \* ARABIC </w:instrText>
      </w:r>
      <w:r w:rsidR="005E476E">
        <w:fldChar w:fldCharType="separate"/>
      </w:r>
      <w:r w:rsidR="00E20EDD">
        <w:rPr>
          <w:noProof/>
        </w:rPr>
        <w:t>3</w:t>
      </w:r>
      <w:r w:rsidR="005E476E">
        <w:fldChar w:fldCharType="end"/>
      </w:r>
      <w:bookmarkEnd w:id="20"/>
      <w:r w:rsidRPr="008A42FB">
        <w:t xml:space="preserve"> </w:t>
      </w:r>
      <w:r w:rsidR="006778DE">
        <w:t>Запуск «</w:t>
      </w:r>
      <w:r w:rsidR="006778DE">
        <w:rPr>
          <w:lang w:val="en-US"/>
        </w:rPr>
        <w:t>H</w:t>
      </w:r>
      <w:r w:rsidR="006778DE" w:rsidRPr="006778DE">
        <w:t>2</w:t>
      </w:r>
      <w:r w:rsidR="006778DE">
        <w:t>»</w:t>
      </w:r>
    </w:p>
    <w:p w:rsidR="006778DE" w:rsidRDefault="006778DE" w:rsidP="006778DE">
      <w:r>
        <w:t>После чего было установлено соединен</w:t>
      </w:r>
      <w:r w:rsidR="008A42FB">
        <w:t>ие с базой данных проекта (рис.</w:t>
      </w:r>
      <w:r w:rsidR="005E476E">
        <w:fldChar w:fldCharType="begin"/>
      </w:r>
      <w:r w:rsidR="008A42FB">
        <w:instrText xml:space="preserve"> </w:instrText>
      </w:r>
      <w:r w:rsidR="008A42FB">
        <w:rPr>
          <w:lang w:val="en-US"/>
        </w:rPr>
        <w:instrText>ref</w:instrText>
      </w:r>
      <w:r w:rsidR="008A42FB" w:rsidRPr="008A42FB">
        <w:instrText xml:space="preserve"> рис_соедБД</w:instrText>
      </w:r>
      <w:r w:rsidR="008A42FB">
        <w:instrText xml:space="preserve"> </w:instrText>
      </w:r>
      <w:r w:rsidR="005E476E">
        <w:fldChar w:fldCharType="separate"/>
      </w:r>
      <w:r w:rsidR="008A42FB">
        <w:rPr>
          <w:noProof/>
        </w:rPr>
        <w:t>4</w:t>
      </w:r>
      <w:r w:rsidR="005E476E">
        <w:fldChar w:fldCharType="end"/>
      </w:r>
      <w:r>
        <w:t>).</w:t>
      </w:r>
    </w:p>
    <w:p w:rsidR="006778DE" w:rsidRDefault="006778DE" w:rsidP="006778DE">
      <w:r>
        <w:rPr>
          <w:noProof/>
          <w:lang w:eastAsia="ru-RU"/>
        </w:rPr>
        <w:lastRenderedPageBreak/>
        <w:drawing>
          <wp:inline distT="0" distB="0" distL="0" distR="0">
            <wp:extent cx="2857500" cy="3914775"/>
            <wp:effectExtent l="19050" t="0" r="0" b="0"/>
            <wp:docPr id="4" name="Рисунок 3" descr="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ымянный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D27" w:rsidRDefault="008A42FB" w:rsidP="008A42FB">
      <w:pPr>
        <w:pStyle w:val="aa"/>
      </w:pPr>
      <w:r w:rsidRPr="00420559">
        <w:t xml:space="preserve"> </w:t>
      </w:r>
      <w:r>
        <w:t xml:space="preserve">Рис. </w:t>
      </w:r>
      <w:bookmarkStart w:id="21" w:name="рис_соедБД"/>
      <w:r w:rsidR="005E476E">
        <w:fldChar w:fldCharType="begin"/>
      </w:r>
      <w:r>
        <w:instrText xml:space="preserve"> SEQ Рис. \* ARABIC </w:instrText>
      </w:r>
      <w:r w:rsidR="005E476E">
        <w:fldChar w:fldCharType="separate"/>
      </w:r>
      <w:r w:rsidR="00E20EDD">
        <w:rPr>
          <w:noProof/>
        </w:rPr>
        <w:t>4</w:t>
      </w:r>
      <w:r w:rsidR="005E476E">
        <w:fldChar w:fldCharType="end"/>
      </w:r>
      <w:bookmarkEnd w:id="21"/>
      <w:r w:rsidRPr="008A42FB">
        <w:t xml:space="preserve"> </w:t>
      </w:r>
      <w:r w:rsidR="00997D27">
        <w:t>Соединение с БД</w:t>
      </w:r>
    </w:p>
    <w:p w:rsidR="00997D27" w:rsidRDefault="00997D27" w:rsidP="00997D27">
      <w:r>
        <w:t xml:space="preserve">Далее была создана диаграмма структуры базы данных, в которой в свою очередь </w:t>
      </w:r>
      <w:r w:rsidR="008A42FB">
        <w:t>будут реализованы таблицы (рис.</w:t>
      </w:r>
      <w:r w:rsidR="005E476E">
        <w:fldChar w:fldCharType="begin"/>
      </w:r>
      <w:r w:rsidR="008A42FB">
        <w:instrText xml:space="preserve"> </w:instrText>
      </w:r>
      <w:r w:rsidR="008A42FB">
        <w:rPr>
          <w:lang w:val="en-US"/>
        </w:rPr>
        <w:instrText>ref</w:instrText>
      </w:r>
      <w:r w:rsidR="008A42FB" w:rsidRPr="00B63F3A">
        <w:instrText xml:space="preserve"> рис_диагрммма_структурыБД</w:instrText>
      </w:r>
      <w:r w:rsidR="008A42FB" w:rsidRPr="008A42FB">
        <w:instrText xml:space="preserve"> </w:instrText>
      </w:r>
      <w:r w:rsidR="005E476E">
        <w:fldChar w:fldCharType="separate"/>
      </w:r>
      <w:r w:rsidR="008A42FB">
        <w:rPr>
          <w:noProof/>
        </w:rPr>
        <w:t>5</w:t>
      </w:r>
      <w:r w:rsidR="005E476E">
        <w:fldChar w:fldCharType="end"/>
      </w:r>
      <w:r>
        <w:t>).</w:t>
      </w:r>
    </w:p>
    <w:p w:rsidR="00997D27" w:rsidRDefault="00997D27" w:rsidP="00997D27">
      <w:r>
        <w:rPr>
          <w:noProof/>
          <w:lang w:eastAsia="ru-RU"/>
        </w:rPr>
        <w:drawing>
          <wp:inline distT="0" distB="0" distL="0" distR="0">
            <wp:extent cx="5114925" cy="2905125"/>
            <wp:effectExtent l="19050" t="0" r="9525" b="0"/>
            <wp:docPr id="6" name="Рисунок 5" descr="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ымянный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D27" w:rsidRDefault="008A42FB" w:rsidP="008A42FB">
      <w:pPr>
        <w:pStyle w:val="aa"/>
      </w:pPr>
      <w:r>
        <w:t xml:space="preserve">Рис. </w:t>
      </w:r>
      <w:bookmarkStart w:id="22" w:name="рис_диагрммма_структурыБД"/>
      <w:r w:rsidR="005E476E">
        <w:fldChar w:fldCharType="begin"/>
      </w:r>
      <w:r>
        <w:instrText xml:space="preserve"> SEQ Рис. \* ARABIC </w:instrText>
      </w:r>
      <w:r w:rsidR="005E476E">
        <w:fldChar w:fldCharType="separate"/>
      </w:r>
      <w:r w:rsidR="00E20EDD">
        <w:rPr>
          <w:noProof/>
        </w:rPr>
        <w:t>5</w:t>
      </w:r>
      <w:r w:rsidR="005E476E">
        <w:fldChar w:fldCharType="end"/>
      </w:r>
      <w:bookmarkEnd w:id="22"/>
      <w:r w:rsidRPr="008A42FB">
        <w:t xml:space="preserve"> </w:t>
      </w:r>
      <w:r w:rsidR="00997D27">
        <w:t>Создание диаграммы структуры БД</w:t>
      </w:r>
    </w:p>
    <w:p w:rsidR="00997D27" w:rsidRPr="006A6455" w:rsidRDefault="00997D27" w:rsidP="00997D27">
      <w:r w:rsidRPr="006A6455">
        <w:lastRenderedPageBreak/>
        <w:t xml:space="preserve">Для добавления на диаграмму </w:t>
      </w:r>
      <w:r>
        <w:t>новой таблицы выполнены</w:t>
      </w:r>
      <w:r w:rsidRPr="006A6455">
        <w:t xml:space="preserve"> следующие действия:</w:t>
      </w:r>
    </w:p>
    <w:p w:rsidR="00997D27" w:rsidRPr="00E256C3" w:rsidRDefault="00997D27" w:rsidP="00E256C3">
      <w:pPr>
        <w:pStyle w:val="af"/>
        <w:numPr>
          <w:ilvl w:val="0"/>
          <w:numId w:val="20"/>
        </w:numPr>
      </w:pPr>
      <w:r w:rsidRPr="00E256C3">
        <w:t>выбран  пункт меню «Создать таблицу»- на панели инструментов редактора;</w:t>
      </w:r>
    </w:p>
    <w:p w:rsidR="00997D27" w:rsidRPr="00E256C3" w:rsidRDefault="00997D27" w:rsidP="00E256C3">
      <w:pPr>
        <w:pStyle w:val="af"/>
        <w:numPr>
          <w:ilvl w:val="0"/>
          <w:numId w:val="20"/>
        </w:numPr>
      </w:pPr>
      <w:r w:rsidRPr="00E256C3">
        <w:t>введено имя новой таблицы «Readers».</w:t>
      </w:r>
    </w:p>
    <w:p w:rsidR="00997D27" w:rsidRDefault="00997D27" w:rsidP="00997D27">
      <w:pPr>
        <w:ind w:left="360" w:firstLine="0"/>
      </w:pPr>
      <w:r>
        <w:t>Резул</w:t>
      </w:r>
      <w:r w:rsidR="00B63F3A">
        <w:t>ьтат отображён на рисунке (рис.</w:t>
      </w:r>
      <w:r w:rsidR="005E476E">
        <w:fldChar w:fldCharType="begin"/>
      </w:r>
      <w:r w:rsidR="00B63F3A">
        <w:instrText xml:space="preserve"> </w:instrText>
      </w:r>
      <w:r w:rsidR="00B63F3A">
        <w:rPr>
          <w:lang w:val="en-US"/>
        </w:rPr>
        <w:instrText>ref</w:instrText>
      </w:r>
      <w:r w:rsidR="00B63F3A">
        <w:instrText xml:space="preserve"> </w:instrText>
      </w:r>
      <w:r w:rsidR="00B63F3A" w:rsidRPr="00B63F3A">
        <w:instrText>рис_созданная_таблица</w:instrText>
      </w:r>
      <w:r w:rsidR="00B63F3A">
        <w:instrText xml:space="preserve"> </w:instrText>
      </w:r>
      <w:r w:rsidR="005E476E">
        <w:fldChar w:fldCharType="separate"/>
      </w:r>
      <w:r w:rsidR="00B63F3A">
        <w:rPr>
          <w:noProof/>
        </w:rPr>
        <w:t>6</w:t>
      </w:r>
      <w:r w:rsidR="005E476E">
        <w:fldChar w:fldCharType="end"/>
      </w:r>
      <w:r>
        <w:t>).</w:t>
      </w:r>
    </w:p>
    <w:p w:rsidR="00997D27" w:rsidRPr="006A6455" w:rsidRDefault="00997D27" w:rsidP="00997D27">
      <w:pPr>
        <w:ind w:left="360" w:firstLine="0"/>
      </w:pPr>
      <w:r>
        <w:rPr>
          <w:noProof/>
          <w:lang w:eastAsia="ru-RU"/>
        </w:rPr>
        <w:drawing>
          <wp:inline distT="0" distB="0" distL="0" distR="0">
            <wp:extent cx="2800350" cy="1885950"/>
            <wp:effectExtent l="19050" t="0" r="0" b="0"/>
            <wp:docPr id="7" name="Рисунок 6" descr="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ымянный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D27" w:rsidRDefault="00B63F3A" w:rsidP="00B63F3A">
      <w:pPr>
        <w:pStyle w:val="aa"/>
      </w:pPr>
      <w:r>
        <w:t xml:space="preserve">Рис. </w:t>
      </w:r>
      <w:bookmarkStart w:id="23" w:name="рис_созданная_таблица"/>
      <w:r w:rsidR="005E476E">
        <w:fldChar w:fldCharType="begin"/>
      </w:r>
      <w:r>
        <w:instrText xml:space="preserve"> SEQ Рис. \* ARABIC </w:instrText>
      </w:r>
      <w:r w:rsidR="005E476E">
        <w:fldChar w:fldCharType="separate"/>
      </w:r>
      <w:r w:rsidR="00E20EDD">
        <w:rPr>
          <w:noProof/>
        </w:rPr>
        <w:t>6</w:t>
      </w:r>
      <w:r w:rsidR="005E476E">
        <w:fldChar w:fldCharType="end"/>
      </w:r>
      <w:bookmarkEnd w:id="23"/>
      <w:r w:rsidRPr="00420559">
        <w:t xml:space="preserve"> </w:t>
      </w:r>
      <w:r w:rsidR="00997D27">
        <w:t>Созданная таблица «</w:t>
      </w:r>
      <w:r w:rsidR="00997D27">
        <w:rPr>
          <w:lang w:val="en-US"/>
        </w:rPr>
        <w:t>Readers</w:t>
      </w:r>
      <w:r w:rsidR="00997D27">
        <w:t>»</w:t>
      </w:r>
    </w:p>
    <w:p w:rsidR="00E256C3" w:rsidRPr="000444CC" w:rsidRDefault="00E256C3" w:rsidP="000444CC">
      <w:r w:rsidRPr="000444CC">
        <w:t xml:space="preserve">Таким же методом были сформированы другие таблицы. </w:t>
      </w:r>
    </w:p>
    <w:p w:rsidR="00E256C3" w:rsidRPr="000444CC" w:rsidRDefault="00E256C3" w:rsidP="000444CC">
      <w:r w:rsidRPr="000444CC">
        <w:t>Для добавления столбцов в таблицу на панели инструментов редактора выбран  пункт «Создать новое поле/параметр», в появившемся  окне «Новое поле» были изменены</w:t>
      </w:r>
      <w:r w:rsidR="00B63F3A">
        <w:t xml:space="preserve"> свойства данного столбца (рис.</w:t>
      </w:r>
      <w:r w:rsidR="005E476E">
        <w:fldChar w:fldCharType="begin"/>
      </w:r>
      <w:r w:rsidR="00B63F3A">
        <w:instrText xml:space="preserve"> </w:instrText>
      </w:r>
      <w:r w:rsidR="00B63F3A">
        <w:rPr>
          <w:lang w:val="en-US"/>
        </w:rPr>
        <w:instrText>ref</w:instrText>
      </w:r>
      <w:r w:rsidR="00B63F3A">
        <w:instrText xml:space="preserve"> </w:instrText>
      </w:r>
      <w:r w:rsidR="00B63F3A" w:rsidRPr="00B63F3A">
        <w:instrText>рис_окно_Новое_поле</w:instrText>
      </w:r>
      <w:r w:rsidR="00B63F3A">
        <w:instrText xml:space="preserve"> </w:instrText>
      </w:r>
      <w:r w:rsidR="005E476E">
        <w:fldChar w:fldCharType="separate"/>
      </w:r>
      <w:r w:rsidR="00B63F3A">
        <w:rPr>
          <w:noProof/>
        </w:rPr>
        <w:t>7</w:t>
      </w:r>
      <w:r w:rsidR="005E476E">
        <w:fldChar w:fldCharType="end"/>
      </w:r>
      <w:r w:rsidRPr="000444CC">
        <w:t>).</w:t>
      </w:r>
    </w:p>
    <w:p w:rsidR="00E256C3" w:rsidRDefault="00E256C3" w:rsidP="00E256C3">
      <w:r>
        <w:rPr>
          <w:noProof/>
          <w:lang w:eastAsia="ru-RU"/>
        </w:rPr>
        <w:drawing>
          <wp:inline distT="0" distB="0" distL="0" distR="0">
            <wp:extent cx="3045538" cy="2902226"/>
            <wp:effectExtent l="19050" t="0" r="2462" b="0"/>
            <wp:docPr id="8" name="Рисунок 7" descr="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ымянный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2904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6C3" w:rsidRDefault="00B63F3A" w:rsidP="00B63F3A">
      <w:pPr>
        <w:pStyle w:val="aa"/>
      </w:pPr>
      <w:r>
        <w:t xml:space="preserve">Рис. </w:t>
      </w:r>
      <w:bookmarkStart w:id="24" w:name="рис_окно_Новое_поле"/>
      <w:r w:rsidR="005E476E">
        <w:fldChar w:fldCharType="begin"/>
      </w:r>
      <w:r>
        <w:instrText xml:space="preserve"> SEQ Рис. \* ARABIC </w:instrText>
      </w:r>
      <w:r w:rsidR="005E476E">
        <w:fldChar w:fldCharType="separate"/>
      </w:r>
      <w:r w:rsidR="00E20EDD">
        <w:rPr>
          <w:noProof/>
        </w:rPr>
        <w:t>7</w:t>
      </w:r>
      <w:r w:rsidR="005E476E">
        <w:fldChar w:fldCharType="end"/>
      </w:r>
      <w:bookmarkEnd w:id="24"/>
      <w:r>
        <w:t xml:space="preserve"> </w:t>
      </w:r>
      <w:r w:rsidR="00E256C3">
        <w:t>Окно «Новое поле»</w:t>
      </w:r>
    </w:p>
    <w:p w:rsidR="00E256C3" w:rsidRDefault="00E256C3" w:rsidP="000444CC">
      <w:r>
        <w:lastRenderedPageBreak/>
        <w:t>По вышеописанному принципу были созданы другие столбцы.</w:t>
      </w:r>
    </w:p>
    <w:p w:rsidR="0033542F" w:rsidRDefault="0033542F" w:rsidP="000444CC">
      <w:r>
        <w:t>Реализовав структуру базы данных, была получена  диаграмма связи по полям</w:t>
      </w:r>
      <w:r w:rsidRPr="007C190D">
        <w:t xml:space="preserve">  базы данных «</w:t>
      </w:r>
      <w:r>
        <w:rPr>
          <w:lang w:val="en-US"/>
        </w:rPr>
        <w:t>Library</w:t>
      </w:r>
      <w:r w:rsidR="00B63F3A">
        <w:t>» (рис.</w:t>
      </w:r>
      <w:r w:rsidR="005E476E">
        <w:fldChar w:fldCharType="begin"/>
      </w:r>
      <w:r w:rsidR="00B63F3A">
        <w:instrText xml:space="preserve"> </w:instrText>
      </w:r>
      <w:r w:rsidR="00B63F3A">
        <w:rPr>
          <w:lang w:val="en-US"/>
        </w:rPr>
        <w:instrText>ref</w:instrText>
      </w:r>
      <w:r w:rsidR="00B63F3A" w:rsidRPr="00B63F3A">
        <w:instrText xml:space="preserve"> рис_ДС_ДБ_</w:instrText>
      </w:r>
      <w:r w:rsidR="00B63F3A" w:rsidRPr="00B63F3A">
        <w:rPr>
          <w:lang w:val="en-US"/>
        </w:rPr>
        <w:instrText>Library</w:instrText>
      </w:r>
      <w:r w:rsidR="00B63F3A">
        <w:instrText xml:space="preserve"> </w:instrText>
      </w:r>
      <w:r w:rsidR="005E476E">
        <w:fldChar w:fldCharType="separate"/>
      </w:r>
      <w:r w:rsidR="00B63F3A">
        <w:rPr>
          <w:noProof/>
        </w:rPr>
        <w:t>8</w:t>
      </w:r>
      <w:r w:rsidR="005E476E">
        <w:fldChar w:fldCharType="end"/>
      </w:r>
      <w:r>
        <w:t>).</w:t>
      </w:r>
    </w:p>
    <w:p w:rsidR="0033542F" w:rsidRDefault="0033542F" w:rsidP="00E256C3">
      <w:r>
        <w:rPr>
          <w:noProof/>
          <w:lang w:eastAsia="ru-RU"/>
        </w:rPr>
        <w:drawing>
          <wp:inline distT="0" distB="0" distL="0" distR="0">
            <wp:extent cx="5467350" cy="3475266"/>
            <wp:effectExtent l="19050" t="0" r="0" b="0"/>
            <wp:docPr id="9" name="Рисунок 8" descr="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ымянный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74476" cy="3479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42F" w:rsidRDefault="00B63F3A" w:rsidP="00B63F3A">
      <w:pPr>
        <w:pStyle w:val="aa"/>
      </w:pPr>
      <w:r>
        <w:t xml:space="preserve">Рис. </w:t>
      </w:r>
      <w:bookmarkStart w:id="25" w:name="рис_ДС_ДБ_Library"/>
      <w:r w:rsidR="005E476E">
        <w:fldChar w:fldCharType="begin"/>
      </w:r>
      <w:r>
        <w:instrText xml:space="preserve"> SEQ Рис. \* ARABIC </w:instrText>
      </w:r>
      <w:r w:rsidR="005E476E">
        <w:fldChar w:fldCharType="separate"/>
      </w:r>
      <w:r w:rsidR="00E20EDD">
        <w:rPr>
          <w:noProof/>
        </w:rPr>
        <w:t>8</w:t>
      </w:r>
      <w:r w:rsidR="005E476E">
        <w:fldChar w:fldCharType="end"/>
      </w:r>
      <w:bookmarkEnd w:id="25"/>
      <w:r>
        <w:t xml:space="preserve"> </w:t>
      </w:r>
      <w:r w:rsidR="0033542F">
        <w:t xml:space="preserve">Диаграмма структуры базы данных </w:t>
      </w:r>
      <w:r w:rsidR="0033542F" w:rsidRPr="007C190D">
        <w:t>«</w:t>
      </w:r>
      <w:r w:rsidR="0033542F">
        <w:rPr>
          <w:lang w:val="en-US"/>
        </w:rPr>
        <w:t>Library</w:t>
      </w:r>
      <w:r w:rsidR="0033542F">
        <w:t>»</w:t>
      </w:r>
    </w:p>
    <w:p w:rsidR="0033542F" w:rsidRDefault="00B441FF" w:rsidP="007420A6">
      <w:pPr>
        <w:pStyle w:val="3"/>
      </w:pPr>
      <w:bookmarkStart w:id="26" w:name="_Toc374707246"/>
      <w:r>
        <w:t>Реализация запросов</w:t>
      </w:r>
      <w:bookmarkEnd w:id="26"/>
    </w:p>
    <w:p w:rsidR="00B441FF" w:rsidRPr="000444CC" w:rsidRDefault="00B441FF" w:rsidP="000444CC">
      <w:r w:rsidRPr="000444CC">
        <w:t>Для того, чтобы в последующем реализовать графический интерфейс, необходимо создать запросы к каждой из ранее сделанных таблиц. Добавим запрос «qReaders»</w:t>
      </w:r>
      <w:r w:rsidR="00ED0372" w:rsidRPr="000444CC">
        <w:t xml:space="preserve"> . Наглядная демонстрация данного процесса представл</w:t>
      </w:r>
      <w:r w:rsidR="00B63F3A">
        <w:t>ена на следующих рисунках (рис.</w:t>
      </w:r>
      <w:r w:rsidR="005E476E">
        <w:fldChar w:fldCharType="begin"/>
      </w:r>
      <w:r w:rsidR="00B63F3A">
        <w:instrText xml:space="preserve"> </w:instrText>
      </w:r>
      <w:r w:rsidR="00B63F3A">
        <w:rPr>
          <w:lang w:val="en-US"/>
        </w:rPr>
        <w:instrText>ref</w:instrText>
      </w:r>
      <w:r w:rsidR="00B63F3A" w:rsidRPr="00B63F3A">
        <w:instrText xml:space="preserve"> рис_добавление_таблицы</w:instrText>
      </w:r>
      <w:r w:rsidR="00B63F3A">
        <w:instrText xml:space="preserve"> </w:instrText>
      </w:r>
      <w:r w:rsidR="005E476E">
        <w:fldChar w:fldCharType="separate"/>
      </w:r>
      <w:r w:rsidR="00B63F3A">
        <w:rPr>
          <w:noProof/>
        </w:rPr>
        <w:t>9</w:t>
      </w:r>
      <w:r w:rsidR="005E476E">
        <w:fldChar w:fldCharType="end"/>
      </w:r>
      <w:r w:rsidR="00B63F3A">
        <w:t>), (рис.</w:t>
      </w:r>
      <w:r w:rsidR="005E476E">
        <w:fldChar w:fldCharType="begin"/>
      </w:r>
      <w:r w:rsidR="00B63F3A">
        <w:instrText xml:space="preserve"> </w:instrText>
      </w:r>
      <w:r w:rsidR="00B63F3A">
        <w:rPr>
          <w:lang w:val="en-US"/>
        </w:rPr>
        <w:instrText>ref</w:instrText>
      </w:r>
      <w:r w:rsidR="00B63F3A" w:rsidRPr="00B63F3A">
        <w:instrText xml:space="preserve"> рис_выбор_запроса</w:instrText>
      </w:r>
      <w:r w:rsidR="00B63F3A">
        <w:instrText xml:space="preserve"> </w:instrText>
      </w:r>
      <w:r w:rsidR="005E476E">
        <w:fldChar w:fldCharType="separate"/>
      </w:r>
      <w:r w:rsidR="00B63F3A">
        <w:rPr>
          <w:noProof/>
        </w:rPr>
        <w:t>10</w:t>
      </w:r>
      <w:r w:rsidR="005E476E">
        <w:fldChar w:fldCharType="end"/>
      </w:r>
      <w:r w:rsidR="00B63F3A">
        <w:t>), (рис.</w:t>
      </w:r>
      <w:r w:rsidR="005E476E">
        <w:fldChar w:fldCharType="begin"/>
      </w:r>
      <w:r w:rsidR="00B63F3A">
        <w:instrText xml:space="preserve"> </w:instrText>
      </w:r>
      <w:r w:rsidR="00B63F3A">
        <w:rPr>
          <w:lang w:val="en-US"/>
        </w:rPr>
        <w:instrText xml:space="preserve">ref </w:instrText>
      </w:r>
      <w:r w:rsidR="00B63F3A" w:rsidRPr="00B63F3A">
        <w:rPr>
          <w:lang w:val="en-US"/>
        </w:rPr>
        <w:instrText>рис_созданный_запрос</w:instrText>
      </w:r>
      <w:r w:rsidR="00B63F3A">
        <w:instrText xml:space="preserve"> </w:instrText>
      </w:r>
      <w:r w:rsidR="005E476E">
        <w:fldChar w:fldCharType="separate"/>
      </w:r>
      <w:r w:rsidR="00B63F3A">
        <w:rPr>
          <w:noProof/>
        </w:rPr>
        <w:t>11</w:t>
      </w:r>
      <w:r w:rsidR="005E476E">
        <w:fldChar w:fldCharType="end"/>
      </w:r>
      <w:r w:rsidR="00ED0372" w:rsidRPr="000444CC">
        <w:t>).</w:t>
      </w:r>
    </w:p>
    <w:p w:rsidR="00ED0372" w:rsidRDefault="00ED0372" w:rsidP="00B441FF">
      <w:pPr>
        <w:jc w:val="left"/>
      </w:pPr>
      <w:r>
        <w:rPr>
          <w:noProof/>
          <w:lang w:eastAsia="ru-RU"/>
        </w:rPr>
        <w:drawing>
          <wp:inline distT="0" distB="0" distL="0" distR="0">
            <wp:extent cx="1685925" cy="1915825"/>
            <wp:effectExtent l="19050" t="0" r="9525" b="0"/>
            <wp:docPr id="10" name="Рисунок 9" descr="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ымянный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89930" cy="1920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372" w:rsidRPr="00B63F3A" w:rsidRDefault="00B63F3A" w:rsidP="00B63F3A">
      <w:pPr>
        <w:pStyle w:val="aa"/>
      </w:pPr>
      <w:r>
        <w:t xml:space="preserve">Рис. </w:t>
      </w:r>
      <w:bookmarkStart w:id="27" w:name="рис_добавление_таблицы"/>
      <w:r w:rsidR="005E476E">
        <w:fldChar w:fldCharType="begin"/>
      </w:r>
      <w:r>
        <w:instrText xml:space="preserve"> SEQ Рис. \* ARABIC </w:instrText>
      </w:r>
      <w:r w:rsidR="005E476E">
        <w:fldChar w:fldCharType="separate"/>
      </w:r>
      <w:r w:rsidR="00E20EDD">
        <w:rPr>
          <w:noProof/>
        </w:rPr>
        <w:t>9</w:t>
      </w:r>
      <w:r w:rsidR="005E476E">
        <w:fldChar w:fldCharType="end"/>
      </w:r>
      <w:bookmarkEnd w:id="27"/>
      <w:r w:rsidRPr="00B63F3A">
        <w:t xml:space="preserve"> </w:t>
      </w:r>
      <w:r w:rsidR="00ED0372">
        <w:t>Добавление таблицы в запрос</w:t>
      </w:r>
    </w:p>
    <w:p w:rsidR="00BD24B5" w:rsidRDefault="00BD24B5" w:rsidP="00ED0372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2714625" cy="3228975"/>
            <wp:effectExtent l="19050" t="0" r="9525" b="0"/>
            <wp:docPr id="5" name="Рисунок 4" descr="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ымянный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4B5" w:rsidRDefault="00B63F3A" w:rsidP="00B63F3A">
      <w:pPr>
        <w:pStyle w:val="aa"/>
      </w:pPr>
      <w:r>
        <w:t xml:space="preserve">Рис. </w:t>
      </w:r>
      <w:bookmarkStart w:id="28" w:name="рис_выбор_запроса"/>
      <w:r w:rsidR="005E476E">
        <w:fldChar w:fldCharType="begin"/>
      </w:r>
      <w:r>
        <w:instrText xml:space="preserve"> SEQ Рис. \* ARABIC </w:instrText>
      </w:r>
      <w:r w:rsidR="005E476E">
        <w:fldChar w:fldCharType="separate"/>
      </w:r>
      <w:r w:rsidR="00E20EDD">
        <w:rPr>
          <w:noProof/>
        </w:rPr>
        <w:t>10</w:t>
      </w:r>
      <w:r w:rsidR="005E476E">
        <w:fldChar w:fldCharType="end"/>
      </w:r>
      <w:bookmarkEnd w:id="28"/>
      <w:r>
        <w:rPr>
          <w:lang w:val="en-US"/>
        </w:rPr>
        <w:t xml:space="preserve"> </w:t>
      </w:r>
      <w:r w:rsidR="00BD24B5">
        <w:t>Выбор запроса</w:t>
      </w:r>
    </w:p>
    <w:p w:rsidR="00BD24B5" w:rsidRDefault="00BD24B5" w:rsidP="00BD24B5">
      <w:r>
        <w:rPr>
          <w:noProof/>
          <w:lang w:eastAsia="ru-RU"/>
        </w:rPr>
        <w:drawing>
          <wp:inline distT="0" distB="0" distL="0" distR="0">
            <wp:extent cx="2628900" cy="2819400"/>
            <wp:effectExtent l="19050" t="0" r="0" b="0"/>
            <wp:docPr id="11" name="Рисунок 10" descr="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ымянный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4B5" w:rsidRPr="007D1E8F" w:rsidRDefault="00B63F3A" w:rsidP="00B63F3A">
      <w:pPr>
        <w:pStyle w:val="aa"/>
      </w:pPr>
      <w:r>
        <w:t xml:space="preserve">Рис. </w:t>
      </w:r>
      <w:bookmarkStart w:id="29" w:name="рис_созданный_запрос"/>
      <w:r w:rsidR="005E476E">
        <w:fldChar w:fldCharType="begin"/>
      </w:r>
      <w:r>
        <w:instrText xml:space="preserve"> SEQ Рис. \* ARABIC </w:instrText>
      </w:r>
      <w:r w:rsidR="005E476E">
        <w:fldChar w:fldCharType="separate"/>
      </w:r>
      <w:r w:rsidR="00E20EDD">
        <w:rPr>
          <w:noProof/>
        </w:rPr>
        <w:t>11</w:t>
      </w:r>
      <w:r w:rsidR="005E476E">
        <w:fldChar w:fldCharType="end"/>
      </w:r>
      <w:bookmarkEnd w:id="29"/>
      <w:r>
        <w:rPr>
          <w:lang w:val="en-US"/>
        </w:rPr>
        <w:t xml:space="preserve"> </w:t>
      </w:r>
      <w:r w:rsidR="00BD24B5">
        <w:t>Созданный запрос</w:t>
      </w:r>
      <w:r w:rsidR="000444CC">
        <w:t xml:space="preserve"> «</w:t>
      </w:r>
      <w:r w:rsidR="000444CC">
        <w:rPr>
          <w:lang w:val="en-US"/>
        </w:rPr>
        <w:t>qReaders</w:t>
      </w:r>
      <w:r w:rsidR="000444CC">
        <w:t>»</w:t>
      </w:r>
    </w:p>
    <w:p w:rsidR="000444CC" w:rsidRPr="007D1E8F" w:rsidRDefault="000444CC" w:rsidP="000444CC">
      <w:r w:rsidRPr="000444CC">
        <w:t>Аналогично</w:t>
      </w:r>
      <w:r w:rsidRPr="007D1E8F">
        <w:t xml:space="preserve"> </w:t>
      </w:r>
      <w:r w:rsidRPr="000444CC">
        <w:t>сформированы</w:t>
      </w:r>
      <w:r w:rsidRPr="007D1E8F">
        <w:t xml:space="preserve"> </w:t>
      </w:r>
      <w:r w:rsidRPr="000444CC">
        <w:t>другие</w:t>
      </w:r>
      <w:r w:rsidRPr="007D1E8F">
        <w:t xml:space="preserve"> </w:t>
      </w:r>
      <w:r w:rsidRPr="000444CC">
        <w:t>запросы</w:t>
      </w:r>
      <w:r w:rsidRPr="007D1E8F">
        <w:t xml:space="preserve">: </w:t>
      </w:r>
      <w:r w:rsidRPr="000444CC">
        <w:rPr>
          <w:lang w:val="en-US"/>
        </w:rPr>
        <w:t>qAuthor</w:t>
      </w:r>
      <w:r w:rsidRPr="007D1E8F">
        <w:t xml:space="preserve">, </w:t>
      </w:r>
      <w:r w:rsidRPr="000444CC">
        <w:rPr>
          <w:lang w:val="en-US"/>
        </w:rPr>
        <w:t>qIssueBooks</w:t>
      </w:r>
      <w:r w:rsidRPr="007D1E8F">
        <w:t xml:space="preserve">, </w:t>
      </w:r>
      <w:r w:rsidRPr="000444CC">
        <w:rPr>
          <w:lang w:val="en-US"/>
        </w:rPr>
        <w:t>qLiterature</w:t>
      </w:r>
      <w:r w:rsidRPr="007D1E8F">
        <w:t xml:space="preserve">,  </w:t>
      </w:r>
      <w:r w:rsidRPr="000444CC">
        <w:rPr>
          <w:lang w:val="en-US"/>
        </w:rPr>
        <w:t>qReadingRoom</w:t>
      </w:r>
      <w:r w:rsidRPr="007D1E8F">
        <w:t xml:space="preserve">. </w:t>
      </w:r>
    </w:p>
    <w:p w:rsidR="000444CC" w:rsidRDefault="000444CC" w:rsidP="000444CC">
      <w:r>
        <w:t xml:space="preserve">С помощью созданных запросов были реализованы запросы данные в задание :  </w:t>
      </w:r>
    </w:p>
    <w:p w:rsidR="000444CC" w:rsidRDefault="000444CC" w:rsidP="000444CC">
      <w:pPr>
        <w:pStyle w:val="af"/>
        <w:numPr>
          <w:ilvl w:val="0"/>
          <w:numId w:val="21"/>
        </w:numPr>
      </w:pPr>
      <w:r w:rsidRPr="00A529D8">
        <w:t xml:space="preserve">Вывод сведений о том, </w:t>
      </w:r>
      <w:r>
        <w:t>к</w:t>
      </w:r>
      <w:r w:rsidRPr="00A529D8">
        <w:t xml:space="preserve">акие книги закреплены за </w:t>
      </w:r>
      <w:r w:rsidR="0009029A">
        <w:t>определенным читателем (рис.</w:t>
      </w:r>
      <w:r w:rsidR="005E476E">
        <w:fldChar w:fldCharType="begin"/>
      </w:r>
      <w:r w:rsidR="0009029A">
        <w:instrText xml:space="preserve"> </w:instrText>
      </w:r>
      <w:r w:rsidR="0009029A">
        <w:rPr>
          <w:lang w:val="en-US"/>
        </w:rPr>
        <w:instrText>ref</w:instrText>
      </w:r>
      <w:r w:rsidR="0009029A" w:rsidRPr="0009029A">
        <w:instrText xml:space="preserve"> рис_запрос1</w:instrText>
      </w:r>
      <w:r w:rsidR="0009029A">
        <w:instrText xml:space="preserve"> </w:instrText>
      </w:r>
      <w:r w:rsidR="005E476E">
        <w:fldChar w:fldCharType="separate"/>
      </w:r>
      <w:r w:rsidR="0009029A">
        <w:rPr>
          <w:noProof/>
        </w:rPr>
        <w:t>12</w:t>
      </w:r>
      <w:r w:rsidR="0009029A" w:rsidRPr="0009029A">
        <w:t xml:space="preserve"> </w:t>
      </w:r>
      <w:r w:rsidR="005E476E">
        <w:fldChar w:fldCharType="end"/>
      </w:r>
      <w:r w:rsidRPr="000444CC">
        <w:t>).</w:t>
      </w:r>
    </w:p>
    <w:p w:rsidR="000444CC" w:rsidRDefault="000444CC" w:rsidP="000444CC">
      <w:pPr>
        <w:ind w:left="780" w:firstLine="0"/>
      </w:pPr>
      <w:r>
        <w:rPr>
          <w:noProof/>
          <w:lang w:eastAsia="ru-RU"/>
        </w:rPr>
        <w:lastRenderedPageBreak/>
        <w:drawing>
          <wp:inline distT="0" distB="0" distL="0" distR="0">
            <wp:extent cx="5391150" cy="2924175"/>
            <wp:effectExtent l="19050" t="0" r="0" b="0"/>
            <wp:docPr id="12" name="Рисунок 11" descr="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ымянный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009" w:rsidRDefault="0009029A" w:rsidP="0009029A">
      <w:pPr>
        <w:pStyle w:val="aa"/>
      </w:pPr>
      <w:r>
        <w:t xml:space="preserve">Рис. </w:t>
      </w:r>
      <w:bookmarkStart w:id="30" w:name="рис_запрос1"/>
      <w:r w:rsidR="005E476E">
        <w:fldChar w:fldCharType="begin"/>
      </w:r>
      <w:r>
        <w:instrText xml:space="preserve"> SEQ Рис. \* ARABIC </w:instrText>
      </w:r>
      <w:r w:rsidR="005E476E">
        <w:fldChar w:fldCharType="separate"/>
      </w:r>
      <w:r w:rsidR="00E20EDD">
        <w:rPr>
          <w:noProof/>
        </w:rPr>
        <w:t>12</w:t>
      </w:r>
      <w:r w:rsidR="005E476E">
        <w:fldChar w:fldCharType="end"/>
      </w:r>
      <w:r w:rsidRPr="0009029A">
        <w:t xml:space="preserve"> </w:t>
      </w:r>
      <w:bookmarkEnd w:id="30"/>
      <w:r w:rsidR="00905009">
        <w:t>Запрос, выводящий информацию о том, какие книги закреплены за определённым читателем</w:t>
      </w:r>
    </w:p>
    <w:p w:rsidR="00905009" w:rsidRDefault="00905009" w:rsidP="00905009">
      <w:pPr>
        <w:pStyle w:val="af"/>
        <w:numPr>
          <w:ilvl w:val="0"/>
          <w:numId w:val="21"/>
        </w:numPr>
      </w:pPr>
      <w:r>
        <w:t>Сведения о том, к</w:t>
      </w:r>
      <w:r w:rsidRPr="00A529D8">
        <w:t>ак наз</w:t>
      </w:r>
      <w:r>
        <w:t>ывается</w:t>
      </w:r>
      <w:r w:rsidR="0009029A">
        <w:t xml:space="preserve"> книга с заданным шифром (рис.</w:t>
      </w:r>
      <w:r w:rsidR="005E476E">
        <w:fldChar w:fldCharType="begin"/>
      </w:r>
      <w:r w:rsidR="0009029A">
        <w:instrText xml:space="preserve"> </w:instrText>
      </w:r>
      <w:r w:rsidR="0009029A">
        <w:rPr>
          <w:lang w:val="en-US"/>
        </w:rPr>
        <w:instrText>ref</w:instrText>
      </w:r>
      <w:r w:rsidR="0009029A" w:rsidRPr="0009029A">
        <w:instrText xml:space="preserve"> рис_запрос2</w:instrText>
      </w:r>
      <w:r w:rsidR="0009029A">
        <w:instrText xml:space="preserve"> </w:instrText>
      </w:r>
      <w:r w:rsidR="005E476E">
        <w:fldChar w:fldCharType="separate"/>
      </w:r>
      <w:r w:rsidR="0009029A">
        <w:rPr>
          <w:noProof/>
        </w:rPr>
        <w:t>13</w:t>
      </w:r>
      <w:r w:rsidR="005E476E">
        <w:fldChar w:fldCharType="end"/>
      </w:r>
      <w:r w:rsidRPr="000444CC">
        <w:t>).</w:t>
      </w:r>
    </w:p>
    <w:p w:rsidR="00905009" w:rsidRDefault="00905009" w:rsidP="00905009">
      <w:pPr>
        <w:ind w:left="780" w:firstLine="0"/>
      </w:pPr>
      <w:r>
        <w:rPr>
          <w:noProof/>
          <w:lang w:eastAsia="ru-RU"/>
        </w:rPr>
        <w:drawing>
          <wp:inline distT="0" distB="0" distL="0" distR="0">
            <wp:extent cx="5391149" cy="3362325"/>
            <wp:effectExtent l="19050" t="0" r="1" b="0"/>
            <wp:docPr id="14" name="Рисунок 13" descr="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ымянный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96708" cy="336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009" w:rsidRDefault="0009029A" w:rsidP="0009029A">
      <w:pPr>
        <w:pStyle w:val="aa"/>
      </w:pPr>
      <w:r>
        <w:t xml:space="preserve">Рис. </w:t>
      </w:r>
      <w:bookmarkStart w:id="31" w:name="рис_запрос2"/>
      <w:r w:rsidR="005E476E">
        <w:fldChar w:fldCharType="begin"/>
      </w:r>
      <w:r>
        <w:instrText xml:space="preserve"> SEQ Рис. \* ARABIC </w:instrText>
      </w:r>
      <w:r w:rsidR="005E476E">
        <w:fldChar w:fldCharType="separate"/>
      </w:r>
      <w:r w:rsidR="00E20EDD">
        <w:rPr>
          <w:noProof/>
        </w:rPr>
        <w:t>13</w:t>
      </w:r>
      <w:r w:rsidR="005E476E">
        <w:fldChar w:fldCharType="end"/>
      </w:r>
      <w:bookmarkEnd w:id="31"/>
      <w:r w:rsidRPr="0009029A">
        <w:t xml:space="preserve"> </w:t>
      </w:r>
      <w:r w:rsidR="00905009">
        <w:t>Запрос, выводящий информацию о том, к</w:t>
      </w:r>
      <w:r w:rsidR="00905009" w:rsidRPr="00A529D8">
        <w:t>ак наз</w:t>
      </w:r>
      <w:r w:rsidR="00905009">
        <w:t>ывается книга с заданным шифром</w:t>
      </w:r>
    </w:p>
    <w:p w:rsidR="00905009" w:rsidRDefault="00905009" w:rsidP="00905009">
      <w:pPr>
        <w:pStyle w:val="aa"/>
      </w:pPr>
    </w:p>
    <w:p w:rsidR="00905009" w:rsidRDefault="00905009" w:rsidP="00905009">
      <w:pPr>
        <w:pStyle w:val="af"/>
        <w:numPr>
          <w:ilvl w:val="0"/>
          <w:numId w:val="21"/>
        </w:numPr>
      </w:pPr>
      <w:r w:rsidRPr="00905009">
        <w:t>Сведения о том, какой ши</w:t>
      </w:r>
      <w:r>
        <w:t xml:space="preserve">фр у книги с заданным названием </w:t>
      </w:r>
      <w:r w:rsidR="0009029A">
        <w:t>(рис.</w:t>
      </w:r>
      <w:r w:rsidR="005E476E">
        <w:fldChar w:fldCharType="begin"/>
      </w:r>
      <w:r w:rsidR="0009029A">
        <w:instrText xml:space="preserve"> </w:instrText>
      </w:r>
      <w:r w:rsidR="0009029A">
        <w:rPr>
          <w:lang w:val="en-US"/>
        </w:rPr>
        <w:instrText>ref</w:instrText>
      </w:r>
      <w:r w:rsidR="0009029A" w:rsidRPr="0009029A">
        <w:instrText xml:space="preserve"> рис_запрос3</w:instrText>
      </w:r>
      <w:r w:rsidR="0009029A">
        <w:instrText xml:space="preserve"> </w:instrText>
      </w:r>
      <w:r w:rsidR="005E476E">
        <w:fldChar w:fldCharType="separate"/>
      </w:r>
      <w:r w:rsidR="0009029A">
        <w:rPr>
          <w:noProof/>
        </w:rPr>
        <w:t>14</w:t>
      </w:r>
      <w:r w:rsidR="005E476E">
        <w:fldChar w:fldCharType="end"/>
      </w:r>
      <w:r w:rsidRPr="000444CC">
        <w:t>).</w:t>
      </w:r>
    </w:p>
    <w:p w:rsidR="00E95E6E" w:rsidRDefault="00905009" w:rsidP="00E95E6E">
      <w:pPr>
        <w:pStyle w:val="aa"/>
      </w:pPr>
      <w:r>
        <w:rPr>
          <w:noProof/>
          <w:lang w:eastAsia="ru-RU"/>
        </w:rPr>
        <w:lastRenderedPageBreak/>
        <w:drawing>
          <wp:inline distT="0" distB="0" distL="0" distR="0">
            <wp:extent cx="5383392" cy="3379304"/>
            <wp:effectExtent l="19050" t="0" r="7758" b="0"/>
            <wp:docPr id="15" name="Рисунок 14" descr="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ымянный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89808" cy="3383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5E6E" w:rsidRPr="00E95E6E">
        <w:t xml:space="preserve"> </w:t>
      </w:r>
    </w:p>
    <w:p w:rsidR="00E95E6E" w:rsidRDefault="00E95E6E" w:rsidP="00E95E6E">
      <w:pPr>
        <w:pStyle w:val="aa"/>
      </w:pPr>
    </w:p>
    <w:p w:rsidR="00E95E6E" w:rsidRDefault="0009029A" w:rsidP="0009029A">
      <w:pPr>
        <w:pStyle w:val="aa"/>
      </w:pPr>
      <w:r>
        <w:t xml:space="preserve">Рис. </w:t>
      </w:r>
      <w:bookmarkStart w:id="32" w:name="рис_запрос3"/>
      <w:r w:rsidR="005E476E">
        <w:fldChar w:fldCharType="begin"/>
      </w:r>
      <w:r>
        <w:instrText xml:space="preserve"> SEQ Рис. \* ARABIC </w:instrText>
      </w:r>
      <w:r w:rsidR="005E476E">
        <w:fldChar w:fldCharType="separate"/>
      </w:r>
      <w:r w:rsidR="00E20EDD">
        <w:rPr>
          <w:noProof/>
        </w:rPr>
        <w:t>14</w:t>
      </w:r>
      <w:r w:rsidR="005E476E">
        <w:fldChar w:fldCharType="end"/>
      </w:r>
      <w:bookmarkEnd w:id="32"/>
      <w:r w:rsidRPr="0009029A">
        <w:t xml:space="preserve"> </w:t>
      </w:r>
      <w:r w:rsidR="00E95E6E">
        <w:t xml:space="preserve">Запрос, выводящий информацию о том, </w:t>
      </w:r>
      <w:r w:rsidR="00E95E6E" w:rsidRPr="00905009">
        <w:t>какой ши</w:t>
      </w:r>
      <w:r w:rsidR="00E95E6E">
        <w:t>фр у книги с заданным названием</w:t>
      </w:r>
    </w:p>
    <w:p w:rsidR="00E95E6E" w:rsidRDefault="00E95E6E" w:rsidP="00E95E6E">
      <w:pPr>
        <w:pStyle w:val="af"/>
        <w:numPr>
          <w:ilvl w:val="0"/>
          <w:numId w:val="21"/>
        </w:numPr>
      </w:pPr>
      <w:r w:rsidRPr="00E95E6E">
        <w:t>Сведения о том, когда книга была закреплена за читателем</w:t>
      </w:r>
      <w:r w:rsidR="0009029A">
        <w:t xml:space="preserve"> (рис.</w:t>
      </w:r>
      <w:r w:rsidR="005E476E">
        <w:fldChar w:fldCharType="begin"/>
      </w:r>
      <w:r w:rsidR="0009029A">
        <w:instrText xml:space="preserve"> </w:instrText>
      </w:r>
      <w:r w:rsidR="0009029A">
        <w:rPr>
          <w:lang w:val="en-US"/>
        </w:rPr>
        <w:instrText>ref</w:instrText>
      </w:r>
      <w:r w:rsidR="0009029A" w:rsidRPr="0009029A">
        <w:instrText xml:space="preserve"> рис_запрос4</w:instrText>
      </w:r>
      <w:r w:rsidR="0009029A">
        <w:instrText xml:space="preserve"> </w:instrText>
      </w:r>
      <w:r w:rsidR="005E476E">
        <w:fldChar w:fldCharType="separate"/>
      </w:r>
      <w:r w:rsidR="0009029A">
        <w:rPr>
          <w:noProof/>
        </w:rPr>
        <w:t>15</w:t>
      </w:r>
      <w:r w:rsidR="005E476E">
        <w:fldChar w:fldCharType="end"/>
      </w:r>
      <w:r w:rsidRPr="000444CC">
        <w:t>).</w:t>
      </w:r>
    </w:p>
    <w:p w:rsidR="00E95E6E" w:rsidRDefault="00E95E6E" w:rsidP="00E95E6E">
      <w:pPr>
        <w:ind w:left="780" w:firstLine="0"/>
      </w:pPr>
      <w:r>
        <w:rPr>
          <w:noProof/>
          <w:lang w:eastAsia="ru-RU"/>
        </w:rPr>
        <w:drawing>
          <wp:inline distT="0" distB="0" distL="0" distR="0">
            <wp:extent cx="5382122" cy="3458818"/>
            <wp:effectExtent l="19050" t="0" r="9028" b="0"/>
            <wp:docPr id="17" name="Рисунок 16" descr="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ымянный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95069" cy="3467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E6E" w:rsidRDefault="0009029A" w:rsidP="0009029A">
      <w:pPr>
        <w:pStyle w:val="aa"/>
      </w:pPr>
      <w:r>
        <w:t xml:space="preserve">Рис. </w:t>
      </w:r>
      <w:bookmarkStart w:id="33" w:name="рис_запрос4"/>
      <w:r w:rsidR="005E476E">
        <w:fldChar w:fldCharType="begin"/>
      </w:r>
      <w:r>
        <w:instrText xml:space="preserve"> SEQ Рис. \* ARABIC </w:instrText>
      </w:r>
      <w:r w:rsidR="005E476E">
        <w:fldChar w:fldCharType="separate"/>
      </w:r>
      <w:r w:rsidR="00E20EDD">
        <w:rPr>
          <w:noProof/>
        </w:rPr>
        <w:t>15</w:t>
      </w:r>
      <w:r w:rsidR="005E476E">
        <w:fldChar w:fldCharType="end"/>
      </w:r>
      <w:bookmarkEnd w:id="33"/>
      <w:r w:rsidRPr="0009029A">
        <w:t xml:space="preserve"> </w:t>
      </w:r>
      <w:r w:rsidR="00E95E6E">
        <w:t xml:space="preserve">Запрос, выводящий информацию о том, </w:t>
      </w:r>
      <w:r w:rsidR="00E95E6E" w:rsidRPr="00E95E6E">
        <w:t>когда книга была закреплена за читателем</w:t>
      </w:r>
    </w:p>
    <w:p w:rsidR="00E95E6E" w:rsidRDefault="00E95E6E" w:rsidP="00E95E6E">
      <w:pPr>
        <w:pStyle w:val="af"/>
        <w:numPr>
          <w:ilvl w:val="0"/>
          <w:numId w:val="21"/>
        </w:numPr>
      </w:pPr>
      <w:r w:rsidRPr="00E95E6E">
        <w:lastRenderedPageBreak/>
        <w:t>Сведения о том, за кем из читателей закреплены книги, количество экземпляров которых в библиотеке не превышает 2</w:t>
      </w:r>
      <w:r>
        <w:t xml:space="preserve"> (рис.</w:t>
      </w:r>
      <w:r w:rsidR="005E476E">
        <w:fldChar w:fldCharType="begin"/>
      </w:r>
      <w:r w:rsidR="0009029A">
        <w:instrText xml:space="preserve"> </w:instrText>
      </w:r>
      <w:r w:rsidR="0009029A">
        <w:rPr>
          <w:lang w:val="en-US"/>
        </w:rPr>
        <w:instrText>ref</w:instrText>
      </w:r>
      <w:r w:rsidR="0009029A" w:rsidRPr="0009029A">
        <w:instrText xml:space="preserve"> рис_запрос5</w:instrText>
      </w:r>
      <w:r w:rsidR="0009029A">
        <w:instrText xml:space="preserve"> </w:instrText>
      </w:r>
      <w:r w:rsidR="005E476E">
        <w:fldChar w:fldCharType="separate"/>
      </w:r>
      <w:r w:rsidR="0009029A">
        <w:rPr>
          <w:noProof/>
        </w:rPr>
        <w:t>16</w:t>
      </w:r>
      <w:r w:rsidR="005E476E">
        <w:fldChar w:fldCharType="end"/>
      </w:r>
      <w:r w:rsidRPr="000444CC">
        <w:t>).</w:t>
      </w:r>
    </w:p>
    <w:p w:rsidR="00E95E6E" w:rsidRDefault="00E95E6E" w:rsidP="00E95E6E">
      <w:pPr>
        <w:ind w:left="780" w:firstLine="0"/>
      </w:pPr>
      <w:r>
        <w:rPr>
          <w:noProof/>
          <w:lang w:eastAsia="ru-RU"/>
        </w:rPr>
        <w:drawing>
          <wp:inline distT="0" distB="0" distL="0" distR="0">
            <wp:extent cx="5487229" cy="2802835"/>
            <wp:effectExtent l="19050" t="0" r="0" b="0"/>
            <wp:docPr id="19" name="Рисунок 18" descr="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ымянный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90388" cy="2804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E6E" w:rsidRDefault="0009029A" w:rsidP="0009029A">
      <w:pPr>
        <w:pStyle w:val="aa"/>
      </w:pPr>
      <w:r>
        <w:t xml:space="preserve">Рис. </w:t>
      </w:r>
      <w:bookmarkStart w:id="34" w:name="рис_запрос5"/>
      <w:r w:rsidR="005E476E">
        <w:fldChar w:fldCharType="begin"/>
      </w:r>
      <w:r>
        <w:instrText xml:space="preserve"> SEQ Рис. \* ARABIC </w:instrText>
      </w:r>
      <w:r w:rsidR="005E476E">
        <w:fldChar w:fldCharType="separate"/>
      </w:r>
      <w:r w:rsidR="00E20EDD">
        <w:rPr>
          <w:noProof/>
        </w:rPr>
        <w:t>16</w:t>
      </w:r>
      <w:r w:rsidR="005E476E">
        <w:fldChar w:fldCharType="end"/>
      </w:r>
      <w:bookmarkEnd w:id="34"/>
      <w:r w:rsidRPr="0009029A">
        <w:t xml:space="preserve"> </w:t>
      </w:r>
      <w:r w:rsidR="00E95E6E" w:rsidRPr="00E95E6E">
        <w:t>Запрос, выводящий информацию о том, когда книга была закреплена за читателем</w:t>
      </w:r>
    </w:p>
    <w:p w:rsidR="00437F3B" w:rsidRPr="00437F3B" w:rsidRDefault="00E95E6E" w:rsidP="002324A7">
      <w:pPr>
        <w:pStyle w:val="af"/>
        <w:numPr>
          <w:ilvl w:val="0"/>
          <w:numId w:val="21"/>
        </w:numPr>
      </w:pPr>
      <w:r>
        <w:t>Сведения о том, к</w:t>
      </w:r>
      <w:r w:rsidRPr="00A529D8">
        <w:t>акое число ч</w:t>
      </w:r>
      <w:r>
        <w:t>итателе</w:t>
      </w:r>
      <w:r w:rsidR="00281C51">
        <w:t>й пользуется библиотекой (рис.</w:t>
      </w:r>
      <w:r w:rsidR="005E476E">
        <w:fldChar w:fldCharType="begin"/>
      </w:r>
      <w:r w:rsidR="00281C51">
        <w:instrText xml:space="preserve"> </w:instrText>
      </w:r>
      <w:r w:rsidR="00281C51">
        <w:rPr>
          <w:lang w:val="en-US"/>
        </w:rPr>
        <w:instrText>ref</w:instrText>
      </w:r>
      <w:r w:rsidR="00281C51" w:rsidRPr="000933F9">
        <w:instrText xml:space="preserve"> рис_запрос6</w:instrText>
      </w:r>
      <w:r w:rsidR="00281C51">
        <w:instrText xml:space="preserve"> </w:instrText>
      </w:r>
      <w:r w:rsidR="005E476E">
        <w:fldChar w:fldCharType="separate"/>
      </w:r>
      <w:r w:rsidR="00281C51">
        <w:rPr>
          <w:noProof/>
        </w:rPr>
        <w:t>17</w:t>
      </w:r>
      <w:r w:rsidR="005E476E">
        <w:fldChar w:fldCharType="end"/>
      </w:r>
      <w:r w:rsidR="002324A7">
        <w:t>).</w:t>
      </w:r>
    </w:p>
    <w:p w:rsidR="00E95E6E" w:rsidRDefault="00437F3B" w:rsidP="00E95E6E">
      <w:pPr>
        <w:ind w:left="780" w:firstLine="0"/>
      </w:pPr>
      <w:r>
        <w:rPr>
          <w:noProof/>
          <w:lang w:eastAsia="ru-RU"/>
        </w:rPr>
        <w:drawing>
          <wp:inline distT="0" distB="0" distL="0" distR="0">
            <wp:extent cx="5553075" cy="3343275"/>
            <wp:effectExtent l="19050" t="0" r="0" b="0"/>
            <wp:docPr id="22" name="Рисунок 21" descr="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ымянный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57112" cy="3345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E6E" w:rsidRPr="00E95E6E" w:rsidRDefault="00281C51" w:rsidP="00281C51">
      <w:pPr>
        <w:pStyle w:val="aa"/>
      </w:pPr>
      <w:r>
        <w:t xml:space="preserve">Рис. </w:t>
      </w:r>
      <w:bookmarkStart w:id="35" w:name="рис_запрос6"/>
      <w:r w:rsidR="005E476E">
        <w:fldChar w:fldCharType="begin"/>
      </w:r>
      <w:r>
        <w:instrText xml:space="preserve"> SEQ Рис. \* ARABIC </w:instrText>
      </w:r>
      <w:r w:rsidR="005E476E">
        <w:fldChar w:fldCharType="separate"/>
      </w:r>
      <w:r w:rsidR="00E20EDD">
        <w:rPr>
          <w:noProof/>
        </w:rPr>
        <w:t>17</w:t>
      </w:r>
      <w:r w:rsidR="005E476E">
        <w:fldChar w:fldCharType="end"/>
      </w:r>
      <w:bookmarkEnd w:id="35"/>
      <w:r w:rsidRPr="00281C51">
        <w:t xml:space="preserve"> </w:t>
      </w:r>
      <w:r w:rsidR="00437F3B" w:rsidRPr="00E95E6E">
        <w:t xml:space="preserve">Запрос, выводящий информацию о том, </w:t>
      </w:r>
      <w:r w:rsidR="00437F3B">
        <w:t>к</w:t>
      </w:r>
      <w:r w:rsidR="00437F3B" w:rsidRPr="00A529D8">
        <w:t>акое число ч</w:t>
      </w:r>
      <w:r w:rsidR="00437F3B">
        <w:t>итателей пользуется библиотекой</w:t>
      </w:r>
    </w:p>
    <w:p w:rsidR="00E95E6E" w:rsidRDefault="007420A6" w:rsidP="007420A6">
      <w:pPr>
        <w:pStyle w:val="3"/>
      </w:pPr>
      <w:bookmarkStart w:id="36" w:name="_Toc374707247"/>
      <w:r>
        <w:lastRenderedPageBreak/>
        <w:t>Реализация графического интерфейса</w:t>
      </w:r>
      <w:bookmarkEnd w:id="36"/>
      <w:r>
        <w:t xml:space="preserve"> </w:t>
      </w:r>
    </w:p>
    <w:p w:rsidR="007420A6" w:rsidRDefault="007420A6" w:rsidP="007420A6">
      <w:r>
        <w:t xml:space="preserve">Одним из основных пунктов создания проекта является графический интерфейс, необходимый для удобной и оптимальной работы пользователя.  </w:t>
      </w:r>
    </w:p>
    <w:p w:rsidR="007420A6" w:rsidRDefault="007420A6" w:rsidP="007420A6">
      <w:r>
        <w:t xml:space="preserve">Для этого выполнены следующие действия: </w:t>
      </w:r>
    </w:p>
    <w:p w:rsidR="007420A6" w:rsidRPr="000A59AE" w:rsidRDefault="007420A6" w:rsidP="000A59AE">
      <w:pPr>
        <w:pStyle w:val="af"/>
        <w:numPr>
          <w:ilvl w:val="0"/>
          <w:numId w:val="25"/>
        </w:numPr>
      </w:pPr>
      <w:r w:rsidRPr="000A59AE">
        <w:t>создание нового представления Platypus;</w:t>
      </w:r>
    </w:p>
    <w:p w:rsidR="007420A6" w:rsidRPr="000A59AE" w:rsidRDefault="007420A6" w:rsidP="000A59AE">
      <w:pPr>
        <w:pStyle w:val="af"/>
        <w:numPr>
          <w:ilvl w:val="0"/>
          <w:numId w:val="25"/>
        </w:numPr>
      </w:pPr>
      <w:r w:rsidRPr="000A59AE">
        <w:t>в палитре из раздела  «Контейнеры» на макет добавлен элемент  «Закладки»</w:t>
      </w:r>
      <w:r w:rsidR="000A59AE" w:rsidRPr="000A59AE">
        <w:t xml:space="preserve"> (рис.</w:t>
      </w:r>
      <w:fldSimple w:instr=" ref рис_закладки ">
        <w:r w:rsidR="000A59AE" w:rsidRPr="000A59AE">
          <w:t>18</w:t>
        </w:r>
      </w:fldSimple>
      <w:r w:rsidR="000A59AE" w:rsidRPr="000A59AE">
        <w:t>)</w:t>
      </w:r>
      <w:r w:rsidRPr="000A59AE">
        <w:t>;</w:t>
      </w:r>
    </w:p>
    <w:p w:rsidR="007420A6" w:rsidRDefault="007420A6" w:rsidP="007420A6">
      <w:pPr>
        <w:ind w:left="360" w:firstLine="0"/>
      </w:pPr>
      <w:r>
        <w:rPr>
          <w:noProof/>
          <w:lang w:eastAsia="ru-RU"/>
        </w:rPr>
        <w:drawing>
          <wp:inline distT="0" distB="0" distL="0" distR="0">
            <wp:extent cx="6119495" cy="3113405"/>
            <wp:effectExtent l="19050" t="0" r="0" b="0"/>
            <wp:docPr id="13" name="Рисунок 12" descr="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ымянный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0A6" w:rsidRDefault="007420A6" w:rsidP="000A59AE">
      <w:pPr>
        <w:pStyle w:val="aa"/>
        <w:rPr>
          <w:lang w:val="en-US"/>
        </w:rPr>
      </w:pPr>
      <w:r>
        <w:t xml:space="preserve">Рис. </w:t>
      </w:r>
      <w:bookmarkStart w:id="37" w:name="рис_закладки"/>
      <w:r w:rsidR="005E476E">
        <w:fldChar w:fldCharType="begin"/>
      </w:r>
      <w:r>
        <w:instrText xml:space="preserve"> SEQ Рис. \* ARABIC </w:instrText>
      </w:r>
      <w:r w:rsidR="005E476E">
        <w:fldChar w:fldCharType="separate"/>
      </w:r>
      <w:r w:rsidR="00E20EDD">
        <w:rPr>
          <w:noProof/>
        </w:rPr>
        <w:t>18</w:t>
      </w:r>
      <w:r w:rsidR="005E476E">
        <w:fldChar w:fldCharType="end"/>
      </w:r>
      <w:bookmarkEnd w:id="37"/>
      <w:r w:rsidR="000A59AE">
        <w:t xml:space="preserve"> Отображение элемента «Закладок»</w:t>
      </w:r>
    </w:p>
    <w:p w:rsidR="000A59AE" w:rsidRDefault="000A59AE" w:rsidP="000A59AE">
      <w:pPr>
        <w:pStyle w:val="aa"/>
        <w:rPr>
          <w:lang w:val="en-US"/>
        </w:rPr>
      </w:pPr>
    </w:p>
    <w:p w:rsidR="000A59AE" w:rsidRDefault="000A59AE" w:rsidP="000A59AE">
      <w:pPr>
        <w:pStyle w:val="af"/>
        <w:numPr>
          <w:ilvl w:val="0"/>
          <w:numId w:val="27"/>
        </w:numPr>
      </w:pPr>
      <w:r w:rsidRPr="000A59AE">
        <w:t>на «Закладки» помещена «Панель» (</w:t>
      </w:r>
      <w:r>
        <w:t>рис.</w:t>
      </w:r>
      <w:r w:rsidR="005E476E">
        <w:fldChar w:fldCharType="begin"/>
      </w:r>
      <w:r>
        <w:instrText xml:space="preserve"> </w:instrText>
      </w:r>
      <w:r>
        <w:rPr>
          <w:lang w:val="en-US"/>
        </w:rPr>
        <w:instrText>ref</w:instrText>
      </w:r>
      <w:r w:rsidRPr="000A59AE">
        <w:instrText xml:space="preserve"> рис_панель</w:instrText>
      </w:r>
      <w:r>
        <w:instrText xml:space="preserve"> </w:instrText>
      </w:r>
      <w:r w:rsidR="005E476E">
        <w:fldChar w:fldCharType="separate"/>
      </w:r>
      <w:r>
        <w:rPr>
          <w:noProof/>
        </w:rPr>
        <w:t>19</w:t>
      </w:r>
      <w:r w:rsidR="005E476E">
        <w:fldChar w:fldCharType="end"/>
      </w:r>
      <w:r>
        <w:t>)</w:t>
      </w:r>
      <w:r w:rsidRPr="000A59AE">
        <w:t>;</w:t>
      </w:r>
    </w:p>
    <w:p w:rsidR="000A59AE" w:rsidRPr="000A59AE" w:rsidRDefault="000A59AE" w:rsidP="000A59AE">
      <w:pPr>
        <w:ind w:left="709" w:firstLine="0"/>
      </w:pPr>
      <w:r>
        <w:rPr>
          <w:noProof/>
          <w:lang w:eastAsia="ru-RU"/>
        </w:rPr>
        <w:lastRenderedPageBreak/>
        <w:drawing>
          <wp:inline distT="0" distB="0" distL="0" distR="0">
            <wp:extent cx="5895975" cy="3076575"/>
            <wp:effectExtent l="19050" t="0" r="9525" b="0"/>
            <wp:docPr id="18" name="Рисунок 17" descr="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ымянный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03277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9AE" w:rsidRPr="0044157D" w:rsidRDefault="000A59AE" w:rsidP="000A59AE">
      <w:pPr>
        <w:pStyle w:val="aa"/>
      </w:pPr>
      <w:r>
        <w:t xml:space="preserve">Рис. </w:t>
      </w:r>
      <w:bookmarkStart w:id="38" w:name="рис_панель"/>
      <w:r w:rsidR="005E476E">
        <w:fldChar w:fldCharType="begin"/>
      </w:r>
      <w:r>
        <w:instrText xml:space="preserve"> SEQ Рис. \* ARABIC </w:instrText>
      </w:r>
      <w:r w:rsidR="005E476E">
        <w:fldChar w:fldCharType="separate"/>
      </w:r>
      <w:r w:rsidR="00E20EDD">
        <w:rPr>
          <w:noProof/>
        </w:rPr>
        <w:t>19</w:t>
      </w:r>
      <w:r w:rsidR="005E476E">
        <w:fldChar w:fldCharType="end"/>
      </w:r>
      <w:bookmarkEnd w:id="38"/>
      <w:r>
        <w:t xml:space="preserve"> Отображение помещенного элемента «Панель»</w:t>
      </w:r>
    </w:p>
    <w:p w:rsidR="000A59AE" w:rsidRPr="0044157D" w:rsidRDefault="000A59AE" w:rsidP="000A59AE">
      <w:pPr>
        <w:pStyle w:val="aa"/>
      </w:pPr>
    </w:p>
    <w:p w:rsidR="000A59AE" w:rsidRPr="000A59AE" w:rsidRDefault="000A59AE" w:rsidP="000A59AE">
      <w:pPr>
        <w:pStyle w:val="af"/>
        <w:numPr>
          <w:ilvl w:val="0"/>
          <w:numId w:val="27"/>
        </w:numPr>
      </w:pPr>
      <w:r w:rsidRPr="000A59AE">
        <w:t>на «Панель» добавлена «Сетка данных» из раздела «Связанные элементы управления», а так же три кнопки из раздела «Элементы управления»</w:t>
      </w:r>
      <w:r w:rsidR="00B925F2">
        <w:t xml:space="preserve"> (рис.</w:t>
      </w:r>
      <w:r w:rsidR="005E476E">
        <w:fldChar w:fldCharType="begin"/>
      </w:r>
      <w:r w:rsidR="00B925F2">
        <w:instrText xml:space="preserve"> </w:instrText>
      </w:r>
      <w:r w:rsidR="00B925F2">
        <w:rPr>
          <w:lang w:val="en-US"/>
        </w:rPr>
        <w:instrText>ref</w:instrText>
      </w:r>
      <w:r w:rsidR="00B925F2">
        <w:instrText xml:space="preserve"> </w:instrText>
      </w:r>
      <w:r w:rsidR="00B925F2" w:rsidRPr="00B925F2">
        <w:instrText>рис_сетка</w:instrText>
      </w:r>
      <w:r w:rsidR="00B925F2">
        <w:instrText xml:space="preserve"> </w:instrText>
      </w:r>
      <w:r w:rsidR="005E476E">
        <w:fldChar w:fldCharType="separate"/>
      </w:r>
      <w:r w:rsidR="00B925F2">
        <w:rPr>
          <w:noProof/>
        </w:rPr>
        <w:t>20</w:t>
      </w:r>
      <w:r w:rsidR="005E476E">
        <w:fldChar w:fldCharType="end"/>
      </w:r>
      <w:r w:rsidR="00B925F2">
        <w:t>);</w:t>
      </w:r>
    </w:p>
    <w:p w:rsidR="00E95E6E" w:rsidRDefault="00B925F2" w:rsidP="00E95E6E">
      <w:pPr>
        <w:ind w:left="780" w:firstLine="0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848350" cy="3104164"/>
            <wp:effectExtent l="19050" t="0" r="0" b="0"/>
            <wp:docPr id="20" name="Рисунок 19" descr="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ымянный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52601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5F2" w:rsidRDefault="00B925F2" w:rsidP="00B925F2">
      <w:pPr>
        <w:pStyle w:val="aa"/>
      </w:pPr>
      <w:r>
        <w:t xml:space="preserve">Рис. </w:t>
      </w:r>
      <w:bookmarkStart w:id="39" w:name="рис_сетка"/>
      <w:r w:rsidR="005E476E">
        <w:fldChar w:fldCharType="begin"/>
      </w:r>
      <w:r>
        <w:instrText xml:space="preserve"> SEQ Рис. \* ARABIC </w:instrText>
      </w:r>
      <w:r w:rsidR="005E476E">
        <w:fldChar w:fldCharType="separate"/>
      </w:r>
      <w:r w:rsidR="00E20EDD">
        <w:rPr>
          <w:noProof/>
        </w:rPr>
        <w:t>20</w:t>
      </w:r>
      <w:r w:rsidR="005E476E">
        <w:fldChar w:fldCharType="end"/>
      </w:r>
      <w:bookmarkEnd w:id="39"/>
      <w:r w:rsidRPr="00B925F2">
        <w:t xml:space="preserve">  </w:t>
      </w:r>
      <w:r>
        <w:t xml:space="preserve">Отображение «Сетка данных» и  трёх кнопок </w:t>
      </w:r>
    </w:p>
    <w:p w:rsidR="00B925F2" w:rsidRDefault="00B925F2" w:rsidP="00B925F2">
      <w:pPr>
        <w:pStyle w:val="aa"/>
      </w:pPr>
    </w:p>
    <w:p w:rsidR="00B925F2" w:rsidRDefault="00B925F2" w:rsidP="00B925F2">
      <w:pPr>
        <w:pStyle w:val="af"/>
        <w:numPr>
          <w:ilvl w:val="0"/>
          <w:numId w:val="27"/>
        </w:numPr>
      </w:pPr>
      <w:r>
        <w:t>переименование вкладок</w:t>
      </w:r>
      <w:r w:rsidRPr="00B925F2">
        <w:t xml:space="preserve"> и кнопок с помощь свойств</w:t>
      </w:r>
      <w:r>
        <w:t xml:space="preserve"> (рис.</w:t>
      </w:r>
      <w:r w:rsidR="005E476E">
        <w:fldChar w:fldCharType="begin"/>
      </w:r>
      <w:r>
        <w:instrText xml:space="preserve"> </w:instrText>
      </w:r>
      <w:r>
        <w:rPr>
          <w:lang w:val="en-US"/>
        </w:rPr>
        <w:instrText>ref</w:instrText>
      </w:r>
      <w:r>
        <w:instrText xml:space="preserve"> </w:instrText>
      </w:r>
      <w:r w:rsidRPr="00B925F2">
        <w:instrText>рис_переименование</w:instrText>
      </w:r>
      <w:r>
        <w:instrText xml:space="preserve"> </w:instrText>
      </w:r>
      <w:r w:rsidR="005E476E">
        <w:fldChar w:fldCharType="separate"/>
      </w:r>
      <w:r>
        <w:rPr>
          <w:noProof/>
        </w:rPr>
        <w:t>21</w:t>
      </w:r>
      <w:r w:rsidR="005E476E">
        <w:fldChar w:fldCharType="end"/>
      </w:r>
      <w:r>
        <w:t>)</w:t>
      </w:r>
      <w:r w:rsidRPr="00B925F2">
        <w:t>;</w:t>
      </w:r>
    </w:p>
    <w:p w:rsidR="00B925F2" w:rsidRPr="00B925F2" w:rsidRDefault="00B925F2" w:rsidP="00B925F2">
      <w:pPr>
        <w:ind w:left="709" w:firstLine="0"/>
      </w:pPr>
      <w:r>
        <w:rPr>
          <w:noProof/>
          <w:lang w:eastAsia="ru-RU"/>
        </w:rPr>
        <w:lastRenderedPageBreak/>
        <w:drawing>
          <wp:inline distT="0" distB="0" distL="0" distR="0">
            <wp:extent cx="5895975" cy="3093377"/>
            <wp:effectExtent l="19050" t="0" r="9525" b="0"/>
            <wp:docPr id="21" name="Рисунок 20" descr="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ымянный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00261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E6E" w:rsidRDefault="00B925F2" w:rsidP="00B925F2">
      <w:pPr>
        <w:pStyle w:val="aa"/>
      </w:pPr>
      <w:r>
        <w:t xml:space="preserve">Рис. </w:t>
      </w:r>
      <w:bookmarkStart w:id="40" w:name="рис_переименование"/>
      <w:r w:rsidR="005E476E">
        <w:fldChar w:fldCharType="begin"/>
      </w:r>
      <w:r>
        <w:instrText xml:space="preserve"> SEQ Рис. \* ARABIC </w:instrText>
      </w:r>
      <w:r w:rsidR="005E476E">
        <w:fldChar w:fldCharType="separate"/>
      </w:r>
      <w:r w:rsidR="00E20EDD">
        <w:rPr>
          <w:noProof/>
        </w:rPr>
        <w:t>21</w:t>
      </w:r>
      <w:r w:rsidR="005E476E">
        <w:fldChar w:fldCharType="end"/>
      </w:r>
      <w:bookmarkEnd w:id="40"/>
      <w:r>
        <w:t xml:space="preserve"> Отображение переименованной вкладки и кнопок</w:t>
      </w:r>
    </w:p>
    <w:p w:rsidR="00B925F2" w:rsidRDefault="00B925F2" w:rsidP="00B925F2">
      <w:pPr>
        <w:pStyle w:val="aa"/>
      </w:pPr>
    </w:p>
    <w:p w:rsidR="0044157D" w:rsidRDefault="0044157D" w:rsidP="0044157D">
      <w:pPr>
        <w:pStyle w:val="af"/>
        <w:numPr>
          <w:ilvl w:val="0"/>
          <w:numId w:val="27"/>
        </w:numPr>
      </w:pPr>
      <w:r w:rsidRPr="0044157D">
        <w:t>остальные вкладки были созданы, следуя рассмотренному методу</w:t>
      </w:r>
      <w:r>
        <w:t xml:space="preserve"> (рис.</w:t>
      </w:r>
      <w:r w:rsidR="005E476E">
        <w:fldChar w:fldCharType="begin"/>
      </w:r>
      <w:r>
        <w:instrText xml:space="preserve"> </w:instrText>
      </w:r>
      <w:r>
        <w:rPr>
          <w:lang w:val="en-US"/>
        </w:rPr>
        <w:instrText>ref</w:instrText>
      </w:r>
      <w:r w:rsidRPr="0044157D">
        <w:instrText xml:space="preserve"> рис_все_вкладки</w:instrText>
      </w:r>
      <w:r>
        <w:instrText xml:space="preserve"> </w:instrText>
      </w:r>
      <w:r w:rsidR="005E476E">
        <w:fldChar w:fldCharType="separate"/>
      </w:r>
      <w:r>
        <w:rPr>
          <w:noProof/>
        </w:rPr>
        <w:t>22</w:t>
      </w:r>
      <w:r w:rsidR="005E476E">
        <w:fldChar w:fldCharType="end"/>
      </w:r>
      <w:r>
        <w:t>)</w:t>
      </w:r>
      <w:r w:rsidRPr="0044157D">
        <w:t xml:space="preserve">. </w:t>
      </w:r>
    </w:p>
    <w:p w:rsidR="0044157D" w:rsidRDefault="0044157D" w:rsidP="0044157D">
      <w:pPr>
        <w:ind w:left="709" w:firstLine="0"/>
      </w:pPr>
      <w:r>
        <w:rPr>
          <w:noProof/>
          <w:lang w:eastAsia="ru-RU"/>
        </w:rPr>
        <w:drawing>
          <wp:inline distT="0" distB="0" distL="0" distR="0">
            <wp:extent cx="5895975" cy="3086100"/>
            <wp:effectExtent l="19050" t="0" r="9525" b="0"/>
            <wp:docPr id="23" name="Рисунок 22" descr="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ымянный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0932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57D" w:rsidRDefault="0044157D" w:rsidP="0044157D">
      <w:pPr>
        <w:pStyle w:val="aa"/>
        <w:rPr>
          <w:lang w:val="en-US"/>
        </w:rPr>
      </w:pPr>
      <w:r>
        <w:t xml:space="preserve">Рис. </w:t>
      </w:r>
      <w:bookmarkStart w:id="41" w:name="рис_все_вкладки"/>
      <w:r w:rsidR="005E476E">
        <w:fldChar w:fldCharType="begin"/>
      </w:r>
      <w:r>
        <w:instrText xml:space="preserve"> SEQ Рис. \* ARABIC </w:instrText>
      </w:r>
      <w:r w:rsidR="005E476E">
        <w:fldChar w:fldCharType="separate"/>
      </w:r>
      <w:r w:rsidR="00E20EDD">
        <w:rPr>
          <w:noProof/>
        </w:rPr>
        <w:t>22</w:t>
      </w:r>
      <w:r w:rsidR="005E476E">
        <w:fldChar w:fldCharType="end"/>
      </w:r>
      <w:bookmarkEnd w:id="41"/>
      <w:r>
        <w:t xml:space="preserve"> Отображение всех созданных вкладок</w:t>
      </w:r>
    </w:p>
    <w:p w:rsidR="00822952" w:rsidRDefault="00822952" w:rsidP="00822952">
      <w:pPr>
        <w:rPr>
          <w:lang w:val="en-US"/>
        </w:rPr>
      </w:pPr>
    </w:p>
    <w:p w:rsidR="00822952" w:rsidRDefault="00822952" w:rsidP="00822952">
      <w:r>
        <w:lastRenderedPageBreak/>
        <w:t>Далее было произведено  заполнение  столбцов в сетке данных. Ранее созданные запросы к каждой таблицы, были добавлены в «Модель данных» (рис.</w:t>
      </w:r>
      <w:r w:rsidR="005E476E">
        <w:fldChar w:fldCharType="begin"/>
      </w:r>
      <w:r w:rsidR="00764FA4">
        <w:instrText xml:space="preserve"> </w:instrText>
      </w:r>
      <w:r w:rsidR="00764FA4">
        <w:rPr>
          <w:lang w:val="en-US"/>
        </w:rPr>
        <w:instrText>ref</w:instrText>
      </w:r>
      <w:r w:rsidR="00764FA4">
        <w:instrText xml:space="preserve"> </w:instrText>
      </w:r>
      <w:r w:rsidR="00764FA4" w:rsidRPr="00764FA4">
        <w:instrText>рис_отображение_запросов</w:instrText>
      </w:r>
      <w:r w:rsidR="00764FA4">
        <w:instrText xml:space="preserve"> </w:instrText>
      </w:r>
      <w:r w:rsidR="005E476E">
        <w:fldChar w:fldCharType="separate"/>
      </w:r>
      <w:r w:rsidR="00764FA4">
        <w:rPr>
          <w:noProof/>
        </w:rPr>
        <w:t>23</w:t>
      </w:r>
      <w:r w:rsidR="005E476E">
        <w:fldChar w:fldCharType="end"/>
      </w:r>
      <w:r>
        <w:t>).</w:t>
      </w:r>
    </w:p>
    <w:p w:rsidR="00822952" w:rsidRDefault="00822952" w:rsidP="00822952">
      <w:r>
        <w:rPr>
          <w:noProof/>
          <w:lang w:eastAsia="ru-RU"/>
        </w:rPr>
        <w:drawing>
          <wp:inline distT="0" distB="0" distL="0" distR="0">
            <wp:extent cx="5895974" cy="3924300"/>
            <wp:effectExtent l="19050" t="0" r="0" b="0"/>
            <wp:docPr id="24" name="Рисунок 23" descr="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ымянный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00260" cy="3927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22952" w:rsidRDefault="00764FA4" w:rsidP="00764FA4">
      <w:pPr>
        <w:pStyle w:val="aa"/>
      </w:pPr>
      <w:r>
        <w:t xml:space="preserve">Рис. </w:t>
      </w:r>
      <w:bookmarkStart w:id="42" w:name="рис_отображение_запросов"/>
      <w:r w:rsidR="005E476E">
        <w:fldChar w:fldCharType="begin"/>
      </w:r>
      <w:r>
        <w:instrText xml:space="preserve"> SEQ Рис. \* ARABIC </w:instrText>
      </w:r>
      <w:r w:rsidR="005E476E">
        <w:fldChar w:fldCharType="separate"/>
      </w:r>
      <w:r w:rsidR="00E20EDD">
        <w:rPr>
          <w:noProof/>
        </w:rPr>
        <w:t>23</w:t>
      </w:r>
      <w:r w:rsidR="005E476E">
        <w:fldChar w:fldCharType="end"/>
      </w:r>
      <w:bookmarkEnd w:id="42"/>
      <w:r>
        <w:t xml:space="preserve"> Отображение запросов, добавленных в «Модель данных»</w:t>
      </w:r>
    </w:p>
    <w:p w:rsidR="00764FA4" w:rsidRDefault="00764FA4" w:rsidP="00764FA4">
      <w:pPr>
        <w:pStyle w:val="aa"/>
      </w:pPr>
    </w:p>
    <w:p w:rsidR="00764FA4" w:rsidRDefault="00764FA4" w:rsidP="00764FA4">
      <w:r>
        <w:t>На дальнейшей последовательности картинок реализовано действие заполнения столбцов (рис.</w:t>
      </w:r>
      <w:r w:rsidR="005E476E">
        <w:fldChar w:fldCharType="begin"/>
      </w:r>
      <w:r>
        <w:instrText xml:space="preserve"> </w:instrText>
      </w:r>
      <w:r>
        <w:rPr>
          <w:lang w:val="en-US"/>
        </w:rPr>
        <w:instrText>ref</w:instrText>
      </w:r>
      <w:r w:rsidRPr="00764FA4">
        <w:instrText xml:space="preserve"> рис_свойство_сеткиданных</w:instrText>
      </w:r>
      <w:r>
        <w:instrText xml:space="preserve"> </w:instrText>
      </w:r>
      <w:r w:rsidR="005E476E">
        <w:fldChar w:fldCharType="separate"/>
      </w:r>
      <w:r>
        <w:rPr>
          <w:noProof/>
        </w:rPr>
        <w:t>24</w:t>
      </w:r>
      <w:r w:rsidR="005E476E">
        <w:fldChar w:fldCharType="end"/>
      </w:r>
      <w:r>
        <w:t>), (рис.</w:t>
      </w:r>
      <w:r w:rsidR="005E476E">
        <w:fldChar w:fldCharType="begin"/>
      </w:r>
      <w:r>
        <w:instrText xml:space="preserve"> </w:instrText>
      </w:r>
      <w:r>
        <w:rPr>
          <w:lang w:val="en-US"/>
        </w:rPr>
        <w:instrText xml:space="preserve">ref </w:instrText>
      </w:r>
      <w:r w:rsidRPr="00764FA4">
        <w:rPr>
          <w:lang w:val="en-US"/>
        </w:rPr>
        <w:instrText>рис_выборсущности</w:instrText>
      </w:r>
      <w:r>
        <w:instrText xml:space="preserve"> </w:instrText>
      </w:r>
      <w:r w:rsidR="005E476E">
        <w:fldChar w:fldCharType="separate"/>
      </w:r>
      <w:r>
        <w:rPr>
          <w:noProof/>
        </w:rPr>
        <w:t>25</w:t>
      </w:r>
      <w:r w:rsidR="005E476E">
        <w:fldChar w:fldCharType="end"/>
      </w:r>
      <w:r>
        <w:t>), (рис.</w:t>
      </w:r>
      <w:r w:rsidR="005E476E">
        <w:fldChar w:fldCharType="begin"/>
      </w:r>
      <w:r w:rsidR="0022569C">
        <w:instrText xml:space="preserve"> </w:instrText>
      </w:r>
      <w:r w:rsidR="0022569C">
        <w:rPr>
          <w:lang w:val="en-US"/>
        </w:rPr>
        <w:instrText xml:space="preserve">ref </w:instrText>
      </w:r>
      <w:r w:rsidR="0022569C" w:rsidRPr="0022569C">
        <w:rPr>
          <w:lang w:val="en-US"/>
        </w:rPr>
        <w:instrText>рис_заполнитьстолбцы</w:instrText>
      </w:r>
      <w:r w:rsidR="0022569C">
        <w:instrText xml:space="preserve"> </w:instrText>
      </w:r>
      <w:r w:rsidR="005E476E">
        <w:fldChar w:fldCharType="separate"/>
      </w:r>
      <w:r w:rsidR="0022569C">
        <w:rPr>
          <w:noProof/>
        </w:rPr>
        <w:t>26</w:t>
      </w:r>
      <w:r w:rsidR="005E476E">
        <w:fldChar w:fldCharType="end"/>
      </w:r>
      <w:r w:rsidR="0022569C">
        <w:t>)</w:t>
      </w:r>
      <w:r>
        <w:t>.</w:t>
      </w:r>
    </w:p>
    <w:p w:rsidR="00764FA4" w:rsidRDefault="00764FA4" w:rsidP="00764FA4">
      <w:r>
        <w:rPr>
          <w:noProof/>
          <w:lang w:eastAsia="ru-RU"/>
        </w:rPr>
        <w:lastRenderedPageBreak/>
        <w:drawing>
          <wp:inline distT="0" distB="0" distL="0" distR="0">
            <wp:extent cx="5895975" cy="3910028"/>
            <wp:effectExtent l="19050" t="0" r="9525" b="0"/>
            <wp:docPr id="25" name="Рисунок 24" descr="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ымянный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00261" cy="391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FA4" w:rsidRDefault="00764FA4" w:rsidP="00764FA4">
      <w:pPr>
        <w:pStyle w:val="aa"/>
      </w:pPr>
      <w:r>
        <w:t xml:space="preserve">Рис. </w:t>
      </w:r>
      <w:bookmarkStart w:id="43" w:name="рис_свойство_сеткиданных"/>
      <w:r w:rsidR="005E476E">
        <w:fldChar w:fldCharType="begin"/>
      </w:r>
      <w:r>
        <w:instrText xml:space="preserve"> SEQ Рис. \* ARABIC </w:instrText>
      </w:r>
      <w:r w:rsidR="005E476E">
        <w:fldChar w:fldCharType="separate"/>
      </w:r>
      <w:r w:rsidR="00E20EDD">
        <w:rPr>
          <w:noProof/>
        </w:rPr>
        <w:t>24</w:t>
      </w:r>
      <w:r w:rsidR="005E476E">
        <w:fldChar w:fldCharType="end"/>
      </w:r>
      <w:bookmarkEnd w:id="43"/>
      <w:r>
        <w:t xml:space="preserve"> Свойства «Сетки данных» </w:t>
      </w:r>
    </w:p>
    <w:p w:rsidR="00764FA4" w:rsidRDefault="00764FA4" w:rsidP="00764FA4">
      <w:pPr>
        <w:pStyle w:val="aa"/>
      </w:pPr>
    </w:p>
    <w:p w:rsidR="00764FA4" w:rsidRDefault="00764FA4" w:rsidP="00764FA4">
      <w:r>
        <w:rPr>
          <w:noProof/>
          <w:lang w:eastAsia="ru-RU"/>
        </w:rPr>
        <w:drawing>
          <wp:inline distT="0" distB="0" distL="0" distR="0">
            <wp:extent cx="5895975" cy="3886200"/>
            <wp:effectExtent l="19050" t="0" r="9525" b="0"/>
            <wp:docPr id="27" name="Рисунок 26" descr="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ымянный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00261" cy="388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FA4" w:rsidRDefault="00764FA4" w:rsidP="00764FA4">
      <w:pPr>
        <w:pStyle w:val="aa"/>
      </w:pPr>
      <w:r>
        <w:t xml:space="preserve">Рис. </w:t>
      </w:r>
      <w:bookmarkStart w:id="44" w:name="рис_выборсущности"/>
      <w:r w:rsidR="005E476E">
        <w:fldChar w:fldCharType="begin"/>
      </w:r>
      <w:r>
        <w:instrText xml:space="preserve"> SEQ Рис. \* ARABIC </w:instrText>
      </w:r>
      <w:r w:rsidR="005E476E">
        <w:fldChar w:fldCharType="separate"/>
      </w:r>
      <w:r w:rsidR="00E20EDD">
        <w:rPr>
          <w:noProof/>
        </w:rPr>
        <w:t>25</w:t>
      </w:r>
      <w:r w:rsidR="005E476E">
        <w:fldChar w:fldCharType="end"/>
      </w:r>
      <w:bookmarkEnd w:id="44"/>
      <w:r>
        <w:t xml:space="preserve">  Выбор сущности</w:t>
      </w:r>
    </w:p>
    <w:p w:rsidR="0022569C" w:rsidRDefault="0022569C" w:rsidP="0022569C">
      <w:r>
        <w:rPr>
          <w:noProof/>
          <w:lang w:eastAsia="ru-RU"/>
        </w:rPr>
        <w:lastRenderedPageBreak/>
        <w:drawing>
          <wp:inline distT="0" distB="0" distL="0" distR="0">
            <wp:extent cx="5895975" cy="3069899"/>
            <wp:effectExtent l="19050" t="0" r="9525" b="0"/>
            <wp:docPr id="28" name="Рисунок 27" descr="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ымянный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00261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69C" w:rsidRPr="005E1303" w:rsidRDefault="0022569C" w:rsidP="0022569C">
      <w:pPr>
        <w:pStyle w:val="aa"/>
      </w:pPr>
      <w:r>
        <w:t xml:space="preserve">Рис. </w:t>
      </w:r>
      <w:bookmarkStart w:id="45" w:name="рис_заполнитьстолбцы"/>
      <w:r w:rsidR="005E476E">
        <w:fldChar w:fldCharType="begin"/>
      </w:r>
      <w:r>
        <w:instrText xml:space="preserve"> SEQ Рис. \* ARABIC </w:instrText>
      </w:r>
      <w:r w:rsidR="005E476E">
        <w:fldChar w:fldCharType="separate"/>
      </w:r>
      <w:r w:rsidR="00E20EDD">
        <w:rPr>
          <w:noProof/>
        </w:rPr>
        <w:t>26</w:t>
      </w:r>
      <w:r w:rsidR="005E476E">
        <w:fldChar w:fldCharType="end"/>
      </w:r>
      <w:bookmarkEnd w:id="45"/>
      <w:r>
        <w:t xml:space="preserve"> Контекстное меню «Заполнить столбцы»</w:t>
      </w:r>
    </w:p>
    <w:p w:rsidR="0022569C" w:rsidRPr="005E1303" w:rsidRDefault="0022569C" w:rsidP="0022569C">
      <w:pPr>
        <w:pStyle w:val="aa"/>
      </w:pPr>
    </w:p>
    <w:p w:rsidR="0022569C" w:rsidRDefault="0022569C" w:rsidP="0022569C">
      <w:r>
        <w:t>После заполнения столбцов, переименовав все колонки на русский язык, для удобства пользователя, получился следующий результат, который показан на ( рис.</w:t>
      </w:r>
      <w:r w:rsidR="005E476E">
        <w:fldChar w:fldCharType="begin"/>
      </w:r>
      <w:r>
        <w:instrText xml:space="preserve"> </w:instrText>
      </w:r>
      <w:r>
        <w:rPr>
          <w:lang w:val="en-US"/>
        </w:rPr>
        <w:instrText>ref</w:instrText>
      </w:r>
      <w:r w:rsidRPr="005E1303">
        <w:instrText xml:space="preserve"> рис_конечныйрезультат</w:instrText>
      </w:r>
      <w:r>
        <w:instrText xml:space="preserve"> </w:instrText>
      </w:r>
      <w:r w:rsidR="005E476E">
        <w:fldChar w:fldCharType="separate"/>
      </w:r>
      <w:r>
        <w:rPr>
          <w:noProof/>
        </w:rPr>
        <w:t>27</w:t>
      </w:r>
      <w:r w:rsidR="005E476E">
        <w:fldChar w:fldCharType="end"/>
      </w:r>
      <w:r>
        <w:t>).</w:t>
      </w:r>
    </w:p>
    <w:p w:rsidR="0022569C" w:rsidRDefault="0022569C" w:rsidP="0022569C">
      <w:r>
        <w:rPr>
          <w:noProof/>
          <w:lang w:eastAsia="ru-RU"/>
        </w:rPr>
        <w:drawing>
          <wp:inline distT="0" distB="0" distL="0" distR="0">
            <wp:extent cx="5895975" cy="3424606"/>
            <wp:effectExtent l="19050" t="0" r="9525" b="0"/>
            <wp:docPr id="29" name="Рисунок 28" descr="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ымянный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00261" cy="342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69C" w:rsidRDefault="0022569C" w:rsidP="0022569C">
      <w:pPr>
        <w:pStyle w:val="aa"/>
        <w:rPr>
          <w:lang w:val="en-US"/>
        </w:rPr>
      </w:pPr>
      <w:r>
        <w:t xml:space="preserve">Рис. </w:t>
      </w:r>
      <w:bookmarkStart w:id="46" w:name="рис_конечныйрезультат"/>
      <w:r w:rsidR="005E476E">
        <w:fldChar w:fldCharType="begin"/>
      </w:r>
      <w:r>
        <w:instrText xml:space="preserve"> SEQ Рис. \* ARABIC </w:instrText>
      </w:r>
      <w:r w:rsidR="005E476E">
        <w:fldChar w:fldCharType="separate"/>
      </w:r>
      <w:r w:rsidR="00E20EDD">
        <w:rPr>
          <w:noProof/>
        </w:rPr>
        <w:t>27</w:t>
      </w:r>
      <w:r w:rsidR="005E476E">
        <w:fldChar w:fldCharType="end"/>
      </w:r>
      <w:bookmarkEnd w:id="46"/>
      <w:r>
        <w:t xml:space="preserve"> Конечный результат</w:t>
      </w:r>
    </w:p>
    <w:p w:rsidR="005E1303" w:rsidRDefault="005E1303" w:rsidP="0022569C">
      <w:pPr>
        <w:pStyle w:val="aa"/>
        <w:rPr>
          <w:lang w:val="en-US"/>
        </w:rPr>
      </w:pPr>
    </w:p>
    <w:p w:rsidR="005E1303" w:rsidRDefault="005E1303" w:rsidP="005E1303">
      <w:r>
        <w:lastRenderedPageBreak/>
        <w:t>Для оставшихся запросов были реализованы следующие графические интерфейсы. Таким способом как, добавлением «Сетка данных» и «Текстовое поле» из раздела «Связанные элементы управления», а так же кнопок из раздела «Элементы управления».  К «Сетке данных» был привязан запрос (методом указанным выше). К «Текстовому полю» привязан параметр из «Модели данных».</w:t>
      </w:r>
    </w:p>
    <w:p w:rsidR="005E1303" w:rsidRDefault="005E1303" w:rsidP="005E1303">
      <w:r>
        <w:t>Полученный результат.</w:t>
      </w:r>
    </w:p>
    <w:p w:rsidR="005E1303" w:rsidRDefault="005E1303" w:rsidP="005E1303">
      <w:pPr>
        <w:pStyle w:val="af"/>
        <w:numPr>
          <w:ilvl w:val="0"/>
          <w:numId w:val="27"/>
        </w:numPr>
      </w:pPr>
      <w:r w:rsidRPr="005E1303">
        <w:t>Сведения о том, какие книги закреплены за определенным читателем,</w:t>
      </w:r>
      <w:r>
        <w:t xml:space="preserve"> отображаются следующим образом на (рис.</w:t>
      </w:r>
      <w:r w:rsidR="005E476E">
        <w:fldChar w:fldCharType="begin"/>
      </w:r>
      <w:r w:rsidR="00EF4E7F">
        <w:instrText xml:space="preserve"> </w:instrText>
      </w:r>
      <w:r w:rsidR="00EF4E7F">
        <w:rPr>
          <w:lang w:val="en-US"/>
        </w:rPr>
        <w:instrText>ref</w:instrText>
      </w:r>
      <w:r w:rsidR="00EF4E7F" w:rsidRPr="00EF4E7F">
        <w:instrText xml:space="preserve"> рис_грф_запрос1</w:instrText>
      </w:r>
      <w:r w:rsidR="00EF4E7F">
        <w:instrText xml:space="preserve"> </w:instrText>
      </w:r>
      <w:r w:rsidR="005E476E">
        <w:fldChar w:fldCharType="separate"/>
      </w:r>
      <w:r w:rsidR="00EF4E7F">
        <w:rPr>
          <w:noProof/>
        </w:rPr>
        <w:t>28</w:t>
      </w:r>
      <w:r w:rsidR="005E476E">
        <w:fldChar w:fldCharType="end"/>
      </w:r>
      <w:r w:rsidR="00EF4E7F">
        <w:t>)</w:t>
      </w:r>
      <w:r w:rsidR="00665B47">
        <w:t>:</w:t>
      </w:r>
    </w:p>
    <w:p w:rsidR="00EF4E7F" w:rsidRDefault="00EF4E7F" w:rsidP="00EF4E7F">
      <w:pPr>
        <w:ind w:left="709" w:firstLine="0"/>
      </w:pPr>
      <w:r>
        <w:rPr>
          <w:noProof/>
          <w:lang w:eastAsia="ru-RU"/>
        </w:rPr>
        <w:drawing>
          <wp:inline distT="0" distB="0" distL="0" distR="0">
            <wp:extent cx="5895975" cy="2895600"/>
            <wp:effectExtent l="19050" t="0" r="9525" b="0"/>
            <wp:docPr id="32" name="Рисунок 31" descr="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ымянный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E7F" w:rsidRPr="00EF4E7F" w:rsidRDefault="00EF4E7F" w:rsidP="00EF4E7F">
      <w:pPr>
        <w:pStyle w:val="aa"/>
      </w:pPr>
      <w:r>
        <w:t xml:space="preserve">Рис. </w:t>
      </w:r>
      <w:bookmarkStart w:id="47" w:name="рис_грф_запрос1"/>
      <w:r w:rsidR="005E476E">
        <w:fldChar w:fldCharType="begin"/>
      </w:r>
      <w:r>
        <w:instrText xml:space="preserve"> SEQ Рис. \* ARABIC </w:instrText>
      </w:r>
      <w:r w:rsidR="005E476E">
        <w:fldChar w:fldCharType="separate"/>
      </w:r>
      <w:r w:rsidR="00E20EDD">
        <w:rPr>
          <w:noProof/>
        </w:rPr>
        <w:t>28</w:t>
      </w:r>
      <w:r w:rsidR="005E476E">
        <w:fldChar w:fldCharType="end"/>
      </w:r>
      <w:bookmarkEnd w:id="47"/>
      <w:r>
        <w:t xml:space="preserve"> Графический интерфейс, который осуществляет поиск закреплённых за читателем книг</w:t>
      </w:r>
    </w:p>
    <w:p w:rsidR="00EF4E7F" w:rsidRPr="00EF4E7F" w:rsidRDefault="00EF4E7F" w:rsidP="00EF4E7F">
      <w:pPr>
        <w:pStyle w:val="af"/>
        <w:numPr>
          <w:ilvl w:val="0"/>
          <w:numId w:val="27"/>
        </w:numPr>
      </w:pPr>
      <w:r w:rsidRPr="00EF4E7F">
        <w:t>Сведения о том, как называется книга с заданным шифром, отображаются след</w:t>
      </w:r>
      <w:r>
        <w:t>ующим образом</w:t>
      </w:r>
      <w:r w:rsidRPr="00EF4E7F">
        <w:t xml:space="preserve"> </w:t>
      </w:r>
      <w:r>
        <w:t>на (рис.</w:t>
      </w:r>
      <w:r w:rsidR="005E476E">
        <w:fldChar w:fldCharType="begin"/>
      </w:r>
      <w:r>
        <w:instrText xml:space="preserve"> </w:instrText>
      </w:r>
      <w:r>
        <w:rPr>
          <w:lang w:val="en-US"/>
        </w:rPr>
        <w:instrText>ref</w:instrText>
      </w:r>
      <w:r>
        <w:instrText xml:space="preserve"> </w:instrText>
      </w:r>
      <w:r w:rsidRPr="00EF4E7F">
        <w:instrText>рис_грф_запрос2</w:instrText>
      </w:r>
      <w:r>
        <w:instrText xml:space="preserve"> </w:instrText>
      </w:r>
      <w:r w:rsidR="005E476E">
        <w:fldChar w:fldCharType="separate"/>
      </w:r>
      <w:r>
        <w:rPr>
          <w:noProof/>
        </w:rPr>
        <w:t>29</w:t>
      </w:r>
      <w:r w:rsidR="005E476E">
        <w:fldChar w:fldCharType="end"/>
      </w:r>
      <w:r>
        <w:t>)</w:t>
      </w:r>
      <w:r w:rsidR="00665B47">
        <w:t>:</w:t>
      </w:r>
    </w:p>
    <w:p w:rsidR="00EF4E7F" w:rsidRPr="00EF4E7F" w:rsidRDefault="00EF4E7F" w:rsidP="00EF4E7F">
      <w:pPr>
        <w:ind w:left="709" w:firstLine="0"/>
      </w:pPr>
      <w:r>
        <w:rPr>
          <w:noProof/>
          <w:lang w:eastAsia="ru-RU"/>
        </w:rPr>
        <w:lastRenderedPageBreak/>
        <w:drawing>
          <wp:inline distT="0" distB="0" distL="0" distR="0">
            <wp:extent cx="5895975" cy="2457450"/>
            <wp:effectExtent l="19050" t="0" r="9525" b="0"/>
            <wp:docPr id="33" name="Рисунок 32" descr="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ымянный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05116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303" w:rsidRDefault="00EF4E7F" w:rsidP="00EF4E7F">
      <w:pPr>
        <w:pStyle w:val="aa"/>
      </w:pPr>
      <w:r>
        <w:t xml:space="preserve">Рис. </w:t>
      </w:r>
      <w:bookmarkStart w:id="48" w:name="рис_грф_запрос2"/>
      <w:r w:rsidR="005E476E">
        <w:fldChar w:fldCharType="begin"/>
      </w:r>
      <w:r>
        <w:instrText xml:space="preserve"> SEQ Рис. \* ARABIC </w:instrText>
      </w:r>
      <w:r w:rsidR="005E476E">
        <w:fldChar w:fldCharType="separate"/>
      </w:r>
      <w:r w:rsidR="00E20EDD">
        <w:rPr>
          <w:noProof/>
        </w:rPr>
        <w:t>29</w:t>
      </w:r>
      <w:r w:rsidR="005E476E">
        <w:fldChar w:fldCharType="end"/>
      </w:r>
      <w:bookmarkEnd w:id="48"/>
      <w:r w:rsidRPr="00EF4E7F">
        <w:t xml:space="preserve"> </w:t>
      </w:r>
      <w:r>
        <w:t>Графический интерфейс, который осуществляет поиск</w:t>
      </w:r>
      <w:r w:rsidRPr="00EF4E7F">
        <w:t xml:space="preserve"> </w:t>
      </w:r>
      <w:r>
        <w:t>книги с заданным шифром</w:t>
      </w:r>
    </w:p>
    <w:p w:rsidR="00665B47" w:rsidRDefault="00665B47" w:rsidP="00665B47">
      <w:pPr>
        <w:pStyle w:val="af"/>
        <w:numPr>
          <w:ilvl w:val="0"/>
          <w:numId w:val="27"/>
        </w:numPr>
      </w:pPr>
      <w:r w:rsidRPr="00665B47">
        <w:t>Сведения о том, какой шифр у книги с заданным названием, отображаются следующим образом</w:t>
      </w:r>
      <w:r>
        <w:t xml:space="preserve"> на (рис.</w:t>
      </w:r>
      <w:r w:rsidR="005E476E">
        <w:fldChar w:fldCharType="begin"/>
      </w:r>
      <w:r>
        <w:instrText xml:space="preserve"> </w:instrText>
      </w:r>
      <w:r>
        <w:rPr>
          <w:lang w:val="en-US"/>
        </w:rPr>
        <w:instrText>ref</w:instrText>
      </w:r>
      <w:r w:rsidRPr="00665B47">
        <w:instrText xml:space="preserve"> рис_грф_запрос3</w:instrText>
      </w:r>
      <w:r>
        <w:instrText xml:space="preserve"> </w:instrText>
      </w:r>
      <w:r w:rsidR="005E476E">
        <w:fldChar w:fldCharType="separate"/>
      </w:r>
      <w:r>
        <w:rPr>
          <w:noProof/>
        </w:rPr>
        <w:t>30</w:t>
      </w:r>
      <w:r w:rsidR="005E476E">
        <w:fldChar w:fldCharType="end"/>
      </w:r>
      <w:r>
        <w:t>)</w:t>
      </w:r>
      <w:r w:rsidRPr="00665B47">
        <w:t>:</w:t>
      </w:r>
    </w:p>
    <w:p w:rsidR="00665B47" w:rsidRDefault="00665B47" w:rsidP="00665B47">
      <w:pPr>
        <w:ind w:left="709" w:firstLine="0"/>
      </w:pPr>
      <w:r>
        <w:rPr>
          <w:noProof/>
          <w:lang w:eastAsia="ru-RU"/>
        </w:rPr>
        <w:drawing>
          <wp:inline distT="0" distB="0" distL="0" distR="0">
            <wp:extent cx="5895975" cy="3064822"/>
            <wp:effectExtent l="19050" t="0" r="9525" b="0"/>
            <wp:docPr id="34" name="Рисунок 33" descr="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ымянный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00261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B47" w:rsidRPr="00665B47" w:rsidRDefault="00665B47" w:rsidP="00665B47">
      <w:pPr>
        <w:pStyle w:val="aa"/>
      </w:pPr>
      <w:r>
        <w:t xml:space="preserve">Рис. </w:t>
      </w:r>
      <w:bookmarkStart w:id="49" w:name="рис_грф_запрос3"/>
      <w:r w:rsidR="005E476E">
        <w:fldChar w:fldCharType="begin"/>
      </w:r>
      <w:r>
        <w:instrText xml:space="preserve"> SEQ Рис. \* ARABIC </w:instrText>
      </w:r>
      <w:r w:rsidR="005E476E">
        <w:fldChar w:fldCharType="separate"/>
      </w:r>
      <w:r w:rsidR="00E20EDD">
        <w:rPr>
          <w:noProof/>
        </w:rPr>
        <w:t>30</w:t>
      </w:r>
      <w:r w:rsidR="005E476E">
        <w:fldChar w:fldCharType="end"/>
      </w:r>
      <w:bookmarkEnd w:id="49"/>
      <w:r>
        <w:t xml:space="preserve"> Графический интерфейс, который осуществляет поиск шифра книги с заданным названием</w:t>
      </w:r>
    </w:p>
    <w:p w:rsidR="00665B47" w:rsidRDefault="00665B47" w:rsidP="00665B47">
      <w:pPr>
        <w:pStyle w:val="af"/>
        <w:numPr>
          <w:ilvl w:val="0"/>
          <w:numId w:val="27"/>
        </w:numPr>
      </w:pPr>
      <w:r>
        <w:t>Сведения о том, к</w:t>
      </w:r>
      <w:r w:rsidRPr="00A529D8">
        <w:t>огда кни</w:t>
      </w:r>
      <w:r>
        <w:t>га была закреплена за читателем,</w:t>
      </w:r>
      <w:r w:rsidRPr="00E6224D">
        <w:t xml:space="preserve"> </w:t>
      </w:r>
      <w:r>
        <w:t>отображаются следующим образом</w:t>
      </w:r>
      <w:r w:rsidRPr="00665B47">
        <w:t xml:space="preserve"> </w:t>
      </w:r>
      <w:r>
        <w:t>на (рис.</w:t>
      </w:r>
      <w:r w:rsidR="005E476E">
        <w:fldChar w:fldCharType="begin"/>
      </w:r>
      <w:r>
        <w:instrText xml:space="preserve"> </w:instrText>
      </w:r>
      <w:r>
        <w:rPr>
          <w:lang w:val="en-US"/>
        </w:rPr>
        <w:instrText>ref</w:instrText>
      </w:r>
      <w:r>
        <w:instrText xml:space="preserve"> </w:instrText>
      </w:r>
      <w:r w:rsidRPr="00665B47">
        <w:instrText>рис_грф_запрос4</w:instrText>
      </w:r>
      <w:r>
        <w:instrText xml:space="preserve"> </w:instrText>
      </w:r>
      <w:r w:rsidR="005E476E">
        <w:fldChar w:fldCharType="separate"/>
      </w:r>
      <w:r>
        <w:rPr>
          <w:noProof/>
        </w:rPr>
        <w:t>31</w:t>
      </w:r>
      <w:r w:rsidR="005E476E">
        <w:fldChar w:fldCharType="end"/>
      </w:r>
      <w:r>
        <w:t>):</w:t>
      </w:r>
    </w:p>
    <w:p w:rsidR="00665B47" w:rsidRDefault="00665B47" w:rsidP="00665B47">
      <w:pPr>
        <w:ind w:left="709" w:firstLine="0"/>
      </w:pPr>
      <w:r>
        <w:rPr>
          <w:noProof/>
          <w:lang w:eastAsia="ru-RU"/>
        </w:rPr>
        <w:lastRenderedPageBreak/>
        <w:drawing>
          <wp:inline distT="0" distB="0" distL="0" distR="0">
            <wp:extent cx="5895975" cy="2787528"/>
            <wp:effectExtent l="19050" t="0" r="0" b="0"/>
            <wp:docPr id="35" name="Рисунок 34" descr="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ымянный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00261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B47" w:rsidRDefault="00665B47" w:rsidP="00665B47">
      <w:pPr>
        <w:pStyle w:val="aa"/>
      </w:pPr>
      <w:r>
        <w:t xml:space="preserve">Рис. </w:t>
      </w:r>
      <w:bookmarkStart w:id="50" w:name="рис_грф_запрос4"/>
      <w:r w:rsidR="005E476E">
        <w:fldChar w:fldCharType="begin"/>
      </w:r>
      <w:r>
        <w:instrText xml:space="preserve"> SEQ Рис. \* ARABIC </w:instrText>
      </w:r>
      <w:r w:rsidR="005E476E">
        <w:fldChar w:fldCharType="separate"/>
      </w:r>
      <w:r w:rsidR="00E20EDD">
        <w:rPr>
          <w:noProof/>
        </w:rPr>
        <w:t>31</w:t>
      </w:r>
      <w:r w:rsidR="005E476E">
        <w:fldChar w:fldCharType="end"/>
      </w:r>
      <w:bookmarkEnd w:id="50"/>
      <w:r>
        <w:t xml:space="preserve"> Графический интерфейс, который отображает, когда книги была закреплена за читателем</w:t>
      </w:r>
    </w:p>
    <w:p w:rsidR="00665B47" w:rsidRDefault="00665B47" w:rsidP="00665B47">
      <w:pPr>
        <w:pStyle w:val="af"/>
        <w:numPr>
          <w:ilvl w:val="0"/>
          <w:numId w:val="27"/>
        </w:numPr>
      </w:pPr>
      <w:r>
        <w:t>Сведения о том, з</w:t>
      </w:r>
      <w:r w:rsidRPr="00A529D8">
        <w:t>а кем из читателей закреплены книги, количество экземпляров кото</w:t>
      </w:r>
      <w:r>
        <w:t>рых в библиотеке не превышает 2, отображаются следующим образом на (рис.</w:t>
      </w:r>
      <w:r w:rsidR="005E476E">
        <w:fldChar w:fldCharType="begin"/>
      </w:r>
      <w:r w:rsidR="00EC0779">
        <w:instrText xml:space="preserve"> </w:instrText>
      </w:r>
      <w:r w:rsidR="00EC0779">
        <w:rPr>
          <w:lang w:val="en-US"/>
        </w:rPr>
        <w:instrText>ref</w:instrText>
      </w:r>
      <w:r w:rsidR="00EC0779">
        <w:instrText xml:space="preserve"> </w:instrText>
      </w:r>
      <w:r w:rsidR="00EC0779" w:rsidRPr="00EC0779">
        <w:instrText>рис_грф_запрос5</w:instrText>
      </w:r>
      <w:r w:rsidR="00EC0779">
        <w:instrText xml:space="preserve"> </w:instrText>
      </w:r>
      <w:r w:rsidR="005E476E">
        <w:fldChar w:fldCharType="separate"/>
      </w:r>
      <w:r w:rsidR="00EC0779">
        <w:rPr>
          <w:noProof/>
        </w:rPr>
        <w:t>32</w:t>
      </w:r>
      <w:r w:rsidR="005E476E">
        <w:fldChar w:fldCharType="end"/>
      </w:r>
      <w:r>
        <w:t>):</w:t>
      </w:r>
    </w:p>
    <w:p w:rsidR="00665B47" w:rsidRDefault="00665B47" w:rsidP="00665B47">
      <w:pPr>
        <w:ind w:left="709" w:firstLine="0"/>
      </w:pPr>
      <w:r>
        <w:rPr>
          <w:noProof/>
          <w:lang w:eastAsia="ru-RU"/>
        </w:rPr>
        <w:drawing>
          <wp:inline distT="0" distB="0" distL="0" distR="0">
            <wp:extent cx="3867150" cy="3124200"/>
            <wp:effectExtent l="19050" t="0" r="0" b="0"/>
            <wp:docPr id="36" name="Рисунок 35" descr="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ымянный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B47" w:rsidRDefault="00665B47" w:rsidP="00EC0779">
      <w:pPr>
        <w:pStyle w:val="aa"/>
      </w:pPr>
      <w:r>
        <w:t xml:space="preserve">Рис. </w:t>
      </w:r>
      <w:bookmarkStart w:id="51" w:name="рис_грф_запрос5"/>
      <w:r w:rsidR="005E476E">
        <w:fldChar w:fldCharType="begin"/>
      </w:r>
      <w:r>
        <w:instrText xml:space="preserve"> SEQ Рис. \* ARABIC </w:instrText>
      </w:r>
      <w:r w:rsidR="005E476E">
        <w:fldChar w:fldCharType="separate"/>
      </w:r>
      <w:r w:rsidR="00E20EDD">
        <w:rPr>
          <w:noProof/>
        </w:rPr>
        <w:t>32</w:t>
      </w:r>
      <w:r w:rsidR="005E476E">
        <w:fldChar w:fldCharType="end"/>
      </w:r>
      <w:bookmarkEnd w:id="51"/>
      <w:r>
        <w:t xml:space="preserve"> </w:t>
      </w:r>
      <w:r w:rsidR="00EC0779">
        <w:t xml:space="preserve">Графический интерфейс, который отображает, за кем их читателей </w:t>
      </w:r>
      <w:r w:rsidR="00EC0779" w:rsidRPr="00A529D8">
        <w:t>закреплены книги, количество экземпляров кото</w:t>
      </w:r>
      <w:r w:rsidR="00EC0779">
        <w:t>рых в библиотеке не превышает 2</w:t>
      </w:r>
    </w:p>
    <w:p w:rsidR="00EC0779" w:rsidRDefault="00EC0779" w:rsidP="00EC0779">
      <w:pPr>
        <w:pStyle w:val="af"/>
        <w:numPr>
          <w:ilvl w:val="0"/>
          <w:numId w:val="27"/>
        </w:numPr>
      </w:pPr>
      <w:r>
        <w:t>Сведения о том, к</w:t>
      </w:r>
      <w:r w:rsidRPr="00A529D8">
        <w:t>акое число ч</w:t>
      </w:r>
      <w:r>
        <w:t>итателей пользуется библиотекой, отображаются следующим образом на (рис.</w:t>
      </w:r>
      <w:r w:rsidR="005E476E">
        <w:fldChar w:fldCharType="begin"/>
      </w:r>
      <w:r>
        <w:instrText xml:space="preserve"> </w:instrText>
      </w:r>
      <w:r>
        <w:rPr>
          <w:lang w:val="en-US"/>
        </w:rPr>
        <w:instrText>ref</w:instrText>
      </w:r>
      <w:r w:rsidRPr="00EC0779">
        <w:instrText xml:space="preserve"> рис_грф_запрос6</w:instrText>
      </w:r>
      <w:r>
        <w:instrText xml:space="preserve"> </w:instrText>
      </w:r>
      <w:r w:rsidR="005E476E">
        <w:fldChar w:fldCharType="separate"/>
      </w:r>
      <w:r>
        <w:rPr>
          <w:noProof/>
        </w:rPr>
        <w:t>33</w:t>
      </w:r>
      <w:r w:rsidR="005E476E">
        <w:fldChar w:fldCharType="end"/>
      </w:r>
      <w:r>
        <w:t>):</w:t>
      </w:r>
    </w:p>
    <w:p w:rsidR="00EC0779" w:rsidRDefault="00EC0779" w:rsidP="00EC0779">
      <w:pPr>
        <w:ind w:left="709" w:firstLine="0"/>
      </w:pPr>
      <w:r>
        <w:rPr>
          <w:noProof/>
          <w:lang w:eastAsia="ru-RU"/>
        </w:rPr>
        <w:lastRenderedPageBreak/>
        <w:drawing>
          <wp:inline distT="0" distB="0" distL="0" distR="0">
            <wp:extent cx="3333750" cy="2486025"/>
            <wp:effectExtent l="19050" t="0" r="0" b="0"/>
            <wp:docPr id="37" name="Рисунок 36" descr="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ымянный.p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779" w:rsidRPr="00E20EDD" w:rsidRDefault="00EC0779" w:rsidP="00EC0779">
      <w:pPr>
        <w:pStyle w:val="aa"/>
      </w:pPr>
      <w:r>
        <w:t xml:space="preserve">Рис. </w:t>
      </w:r>
      <w:bookmarkStart w:id="52" w:name="рис_грф_запрос6"/>
      <w:r w:rsidR="005E476E">
        <w:fldChar w:fldCharType="begin"/>
      </w:r>
      <w:r>
        <w:instrText xml:space="preserve"> SEQ Рис. \* ARABIC </w:instrText>
      </w:r>
      <w:r w:rsidR="005E476E">
        <w:fldChar w:fldCharType="separate"/>
      </w:r>
      <w:r w:rsidR="00E20EDD">
        <w:rPr>
          <w:noProof/>
        </w:rPr>
        <w:t>33</w:t>
      </w:r>
      <w:r w:rsidR="005E476E">
        <w:fldChar w:fldCharType="end"/>
      </w:r>
      <w:bookmarkEnd w:id="52"/>
      <w:r>
        <w:t xml:space="preserve"> Графический интерфейс, который отображает, к</w:t>
      </w:r>
      <w:r w:rsidRPr="00A529D8">
        <w:t>акое число ч</w:t>
      </w:r>
      <w:r>
        <w:t>итателей, пользуется библиотекой</w:t>
      </w:r>
    </w:p>
    <w:p w:rsidR="00E20EDD" w:rsidRDefault="00E20EDD" w:rsidP="00E20EDD">
      <w:r>
        <w:t>В результате пользовательский графический интерфейс выглядит следующим образом (рис.</w:t>
      </w:r>
      <w:r w:rsidR="005E476E">
        <w:fldChar w:fldCharType="begin"/>
      </w:r>
      <w:r>
        <w:instrText xml:space="preserve"> </w:instrText>
      </w:r>
      <w:r>
        <w:rPr>
          <w:lang w:val="en-US"/>
        </w:rPr>
        <w:instrText>ref</w:instrText>
      </w:r>
      <w:r>
        <w:instrText xml:space="preserve"> </w:instrText>
      </w:r>
      <w:r w:rsidRPr="00E20EDD">
        <w:instrText>рис_грф</w:instrText>
      </w:r>
      <w:r>
        <w:instrText xml:space="preserve"> </w:instrText>
      </w:r>
      <w:r w:rsidR="005E476E">
        <w:fldChar w:fldCharType="separate"/>
      </w:r>
      <w:r>
        <w:rPr>
          <w:noProof/>
        </w:rPr>
        <w:t>34</w:t>
      </w:r>
      <w:r w:rsidR="005E476E">
        <w:fldChar w:fldCharType="end"/>
      </w:r>
      <w:r>
        <w:t xml:space="preserve">): </w:t>
      </w:r>
    </w:p>
    <w:p w:rsidR="00E20EDD" w:rsidRDefault="00E20EDD" w:rsidP="00E20EDD">
      <w:r>
        <w:rPr>
          <w:noProof/>
          <w:lang w:eastAsia="ru-RU"/>
        </w:rPr>
        <w:drawing>
          <wp:inline distT="0" distB="0" distL="0" distR="0">
            <wp:extent cx="5953125" cy="3181350"/>
            <wp:effectExtent l="19050" t="0" r="9525" b="0"/>
            <wp:docPr id="38" name="Рисунок 37" descr="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ымянный.p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59066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EDD" w:rsidRPr="00E20EDD" w:rsidRDefault="00E20EDD" w:rsidP="00E20EDD">
      <w:pPr>
        <w:pStyle w:val="aa"/>
      </w:pPr>
      <w:r>
        <w:t xml:space="preserve">Рис. </w:t>
      </w:r>
      <w:bookmarkStart w:id="53" w:name="рис_грф"/>
      <w:r w:rsidR="005E476E">
        <w:fldChar w:fldCharType="begin"/>
      </w:r>
      <w:r>
        <w:instrText xml:space="preserve"> SEQ Рис. \* ARABIC </w:instrText>
      </w:r>
      <w:r w:rsidR="005E476E">
        <w:fldChar w:fldCharType="separate"/>
      </w:r>
      <w:r>
        <w:rPr>
          <w:noProof/>
        </w:rPr>
        <w:t>34</w:t>
      </w:r>
      <w:r w:rsidR="005E476E">
        <w:fldChar w:fldCharType="end"/>
      </w:r>
      <w:bookmarkEnd w:id="53"/>
      <w:r>
        <w:t xml:space="preserve"> Графический интерфейс базы данных «Библиотека»</w:t>
      </w:r>
    </w:p>
    <w:p w:rsidR="00665B47" w:rsidRPr="00665B47" w:rsidRDefault="00665B47" w:rsidP="00665B47">
      <w:pPr>
        <w:pStyle w:val="a8"/>
      </w:pPr>
    </w:p>
    <w:p w:rsidR="00EF4E7F" w:rsidRPr="00EF4E7F" w:rsidRDefault="00EF4E7F" w:rsidP="00EF4E7F"/>
    <w:p w:rsidR="005E1303" w:rsidRDefault="005E1303" w:rsidP="005E1303"/>
    <w:p w:rsidR="005E1303" w:rsidRPr="005E1303" w:rsidRDefault="005E1303" w:rsidP="005E1303"/>
    <w:p w:rsidR="00B925F2" w:rsidRDefault="00B925F2" w:rsidP="00B925F2">
      <w:pPr>
        <w:pStyle w:val="aa"/>
      </w:pPr>
    </w:p>
    <w:p w:rsidR="00E95E6E" w:rsidRDefault="00E95E6E" w:rsidP="00E95E6E"/>
    <w:p w:rsidR="00E95E6E" w:rsidRPr="00E95E6E" w:rsidRDefault="00E95E6E" w:rsidP="00E95E6E">
      <w:pPr>
        <w:ind w:left="780" w:firstLine="0"/>
      </w:pPr>
    </w:p>
    <w:p w:rsidR="00E95E6E" w:rsidRDefault="00E95E6E" w:rsidP="00E95E6E"/>
    <w:p w:rsidR="00905009" w:rsidRDefault="00905009" w:rsidP="00905009">
      <w:pPr>
        <w:ind w:left="780" w:firstLine="0"/>
      </w:pPr>
    </w:p>
    <w:p w:rsidR="00E95E6E" w:rsidRDefault="00E95E6E" w:rsidP="00905009">
      <w:pPr>
        <w:ind w:left="780" w:firstLine="0"/>
      </w:pPr>
    </w:p>
    <w:p w:rsidR="00E95E6E" w:rsidRPr="00905009" w:rsidRDefault="00E95E6E" w:rsidP="00905009">
      <w:pPr>
        <w:ind w:left="780" w:firstLine="0"/>
      </w:pPr>
    </w:p>
    <w:p w:rsidR="00905009" w:rsidRDefault="00905009" w:rsidP="00905009">
      <w:pPr>
        <w:pStyle w:val="aa"/>
      </w:pPr>
    </w:p>
    <w:p w:rsidR="00997D27" w:rsidRPr="000444CC" w:rsidRDefault="00997D27" w:rsidP="002324A7">
      <w:pPr>
        <w:ind w:firstLine="0"/>
      </w:pPr>
    </w:p>
    <w:p w:rsidR="00997D27" w:rsidRPr="000444CC" w:rsidRDefault="00997D27" w:rsidP="00997D27"/>
    <w:p w:rsidR="00997D27" w:rsidRPr="000444CC" w:rsidRDefault="00997D27" w:rsidP="00997D27"/>
    <w:p w:rsidR="00997D27" w:rsidRPr="000444CC" w:rsidRDefault="00997D27" w:rsidP="006778DE"/>
    <w:p w:rsidR="006778DE" w:rsidRPr="000444CC" w:rsidRDefault="006778DE" w:rsidP="006778DE"/>
    <w:p w:rsidR="006778DE" w:rsidRPr="000444CC" w:rsidRDefault="006778DE" w:rsidP="00D232FC"/>
    <w:p w:rsidR="00D232FC" w:rsidRPr="000444CC" w:rsidRDefault="00D232FC" w:rsidP="00D232FC"/>
    <w:p w:rsidR="00D232FC" w:rsidRPr="000444CC" w:rsidRDefault="00D232FC" w:rsidP="00D232FC"/>
    <w:p w:rsidR="00D232FC" w:rsidRPr="000444CC" w:rsidRDefault="00D232FC" w:rsidP="004B0C15"/>
    <w:p w:rsidR="004B0C15" w:rsidRPr="000444CC" w:rsidRDefault="004B0C15" w:rsidP="004B0C15"/>
    <w:p w:rsidR="004B0C15" w:rsidRPr="000444CC" w:rsidRDefault="004B0C15" w:rsidP="004B0C15"/>
    <w:p w:rsidR="00BD6738" w:rsidRPr="000444CC" w:rsidRDefault="00BD6738" w:rsidP="00BD6738"/>
    <w:p w:rsidR="00D37EA8" w:rsidRPr="000444CC" w:rsidRDefault="00D37EA8" w:rsidP="00D37EA8"/>
    <w:p w:rsidR="00EE5014" w:rsidRPr="000444CC" w:rsidRDefault="00EE5014" w:rsidP="00EE5014"/>
    <w:p w:rsidR="00EE5014" w:rsidRPr="000444CC" w:rsidRDefault="00EE5014" w:rsidP="00EE5014"/>
    <w:p w:rsidR="00077B25" w:rsidRPr="000444CC" w:rsidRDefault="00077B25" w:rsidP="00BF5A7F">
      <w:pPr>
        <w:ind w:left="709" w:firstLine="0"/>
      </w:pPr>
    </w:p>
    <w:p w:rsidR="00B87240" w:rsidRPr="000444CC" w:rsidRDefault="00B87240" w:rsidP="00B87240"/>
    <w:p w:rsidR="00B87240" w:rsidRPr="000444CC" w:rsidRDefault="00B87240" w:rsidP="00B87240"/>
    <w:p w:rsidR="004914D4" w:rsidRPr="000444CC" w:rsidRDefault="004914D4" w:rsidP="004914D4"/>
    <w:p w:rsidR="004914D4" w:rsidRPr="000444CC" w:rsidRDefault="004914D4" w:rsidP="004914D4"/>
    <w:p w:rsidR="004914D4" w:rsidRPr="000444CC" w:rsidRDefault="004914D4" w:rsidP="004914D4">
      <w:pPr>
        <w:ind w:left="709" w:firstLine="0"/>
      </w:pPr>
    </w:p>
    <w:p w:rsidR="004C0C52" w:rsidRPr="000444CC" w:rsidRDefault="004C0C52" w:rsidP="004C0C52"/>
    <w:p w:rsidR="006A0062" w:rsidRPr="006A0062" w:rsidRDefault="00AF4A3C" w:rsidP="00AF4A3C">
      <w:pPr>
        <w:pStyle w:val="a3"/>
      </w:pPr>
      <w:bookmarkStart w:id="54" w:name="_Toc374386515"/>
      <w:bookmarkStart w:id="55" w:name="_Toc374707248"/>
      <w:r>
        <w:t xml:space="preserve">Список </w:t>
      </w:r>
      <w:r w:rsidR="001F4C8E">
        <w:t>литературы</w:t>
      </w:r>
      <w:bookmarkEnd w:id="54"/>
      <w:bookmarkEnd w:id="55"/>
    </w:p>
    <w:sectPr w:rsidR="006A0062" w:rsidRPr="006A0062" w:rsidSect="003D3063">
      <w:pgSz w:w="11906" w:h="16838"/>
      <w:pgMar w:top="1134" w:right="851" w:bottom="1418" w:left="1418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01523" w:rsidRPr="00077B25" w:rsidRDefault="00301523" w:rsidP="00077B25">
      <w:pPr>
        <w:pStyle w:val="aa"/>
        <w:spacing w:before="0" w:after="0"/>
        <w:rPr>
          <w:bCs w:val="0"/>
          <w:sz w:val="28"/>
          <w:szCs w:val="22"/>
        </w:rPr>
      </w:pPr>
      <w:r>
        <w:separator/>
      </w:r>
    </w:p>
  </w:endnote>
  <w:endnote w:type="continuationSeparator" w:id="1">
    <w:p w:rsidR="00301523" w:rsidRPr="00077B25" w:rsidRDefault="00301523" w:rsidP="00077B25">
      <w:pPr>
        <w:pStyle w:val="aa"/>
        <w:spacing w:before="0" w:after="0"/>
        <w:rPr>
          <w:bCs w:val="0"/>
          <w:sz w:val="28"/>
          <w:szCs w:val="22"/>
        </w:rPr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CC"/>
    <w:family w:val="modern"/>
    <w:pitch w:val="fixed"/>
    <w:sig w:usb0="20002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CC"/>
    <w:family w:val="swiss"/>
    <w:notTrueType/>
    <w:pitch w:val="variable"/>
    <w:sig w:usb0="00000201" w:usb1="00000000" w:usb2="00000000" w:usb3="00000000" w:csb0="00000004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01523" w:rsidRPr="00077B25" w:rsidRDefault="00301523" w:rsidP="00077B25">
      <w:pPr>
        <w:pStyle w:val="aa"/>
        <w:spacing w:before="0" w:after="0"/>
        <w:rPr>
          <w:bCs w:val="0"/>
          <w:sz w:val="28"/>
          <w:szCs w:val="22"/>
        </w:rPr>
      </w:pPr>
      <w:r>
        <w:separator/>
      </w:r>
    </w:p>
  </w:footnote>
  <w:footnote w:type="continuationSeparator" w:id="1">
    <w:p w:rsidR="00301523" w:rsidRPr="00077B25" w:rsidRDefault="00301523" w:rsidP="00077B25">
      <w:pPr>
        <w:pStyle w:val="aa"/>
        <w:spacing w:before="0" w:after="0"/>
        <w:rPr>
          <w:bCs w:val="0"/>
          <w:sz w:val="28"/>
          <w:szCs w:val="22"/>
        </w:rPr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D411CFB"/>
    <w:multiLevelType w:val="hybridMultilevel"/>
    <w:tmpl w:val="03B8EF04"/>
    <w:lvl w:ilvl="0" w:tplc="0419000D">
      <w:start w:val="1"/>
      <w:numFmt w:val="bullet"/>
      <w:lvlText w:val="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>
    <w:nsid w:val="0DF8032F"/>
    <w:multiLevelType w:val="hybridMultilevel"/>
    <w:tmpl w:val="359634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71F38EB"/>
    <w:multiLevelType w:val="hybridMultilevel"/>
    <w:tmpl w:val="9F2E4DF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7D62FE2"/>
    <w:multiLevelType w:val="hybridMultilevel"/>
    <w:tmpl w:val="50844466"/>
    <w:lvl w:ilvl="0" w:tplc="0419000D">
      <w:start w:val="1"/>
      <w:numFmt w:val="bullet"/>
      <w:lvlText w:val="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1C732ACE"/>
    <w:multiLevelType w:val="hybridMultilevel"/>
    <w:tmpl w:val="951CDEF2"/>
    <w:lvl w:ilvl="0" w:tplc="04190011">
      <w:start w:val="1"/>
      <w:numFmt w:val="decimal"/>
      <w:lvlText w:val="%1)"/>
      <w:lvlJc w:val="left"/>
      <w:pPr>
        <w:ind w:left="644" w:hanging="360"/>
      </w:p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5">
    <w:nsid w:val="34A02397"/>
    <w:multiLevelType w:val="hybridMultilevel"/>
    <w:tmpl w:val="132CED7C"/>
    <w:lvl w:ilvl="0" w:tplc="04190011">
      <w:start w:val="1"/>
      <w:numFmt w:val="decimal"/>
      <w:lvlText w:val="%1)"/>
      <w:lvlJc w:val="left"/>
      <w:pPr>
        <w:ind w:left="644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4F00A03"/>
    <w:multiLevelType w:val="hybridMultilevel"/>
    <w:tmpl w:val="6B7E6026"/>
    <w:lvl w:ilvl="0" w:tplc="0419000D">
      <w:start w:val="1"/>
      <w:numFmt w:val="bullet"/>
      <w:lvlText w:val="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>
    <w:nsid w:val="353E542B"/>
    <w:multiLevelType w:val="hybridMultilevel"/>
    <w:tmpl w:val="895297DA"/>
    <w:lvl w:ilvl="0" w:tplc="4BD20FF6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8">
    <w:nsid w:val="3728291F"/>
    <w:multiLevelType w:val="hybridMultilevel"/>
    <w:tmpl w:val="4B6AB8BE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C248C59C">
      <w:numFmt w:val="bullet"/>
      <w:lvlText w:val="•"/>
      <w:lvlJc w:val="left"/>
      <w:pPr>
        <w:ind w:left="1440" w:hanging="360"/>
      </w:pPr>
      <w:rPr>
        <w:rFonts w:ascii="Times New Roman" w:eastAsiaTheme="minorEastAsia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9DE35FD"/>
    <w:multiLevelType w:val="hybridMultilevel"/>
    <w:tmpl w:val="BDEA4570"/>
    <w:lvl w:ilvl="0" w:tplc="0419000D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0">
    <w:nsid w:val="3A9D4F40"/>
    <w:multiLevelType w:val="hybridMultilevel"/>
    <w:tmpl w:val="2E6A0218"/>
    <w:lvl w:ilvl="0" w:tplc="0419000D">
      <w:start w:val="1"/>
      <w:numFmt w:val="bullet"/>
      <w:lvlText w:val="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>
    <w:nsid w:val="3C262EB1"/>
    <w:multiLevelType w:val="hybridMultilevel"/>
    <w:tmpl w:val="061E0FB2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0110633"/>
    <w:multiLevelType w:val="hybridMultilevel"/>
    <w:tmpl w:val="F8BCD30A"/>
    <w:lvl w:ilvl="0" w:tplc="0419000D">
      <w:start w:val="1"/>
      <w:numFmt w:val="bullet"/>
      <w:lvlText w:val="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>
    <w:nsid w:val="45870F9C"/>
    <w:multiLevelType w:val="hybridMultilevel"/>
    <w:tmpl w:val="16EEF548"/>
    <w:lvl w:ilvl="0" w:tplc="0419000D">
      <w:start w:val="1"/>
      <w:numFmt w:val="bullet"/>
      <w:lvlText w:val=""/>
      <w:lvlJc w:val="left"/>
      <w:pPr>
        <w:ind w:left="1070" w:hanging="360"/>
      </w:pPr>
      <w:rPr>
        <w:rFonts w:ascii="Wingdings" w:hAnsi="Wingdings" w:hint="default"/>
      </w:r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4">
    <w:nsid w:val="47B65163"/>
    <w:multiLevelType w:val="hybridMultilevel"/>
    <w:tmpl w:val="25A210C6"/>
    <w:lvl w:ilvl="0" w:tplc="0419000D">
      <w:start w:val="1"/>
      <w:numFmt w:val="bullet"/>
      <w:lvlText w:val=""/>
      <w:lvlJc w:val="left"/>
      <w:pPr>
        <w:ind w:left="1146" w:hanging="360"/>
      </w:pPr>
      <w:rPr>
        <w:rFonts w:ascii="Wingdings" w:hAnsi="Wingdings" w:hint="default"/>
      </w:r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5">
    <w:nsid w:val="4A66694C"/>
    <w:multiLevelType w:val="hybridMultilevel"/>
    <w:tmpl w:val="B1188140"/>
    <w:lvl w:ilvl="0" w:tplc="0419000D">
      <w:start w:val="1"/>
      <w:numFmt w:val="bullet"/>
      <w:lvlText w:val=""/>
      <w:lvlJc w:val="left"/>
      <w:pPr>
        <w:ind w:left="150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16">
    <w:nsid w:val="4D492236"/>
    <w:multiLevelType w:val="hybridMultilevel"/>
    <w:tmpl w:val="E9063BDA"/>
    <w:lvl w:ilvl="0" w:tplc="0419000D">
      <w:start w:val="1"/>
      <w:numFmt w:val="bullet"/>
      <w:lvlText w:val="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>
    <w:nsid w:val="50FB0574"/>
    <w:multiLevelType w:val="hybridMultilevel"/>
    <w:tmpl w:val="C43011F8"/>
    <w:lvl w:ilvl="0" w:tplc="0419000D">
      <w:start w:val="1"/>
      <w:numFmt w:val="bullet"/>
      <w:lvlText w:val="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>
    <w:nsid w:val="513A7065"/>
    <w:multiLevelType w:val="hybridMultilevel"/>
    <w:tmpl w:val="2C7A8FC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53AF1C9E"/>
    <w:multiLevelType w:val="hybridMultilevel"/>
    <w:tmpl w:val="03A4242C"/>
    <w:lvl w:ilvl="0" w:tplc="0419000D">
      <w:start w:val="1"/>
      <w:numFmt w:val="bullet"/>
      <w:lvlText w:val="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>
    <w:nsid w:val="54394822"/>
    <w:multiLevelType w:val="hybridMultilevel"/>
    <w:tmpl w:val="ED488FFE"/>
    <w:lvl w:ilvl="0" w:tplc="0419000D">
      <w:start w:val="1"/>
      <w:numFmt w:val="bullet"/>
      <w:lvlText w:val="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>
    <w:nsid w:val="58BA3375"/>
    <w:multiLevelType w:val="hybridMultilevel"/>
    <w:tmpl w:val="76CAA8E0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5AC745DA"/>
    <w:multiLevelType w:val="hybridMultilevel"/>
    <w:tmpl w:val="B76EA99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5D1004DD"/>
    <w:multiLevelType w:val="hybridMultilevel"/>
    <w:tmpl w:val="A036D672"/>
    <w:lvl w:ilvl="0" w:tplc="0419000D">
      <w:start w:val="1"/>
      <w:numFmt w:val="bullet"/>
      <w:lvlText w:val="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>
    <w:nsid w:val="5DB36A13"/>
    <w:multiLevelType w:val="hybridMultilevel"/>
    <w:tmpl w:val="42D08E98"/>
    <w:lvl w:ilvl="0" w:tplc="0419000D">
      <w:start w:val="1"/>
      <w:numFmt w:val="bullet"/>
      <w:lvlText w:val="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>
    <w:nsid w:val="5F01044A"/>
    <w:multiLevelType w:val="multilevel"/>
    <w:tmpl w:val="6178A844"/>
    <w:lvl w:ilvl="0">
      <w:start w:val="1"/>
      <w:numFmt w:val="decimal"/>
      <w:pStyle w:val="1"/>
      <w:suff w:val="space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"/>
      <w:suff w:val="space"/>
      <w:lvlText w:val="%1.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3"/>
      <w:suff w:val="space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6">
    <w:nsid w:val="60822E61"/>
    <w:multiLevelType w:val="hybridMultilevel"/>
    <w:tmpl w:val="E8DCD176"/>
    <w:lvl w:ilvl="0" w:tplc="0419000D">
      <w:start w:val="1"/>
      <w:numFmt w:val="bullet"/>
      <w:lvlText w:val="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>
    <w:nsid w:val="637D6CDB"/>
    <w:multiLevelType w:val="hybridMultilevel"/>
    <w:tmpl w:val="D2826532"/>
    <w:lvl w:ilvl="0" w:tplc="0419000D">
      <w:start w:val="1"/>
      <w:numFmt w:val="bullet"/>
      <w:lvlText w:val="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>
    <w:nsid w:val="7F4A134F"/>
    <w:multiLevelType w:val="hybridMultilevel"/>
    <w:tmpl w:val="07606FC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5"/>
  </w:num>
  <w:num w:numId="2">
    <w:abstractNumId w:val="5"/>
  </w:num>
  <w:num w:numId="3">
    <w:abstractNumId w:val="11"/>
  </w:num>
  <w:num w:numId="4">
    <w:abstractNumId w:val="8"/>
  </w:num>
  <w:num w:numId="5">
    <w:abstractNumId w:val="19"/>
  </w:num>
  <w:num w:numId="6">
    <w:abstractNumId w:val="0"/>
  </w:num>
  <w:num w:numId="7">
    <w:abstractNumId w:val="12"/>
  </w:num>
  <w:num w:numId="8">
    <w:abstractNumId w:val="13"/>
  </w:num>
  <w:num w:numId="9">
    <w:abstractNumId w:val="14"/>
  </w:num>
  <w:num w:numId="10">
    <w:abstractNumId w:val="7"/>
  </w:num>
  <w:num w:numId="11">
    <w:abstractNumId w:val="9"/>
  </w:num>
  <w:num w:numId="12">
    <w:abstractNumId w:val="6"/>
  </w:num>
  <w:num w:numId="13">
    <w:abstractNumId w:val="20"/>
  </w:num>
  <w:num w:numId="14">
    <w:abstractNumId w:val="26"/>
  </w:num>
  <w:num w:numId="15">
    <w:abstractNumId w:val="17"/>
  </w:num>
  <w:num w:numId="16">
    <w:abstractNumId w:val="3"/>
  </w:num>
  <w:num w:numId="17">
    <w:abstractNumId w:val="23"/>
  </w:num>
  <w:num w:numId="18">
    <w:abstractNumId w:val="10"/>
  </w:num>
  <w:num w:numId="19">
    <w:abstractNumId w:val="2"/>
  </w:num>
  <w:num w:numId="20">
    <w:abstractNumId w:val="24"/>
  </w:num>
  <w:num w:numId="21">
    <w:abstractNumId w:val="15"/>
  </w:num>
  <w:num w:numId="22">
    <w:abstractNumId w:val="4"/>
  </w:num>
  <w:num w:numId="23">
    <w:abstractNumId w:val="28"/>
  </w:num>
  <w:num w:numId="24">
    <w:abstractNumId w:val="21"/>
  </w:num>
  <w:num w:numId="25">
    <w:abstractNumId w:val="27"/>
  </w:num>
  <w:num w:numId="26">
    <w:abstractNumId w:val="18"/>
  </w:num>
  <w:num w:numId="27">
    <w:abstractNumId w:val="16"/>
  </w:num>
  <w:num w:numId="28">
    <w:abstractNumId w:val="1"/>
  </w:num>
  <w:num w:numId="29">
    <w:abstractNumId w:val="2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D17961"/>
    <w:rsid w:val="00001A4E"/>
    <w:rsid w:val="000301F7"/>
    <w:rsid w:val="00033980"/>
    <w:rsid w:val="000444CC"/>
    <w:rsid w:val="00064213"/>
    <w:rsid w:val="00077B25"/>
    <w:rsid w:val="0009029A"/>
    <w:rsid w:val="000933F9"/>
    <w:rsid w:val="000A59AE"/>
    <w:rsid w:val="001F4C8E"/>
    <w:rsid w:val="0022569C"/>
    <w:rsid w:val="002324A7"/>
    <w:rsid w:val="00255F10"/>
    <w:rsid w:val="00281C51"/>
    <w:rsid w:val="00301523"/>
    <w:rsid w:val="0033542F"/>
    <w:rsid w:val="003A2DB8"/>
    <w:rsid w:val="003D130E"/>
    <w:rsid w:val="003D3063"/>
    <w:rsid w:val="00420559"/>
    <w:rsid w:val="00437F3B"/>
    <w:rsid w:val="0044157D"/>
    <w:rsid w:val="00464379"/>
    <w:rsid w:val="004914D4"/>
    <w:rsid w:val="004B0C15"/>
    <w:rsid w:val="004C0C52"/>
    <w:rsid w:val="0050220E"/>
    <w:rsid w:val="005643B1"/>
    <w:rsid w:val="005E1303"/>
    <w:rsid w:val="005E476E"/>
    <w:rsid w:val="00665B47"/>
    <w:rsid w:val="006778DE"/>
    <w:rsid w:val="006A0062"/>
    <w:rsid w:val="006F76DE"/>
    <w:rsid w:val="00722851"/>
    <w:rsid w:val="00737906"/>
    <w:rsid w:val="007420A6"/>
    <w:rsid w:val="00764FA4"/>
    <w:rsid w:val="00780E82"/>
    <w:rsid w:val="00797709"/>
    <w:rsid w:val="007D1E8F"/>
    <w:rsid w:val="00813DA7"/>
    <w:rsid w:val="00822952"/>
    <w:rsid w:val="008A42FB"/>
    <w:rsid w:val="00905009"/>
    <w:rsid w:val="00926B4A"/>
    <w:rsid w:val="00997D27"/>
    <w:rsid w:val="009A2B44"/>
    <w:rsid w:val="009C605D"/>
    <w:rsid w:val="00A277EA"/>
    <w:rsid w:val="00AF4A3C"/>
    <w:rsid w:val="00B441FF"/>
    <w:rsid w:val="00B63F3A"/>
    <w:rsid w:val="00B87240"/>
    <w:rsid w:val="00B925F2"/>
    <w:rsid w:val="00BD24B5"/>
    <w:rsid w:val="00BD6738"/>
    <w:rsid w:val="00BF2805"/>
    <w:rsid w:val="00BF5A7F"/>
    <w:rsid w:val="00CA455A"/>
    <w:rsid w:val="00CD2581"/>
    <w:rsid w:val="00D0277A"/>
    <w:rsid w:val="00D17961"/>
    <w:rsid w:val="00D232FC"/>
    <w:rsid w:val="00D23CDB"/>
    <w:rsid w:val="00D27A7D"/>
    <w:rsid w:val="00D37EA8"/>
    <w:rsid w:val="00D97C79"/>
    <w:rsid w:val="00DB32B5"/>
    <w:rsid w:val="00DE784F"/>
    <w:rsid w:val="00DF0721"/>
    <w:rsid w:val="00E20EDD"/>
    <w:rsid w:val="00E256C3"/>
    <w:rsid w:val="00E95E6E"/>
    <w:rsid w:val="00EC0779"/>
    <w:rsid w:val="00ED0372"/>
    <w:rsid w:val="00EE27FB"/>
    <w:rsid w:val="00EE5014"/>
    <w:rsid w:val="00EF4E7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  <o:rules v:ext="edit">
        <o:r id="V:Rule31" type="connector" idref="#_x0000_s1051"/>
        <o:r id="V:Rule32" type="connector" idref="#_x0000_s1036"/>
        <o:r id="V:Rule33" type="connector" idref="#_x0000_s1033"/>
        <o:r id="V:Rule34" type="connector" idref="#_x0000_s1047"/>
        <o:r id="V:Rule35" type="connector" idref="#_x0000_s1048"/>
        <o:r id="V:Rule36" type="connector" idref="#_x0000_s1054"/>
        <o:r id="V:Rule37" type="connector" idref="#_x0000_s1031"/>
        <o:r id="V:Rule38" type="connector" idref="#_x0000_s1056"/>
        <o:r id="V:Rule39" type="connector" idref="#_x0000_s1037"/>
        <o:r id="V:Rule40" type="connector" idref="#_x0000_s1043"/>
        <o:r id="V:Rule41" type="connector" idref="#_x0000_s1053"/>
        <o:r id="V:Rule42" type="connector" idref="#_x0000_s1052"/>
        <o:r id="V:Rule43" type="connector" idref="#_x0000_s1029"/>
        <o:r id="V:Rule44" type="connector" idref="#_x0000_s1032"/>
        <o:r id="V:Rule45" type="connector" idref="#_x0000_s1045"/>
        <o:r id="V:Rule46" type="connector" idref="#_x0000_s1050"/>
        <o:r id="V:Rule47" type="connector" idref="#_x0000_s1030"/>
        <o:r id="V:Rule48" type="connector" idref="#_x0000_s1035"/>
        <o:r id="V:Rule49" type="connector" idref="#_x0000_s1055"/>
        <o:r id="V:Rule50" type="connector" idref="#_x0000_s1038"/>
        <o:r id="V:Rule51" type="connector" idref="#_x0000_s1057"/>
        <o:r id="V:Rule52" type="connector" idref="#_x0000_s1028"/>
        <o:r id="V:Rule53" type="connector" idref="#_x0000_s1042"/>
        <o:r id="V:Rule54" type="connector" idref="#_x0000_s1041"/>
        <o:r id="V:Rule55" type="connector" idref="#_x0000_s1049"/>
        <o:r id="V:Rule56" type="connector" idref="#_x0000_s1046"/>
        <o:r id="V:Rule57" type="connector" idref="#_x0000_s1040"/>
        <o:r id="V:Rule58" type="connector" idref="#_x0000_s1034"/>
        <o:r id="V:Rule59" type="connector" idref="#_x0000_s1039"/>
        <o:r id="V:Rule60" type="connector" idref="#_x0000_s1044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17961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CD2581"/>
    <w:pPr>
      <w:keepNext/>
      <w:keepLines/>
      <w:numPr>
        <w:numId w:val="1"/>
      </w:numPr>
      <w:spacing w:after="240"/>
      <w:contextualSpacing/>
      <w:jc w:val="center"/>
      <w:outlineLvl w:val="0"/>
    </w:pPr>
    <w:rPr>
      <w:rFonts w:eastAsiaTheme="majorEastAsia" w:cstheme="majorBidi"/>
      <w:b/>
      <w:bCs/>
      <w:sz w:val="32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CD2581"/>
    <w:pPr>
      <w:keepNext/>
      <w:keepLines/>
      <w:numPr>
        <w:ilvl w:val="1"/>
        <w:numId w:val="1"/>
      </w:numPr>
      <w:spacing w:after="240"/>
      <w:jc w:val="center"/>
      <w:outlineLvl w:val="1"/>
    </w:pPr>
    <w:rPr>
      <w:rFonts w:eastAsiaTheme="majorEastAsia" w:cstheme="majorBidi"/>
      <w:b/>
      <w:bCs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CD2581"/>
    <w:pPr>
      <w:keepNext/>
      <w:keepLines/>
      <w:numPr>
        <w:ilvl w:val="2"/>
        <w:numId w:val="1"/>
      </w:numPr>
      <w:spacing w:after="240"/>
      <w:jc w:val="center"/>
      <w:outlineLvl w:val="2"/>
    </w:pPr>
    <w:rPr>
      <w:rFonts w:eastAsiaTheme="majorEastAsia" w:cstheme="majorBidi"/>
      <w:b/>
      <w:bCs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01A4E"/>
    <w:pPr>
      <w:keepNext/>
      <w:keepLines/>
      <w:numPr>
        <w:ilvl w:val="3"/>
        <w:numId w:val="1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01A4E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001A4E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001A4E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001A4E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01A4E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D2581"/>
    <w:rPr>
      <w:rFonts w:ascii="Times New Roman" w:eastAsiaTheme="majorEastAsia" w:hAnsi="Times New Roman" w:cstheme="majorBidi"/>
      <w:b/>
      <w:bCs/>
      <w:sz w:val="32"/>
      <w:szCs w:val="28"/>
    </w:rPr>
  </w:style>
  <w:style w:type="character" w:customStyle="1" w:styleId="20">
    <w:name w:val="Заголовок 2 Знак"/>
    <w:basedOn w:val="a0"/>
    <w:link w:val="2"/>
    <w:uiPriority w:val="9"/>
    <w:rsid w:val="00CD2581"/>
    <w:rPr>
      <w:rFonts w:ascii="Times New Roman" w:eastAsiaTheme="majorEastAsia" w:hAnsi="Times New Roman" w:cstheme="majorBidi"/>
      <w:b/>
      <w:bCs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rsid w:val="00CD2581"/>
    <w:rPr>
      <w:rFonts w:ascii="Times New Roman" w:eastAsiaTheme="majorEastAsia" w:hAnsi="Times New Roman" w:cstheme="majorBidi"/>
      <w:b/>
      <w:bCs/>
      <w:sz w:val="28"/>
    </w:rPr>
  </w:style>
  <w:style w:type="paragraph" w:customStyle="1" w:styleId="a3">
    <w:name w:val="Введение"/>
    <w:basedOn w:val="1"/>
    <w:link w:val="a4"/>
    <w:qFormat/>
    <w:rsid w:val="00001A4E"/>
    <w:pPr>
      <w:numPr>
        <w:numId w:val="0"/>
      </w:numPr>
      <w:spacing w:before="240"/>
    </w:pPr>
  </w:style>
  <w:style w:type="paragraph" w:styleId="11">
    <w:name w:val="toc 1"/>
    <w:basedOn w:val="a"/>
    <w:next w:val="a"/>
    <w:link w:val="12"/>
    <w:autoRedefine/>
    <w:uiPriority w:val="39"/>
    <w:unhideWhenUsed/>
    <w:rsid w:val="00033980"/>
    <w:pPr>
      <w:spacing w:after="100"/>
    </w:pPr>
  </w:style>
  <w:style w:type="character" w:customStyle="1" w:styleId="a4">
    <w:name w:val="Введение Знак"/>
    <w:basedOn w:val="10"/>
    <w:link w:val="a3"/>
    <w:rsid w:val="00CD2581"/>
    <w:rPr>
      <w:rFonts w:ascii="Times New Roman" w:eastAsiaTheme="majorEastAsia" w:hAnsi="Times New Roman" w:cstheme="majorBidi"/>
      <w:b/>
      <w:bCs/>
      <w:sz w:val="32"/>
      <w:szCs w:val="28"/>
    </w:rPr>
  </w:style>
  <w:style w:type="paragraph" w:styleId="21">
    <w:name w:val="toc 2"/>
    <w:basedOn w:val="a"/>
    <w:next w:val="a"/>
    <w:autoRedefine/>
    <w:uiPriority w:val="39"/>
    <w:unhideWhenUsed/>
    <w:rsid w:val="00033980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033980"/>
    <w:pPr>
      <w:spacing w:after="100"/>
      <w:ind w:left="560"/>
    </w:pPr>
  </w:style>
  <w:style w:type="character" w:styleId="a5">
    <w:name w:val="Hyperlink"/>
    <w:basedOn w:val="a0"/>
    <w:uiPriority w:val="99"/>
    <w:unhideWhenUsed/>
    <w:rsid w:val="00033980"/>
    <w:rPr>
      <w:color w:val="0000FF" w:themeColor="hyperlink"/>
      <w:u w:val="single"/>
    </w:rPr>
  </w:style>
  <w:style w:type="paragraph" w:customStyle="1" w:styleId="a6">
    <w:name w:val="Содержание"/>
    <w:basedOn w:val="11"/>
    <w:link w:val="a7"/>
    <w:qFormat/>
    <w:rsid w:val="00033980"/>
    <w:pPr>
      <w:tabs>
        <w:tab w:val="right" w:leader="dot" w:pos="9627"/>
      </w:tabs>
      <w:spacing w:after="240"/>
      <w:ind w:firstLine="0"/>
      <w:jc w:val="center"/>
    </w:pPr>
    <w:rPr>
      <w:b/>
      <w:sz w:val="32"/>
    </w:rPr>
  </w:style>
  <w:style w:type="paragraph" w:styleId="a8">
    <w:name w:val="caption"/>
    <w:basedOn w:val="a"/>
    <w:next w:val="a"/>
    <w:link w:val="a9"/>
    <w:uiPriority w:val="35"/>
    <w:unhideWhenUsed/>
    <w:qFormat/>
    <w:rsid w:val="00DE784F"/>
    <w:pPr>
      <w:spacing w:after="200" w:line="240" w:lineRule="auto"/>
    </w:pPr>
    <w:rPr>
      <w:b/>
      <w:bCs/>
      <w:color w:val="4F81BD" w:themeColor="accent1"/>
      <w:sz w:val="18"/>
      <w:szCs w:val="18"/>
    </w:rPr>
  </w:style>
  <w:style w:type="character" w:customStyle="1" w:styleId="12">
    <w:name w:val="Оглавление 1 Знак"/>
    <w:basedOn w:val="a0"/>
    <w:link w:val="11"/>
    <w:uiPriority w:val="39"/>
    <w:rsid w:val="00033980"/>
    <w:rPr>
      <w:rFonts w:ascii="Times New Roman" w:hAnsi="Times New Roman"/>
      <w:sz w:val="28"/>
    </w:rPr>
  </w:style>
  <w:style w:type="character" w:customStyle="1" w:styleId="a7">
    <w:name w:val="Содержание Знак"/>
    <w:basedOn w:val="12"/>
    <w:link w:val="a6"/>
    <w:rsid w:val="00033980"/>
    <w:rPr>
      <w:rFonts w:ascii="Times New Roman" w:hAnsi="Times New Roman"/>
      <w:b/>
      <w:sz w:val="32"/>
    </w:rPr>
  </w:style>
  <w:style w:type="paragraph" w:customStyle="1" w:styleId="aa">
    <w:name w:val="Рисунок"/>
    <w:basedOn w:val="a8"/>
    <w:link w:val="ab"/>
    <w:qFormat/>
    <w:rsid w:val="00DE784F"/>
    <w:pPr>
      <w:spacing w:before="240" w:after="240"/>
      <w:ind w:firstLine="0"/>
      <w:contextualSpacing/>
      <w:jc w:val="center"/>
    </w:pPr>
    <w:rPr>
      <w:b w:val="0"/>
      <w:color w:val="auto"/>
      <w:sz w:val="26"/>
    </w:rPr>
  </w:style>
  <w:style w:type="character" w:customStyle="1" w:styleId="40">
    <w:name w:val="Заголовок 4 Знак"/>
    <w:basedOn w:val="a0"/>
    <w:link w:val="4"/>
    <w:uiPriority w:val="9"/>
    <w:semiHidden/>
    <w:rsid w:val="00001A4E"/>
    <w:rPr>
      <w:rFonts w:asciiTheme="majorHAnsi" w:eastAsiaTheme="majorEastAsia" w:hAnsiTheme="majorHAnsi" w:cstheme="majorBidi"/>
      <w:b/>
      <w:bCs/>
      <w:i/>
      <w:iCs/>
      <w:color w:val="4F81BD" w:themeColor="accent1"/>
      <w:sz w:val="28"/>
    </w:rPr>
  </w:style>
  <w:style w:type="character" w:customStyle="1" w:styleId="a9">
    <w:name w:val="Название объекта Знак"/>
    <w:basedOn w:val="a0"/>
    <w:link w:val="a8"/>
    <w:uiPriority w:val="35"/>
    <w:rsid w:val="00DE784F"/>
    <w:rPr>
      <w:rFonts w:ascii="Times New Roman" w:hAnsi="Times New Roman"/>
      <w:b/>
      <w:bCs/>
      <w:color w:val="4F81BD" w:themeColor="accent1"/>
      <w:sz w:val="18"/>
      <w:szCs w:val="18"/>
    </w:rPr>
  </w:style>
  <w:style w:type="character" w:customStyle="1" w:styleId="ab">
    <w:name w:val="Рисунок Знак"/>
    <w:basedOn w:val="a9"/>
    <w:link w:val="aa"/>
    <w:rsid w:val="00DE784F"/>
    <w:rPr>
      <w:rFonts w:ascii="Times New Roman" w:hAnsi="Times New Roman"/>
      <w:b w:val="0"/>
      <w:bCs/>
      <w:color w:val="4F81BD" w:themeColor="accent1"/>
      <w:sz w:val="26"/>
      <w:szCs w:val="18"/>
    </w:rPr>
  </w:style>
  <w:style w:type="character" w:customStyle="1" w:styleId="50">
    <w:name w:val="Заголовок 5 Знак"/>
    <w:basedOn w:val="a0"/>
    <w:link w:val="5"/>
    <w:uiPriority w:val="9"/>
    <w:semiHidden/>
    <w:rsid w:val="00001A4E"/>
    <w:rPr>
      <w:rFonts w:asciiTheme="majorHAnsi" w:eastAsiaTheme="majorEastAsia" w:hAnsiTheme="majorHAnsi" w:cstheme="majorBidi"/>
      <w:color w:val="243F60" w:themeColor="accent1" w:themeShade="7F"/>
      <w:sz w:val="28"/>
    </w:rPr>
  </w:style>
  <w:style w:type="character" w:customStyle="1" w:styleId="60">
    <w:name w:val="Заголовок 6 Знак"/>
    <w:basedOn w:val="a0"/>
    <w:link w:val="6"/>
    <w:uiPriority w:val="9"/>
    <w:semiHidden/>
    <w:rsid w:val="00001A4E"/>
    <w:rPr>
      <w:rFonts w:asciiTheme="majorHAnsi" w:eastAsiaTheme="majorEastAsia" w:hAnsiTheme="majorHAnsi" w:cstheme="majorBidi"/>
      <w:i/>
      <w:iCs/>
      <w:color w:val="243F60" w:themeColor="accent1" w:themeShade="7F"/>
      <w:sz w:val="28"/>
    </w:rPr>
  </w:style>
  <w:style w:type="character" w:customStyle="1" w:styleId="70">
    <w:name w:val="Заголовок 7 Знак"/>
    <w:basedOn w:val="a0"/>
    <w:link w:val="7"/>
    <w:uiPriority w:val="9"/>
    <w:semiHidden/>
    <w:rsid w:val="00001A4E"/>
    <w:rPr>
      <w:rFonts w:asciiTheme="majorHAnsi" w:eastAsiaTheme="majorEastAsia" w:hAnsiTheme="majorHAnsi" w:cstheme="majorBidi"/>
      <w:i/>
      <w:iCs/>
      <w:color w:val="404040" w:themeColor="text1" w:themeTint="BF"/>
      <w:sz w:val="28"/>
    </w:rPr>
  </w:style>
  <w:style w:type="character" w:customStyle="1" w:styleId="80">
    <w:name w:val="Заголовок 8 Знак"/>
    <w:basedOn w:val="a0"/>
    <w:link w:val="8"/>
    <w:uiPriority w:val="9"/>
    <w:semiHidden/>
    <w:rsid w:val="00001A4E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Заголовок 9 Знак"/>
    <w:basedOn w:val="a0"/>
    <w:link w:val="9"/>
    <w:uiPriority w:val="9"/>
    <w:semiHidden/>
    <w:rsid w:val="00001A4E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table" w:styleId="ac">
    <w:name w:val="Table Grid"/>
    <w:basedOn w:val="a1"/>
    <w:uiPriority w:val="59"/>
    <w:rsid w:val="00D23CD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d">
    <w:name w:val="Таблица"/>
    <w:basedOn w:val="a8"/>
    <w:link w:val="ae"/>
    <w:qFormat/>
    <w:rsid w:val="00D23CDB"/>
    <w:pPr>
      <w:jc w:val="right"/>
    </w:pPr>
    <w:rPr>
      <w:b w:val="0"/>
      <w:color w:val="auto"/>
      <w:sz w:val="26"/>
    </w:rPr>
  </w:style>
  <w:style w:type="character" w:customStyle="1" w:styleId="ae">
    <w:name w:val="Таблица Знак"/>
    <w:basedOn w:val="a9"/>
    <w:link w:val="ad"/>
    <w:rsid w:val="00D23CDB"/>
    <w:rPr>
      <w:rFonts w:ascii="Times New Roman" w:hAnsi="Times New Roman"/>
      <w:b w:val="0"/>
      <w:bCs/>
      <w:color w:val="4F81BD" w:themeColor="accent1"/>
      <w:sz w:val="26"/>
      <w:szCs w:val="18"/>
    </w:rPr>
  </w:style>
  <w:style w:type="paragraph" w:styleId="af">
    <w:name w:val="List Paragraph"/>
    <w:basedOn w:val="a"/>
    <w:uiPriority w:val="34"/>
    <w:qFormat/>
    <w:rsid w:val="003D3063"/>
    <w:pPr>
      <w:spacing w:after="200"/>
      <w:ind w:left="720" w:firstLine="0"/>
      <w:contextualSpacing/>
    </w:pPr>
    <w:rPr>
      <w:rFonts w:eastAsiaTheme="minorEastAsia"/>
      <w:lang w:eastAsia="ru-RU"/>
    </w:rPr>
  </w:style>
  <w:style w:type="character" w:customStyle="1" w:styleId="apple-converted-space">
    <w:name w:val="apple-converted-space"/>
    <w:basedOn w:val="a0"/>
    <w:rsid w:val="00B87240"/>
  </w:style>
  <w:style w:type="paragraph" w:styleId="af0">
    <w:name w:val="header"/>
    <w:basedOn w:val="a"/>
    <w:link w:val="af1"/>
    <w:uiPriority w:val="99"/>
    <w:semiHidden/>
    <w:unhideWhenUsed/>
    <w:rsid w:val="00077B25"/>
    <w:pPr>
      <w:tabs>
        <w:tab w:val="center" w:pos="4677"/>
        <w:tab w:val="right" w:pos="9355"/>
      </w:tabs>
      <w:spacing w:line="240" w:lineRule="auto"/>
    </w:pPr>
  </w:style>
  <w:style w:type="character" w:customStyle="1" w:styleId="af1">
    <w:name w:val="Верхний колонтитул Знак"/>
    <w:basedOn w:val="a0"/>
    <w:link w:val="af0"/>
    <w:uiPriority w:val="99"/>
    <w:semiHidden/>
    <w:rsid w:val="00077B25"/>
    <w:rPr>
      <w:rFonts w:ascii="Times New Roman" w:hAnsi="Times New Roman"/>
      <w:sz w:val="28"/>
    </w:rPr>
  </w:style>
  <w:style w:type="paragraph" w:styleId="af2">
    <w:name w:val="footer"/>
    <w:basedOn w:val="a"/>
    <w:link w:val="af3"/>
    <w:uiPriority w:val="99"/>
    <w:semiHidden/>
    <w:unhideWhenUsed/>
    <w:rsid w:val="00077B25"/>
    <w:pPr>
      <w:tabs>
        <w:tab w:val="center" w:pos="4677"/>
        <w:tab w:val="right" w:pos="9355"/>
      </w:tabs>
      <w:spacing w:line="240" w:lineRule="auto"/>
    </w:pPr>
  </w:style>
  <w:style w:type="character" w:customStyle="1" w:styleId="af3">
    <w:name w:val="Нижний колонтитул Знак"/>
    <w:basedOn w:val="a0"/>
    <w:link w:val="af2"/>
    <w:uiPriority w:val="99"/>
    <w:semiHidden/>
    <w:rsid w:val="00077B25"/>
    <w:rPr>
      <w:rFonts w:ascii="Times New Roman" w:hAnsi="Times New Roman"/>
      <w:sz w:val="28"/>
    </w:rPr>
  </w:style>
  <w:style w:type="paragraph" w:styleId="af4">
    <w:name w:val="Body Text Indent"/>
    <w:basedOn w:val="a"/>
    <w:link w:val="af5"/>
    <w:uiPriority w:val="99"/>
    <w:rsid w:val="005643B1"/>
    <w:pPr>
      <w:spacing w:line="240" w:lineRule="auto"/>
      <w:ind w:firstLine="851"/>
      <w:jc w:val="left"/>
    </w:pPr>
    <w:rPr>
      <w:rFonts w:eastAsia="Times New Roman" w:cs="Times New Roman"/>
      <w:szCs w:val="20"/>
      <w:lang w:eastAsia="ru-RU"/>
    </w:rPr>
  </w:style>
  <w:style w:type="character" w:customStyle="1" w:styleId="af5">
    <w:name w:val="Основной текст с отступом Знак"/>
    <w:basedOn w:val="a0"/>
    <w:link w:val="af4"/>
    <w:uiPriority w:val="99"/>
    <w:rsid w:val="005643B1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f6">
    <w:name w:val="Balloon Text"/>
    <w:basedOn w:val="a"/>
    <w:link w:val="af7"/>
    <w:uiPriority w:val="99"/>
    <w:semiHidden/>
    <w:unhideWhenUsed/>
    <w:rsid w:val="009C605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7">
    <w:name w:val="Текст выноски Знак"/>
    <w:basedOn w:val="a0"/>
    <w:link w:val="af6"/>
    <w:uiPriority w:val="99"/>
    <w:semiHidden/>
    <w:rsid w:val="009C605D"/>
    <w:rPr>
      <w:rFonts w:ascii="Tahoma" w:hAnsi="Tahoma" w:cs="Tahoma"/>
      <w:sz w:val="16"/>
      <w:szCs w:val="16"/>
    </w:rPr>
  </w:style>
  <w:style w:type="paragraph" w:styleId="af8">
    <w:name w:val="endnote text"/>
    <w:basedOn w:val="a"/>
    <w:link w:val="af9"/>
    <w:uiPriority w:val="99"/>
    <w:semiHidden/>
    <w:unhideWhenUsed/>
    <w:rsid w:val="00255F10"/>
    <w:pPr>
      <w:spacing w:line="240" w:lineRule="auto"/>
    </w:pPr>
    <w:rPr>
      <w:sz w:val="20"/>
      <w:szCs w:val="20"/>
    </w:rPr>
  </w:style>
  <w:style w:type="character" w:customStyle="1" w:styleId="af9">
    <w:name w:val="Текст концевой сноски Знак"/>
    <w:basedOn w:val="a0"/>
    <w:link w:val="af8"/>
    <w:uiPriority w:val="99"/>
    <w:semiHidden/>
    <w:rsid w:val="00255F10"/>
    <w:rPr>
      <w:rFonts w:ascii="Times New Roman" w:hAnsi="Times New Roman"/>
      <w:sz w:val="20"/>
      <w:szCs w:val="20"/>
    </w:rPr>
  </w:style>
  <w:style w:type="character" w:styleId="afa">
    <w:name w:val="endnote reference"/>
    <w:basedOn w:val="a0"/>
    <w:uiPriority w:val="99"/>
    <w:semiHidden/>
    <w:unhideWhenUsed/>
    <w:rsid w:val="00255F10"/>
    <w:rPr>
      <w:vertAlign w:val="superscript"/>
    </w:rPr>
  </w:style>
  <w:style w:type="character" w:styleId="afb">
    <w:name w:val="annotation reference"/>
    <w:basedOn w:val="a0"/>
    <w:uiPriority w:val="99"/>
    <w:semiHidden/>
    <w:unhideWhenUsed/>
    <w:rsid w:val="000A59AE"/>
    <w:rPr>
      <w:sz w:val="16"/>
      <w:szCs w:val="16"/>
    </w:rPr>
  </w:style>
  <w:style w:type="paragraph" w:styleId="afc">
    <w:name w:val="annotation text"/>
    <w:basedOn w:val="a"/>
    <w:link w:val="afd"/>
    <w:uiPriority w:val="99"/>
    <w:semiHidden/>
    <w:unhideWhenUsed/>
    <w:rsid w:val="000A59AE"/>
    <w:pPr>
      <w:spacing w:line="240" w:lineRule="auto"/>
    </w:pPr>
    <w:rPr>
      <w:sz w:val="20"/>
      <w:szCs w:val="20"/>
    </w:rPr>
  </w:style>
  <w:style w:type="character" w:customStyle="1" w:styleId="afd">
    <w:name w:val="Текст примечания Знак"/>
    <w:basedOn w:val="a0"/>
    <w:link w:val="afc"/>
    <w:uiPriority w:val="99"/>
    <w:semiHidden/>
    <w:rsid w:val="000A59AE"/>
    <w:rPr>
      <w:rFonts w:ascii="Times New Roman" w:hAnsi="Times New Roman"/>
      <w:sz w:val="20"/>
      <w:szCs w:val="20"/>
    </w:rPr>
  </w:style>
  <w:style w:type="paragraph" w:styleId="afe">
    <w:name w:val="annotation subject"/>
    <w:basedOn w:val="afc"/>
    <w:next w:val="afc"/>
    <w:link w:val="aff"/>
    <w:uiPriority w:val="99"/>
    <w:semiHidden/>
    <w:unhideWhenUsed/>
    <w:rsid w:val="000A59AE"/>
    <w:rPr>
      <w:b/>
      <w:bCs/>
    </w:rPr>
  </w:style>
  <w:style w:type="character" w:customStyle="1" w:styleId="aff">
    <w:name w:val="Тема примечания Знак"/>
    <w:basedOn w:val="afd"/>
    <w:link w:val="afe"/>
    <w:uiPriority w:val="99"/>
    <w:semiHidden/>
    <w:rsid w:val="000A59AE"/>
    <w:rPr>
      <w:b/>
      <w:bCs/>
    </w:rPr>
  </w:style>
  <w:style w:type="paragraph" w:styleId="aff0">
    <w:name w:val="TOC Heading"/>
    <w:basedOn w:val="1"/>
    <w:next w:val="a"/>
    <w:uiPriority w:val="39"/>
    <w:semiHidden/>
    <w:unhideWhenUsed/>
    <w:qFormat/>
    <w:rsid w:val="00420559"/>
    <w:pPr>
      <w:numPr>
        <w:numId w:val="0"/>
      </w:numPr>
      <w:spacing w:before="480" w:after="0" w:line="276" w:lineRule="auto"/>
      <w:contextualSpacing w:val="0"/>
      <w:jc w:val="left"/>
      <w:outlineLvl w:val="9"/>
    </w:pPr>
    <w:rPr>
      <w:rFonts w:asciiTheme="majorHAnsi" w:hAnsiTheme="majorHAnsi"/>
      <w:color w:val="365F91" w:themeColor="accent1" w:themeShade="BF"/>
      <w:sz w:val="2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ru.wikipedia.org/wiki/%D0%9C%D0%B5%D1%82%D0%BE%D0%B4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://ru.wikipedia.org/wiki/%D0%97%D0%B0%D0%B4%D0%B0%D1%87%D0%B0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>
  <b:Source>
    <b:Tag>Паш</b:Tag>
    <b:SourceType>Book</b:SourceType>
    <b:Guid>{62DA9A09-9631-441E-A409-15D29862F847}</b:Guid>
    <b:LCID>0</b:LCID>
    <b:Author>
      <b:Author>
        <b:NameList>
          <b:Person>
            <b:Last>В.</b:Last>
            <b:First>Вашкевич</b:First>
          </b:Person>
        </b:NameList>
      </b:Author>
    </b:Author>
    <b:Title>Platypus Platform 3.0 Руководство по разработке приложений</b:Title>
    <b:RefOrder>1</b:RefOrder>
  </b:Source>
</b:Sources>
</file>

<file path=customXml/itemProps1.xml><?xml version="1.0" encoding="utf-8"?>
<ds:datastoreItem xmlns:ds="http://schemas.openxmlformats.org/officeDocument/2006/customXml" ds:itemID="{6042D2C5-070F-4EF1-AFA4-0A3A51B63B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516</TotalTime>
  <Pages>33</Pages>
  <Words>3081</Words>
  <Characters>17565</Characters>
  <Application>Microsoft Office Word</Application>
  <DocSecurity>0</DocSecurity>
  <Lines>146</Lines>
  <Paragraphs>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20605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Evgeny Konstantinov</dc:creator>
  <cp:keywords/>
  <dc:description/>
  <cp:lastModifiedBy>Admin</cp:lastModifiedBy>
  <cp:revision>15</cp:revision>
  <dcterms:created xsi:type="dcterms:W3CDTF">2013-12-09T16:37:00Z</dcterms:created>
  <dcterms:modified xsi:type="dcterms:W3CDTF">2013-12-13T11:12:00Z</dcterms:modified>
</cp:coreProperties>
</file>