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254F" w:rsidRPr="00B6254F" w:rsidRDefault="00B6254F" w:rsidP="00B6254F">
      <w:pPr>
        <w:widowControl w:val="0"/>
        <w:shd w:val="clear" w:color="auto" w:fill="FFFFFF"/>
        <w:autoSpaceDE w:val="0"/>
        <w:autoSpaceDN w:val="0"/>
        <w:adjustRightInd w:val="0"/>
        <w:spacing w:after="0" w:line="360" w:lineRule="auto"/>
        <w:ind w:right="449"/>
        <w:jc w:val="center"/>
        <w:rPr>
          <w:rFonts w:ascii="Times New Roman" w:hAnsi="Times New Roman" w:cs="Times New Roman"/>
          <w:bCs/>
          <w:color w:val="000000"/>
          <w:spacing w:val="3"/>
          <w:sz w:val="28"/>
          <w:szCs w:val="28"/>
          <w:lang w:val="ru-RU"/>
        </w:rPr>
      </w:pPr>
      <w:r w:rsidRPr="00B6254F">
        <w:rPr>
          <w:rFonts w:ascii="Times New Roman" w:hAnsi="Times New Roman" w:cs="Times New Roman"/>
          <w:bCs/>
          <w:color w:val="000000"/>
          <w:spacing w:val="3"/>
          <w:sz w:val="28"/>
          <w:szCs w:val="28"/>
          <w:lang w:val="ru-RU"/>
        </w:rPr>
        <w:t>МІНІСТЕРСТВО ОСВІТИ І НАУКИ УКРАЇНИ</w:t>
      </w:r>
    </w:p>
    <w:p w:rsidR="00B6254F" w:rsidRPr="00B6254F" w:rsidRDefault="00B6254F" w:rsidP="00B6254F">
      <w:pPr>
        <w:widowControl w:val="0"/>
        <w:shd w:val="clear" w:color="auto" w:fill="FFFFFF"/>
        <w:autoSpaceDE w:val="0"/>
        <w:autoSpaceDN w:val="0"/>
        <w:adjustRightInd w:val="0"/>
        <w:spacing w:after="0" w:line="360" w:lineRule="auto"/>
        <w:ind w:right="-31"/>
        <w:jc w:val="center"/>
        <w:rPr>
          <w:rFonts w:ascii="Times New Roman" w:hAnsi="Times New Roman" w:cs="Times New Roman"/>
          <w:bCs/>
          <w:color w:val="000000"/>
          <w:spacing w:val="3"/>
          <w:sz w:val="28"/>
          <w:szCs w:val="28"/>
          <w:lang w:val="ru-RU"/>
        </w:rPr>
      </w:pPr>
      <w:r w:rsidRPr="00B6254F">
        <w:rPr>
          <w:rFonts w:ascii="Times New Roman" w:hAnsi="Times New Roman" w:cs="Times New Roman"/>
          <w:bCs/>
          <w:color w:val="000000"/>
          <w:spacing w:val="3"/>
          <w:sz w:val="28"/>
          <w:szCs w:val="28"/>
          <w:lang w:val="ru-RU"/>
        </w:rPr>
        <w:t>НАЦІОНАЛЬНИЙ УНІВЕРСИТЕТ "ЛЬВІВСЬКА ПОЛІТЕХНІКА"</w:t>
      </w:r>
    </w:p>
    <w:p w:rsidR="00B6254F" w:rsidRPr="00B6254F" w:rsidRDefault="00B6254F" w:rsidP="00B6254F">
      <w:pPr>
        <w:widowControl w:val="0"/>
        <w:shd w:val="clear" w:color="auto" w:fill="FFFFFF"/>
        <w:autoSpaceDE w:val="0"/>
        <w:autoSpaceDN w:val="0"/>
        <w:adjustRightInd w:val="0"/>
        <w:spacing w:after="0" w:line="360" w:lineRule="auto"/>
        <w:ind w:right="-31" w:firstLine="567"/>
        <w:jc w:val="center"/>
        <w:rPr>
          <w:rFonts w:ascii="Times New Roman" w:hAnsi="Times New Roman" w:cs="Times New Roman"/>
          <w:bCs/>
          <w:color w:val="000000"/>
          <w:spacing w:val="3"/>
          <w:sz w:val="28"/>
          <w:szCs w:val="28"/>
          <w:lang w:val="ru-RU"/>
        </w:rPr>
      </w:pPr>
    </w:p>
    <w:p w:rsidR="00B6254F" w:rsidRPr="00B6254F" w:rsidRDefault="00B6254F" w:rsidP="00B6254F">
      <w:pPr>
        <w:widowControl w:val="0"/>
        <w:shd w:val="clear" w:color="auto" w:fill="FFFFFF"/>
        <w:autoSpaceDE w:val="0"/>
        <w:autoSpaceDN w:val="0"/>
        <w:adjustRightInd w:val="0"/>
        <w:spacing w:after="0" w:line="360" w:lineRule="auto"/>
        <w:ind w:right="-31" w:firstLine="567"/>
        <w:jc w:val="center"/>
        <w:rPr>
          <w:rFonts w:ascii="Times New Roman" w:hAnsi="Times New Roman" w:cs="Times New Roman"/>
          <w:bCs/>
          <w:color w:val="000000"/>
          <w:spacing w:val="3"/>
          <w:sz w:val="28"/>
          <w:szCs w:val="28"/>
          <w:lang w:val="ru-RU"/>
        </w:rPr>
      </w:pPr>
      <w:r w:rsidRPr="00B6254F">
        <w:rPr>
          <w:rFonts w:ascii="Times New Roman" w:hAnsi="Times New Roman" w:cs="Times New Roman"/>
          <w:bCs/>
          <w:color w:val="000000"/>
          <w:spacing w:val="3"/>
          <w:sz w:val="28"/>
          <w:szCs w:val="28"/>
          <w:lang w:val="ru-RU"/>
        </w:rPr>
        <w:t xml:space="preserve">Кафедра систем штучного інтелекту </w:t>
      </w:r>
    </w:p>
    <w:p w:rsidR="00B6254F" w:rsidRPr="00B6254F" w:rsidRDefault="00B6254F" w:rsidP="00B6254F">
      <w:pPr>
        <w:widowControl w:val="0"/>
        <w:shd w:val="clear" w:color="auto" w:fill="FFFFFF"/>
        <w:autoSpaceDE w:val="0"/>
        <w:autoSpaceDN w:val="0"/>
        <w:adjustRightInd w:val="0"/>
        <w:spacing w:after="0" w:line="360" w:lineRule="auto"/>
        <w:ind w:right="-31" w:firstLine="567"/>
        <w:jc w:val="center"/>
        <w:rPr>
          <w:rFonts w:ascii="Times New Roman" w:hAnsi="Times New Roman" w:cs="Times New Roman"/>
          <w:b/>
          <w:bCs/>
          <w:color w:val="000000"/>
          <w:spacing w:val="3"/>
          <w:sz w:val="28"/>
          <w:szCs w:val="28"/>
          <w:lang w:val="ru-RU"/>
        </w:rPr>
      </w:pPr>
    </w:p>
    <w:p w:rsidR="00B6254F" w:rsidRPr="00B6254F" w:rsidRDefault="00B6254F" w:rsidP="00B6254F">
      <w:pPr>
        <w:widowControl w:val="0"/>
        <w:shd w:val="clear" w:color="auto" w:fill="FFFFFF"/>
        <w:autoSpaceDE w:val="0"/>
        <w:autoSpaceDN w:val="0"/>
        <w:adjustRightInd w:val="0"/>
        <w:spacing w:after="0" w:line="360" w:lineRule="auto"/>
        <w:ind w:right="-31" w:firstLine="567"/>
        <w:jc w:val="center"/>
        <w:rPr>
          <w:rFonts w:ascii="Times New Roman" w:hAnsi="Times New Roman" w:cs="Times New Roman"/>
          <w:b/>
          <w:bCs/>
          <w:color w:val="000000"/>
          <w:spacing w:val="3"/>
          <w:sz w:val="28"/>
          <w:szCs w:val="28"/>
        </w:rPr>
      </w:pPr>
      <w:r w:rsidRPr="00B6254F">
        <w:rPr>
          <w:rFonts w:ascii="Times New Roman" w:hAnsi="Times New Roman" w:cs="Times New Roman"/>
          <w:b/>
          <w:noProof/>
          <w:color w:val="000000"/>
          <w:spacing w:val="3"/>
          <w:sz w:val="28"/>
          <w:szCs w:val="28"/>
          <w:lang w:eastAsia="uk-UA"/>
        </w:rPr>
        <w:drawing>
          <wp:inline distT="0" distB="0" distL="0" distR="0" wp14:anchorId="3580A2DB" wp14:editId="22F4852D">
            <wp:extent cx="1656080" cy="2035810"/>
            <wp:effectExtent l="0" t="0" r="127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6080" cy="203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254F" w:rsidRPr="00B6254F" w:rsidRDefault="00B6254F" w:rsidP="00B6254F">
      <w:pPr>
        <w:widowControl w:val="0"/>
        <w:shd w:val="clear" w:color="auto" w:fill="FFFFFF"/>
        <w:autoSpaceDE w:val="0"/>
        <w:autoSpaceDN w:val="0"/>
        <w:adjustRightInd w:val="0"/>
        <w:spacing w:after="0" w:line="360" w:lineRule="auto"/>
        <w:ind w:right="-31" w:firstLine="567"/>
        <w:jc w:val="center"/>
        <w:rPr>
          <w:rFonts w:ascii="Times New Roman" w:hAnsi="Times New Roman" w:cs="Times New Roman"/>
          <w:b/>
          <w:bCs/>
          <w:color w:val="000000"/>
          <w:spacing w:val="3"/>
          <w:sz w:val="28"/>
          <w:szCs w:val="28"/>
        </w:rPr>
      </w:pPr>
    </w:p>
    <w:p w:rsidR="00B6254F" w:rsidRPr="00B6254F" w:rsidRDefault="00B6254F" w:rsidP="00B6254F">
      <w:pPr>
        <w:widowControl w:val="0"/>
        <w:shd w:val="clear" w:color="auto" w:fill="FFFFFF"/>
        <w:autoSpaceDE w:val="0"/>
        <w:autoSpaceDN w:val="0"/>
        <w:adjustRightInd w:val="0"/>
        <w:spacing w:after="0" w:line="360" w:lineRule="auto"/>
        <w:ind w:right="-31" w:firstLine="567"/>
        <w:jc w:val="center"/>
        <w:rPr>
          <w:rFonts w:ascii="Times New Roman" w:hAnsi="Times New Roman" w:cs="Times New Roman"/>
          <w:b/>
          <w:bCs/>
          <w:color w:val="000000"/>
          <w:spacing w:val="3"/>
          <w:sz w:val="28"/>
          <w:szCs w:val="28"/>
        </w:rPr>
      </w:pPr>
    </w:p>
    <w:p w:rsidR="00B6254F" w:rsidRPr="00B6254F" w:rsidRDefault="00B6254F" w:rsidP="00B6254F">
      <w:pPr>
        <w:widowControl w:val="0"/>
        <w:shd w:val="clear" w:color="auto" w:fill="FFFFFF"/>
        <w:autoSpaceDE w:val="0"/>
        <w:autoSpaceDN w:val="0"/>
        <w:adjustRightInd w:val="0"/>
        <w:spacing w:after="0" w:line="360" w:lineRule="auto"/>
        <w:ind w:right="-31" w:firstLine="567"/>
        <w:jc w:val="center"/>
        <w:rPr>
          <w:rFonts w:ascii="Times New Roman" w:hAnsi="Times New Roman" w:cs="Times New Roman"/>
          <w:bCs/>
          <w:color w:val="000000"/>
          <w:spacing w:val="3"/>
          <w:sz w:val="28"/>
          <w:szCs w:val="28"/>
          <w:lang w:val="ru-RU"/>
        </w:rPr>
      </w:pPr>
      <w:r w:rsidRPr="00B6254F">
        <w:rPr>
          <w:rFonts w:ascii="Times New Roman" w:hAnsi="Times New Roman" w:cs="Times New Roman"/>
          <w:bCs/>
          <w:color w:val="000000"/>
          <w:spacing w:val="3"/>
          <w:sz w:val="28"/>
          <w:szCs w:val="28"/>
          <w:lang w:val="ru-RU"/>
        </w:rPr>
        <w:t xml:space="preserve">ЗВІТ ДО ЛАБОРАТОРНОЇ РОБОТИ </w:t>
      </w:r>
      <w:r w:rsidRPr="00B6254F">
        <w:rPr>
          <w:rFonts w:ascii="Times New Roman" w:eastAsia="Times New Roman" w:hAnsi="Times New Roman" w:cs="Times New Roman"/>
          <w:b/>
          <w:bCs/>
          <w:color w:val="000000"/>
          <w:spacing w:val="3"/>
          <w:sz w:val="28"/>
          <w:szCs w:val="28"/>
          <w:lang w:val="ru-RU"/>
        </w:rPr>
        <w:t xml:space="preserve"> </w:t>
      </w:r>
      <w:r w:rsidRPr="00B6254F">
        <w:rPr>
          <w:rFonts w:ascii="Times New Roman" w:hAnsi="Times New Roman" w:cs="Times New Roman"/>
          <w:bCs/>
          <w:color w:val="000000"/>
          <w:spacing w:val="3"/>
          <w:sz w:val="28"/>
          <w:szCs w:val="28"/>
          <w:lang w:val="ru-RU"/>
        </w:rPr>
        <w:t xml:space="preserve">№1  </w:t>
      </w:r>
    </w:p>
    <w:p w:rsidR="00B6254F" w:rsidRPr="00B6254F" w:rsidRDefault="00B6254F" w:rsidP="00B6254F">
      <w:pPr>
        <w:widowControl w:val="0"/>
        <w:shd w:val="clear" w:color="auto" w:fill="FFFFFF"/>
        <w:autoSpaceDE w:val="0"/>
        <w:autoSpaceDN w:val="0"/>
        <w:adjustRightInd w:val="0"/>
        <w:spacing w:after="0" w:line="360" w:lineRule="auto"/>
        <w:ind w:right="-31" w:firstLine="567"/>
        <w:jc w:val="center"/>
        <w:rPr>
          <w:rFonts w:ascii="Times New Roman" w:hAnsi="Times New Roman" w:cs="Times New Roman"/>
          <w:bCs/>
          <w:color w:val="000000"/>
          <w:spacing w:val="3"/>
          <w:sz w:val="28"/>
          <w:szCs w:val="28"/>
          <w:lang w:val="ru-RU"/>
        </w:rPr>
      </w:pPr>
      <w:r w:rsidRPr="00B6254F">
        <w:rPr>
          <w:rFonts w:ascii="Times New Roman" w:eastAsia="Times New Roman" w:hAnsi="Times New Roman" w:cs="Times New Roman"/>
          <w:b/>
          <w:bCs/>
          <w:color w:val="000000"/>
          <w:spacing w:val="3"/>
          <w:sz w:val="28"/>
          <w:szCs w:val="28"/>
          <w:lang w:val="ru-RU"/>
        </w:rPr>
        <w:t>з курсу “ОБДЗ”</w:t>
      </w:r>
      <w:r w:rsidRPr="00B6254F">
        <w:rPr>
          <w:rFonts w:ascii="Times New Roman" w:hAnsi="Times New Roman" w:cs="Times New Roman"/>
          <w:bCs/>
          <w:color w:val="000000"/>
          <w:spacing w:val="3"/>
          <w:sz w:val="28"/>
          <w:szCs w:val="28"/>
          <w:lang w:val="ru-RU"/>
        </w:rPr>
        <w:t xml:space="preserve"> </w:t>
      </w:r>
    </w:p>
    <w:p w:rsidR="00B6254F" w:rsidRPr="00B6254F" w:rsidRDefault="00B6254F" w:rsidP="00B6254F">
      <w:pPr>
        <w:widowControl w:val="0"/>
        <w:shd w:val="clear" w:color="auto" w:fill="FFFFFF"/>
        <w:autoSpaceDE w:val="0"/>
        <w:autoSpaceDN w:val="0"/>
        <w:adjustRightInd w:val="0"/>
        <w:spacing w:after="0" w:line="360" w:lineRule="auto"/>
        <w:ind w:right="-31" w:firstLine="567"/>
        <w:jc w:val="center"/>
        <w:rPr>
          <w:rFonts w:ascii="Times New Roman" w:hAnsi="Times New Roman" w:cs="Times New Roman"/>
          <w:bCs/>
          <w:color w:val="000000"/>
          <w:spacing w:val="3"/>
          <w:sz w:val="28"/>
          <w:szCs w:val="28"/>
          <w:lang w:val="ru-RU"/>
        </w:rPr>
      </w:pPr>
      <w:r w:rsidRPr="00B6254F">
        <w:rPr>
          <w:rFonts w:ascii="Times New Roman" w:hAnsi="Times New Roman" w:cs="Times New Roman"/>
          <w:bCs/>
          <w:color w:val="000000"/>
          <w:spacing w:val="3"/>
          <w:sz w:val="28"/>
          <w:szCs w:val="28"/>
          <w:lang w:val="ru-RU"/>
        </w:rPr>
        <w:t>на тему:</w:t>
      </w:r>
    </w:p>
    <w:p w:rsidR="00B6254F" w:rsidRPr="00B6254F" w:rsidRDefault="00B6254F" w:rsidP="00B6254F">
      <w:pPr>
        <w:widowControl w:val="0"/>
        <w:shd w:val="clear" w:color="auto" w:fill="FFFFFF"/>
        <w:autoSpaceDE w:val="0"/>
        <w:autoSpaceDN w:val="0"/>
        <w:adjustRightInd w:val="0"/>
        <w:spacing w:after="0" w:line="360" w:lineRule="auto"/>
        <w:ind w:right="-31" w:firstLine="567"/>
        <w:jc w:val="center"/>
        <w:rPr>
          <w:rFonts w:ascii="Times New Roman" w:hAnsi="Times New Roman" w:cs="Times New Roman"/>
          <w:b/>
          <w:bCs/>
          <w:color w:val="000000"/>
          <w:spacing w:val="3"/>
          <w:sz w:val="28"/>
          <w:szCs w:val="28"/>
          <w:lang w:val="ru-RU"/>
        </w:rPr>
      </w:pPr>
      <w:r w:rsidRPr="00B6254F">
        <w:rPr>
          <w:rFonts w:ascii="Times New Roman" w:eastAsia="Times New Roman" w:hAnsi="Times New Roman" w:cs="Times New Roman"/>
          <w:b/>
          <w:bCs/>
          <w:color w:val="000000"/>
          <w:spacing w:val="3"/>
          <w:sz w:val="28"/>
          <w:szCs w:val="28"/>
          <w:lang w:val="ru-RU"/>
        </w:rPr>
        <w:t xml:space="preserve"> “</w:t>
      </w:r>
      <w:proofErr w:type="spellStart"/>
      <w:r w:rsidRPr="00B6254F">
        <w:rPr>
          <w:rFonts w:ascii="Times New Roman" w:eastAsia="Times New Roman" w:hAnsi="Times New Roman" w:cs="Times New Roman"/>
          <w:b/>
          <w:bCs/>
          <w:color w:val="000000"/>
          <w:spacing w:val="3"/>
          <w:sz w:val="28"/>
          <w:szCs w:val="28"/>
          <w:lang w:val="ru-RU"/>
        </w:rPr>
        <w:t>Проектування</w:t>
      </w:r>
      <w:proofErr w:type="spellEnd"/>
      <w:r w:rsidRPr="00B6254F">
        <w:rPr>
          <w:rFonts w:ascii="Times New Roman" w:eastAsia="Times New Roman" w:hAnsi="Times New Roman" w:cs="Times New Roman"/>
          <w:b/>
          <w:bCs/>
          <w:color w:val="000000"/>
          <w:spacing w:val="3"/>
          <w:sz w:val="28"/>
          <w:szCs w:val="28"/>
          <w:lang w:val="ru-RU"/>
        </w:rPr>
        <w:t xml:space="preserve"> баз </w:t>
      </w:r>
      <w:proofErr w:type="spellStart"/>
      <w:r w:rsidRPr="00B6254F">
        <w:rPr>
          <w:rFonts w:ascii="Times New Roman" w:eastAsia="Times New Roman" w:hAnsi="Times New Roman" w:cs="Times New Roman"/>
          <w:b/>
          <w:bCs/>
          <w:color w:val="000000"/>
          <w:spacing w:val="3"/>
          <w:sz w:val="28"/>
          <w:szCs w:val="28"/>
          <w:lang w:val="ru-RU"/>
        </w:rPr>
        <w:t>даних</w:t>
      </w:r>
      <w:proofErr w:type="spellEnd"/>
      <w:r w:rsidRPr="00B6254F">
        <w:rPr>
          <w:rFonts w:ascii="Times New Roman" w:eastAsia="Times New Roman" w:hAnsi="Times New Roman" w:cs="Times New Roman"/>
          <w:b/>
          <w:bCs/>
          <w:color w:val="000000"/>
          <w:spacing w:val="3"/>
          <w:sz w:val="28"/>
          <w:szCs w:val="28"/>
          <w:lang w:val="ru-RU"/>
        </w:rPr>
        <w:t xml:space="preserve">” </w:t>
      </w:r>
    </w:p>
    <w:p w:rsidR="00B6254F" w:rsidRPr="00B6254F" w:rsidRDefault="00B6254F" w:rsidP="00B6254F">
      <w:pPr>
        <w:widowControl w:val="0"/>
        <w:shd w:val="clear" w:color="auto" w:fill="FFFFFF"/>
        <w:autoSpaceDE w:val="0"/>
        <w:autoSpaceDN w:val="0"/>
        <w:adjustRightInd w:val="0"/>
        <w:spacing w:after="0" w:line="360" w:lineRule="auto"/>
        <w:ind w:right="-31" w:firstLine="567"/>
        <w:jc w:val="right"/>
        <w:rPr>
          <w:rFonts w:ascii="Times New Roman" w:hAnsi="Times New Roman" w:cs="Times New Roman"/>
          <w:b/>
          <w:bCs/>
          <w:color w:val="000000"/>
          <w:spacing w:val="3"/>
          <w:sz w:val="28"/>
          <w:szCs w:val="28"/>
          <w:lang w:val="ru-RU"/>
        </w:rPr>
      </w:pPr>
    </w:p>
    <w:p w:rsidR="00B6254F" w:rsidRPr="00B6254F" w:rsidRDefault="00B6254F" w:rsidP="00B6254F">
      <w:pPr>
        <w:widowControl w:val="0"/>
        <w:shd w:val="clear" w:color="auto" w:fill="FFFFFF"/>
        <w:autoSpaceDE w:val="0"/>
        <w:autoSpaceDN w:val="0"/>
        <w:adjustRightInd w:val="0"/>
        <w:spacing w:after="0" w:line="360" w:lineRule="auto"/>
        <w:ind w:right="-31" w:firstLine="567"/>
        <w:jc w:val="right"/>
        <w:rPr>
          <w:rFonts w:ascii="Times New Roman" w:hAnsi="Times New Roman" w:cs="Times New Roman"/>
          <w:b/>
          <w:bCs/>
          <w:color w:val="000000"/>
          <w:spacing w:val="3"/>
          <w:sz w:val="28"/>
          <w:szCs w:val="28"/>
          <w:lang w:val="ru-RU"/>
        </w:rPr>
      </w:pPr>
    </w:p>
    <w:p w:rsidR="00B6254F" w:rsidRPr="00B6254F" w:rsidRDefault="00B6254F" w:rsidP="00B6254F">
      <w:pPr>
        <w:widowControl w:val="0"/>
        <w:shd w:val="clear" w:color="auto" w:fill="FFFFFF"/>
        <w:autoSpaceDE w:val="0"/>
        <w:autoSpaceDN w:val="0"/>
        <w:adjustRightInd w:val="0"/>
        <w:spacing w:after="0" w:line="360" w:lineRule="auto"/>
        <w:ind w:right="-31" w:firstLine="567"/>
        <w:jc w:val="right"/>
        <w:rPr>
          <w:rFonts w:ascii="Times New Roman" w:hAnsi="Times New Roman" w:cs="Times New Roman"/>
          <w:b/>
          <w:bCs/>
          <w:color w:val="000000"/>
          <w:spacing w:val="3"/>
          <w:sz w:val="28"/>
          <w:szCs w:val="28"/>
          <w:lang w:val="ru-RU"/>
        </w:rPr>
      </w:pPr>
    </w:p>
    <w:p w:rsidR="00B6254F" w:rsidRPr="00B6254F" w:rsidRDefault="00B6254F" w:rsidP="00B6254F">
      <w:pPr>
        <w:widowControl w:val="0"/>
        <w:shd w:val="clear" w:color="auto" w:fill="FFFFFF"/>
        <w:autoSpaceDE w:val="0"/>
        <w:autoSpaceDN w:val="0"/>
        <w:adjustRightInd w:val="0"/>
        <w:spacing w:after="0" w:line="360" w:lineRule="auto"/>
        <w:ind w:right="-31" w:firstLine="567"/>
        <w:jc w:val="right"/>
        <w:rPr>
          <w:rFonts w:ascii="Times New Roman" w:hAnsi="Times New Roman" w:cs="Times New Roman"/>
          <w:b/>
          <w:bCs/>
          <w:color w:val="000000"/>
          <w:spacing w:val="3"/>
          <w:sz w:val="28"/>
          <w:szCs w:val="28"/>
          <w:lang w:val="ru-RU"/>
        </w:rPr>
      </w:pPr>
    </w:p>
    <w:p w:rsidR="00B6254F" w:rsidRPr="00B6254F" w:rsidRDefault="00B6254F" w:rsidP="00B6254F">
      <w:pPr>
        <w:widowControl w:val="0"/>
        <w:shd w:val="clear" w:color="auto" w:fill="FFFFFF"/>
        <w:autoSpaceDE w:val="0"/>
        <w:autoSpaceDN w:val="0"/>
        <w:adjustRightInd w:val="0"/>
        <w:spacing w:after="0" w:line="360" w:lineRule="auto"/>
        <w:ind w:right="-31" w:firstLine="567"/>
        <w:jc w:val="right"/>
        <w:rPr>
          <w:rFonts w:ascii="Times New Roman" w:hAnsi="Times New Roman" w:cs="Times New Roman"/>
          <w:b/>
          <w:bCs/>
          <w:color w:val="000000"/>
          <w:spacing w:val="3"/>
          <w:sz w:val="28"/>
          <w:szCs w:val="28"/>
          <w:lang w:val="ru-RU"/>
        </w:rPr>
      </w:pPr>
    </w:p>
    <w:p w:rsidR="00B6254F" w:rsidRPr="00B6254F" w:rsidRDefault="00B6254F" w:rsidP="00B6254F">
      <w:pPr>
        <w:widowControl w:val="0"/>
        <w:shd w:val="clear" w:color="auto" w:fill="FFFFFF"/>
        <w:autoSpaceDE w:val="0"/>
        <w:autoSpaceDN w:val="0"/>
        <w:adjustRightInd w:val="0"/>
        <w:spacing w:after="0" w:line="360" w:lineRule="auto"/>
        <w:ind w:right="-31" w:firstLine="567"/>
        <w:jc w:val="right"/>
        <w:rPr>
          <w:rFonts w:ascii="Times New Roman" w:hAnsi="Times New Roman" w:cs="Times New Roman"/>
          <w:b/>
          <w:bCs/>
          <w:color w:val="000000"/>
          <w:spacing w:val="3"/>
          <w:sz w:val="28"/>
          <w:szCs w:val="28"/>
          <w:lang w:val="ru-RU"/>
        </w:rPr>
      </w:pPr>
    </w:p>
    <w:p w:rsidR="00B6254F" w:rsidRPr="00B6254F" w:rsidRDefault="00B6254F" w:rsidP="00D554F9">
      <w:pPr>
        <w:widowControl w:val="0"/>
        <w:shd w:val="clear" w:color="auto" w:fill="FFFFFF"/>
        <w:autoSpaceDE w:val="0"/>
        <w:autoSpaceDN w:val="0"/>
        <w:adjustRightInd w:val="0"/>
        <w:spacing w:before="120" w:after="0" w:line="360" w:lineRule="auto"/>
        <w:ind w:right="-31"/>
        <w:jc w:val="right"/>
        <w:rPr>
          <w:rFonts w:ascii="Times New Roman" w:hAnsi="Times New Roman" w:cs="Times New Roman"/>
          <w:b/>
          <w:bCs/>
          <w:color w:val="000000"/>
          <w:spacing w:val="3"/>
          <w:sz w:val="28"/>
          <w:szCs w:val="28"/>
          <w:lang w:val="ru-RU"/>
        </w:rPr>
      </w:pPr>
      <w:r w:rsidRPr="00B6254F">
        <w:rPr>
          <w:rFonts w:ascii="Times New Roman" w:hAnsi="Times New Roman" w:cs="Times New Roman"/>
          <w:b/>
          <w:bCs/>
          <w:color w:val="000000"/>
          <w:spacing w:val="3"/>
          <w:sz w:val="28"/>
          <w:szCs w:val="28"/>
          <w:lang w:val="ru-RU"/>
        </w:rPr>
        <w:t>Виконала:</w:t>
      </w:r>
    </w:p>
    <w:p w:rsidR="00B6254F" w:rsidRPr="00B6254F" w:rsidRDefault="00B6254F" w:rsidP="00B6254F">
      <w:pPr>
        <w:widowControl w:val="0"/>
        <w:shd w:val="clear" w:color="auto" w:fill="FFFFFF"/>
        <w:autoSpaceDE w:val="0"/>
        <w:autoSpaceDN w:val="0"/>
        <w:adjustRightInd w:val="0"/>
        <w:spacing w:before="120" w:after="0" w:line="360" w:lineRule="auto"/>
        <w:ind w:right="-31" w:firstLine="567"/>
        <w:jc w:val="right"/>
        <w:rPr>
          <w:rFonts w:ascii="Times New Roman" w:hAnsi="Times New Roman" w:cs="Times New Roman"/>
          <w:bCs/>
          <w:color w:val="000000"/>
          <w:spacing w:val="3"/>
          <w:sz w:val="28"/>
          <w:szCs w:val="28"/>
        </w:rPr>
      </w:pPr>
      <w:r w:rsidRPr="00B6254F">
        <w:rPr>
          <w:rFonts w:ascii="Times New Roman" w:hAnsi="Times New Roman" w:cs="Times New Roman"/>
          <w:bCs/>
          <w:color w:val="000000"/>
          <w:spacing w:val="3"/>
          <w:sz w:val="28"/>
          <w:szCs w:val="28"/>
        </w:rPr>
        <w:t>студентка групи КН-211</w:t>
      </w:r>
    </w:p>
    <w:p w:rsidR="00B6254F" w:rsidRPr="00B6254F" w:rsidRDefault="00B6254F" w:rsidP="007B3669">
      <w:pPr>
        <w:widowControl w:val="0"/>
        <w:shd w:val="clear" w:color="auto" w:fill="FFFFFF"/>
        <w:autoSpaceDE w:val="0"/>
        <w:autoSpaceDN w:val="0"/>
        <w:adjustRightInd w:val="0"/>
        <w:spacing w:before="120" w:after="0" w:line="360" w:lineRule="auto"/>
        <w:ind w:right="-31" w:firstLine="567"/>
        <w:jc w:val="right"/>
        <w:rPr>
          <w:rFonts w:ascii="Times New Roman" w:hAnsi="Times New Roman" w:cs="Times New Roman"/>
          <w:bCs/>
          <w:color w:val="000000"/>
          <w:spacing w:val="3"/>
          <w:sz w:val="28"/>
          <w:szCs w:val="28"/>
        </w:rPr>
      </w:pPr>
      <w:r w:rsidRPr="00B6254F">
        <w:rPr>
          <w:rFonts w:ascii="Times New Roman" w:hAnsi="Times New Roman" w:cs="Times New Roman"/>
          <w:bCs/>
          <w:color w:val="000000"/>
          <w:spacing w:val="3"/>
          <w:sz w:val="28"/>
          <w:szCs w:val="28"/>
        </w:rPr>
        <w:t>Лаврик Юліана</w:t>
      </w:r>
    </w:p>
    <w:p w:rsidR="00B6254F" w:rsidRPr="007B3669" w:rsidRDefault="00B6254F" w:rsidP="00B6254F">
      <w:pPr>
        <w:widowControl w:val="0"/>
        <w:shd w:val="clear" w:color="auto" w:fill="FFFFFF"/>
        <w:autoSpaceDE w:val="0"/>
        <w:autoSpaceDN w:val="0"/>
        <w:adjustRightInd w:val="0"/>
        <w:spacing w:before="120" w:after="0" w:line="360" w:lineRule="auto"/>
        <w:ind w:right="-31" w:firstLine="567"/>
        <w:jc w:val="right"/>
        <w:rPr>
          <w:rFonts w:ascii="Times New Roman" w:hAnsi="Times New Roman" w:cs="Times New Roman"/>
          <w:b/>
          <w:bCs/>
          <w:color w:val="000000"/>
          <w:spacing w:val="3"/>
          <w:sz w:val="28"/>
          <w:szCs w:val="28"/>
        </w:rPr>
      </w:pPr>
      <w:r w:rsidRPr="00B6254F">
        <w:rPr>
          <w:rFonts w:ascii="Times New Roman" w:hAnsi="Times New Roman" w:cs="Times New Roman"/>
          <w:b/>
          <w:bCs/>
          <w:color w:val="000000"/>
          <w:spacing w:val="3"/>
          <w:sz w:val="28"/>
          <w:szCs w:val="28"/>
        </w:rPr>
        <w:t>Викладач</w:t>
      </w:r>
      <w:r w:rsidRPr="007B3669">
        <w:rPr>
          <w:rFonts w:ascii="Times New Roman" w:hAnsi="Times New Roman" w:cs="Times New Roman"/>
          <w:b/>
          <w:bCs/>
          <w:color w:val="000000"/>
          <w:spacing w:val="3"/>
          <w:sz w:val="28"/>
          <w:szCs w:val="28"/>
        </w:rPr>
        <w:t>:</w:t>
      </w:r>
    </w:p>
    <w:p w:rsidR="00B6254F" w:rsidRPr="00B6254F" w:rsidRDefault="0010389B" w:rsidP="00B6254F">
      <w:pPr>
        <w:widowControl w:val="0"/>
        <w:shd w:val="clear" w:color="auto" w:fill="FFFFFF"/>
        <w:autoSpaceDE w:val="0"/>
        <w:autoSpaceDN w:val="0"/>
        <w:adjustRightInd w:val="0"/>
        <w:spacing w:before="120" w:after="0" w:line="360" w:lineRule="auto"/>
        <w:ind w:right="-31" w:firstLine="567"/>
        <w:jc w:val="right"/>
        <w:rPr>
          <w:rFonts w:ascii="Times New Roman" w:hAnsi="Times New Roman" w:cs="Times New Roman"/>
          <w:bCs/>
          <w:color w:val="000000"/>
          <w:spacing w:val="3"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color w:val="000000"/>
          <w:spacing w:val="3"/>
          <w:sz w:val="28"/>
          <w:szCs w:val="28"/>
        </w:rPr>
        <w:t>Якимишин</w:t>
      </w:r>
      <w:proofErr w:type="spellEnd"/>
      <w:r>
        <w:rPr>
          <w:rFonts w:ascii="Times New Roman" w:hAnsi="Times New Roman" w:cs="Times New Roman"/>
          <w:bCs/>
          <w:color w:val="000000"/>
          <w:spacing w:val="3"/>
          <w:sz w:val="28"/>
          <w:szCs w:val="28"/>
        </w:rPr>
        <w:t xml:space="preserve"> Х.М</w:t>
      </w:r>
      <w:r w:rsidR="007B3669">
        <w:rPr>
          <w:rFonts w:ascii="Times New Roman" w:hAnsi="Times New Roman" w:cs="Times New Roman"/>
          <w:bCs/>
          <w:color w:val="000000"/>
          <w:spacing w:val="3"/>
          <w:sz w:val="28"/>
          <w:szCs w:val="28"/>
        </w:rPr>
        <w:t>.</w:t>
      </w:r>
    </w:p>
    <w:p w:rsidR="00B6254F" w:rsidRDefault="00B6254F" w:rsidP="005E433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B6254F" w:rsidRPr="007B3669" w:rsidRDefault="007B3669" w:rsidP="005E433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B3669">
        <w:rPr>
          <w:rFonts w:ascii="Times New Roman" w:hAnsi="Times New Roman" w:cs="Times New Roman"/>
          <w:b/>
          <w:sz w:val="28"/>
          <w:szCs w:val="28"/>
        </w:rPr>
        <w:lastRenderedPageBreak/>
        <w:t>Мета роботи:</w:t>
      </w:r>
      <w:r w:rsidRPr="007B3669">
        <w:rPr>
          <w:rFonts w:ascii="Times New Roman" w:hAnsi="Times New Roman" w:cs="Times New Roman"/>
          <w:sz w:val="28"/>
          <w:szCs w:val="28"/>
        </w:rPr>
        <w:t xml:space="preserve"> </w:t>
      </w:r>
      <w:r w:rsidRPr="004207DC">
        <w:rPr>
          <w:rFonts w:ascii="Times New Roman" w:hAnsi="Times New Roman" w:cs="Times New Roman"/>
          <w:sz w:val="28"/>
          <w:szCs w:val="28"/>
        </w:rPr>
        <w:t>“</w:t>
      </w:r>
      <w:r w:rsidRPr="007B3669">
        <w:rPr>
          <w:rFonts w:ascii="Times New Roman" w:hAnsi="Times New Roman" w:cs="Times New Roman"/>
          <w:sz w:val="28"/>
          <w:szCs w:val="28"/>
        </w:rPr>
        <w:t>Визначити предметну область бази даних, визначити об’єкти, що підлягають представленню в базі даних, побудувати формалізований опис об’єктів, визначити первинні та зовнішні ключі, побудувати контекстну діаграму предметної області</w:t>
      </w:r>
      <w:r w:rsidRPr="004207DC">
        <w:rPr>
          <w:rFonts w:ascii="Times New Roman" w:hAnsi="Times New Roman" w:cs="Times New Roman"/>
          <w:sz w:val="28"/>
          <w:szCs w:val="28"/>
        </w:rPr>
        <w:t>”</w:t>
      </w:r>
      <w:r w:rsidRPr="007B3669">
        <w:rPr>
          <w:rFonts w:ascii="Times New Roman" w:hAnsi="Times New Roman" w:cs="Times New Roman"/>
          <w:sz w:val="28"/>
          <w:szCs w:val="28"/>
        </w:rPr>
        <w:t>.</w:t>
      </w:r>
    </w:p>
    <w:p w:rsidR="002B5E78" w:rsidRDefault="00224B96" w:rsidP="00224B96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Короткі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теоретичні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відомості</w:t>
      </w:r>
      <w:proofErr w:type="spellEnd"/>
    </w:p>
    <w:p w:rsidR="00976819" w:rsidRDefault="00976819" w:rsidP="00976819">
      <w:pPr>
        <w:spacing w:line="360" w:lineRule="auto"/>
        <w:rPr>
          <w:rFonts w:ascii="Times New Roman" w:hAnsi="Times New Roman" w:cs="Times New Roman"/>
          <w:iCs/>
          <w:color w:val="000000"/>
          <w:sz w:val="28"/>
          <w:szCs w:val="28"/>
        </w:rPr>
      </w:pPr>
      <w:r w:rsidRPr="00976819">
        <w:rPr>
          <w:rFonts w:ascii="Times New Roman" w:hAnsi="Times New Roman" w:cs="Times New Roman"/>
          <w:b/>
          <w:bCs/>
          <w:color w:val="000000"/>
          <w:sz w:val="28"/>
          <w:szCs w:val="28"/>
        </w:rPr>
        <w:t>База даних</w:t>
      </w:r>
      <w:r w:rsidRPr="00976819">
        <w:rPr>
          <w:rFonts w:ascii="Times New Roman" w:hAnsi="Times New Roman" w:cs="Times New Roman"/>
          <w:color w:val="000000"/>
          <w:sz w:val="28"/>
          <w:szCs w:val="28"/>
        </w:rPr>
        <w:t> (БД) — </w:t>
      </w:r>
      <w:r w:rsidRPr="00976819">
        <w:rPr>
          <w:rFonts w:ascii="Times New Roman" w:hAnsi="Times New Roman" w:cs="Times New Roman"/>
          <w:iCs/>
          <w:color w:val="000000"/>
          <w:sz w:val="28"/>
          <w:szCs w:val="28"/>
        </w:rPr>
        <w:t>це структурована сукупність даних, які відображають стан об'єктів певної предметної області та зв'язки між ними.</w:t>
      </w:r>
    </w:p>
    <w:p w:rsidR="00976819" w:rsidRDefault="00976819" w:rsidP="00976819">
      <w:pPr>
        <w:spacing w:line="360" w:lineRule="auto"/>
        <w:rPr>
          <w:rFonts w:ascii="Times New Roman" w:hAnsi="Times New Roman" w:cs="Times New Roman"/>
          <w:iCs/>
          <w:color w:val="000000"/>
          <w:sz w:val="28"/>
          <w:szCs w:val="28"/>
        </w:rPr>
      </w:pPr>
      <w:r w:rsidRPr="00976819">
        <w:rPr>
          <w:rFonts w:ascii="Times New Roman" w:hAnsi="Times New Roman" w:cs="Times New Roman"/>
          <w:color w:val="000000"/>
          <w:sz w:val="28"/>
          <w:szCs w:val="28"/>
        </w:rPr>
        <w:t>Для зберігання бази даних можна використовувати як один комп'ютер, так і багато взаємопов'язаних комп'ютерів. Якщо різні частини однієї бази даних зберігають на багатьох комп'ютерах, об'єднаних між собою мережею, то таку базу даних називають </w:t>
      </w:r>
      <w:r w:rsidRPr="00976819">
        <w:rPr>
          <w:rFonts w:ascii="Times New Roman" w:hAnsi="Times New Roman" w:cs="Times New Roman"/>
          <w:iCs/>
          <w:color w:val="000000"/>
          <w:sz w:val="28"/>
          <w:szCs w:val="28"/>
        </w:rPr>
        <w:t>розподіленою базою даних</w:t>
      </w:r>
      <w:r w:rsidRPr="00976819">
        <w:rPr>
          <w:rFonts w:ascii="Times New Roman" w:hAnsi="Times New Roman" w:cs="Times New Roman"/>
          <w:i/>
          <w:iCs/>
          <w:color w:val="000000"/>
          <w:sz w:val="28"/>
          <w:szCs w:val="28"/>
        </w:rPr>
        <w:t>.</w:t>
      </w:r>
      <w:r w:rsidRPr="00976819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76819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Предметна область</w:t>
      </w:r>
      <w:r w:rsidRPr="00976819">
        <w:rPr>
          <w:rFonts w:ascii="Times New Roman" w:hAnsi="Times New Roman" w:cs="Times New Roman"/>
          <w:color w:val="000000"/>
          <w:sz w:val="28"/>
          <w:szCs w:val="28"/>
        </w:rPr>
        <w:t> (бази даних) — </w:t>
      </w:r>
      <w:r w:rsidRPr="00976819">
        <w:rPr>
          <w:rFonts w:ascii="Times New Roman" w:hAnsi="Times New Roman" w:cs="Times New Roman"/>
          <w:iCs/>
          <w:color w:val="000000"/>
          <w:sz w:val="28"/>
          <w:szCs w:val="28"/>
        </w:rPr>
        <w:t>це сфе</w:t>
      </w:r>
      <w:r w:rsidRPr="00976819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ра застосування конкретної бази </w:t>
      </w:r>
      <w:r w:rsidRPr="00976819">
        <w:rPr>
          <w:rFonts w:ascii="Times New Roman" w:hAnsi="Times New Roman" w:cs="Times New Roman"/>
          <w:iCs/>
          <w:color w:val="000000"/>
          <w:sz w:val="28"/>
          <w:szCs w:val="28"/>
        </w:rPr>
        <w:t>даних.</w:t>
      </w:r>
    </w:p>
    <w:p w:rsidR="00976819" w:rsidRDefault="00976819" w:rsidP="00976819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976819">
        <w:rPr>
          <w:rFonts w:ascii="Times New Roman" w:hAnsi="Times New Roman" w:cs="Times New Roman"/>
          <w:color w:val="000000"/>
          <w:sz w:val="28"/>
          <w:szCs w:val="28"/>
        </w:rPr>
        <w:t>Наприклад, медицина, освіта, залізничний транспорт тощо. </w:t>
      </w:r>
      <w:r w:rsidRPr="00976819">
        <w:rPr>
          <w:rFonts w:ascii="Times New Roman" w:hAnsi="Times New Roman" w:cs="Times New Roman"/>
          <w:i/>
          <w:iCs/>
          <w:color w:val="000000"/>
          <w:sz w:val="28"/>
          <w:szCs w:val="28"/>
        </w:rPr>
        <w:t>Об'єктами предметної області</w:t>
      </w:r>
      <w:r w:rsidRPr="00976819">
        <w:rPr>
          <w:rFonts w:ascii="Times New Roman" w:hAnsi="Times New Roman" w:cs="Times New Roman"/>
          <w:color w:val="000000"/>
          <w:sz w:val="28"/>
          <w:szCs w:val="28"/>
        </w:rPr>
        <w:t> можуть бути підприємства, школи, учні, учителі, книжки та інші. Об'єкт має певний набір властивостей (параметрів), а кожна властивість — значення. Такими параметрами об'єкта учень можуть бути прізвище, ім'я, по батькові, рік народження, а їх значеннями — Романів, Світлана, Богданівна, 1999. Між деякими об'єктами існують </w:t>
      </w:r>
      <w:r w:rsidRPr="00976819">
        <w:rPr>
          <w:rFonts w:ascii="Times New Roman" w:hAnsi="Times New Roman" w:cs="Times New Roman"/>
          <w:i/>
          <w:iCs/>
          <w:color w:val="000000"/>
          <w:sz w:val="28"/>
          <w:szCs w:val="28"/>
        </w:rPr>
        <w:t>зв'язки</w:t>
      </w:r>
      <w:r w:rsidRPr="00976819">
        <w:rPr>
          <w:rFonts w:ascii="Times New Roman" w:hAnsi="Times New Roman" w:cs="Times New Roman"/>
          <w:color w:val="000000"/>
          <w:sz w:val="28"/>
          <w:szCs w:val="28"/>
        </w:rPr>
        <w:t>. Наприклад вислів «учень має собаку» відображає зміст зв'язку між об'єктами «учень» і «собака», а «машина їде дорогою» — між об'єктами «машина» і «дорога».</w:t>
      </w:r>
      <w:r w:rsidRPr="00976819">
        <w:rPr>
          <w:rFonts w:ascii="Times New Roman" w:hAnsi="Times New Roman" w:cs="Times New Roman"/>
          <w:color w:val="000000"/>
          <w:sz w:val="28"/>
          <w:szCs w:val="28"/>
        </w:rPr>
        <w:br/>
        <w:t>Комп'ютерну базу даних можна розглядати як електронний аналог картотеки, де на кожній картці записано відомості про певний об'єкт, а також посилання на інші картки, що подають інформацію про зв'язані об'єкти.</w:t>
      </w:r>
      <w:r w:rsidRPr="00976819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76819">
        <w:rPr>
          <w:rFonts w:ascii="Times New Roman" w:hAnsi="Times New Roman" w:cs="Times New Roman"/>
          <w:i/>
          <w:iCs/>
          <w:color w:val="000000"/>
          <w:sz w:val="28"/>
          <w:szCs w:val="28"/>
        </w:rPr>
        <w:t>Схему (структуру)</w:t>
      </w:r>
      <w:r w:rsidRPr="00976819">
        <w:rPr>
          <w:rFonts w:ascii="Times New Roman" w:hAnsi="Times New Roman" w:cs="Times New Roman"/>
          <w:color w:val="000000"/>
          <w:sz w:val="28"/>
          <w:szCs w:val="28"/>
        </w:rPr>
        <w:t> бази даних потрібно відрізняти від її </w:t>
      </w:r>
      <w:r w:rsidRPr="00976819">
        <w:rPr>
          <w:rFonts w:ascii="Times New Roman" w:hAnsi="Times New Roman" w:cs="Times New Roman"/>
          <w:i/>
          <w:iCs/>
          <w:color w:val="000000"/>
          <w:sz w:val="28"/>
          <w:szCs w:val="28"/>
        </w:rPr>
        <w:t>наповнення</w:t>
      </w:r>
      <w:r w:rsidRPr="00976819">
        <w:rPr>
          <w:rFonts w:ascii="Times New Roman" w:hAnsi="Times New Roman" w:cs="Times New Roman"/>
          <w:color w:val="000000"/>
          <w:sz w:val="28"/>
          <w:szCs w:val="28"/>
        </w:rPr>
        <w:t xml:space="preserve">. Схема визначає, </w:t>
      </w:r>
      <w:proofErr w:type="spellStart"/>
      <w:r w:rsidRPr="00976819">
        <w:rPr>
          <w:rFonts w:ascii="Times New Roman" w:hAnsi="Times New Roman" w:cs="Times New Roman"/>
          <w:color w:val="000000"/>
          <w:sz w:val="28"/>
          <w:szCs w:val="28"/>
        </w:rPr>
        <w:t>які </w:t>
      </w:r>
      <w:r w:rsidRPr="00976819">
        <w:rPr>
          <w:rFonts w:ascii="Times New Roman" w:hAnsi="Times New Roman" w:cs="Times New Roman"/>
          <w:i/>
          <w:iCs/>
          <w:color w:val="000000"/>
          <w:sz w:val="28"/>
          <w:szCs w:val="28"/>
        </w:rPr>
        <w:t>властивості</w:t>
      </w:r>
      <w:r w:rsidRPr="00976819">
        <w:rPr>
          <w:rFonts w:ascii="Times New Roman" w:hAnsi="Times New Roman" w:cs="Times New Roman"/>
          <w:color w:val="000000"/>
          <w:sz w:val="28"/>
          <w:szCs w:val="28"/>
        </w:rPr>
        <w:t> м</w:t>
      </w:r>
      <w:proofErr w:type="spellEnd"/>
      <w:r w:rsidRPr="00976819">
        <w:rPr>
          <w:rFonts w:ascii="Times New Roman" w:hAnsi="Times New Roman" w:cs="Times New Roman"/>
          <w:color w:val="000000"/>
          <w:sz w:val="28"/>
          <w:szCs w:val="28"/>
        </w:rPr>
        <w:t xml:space="preserve">ають об'єкти, а наповнення — </w:t>
      </w:r>
      <w:proofErr w:type="spellStart"/>
      <w:r w:rsidRPr="00976819">
        <w:rPr>
          <w:rFonts w:ascii="Times New Roman" w:hAnsi="Times New Roman" w:cs="Times New Roman"/>
          <w:color w:val="000000"/>
          <w:sz w:val="28"/>
          <w:szCs w:val="28"/>
        </w:rPr>
        <w:t>які </w:t>
      </w:r>
      <w:r w:rsidRPr="00976819">
        <w:rPr>
          <w:rFonts w:ascii="Times New Roman" w:hAnsi="Times New Roman" w:cs="Times New Roman"/>
          <w:i/>
          <w:iCs/>
          <w:color w:val="000000"/>
          <w:sz w:val="28"/>
          <w:szCs w:val="28"/>
        </w:rPr>
        <w:t>значення</w:t>
      </w:r>
      <w:r w:rsidRPr="00976819">
        <w:rPr>
          <w:rFonts w:ascii="Times New Roman" w:hAnsi="Times New Roman" w:cs="Times New Roman"/>
          <w:color w:val="000000"/>
          <w:sz w:val="28"/>
          <w:szCs w:val="28"/>
        </w:rPr>
        <w:t> властиво</w:t>
      </w:r>
      <w:proofErr w:type="spellEnd"/>
      <w:r w:rsidRPr="00976819">
        <w:rPr>
          <w:rFonts w:ascii="Times New Roman" w:hAnsi="Times New Roman" w:cs="Times New Roman"/>
          <w:color w:val="000000"/>
          <w:sz w:val="28"/>
          <w:szCs w:val="28"/>
        </w:rPr>
        <w:t>стей конкретних об'єктів, дані про які записано у базу даних на поточний момент.</w:t>
      </w:r>
    </w:p>
    <w:p w:rsidR="00976819" w:rsidRDefault="00976819" w:rsidP="00976819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76819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Бази </w:t>
      </w:r>
      <w:proofErr w:type="spellStart"/>
      <w:r w:rsidRPr="00976819">
        <w:rPr>
          <w:rFonts w:ascii="Times New Roman" w:hAnsi="Times New Roman" w:cs="Times New Roman"/>
          <w:b/>
          <w:bCs/>
          <w:color w:val="000000"/>
          <w:sz w:val="28"/>
          <w:szCs w:val="28"/>
        </w:rPr>
        <w:t>дани</w:t>
      </w:r>
      <w:proofErr w:type="spellEnd"/>
      <w:r w:rsidRPr="00976819">
        <w:rPr>
          <w:rFonts w:ascii="Times New Roman" w:hAnsi="Times New Roman" w:cs="Times New Roman"/>
          <w:b/>
          <w:bCs/>
          <w:color w:val="000000"/>
          <w:sz w:val="28"/>
          <w:szCs w:val="28"/>
        </w:rPr>
        <w:t>х</w:t>
      </w:r>
      <w:r w:rsidRPr="00976819">
        <w:rPr>
          <w:rFonts w:ascii="Times New Roman" w:hAnsi="Times New Roman" w:cs="Times New Roman"/>
          <w:color w:val="000000"/>
          <w:sz w:val="28"/>
          <w:szCs w:val="28"/>
        </w:rPr>
        <w:t> — </w:t>
      </w:r>
      <w:r w:rsidRPr="00976819">
        <w:rPr>
          <w:rFonts w:ascii="Times New Roman" w:hAnsi="Times New Roman" w:cs="Times New Roman"/>
          <w:i/>
          <w:iCs/>
          <w:color w:val="000000"/>
          <w:sz w:val="28"/>
          <w:szCs w:val="28"/>
        </w:rPr>
        <w:t>це не програмне забезпечення, а лише сукупність елект</w:t>
      </w:r>
      <w:r w:rsidRPr="00976819">
        <w:rPr>
          <w:rFonts w:ascii="Times New Roman" w:hAnsi="Times New Roman" w:cs="Times New Roman"/>
          <w:i/>
          <w:iCs/>
          <w:color w:val="000000"/>
          <w:sz w:val="28"/>
          <w:szCs w:val="28"/>
        </w:rPr>
        <w:softHyphen/>
        <w:t>ронних документів,</w:t>
      </w:r>
      <w:r w:rsidRPr="00976819">
        <w:rPr>
          <w:rFonts w:ascii="Times New Roman" w:hAnsi="Times New Roman" w:cs="Times New Roman"/>
          <w:color w:val="000000"/>
          <w:sz w:val="28"/>
          <w:szCs w:val="28"/>
        </w:rPr>
        <w:t> якими оперують спеціальні прикладні програми. Ці програми називають </w:t>
      </w:r>
      <w:r w:rsidRPr="00976819">
        <w:rPr>
          <w:rFonts w:ascii="Times New Roman" w:hAnsi="Times New Roman" w:cs="Times New Roman"/>
          <w:i/>
          <w:iCs/>
          <w:color w:val="000000"/>
          <w:sz w:val="28"/>
          <w:szCs w:val="28"/>
        </w:rPr>
        <w:t>системами керування базами даних</w:t>
      </w:r>
      <w:r w:rsidRPr="00976819">
        <w:rPr>
          <w:rFonts w:ascii="Times New Roman" w:hAnsi="Times New Roman" w:cs="Times New Roman"/>
          <w:color w:val="000000"/>
          <w:sz w:val="28"/>
          <w:szCs w:val="28"/>
        </w:rPr>
        <w:t> (так само, як електронними таблицями оперують табличні процесори, а зображеннями — графічні редактори).</w:t>
      </w:r>
      <w:r>
        <w:rPr>
          <w:rFonts w:ascii="Calibri" w:hAnsi="Calibri" w:cs="Calibri"/>
          <w:color w:val="000000"/>
          <w:sz w:val="48"/>
          <w:szCs w:val="48"/>
        </w:rPr>
        <w:br/>
      </w:r>
      <w:r w:rsidRPr="00976819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Система керування базами </w:t>
      </w:r>
      <w:proofErr w:type="spellStart"/>
      <w:r w:rsidRPr="00976819">
        <w:rPr>
          <w:rFonts w:ascii="Times New Roman" w:hAnsi="Times New Roman" w:cs="Times New Roman"/>
          <w:b/>
          <w:bCs/>
          <w:color w:val="000000"/>
          <w:sz w:val="28"/>
          <w:szCs w:val="28"/>
        </w:rPr>
        <w:t>дани</w:t>
      </w:r>
      <w:proofErr w:type="spellEnd"/>
      <w:r w:rsidRPr="00976819">
        <w:rPr>
          <w:rFonts w:ascii="Times New Roman" w:hAnsi="Times New Roman" w:cs="Times New Roman"/>
          <w:b/>
          <w:bCs/>
          <w:color w:val="000000"/>
          <w:sz w:val="28"/>
          <w:szCs w:val="28"/>
        </w:rPr>
        <w:t>х</w:t>
      </w:r>
      <w:r w:rsidRPr="00976819">
        <w:rPr>
          <w:rFonts w:ascii="Times New Roman" w:hAnsi="Times New Roman" w:cs="Times New Roman"/>
          <w:color w:val="000000"/>
          <w:sz w:val="28"/>
          <w:szCs w:val="28"/>
        </w:rPr>
        <w:t> — </w:t>
      </w:r>
      <w:r w:rsidRPr="00976819">
        <w:rPr>
          <w:rFonts w:ascii="Times New Roman" w:hAnsi="Times New Roman" w:cs="Times New Roman"/>
          <w:iCs/>
          <w:color w:val="000000"/>
          <w:sz w:val="28"/>
          <w:szCs w:val="28"/>
        </w:rPr>
        <w:t>це програма, що забезпечує можли</w:t>
      </w:r>
      <w:r w:rsidRPr="00976819">
        <w:rPr>
          <w:rFonts w:ascii="Times New Roman" w:hAnsi="Times New Roman" w:cs="Times New Roman"/>
          <w:iCs/>
          <w:color w:val="000000"/>
          <w:sz w:val="28"/>
          <w:szCs w:val="28"/>
        </w:rPr>
        <w:softHyphen/>
        <w:t>вість створення бази даних та виконання різноманітних операцій з даним, які в ній зберігаються.</w:t>
      </w:r>
      <w:r w:rsidRPr="00976819">
        <w:rPr>
          <w:rFonts w:ascii="Times New Roman" w:hAnsi="Times New Roman" w:cs="Times New Roman"/>
          <w:color w:val="000000"/>
          <w:sz w:val="28"/>
          <w:szCs w:val="28"/>
        </w:rPr>
        <w:br/>
        <w:t xml:space="preserve">Дані у базі даних краще захищено, ніж у документах інших типів, до яких прикладні програми можуть звертатись безпосередньо. </w:t>
      </w:r>
    </w:p>
    <w:p w:rsidR="008A6BBA" w:rsidRDefault="008A6BBA" w:rsidP="0097681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6BBA">
        <w:rPr>
          <w:rFonts w:ascii="Times New Roman" w:hAnsi="Times New Roman" w:cs="Times New Roman"/>
          <w:sz w:val="28"/>
          <w:szCs w:val="28"/>
        </w:rPr>
        <w:t>Один з основних типів бази даних – це реляційна БД.</w:t>
      </w:r>
    </w:p>
    <w:p w:rsidR="008A6BBA" w:rsidRPr="008A6BBA" w:rsidRDefault="008A6BBA" w:rsidP="00976819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8A6BBA">
        <w:rPr>
          <w:rFonts w:ascii="Times New Roman" w:hAnsi="Times New Roman" w:cs="Times New Roman"/>
          <w:b/>
          <w:bCs/>
          <w:color w:val="000000"/>
          <w:sz w:val="28"/>
          <w:szCs w:val="28"/>
        </w:rPr>
        <w:t>Реляційна модель</w:t>
      </w:r>
      <w:r w:rsidRPr="008A6BBA">
        <w:rPr>
          <w:rFonts w:ascii="Times New Roman" w:hAnsi="Times New Roman" w:cs="Times New Roman"/>
          <w:color w:val="000000"/>
          <w:sz w:val="28"/>
          <w:szCs w:val="28"/>
        </w:rPr>
        <w:t xml:space="preserve"> (латиною </w:t>
      </w:r>
      <w:proofErr w:type="spellStart"/>
      <w:r w:rsidRPr="008A6BBA">
        <w:rPr>
          <w:rFonts w:ascii="Times New Roman" w:hAnsi="Times New Roman" w:cs="Times New Roman"/>
          <w:color w:val="000000"/>
          <w:sz w:val="28"/>
          <w:szCs w:val="28"/>
        </w:rPr>
        <w:t>rela</w:t>
      </w:r>
      <w:r w:rsidRPr="008A6BBA">
        <w:rPr>
          <w:rFonts w:ascii="Times New Roman" w:hAnsi="Times New Roman" w:cs="Times New Roman"/>
          <w:color w:val="000000"/>
          <w:sz w:val="28"/>
          <w:szCs w:val="28"/>
        </w:rPr>
        <w:softHyphen/>
        <w:t>tio</w:t>
      </w:r>
      <w:proofErr w:type="spellEnd"/>
      <w:r w:rsidRPr="008A6BBA">
        <w:rPr>
          <w:rFonts w:ascii="Times New Roman" w:hAnsi="Times New Roman" w:cs="Times New Roman"/>
          <w:color w:val="000000"/>
          <w:sz w:val="28"/>
          <w:szCs w:val="28"/>
        </w:rPr>
        <w:t xml:space="preserve"> — відношення) </w:t>
      </w:r>
      <w:r w:rsidRPr="008A6BBA">
        <w:rPr>
          <w:rFonts w:ascii="Times New Roman" w:hAnsi="Times New Roman" w:cs="Times New Roman"/>
          <w:iCs/>
          <w:color w:val="000000"/>
          <w:sz w:val="28"/>
          <w:szCs w:val="28"/>
        </w:rPr>
        <w:t>побудована на взаємовідношенні частин, що її складають.</w:t>
      </w:r>
      <w:r w:rsidRPr="008A6BBA">
        <w:rPr>
          <w:rFonts w:ascii="Times New Roman" w:hAnsi="Times New Roman" w:cs="Times New Roman"/>
          <w:color w:val="000000"/>
          <w:sz w:val="28"/>
          <w:szCs w:val="28"/>
        </w:rPr>
        <w:t> У найпростішому випадку реляційна модель є двовимірним масивом (таблицею), а при створенні складних інформаційних моделей — сукупністю взаємопов’язаних таблиць, кожна з яких містить набір однотипних об'єктів. Кожний рядок такої таблиці називають </w:t>
      </w:r>
      <w:r w:rsidRPr="008A6BBA">
        <w:rPr>
          <w:rFonts w:ascii="Times New Roman" w:hAnsi="Times New Roman" w:cs="Times New Roman"/>
          <w:i/>
          <w:iCs/>
          <w:color w:val="000000"/>
          <w:sz w:val="28"/>
          <w:szCs w:val="28"/>
        </w:rPr>
        <w:t>записом</w:t>
      </w:r>
      <w:r w:rsidRPr="008A6BBA">
        <w:rPr>
          <w:rFonts w:ascii="Times New Roman" w:hAnsi="Times New Roman" w:cs="Times New Roman"/>
          <w:color w:val="000000"/>
          <w:sz w:val="28"/>
          <w:szCs w:val="28"/>
        </w:rPr>
        <w:t>, кожний стовпчик — </w:t>
      </w:r>
      <w:r w:rsidRPr="008A6BBA">
        <w:rPr>
          <w:rFonts w:ascii="Times New Roman" w:hAnsi="Times New Roman" w:cs="Times New Roman"/>
          <w:i/>
          <w:iCs/>
          <w:color w:val="000000"/>
          <w:sz w:val="28"/>
          <w:szCs w:val="28"/>
        </w:rPr>
        <w:t>полем</w:t>
      </w:r>
      <w:r w:rsidRPr="008A6BBA">
        <w:rPr>
          <w:rFonts w:ascii="Times New Roman" w:hAnsi="Times New Roman" w:cs="Times New Roman"/>
          <w:color w:val="000000"/>
          <w:sz w:val="28"/>
          <w:szCs w:val="28"/>
        </w:rPr>
        <w:t>. Таблиці реляційної моделі даних, як правило, зв’язані між собою ключами.</w:t>
      </w:r>
      <w:r w:rsidRPr="008A6BBA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8A6BBA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8A6BBA">
        <w:rPr>
          <w:rFonts w:ascii="Times New Roman" w:hAnsi="Times New Roman" w:cs="Times New Roman"/>
          <w:b/>
          <w:bCs/>
          <w:color w:val="000000"/>
          <w:sz w:val="28"/>
          <w:szCs w:val="28"/>
        </w:rPr>
        <w:t>Ключ (ключове поле)</w:t>
      </w:r>
      <w:r w:rsidRPr="008A6BBA">
        <w:rPr>
          <w:rFonts w:ascii="Times New Roman" w:hAnsi="Times New Roman" w:cs="Times New Roman"/>
          <w:color w:val="000000"/>
          <w:sz w:val="28"/>
          <w:szCs w:val="28"/>
        </w:rPr>
        <w:t> — </w:t>
      </w:r>
      <w:r w:rsidRPr="008A6BBA">
        <w:rPr>
          <w:rFonts w:ascii="Times New Roman" w:hAnsi="Times New Roman" w:cs="Times New Roman"/>
          <w:iCs/>
          <w:color w:val="000000"/>
          <w:sz w:val="28"/>
          <w:szCs w:val="28"/>
        </w:rPr>
        <w:t>це поле таблиці, яке однозначно визначає запис.</w:t>
      </w:r>
      <w:r w:rsidRPr="008A6BBA">
        <w:rPr>
          <w:rFonts w:ascii="Times New Roman" w:hAnsi="Times New Roman" w:cs="Times New Roman"/>
          <w:color w:val="000000"/>
          <w:sz w:val="28"/>
          <w:szCs w:val="28"/>
        </w:rPr>
        <w:t> Значення ключа не може повторюватись у таблиці. Ключі у базах даних відіграють украй важливу роль, адже саме за їх допомогою СКБД ідентифікує об'єкти.</w:t>
      </w:r>
    </w:p>
    <w:p w:rsidR="002B5E78" w:rsidRPr="008A6BBA" w:rsidRDefault="002B5E78" w:rsidP="008A6BBA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8A6BBA">
        <w:rPr>
          <w:rFonts w:ascii="Times New Roman" w:hAnsi="Times New Roman" w:cs="Times New Roman"/>
          <w:b/>
          <w:sz w:val="28"/>
          <w:szCs w:val="28"/>
        </w:rPr>
        <w:t xml:space="preserve">Життєвий цикл бази даних складається з восьми етапів: </w:t>
      </w:r>
    </w:p>
    <w:p w:rsidR="002B5E78" w:rsidRPr="004207DC" w:rsidRDefault="002B5E78" w:rsidP="008A6BB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1B4D5A">
        <w:rPr>
          <w:rFonts w:ascii="Times New Roman" w:hAnsi="Times New Roman" w:cs="Times New Roman"/>
          <w:b/>
          <w:sz w:val="28"/>
          <w:szCs w:val="28"/>
          <w:lang w:val="ru-RU"/>
        </w:rPr>
        <w:t>1.</w:t>
      </w:r>
      <w:r w:rsidRPr="002B5E7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B5E78">
        <w:rPr>
          <w:rFonts w:ascii="Times New Roman" w:hAnsi="Times New Roman" w:cs="Times New Roman"/>
          <w:sz w:val="28"/>
          <w:szCs w:val="28"/>
          <w:lang w:val="ru-RU"/>
        </w:rPr>
        <w:t>Попереднє</w:t>
      </w:r>
      <w:proofErr w:type="spellEnd"/>
      <w:r w:rsidRPr="002B5E7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B5E78">
        <w:rPr>
          <w:rFonts w:ascii="Times New Roman" w:hAnsi="Times New Roman" w:cs="Times New Roman"/>
          <w:sz w:val="28"/>
          <w:szCs w:val="28"/>
          <w:lang w:val="ru-RU"/>
        </w:rPr>
        <w:t>планування</w:t>
      </w:r>
      <w:proofErr w:type="spellEnd"/>
      <w:r w:rsidRPr="002B5E7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2B5E78" w:rsidRPr="004207DC" w:rsidRDefault="002B5E78" w:rsidP="008A6BB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1B4D5A">
        <w:rPr>
          <w:rFonts w:ascii="Times New Roman" w:hAnsi="Times New Roman" w:cs="Times New Roman"/>
          <w:b/>
          <w:sz w:val="28"/>
          <w:szCs w:val="28"/>
          <w:lang w:val="ru-RU"/>
        </w:rPr>
        <w:t>2.</w:t>
      </w:r>
      <w:r w:rsidRPr="002B5E7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2B5E78">
        <w:rPr>
          <w:rFonts w:ascii="Times New Roman" w:hAnsi="Times New Roman" w:cs="Times New Roman"/>
          <w:sz w:val="28"/>
          <w:szCs w:val="28"/>
          <w:lang w:val="ru-RU"/>
        </w:rPr>
        <w:t>Перев</w:t>
      </w:r>
      <w:proofErr w:type="gramEnd"/>
      <w:r w:rsidRPr="002B5E78">
        <w:rPr>
          <w:rFonts w:ascii="Times New Roman" w:hAnsi="Times New Roman" w:cs="Times New Roman"/>
          <w:sz w:val="28"/>
          <w:szCs w:val="28"/>
          <w:lang w:val="ru-RU"/>
        </w:rPr>
        <w:t>ірка</w:t>
      </w:r>
      <w:proofErr w:type="spellEnd"/>
      <w:r w:rsidRPr="002B5E7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B5E78">
        <w:rPr>
          <w:rFonts w:ascii="Times New Roman" w:hAnsi="Times New Roman" w:cs="Times New Roman"/>
          <w:sz w:val="28"/>
          <w:szCs w:val="28"/>
          <w:lang w:val="ru-RU"/>
        </w:rPr>
        <w:t>реалізованості</w:t>
      </w:r>
      <w:proofErr w:type="spellEnd"/>
    </w:p>
    <w:p w:rsidR="002B5E78" w:rsidRPr="004207DC" w:rsidRDefault="002B5E78" w:rsidP="008A6BB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1B4D5A">
        <w:rPr>
          <w:rFonts w:ascii="Times New Roman" w:hAnsi="Times New Roman" w:cs="Times New Roman"/>
          <w:b/>
          <w:sz w:val="28"/>
          <w:szCs w:val="28"/>
          <w:lang w:val="ru-RU"/>
        </w:rPr>
        <w:t>3.</w:t>
      </w:r>
      <w:r w:rsidRPr="002B5E7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B5E78">
        <w:rPr>
          <w:rFonts w:ascii="Times New Roman" w:hAnsi="Times New Roman" w:cs="Times New Roman"/>
          <w:sz w:val="28"/>
          <w:szCs w:val="28"/>
          <w:lang w:val="ru-RU"/>
        </w:rPr>
        <w:t>Визначення</w:t>
      </w:r>
      <w:proofErr w:type="spellEnd"/>
      <w:r w:rsidRPr="002B5E7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B5E78">
        <w:rPr>
          <w:rFonts w:ascii="Times New Roman" w:hAnsi="Times New Roman" w:cs="Times New Roman"/>
          <w:sz w:val="28"/>
          <w:szCs w:val="28"/>
          <w:lang w:val="ru-RU"/>
        </w:rPr>
        <w:t>вимог</w:t>
      </w:r>
      <w:proofErr w:type="spellEnd"/>
      <w:r w:rsidRPr="002B5E7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2B5E78" w:rsidRPr="004207DC" w:rsidRDefault="002B5E78" w:rsidP="008A6BB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1B4D5A">
        <w:rPr>
          <w:rFonts w:ascii="Times New Roman" w:hAnsi="Times New Roman" w:cs="Times New Roman"/>
          <w:b/>
          <w:sz w:val="28"/>
          <w:szCs w:val="28"/>
          <w:lang w:val="ru-RU"/>
        </w:rPr>
        <w:t>4.</w:t>
      </w:r>
      <w:r w:rsidRPr="002B5E7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B5E78">
        <w:rPr>
          <w:rFonts w:ascii="Times New Roman" w:hAnsi="Times New Roman" w:cs="Times New Roman"/>
          <w:sz w:val="28"/>
          <w:szCs w:val="28"/>
          <w:lang w:val="ru-RU"/>
        </w:rPr>
        <w:t>Концептуальне</w:t>
      </w:r>
      <w:proofErr w:type="spellEnd"/>
      <w:r w:rsidRPr="002B5E7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B5E78">
        <w:rPr>
          <w:rFonts w:ascii="Times New Roman" w:hAnsi="Times New Roman" w:cs="Times New Roman"/>
          <w:sz w:val="28"/>
          <w:szCs w:val="28"/>
          <w:lang w:val="ru-RU"/>
        </w:rPr>
        <w:t>проектування</w:t>
      </w:r>
      <w:proofErr w:type="spellEnd"/>
      <w:r w:rsidRPr="002B5E7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2B5E78" w:rsidRPr="004207DC" w:rsidRDefault="002B5E78" w:rsidP="008A6BB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1B4D5A">
        <w:rPr>
          <w:rFonts w:ascii="Times New Roman" w:hAnsi="Times New Roman" w:cs="Times New Roman"/>
          <w:b/>
          <w:sz w:val="28"/>
          <w:szCs w:val="28"/>
          <w:lang w:val="ru-RU"/>
        </w:rPr>
        <w:t>5.</w:t>
      </w:r>
      <w:r w:rsidRPr="002B5E7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B5E78">
        <w:rPr>
          <w:rFonts w:ascii="Times New Roman" w:hAnsi="Times New Roman" w:cs="Times New Roman"/>
          <w:sz w:val="28"/>
          <w:szCs w:val="28"/>
          <w:lang w:val="ru-RU"/>
        </w:rPr>
        <w:t>Інфологічне</w:t>
      </w:r>
      <w:proofErr w:type="spellEnd"/>
      <w:r w:rsidRPr="002B5E7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B5E78">
        <w:rPr>
          <w:rFonts w:ascii="Times New Roman" w:hAnsi="Times New Roman" w:cs="Times New Roman"/>
          <w:sz w:val="28"/>
          <w:szCs w:val="28"/>
          <w:lang w:val="ru-RU"/>
        </w:rPr>
        <w:t>проектування</w:t>
      </w:r>
      <w:proofErr w:type="spellEnd"/>
      <w:r w:rsidRPr="002B5E7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2B5E78" w:rsidRPr="004207DC" w:rsidRDefault="002B5E78" w:rsidP="008A6BB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1B4D5A">
        <w:rPr>
          <w:rFonts w:ascii="Times New Roman" w:hAnsi="Times New Roman" w:cs="Times New Roman"/>
          <w:b/>
          <w:sz w:val="28"/>
          <w:szCs w:val="28"/>
          <w:lang w:val="ru-RU"/>
        </w:rPr>
        <w:t>6.</w:t>
      </w:r>
      <w:r w:rsidRPr="002B5E7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B5E78">
        <w:rPr>
          <w:rFonts w:ascii="Times New Roman" w:hAnsi="Times New Roman" w:cs="Times New Roman"/>
          <w:sz w:val="28"/>
          <w:szCs w:val="28"/>
          <w:lang w:val="ru-RU"/>
        </w:rPr>
        <w:t>Даталогічне</w:t>
      </w:r>
      <w:proofErr w:type="spellEnd"/>
      <w:r w:rsidRPr="002B5E7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B5E78">
        <w:rPr>
          <w:rFonts w:ascii="Times New Roman" w:hAnsi="Times New Roman" w:cs="Times New Roman"/>
          <w:sz w:val="28"/>
          <w:szCs w:val="28"/>
          <w:lang w:val="ru-RU"/>
        </w:rPr>
        <w:t>проектування</w:t>
      </w:r>
      <w:proofErr w:type="spellEnd"/>
      <w:r w:rsidRPr="002B5E7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2B5E78" w:rsidRPr="00976819" w:rsidRDefault="002B5E78" w:rsidP="008A6BB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1B4D5A">
        <w:rPr>
          <w:rFonts w:ascii="Times New Roman" w:hAnsi="Times New Roman" w:cs="Times New Roman"/>
          <w:b/>
          <w:sz w:val="28"/>
          <w:szCs w:val="28"/>
          <w:lang w:val="ru-RU"/>
        </w:rPr>
        <w:t>7.</w:t>
      </w:r>
      <w:r w:rsidRPr="002B5E7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B5E78">
        <w:rPr>
          <w:rFonts w:ascii="Times New Roman" w:hAnsi="Times New Roman" w:cs="Times New Roman"/>
          <w:sz w:val="28"/>
          <w:szCs w:val="28"/>
          <w:lang w:val="ru-RU"/>
        </w:rPr>
        <w:t>Реалізація</w:t>
      </w:r>
      <w:proofErr w:type="spellEnd"/>
      <w:r w:rsidRPr="002B5E7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2B5E78" w:rsidRDefault="002B5E78" w:rsidP="008A6BB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B4D5A">
        <w:rPr>
          <w:rFonts w:ascii="Times New Roman" w:hAnsi="Times New Roman" w:cs="Times New Roman"/>
          <w:b/>
          <w:sz w:val="28"/>
          <w:szCs w:val="28"/>
          <w:lang w:val="ru-RU"/>
        </w:rPr>
        <w:t>8.</w:t>
      </w:r>
      <w:r w:rsidRPr="002B5E7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B5E78">
        <w:rPr>
          <w:rFonts w:ascii="Times New Roman" w:hAnsi="Times New Roman" w:cs="Times New Roman"/>
          <w:sz w:val="28"/>
          <w:szCs w:val="28"/>
          <w:lang w:val="ru-RU"/>
        </w:rPr>
        <w:t>Оцінка</w:t>
      </w:r>
      <w:proofErr w:type="spellEnd"/>
      <w:r w:rsidRPr="002B5E7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B5E78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2B5E78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proofErr w:type="gramStart"/>
      <w:r w:rsidRPr="002B5E78">
        <w:rPr>
          <w:rFonts w:ascii="Times New Roman" w:hAnsi="Times New Roman" w:cs="Times New Roman"/>
          <w:sz w:val="28"/>
          <w:szCs w:val="28"/>
          <w:lang w:val="ru-RU"/>
        </w:rPr>
        <w:t>п</w:t>
      </w:r>
      <w:proofErr w:type="gramEnd"/>
      <w:r w:rsidRPr="002B5E78">
        <w:rPr>
          <w:rFonts w:ascii="Times New Roman" w:hAnsi="Times New Roman" w:cs="Times New Roman"/>
          <w:sz w:val="28"/>
          <w:szCs w:val="28"/>
          <w:lang w:val="ru-RU"/>
        </w:rPr>
        <w:t>ідтримка</w:t>
      </w:r>
      <w:proofErr w:type="spellEnd"/>
      <w:r w:rsidRPr="002B5E7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B5E78">
        <w:rPr>
          <w:rFonts w:ascii="Times New Roman" w:hAnsi="Times New Roman" w:cs="Times New Roman"/>
          <w:sz w:val="28"/>
          <w:szCs w:val="28"/>
          <w:lang w:val="ru-RU"/>
        </w:rPr>
        <w:t>бази</w:t>
      </w:r>
      <w:proofErr w:type="spellEnd"/>
      <w:r w:rsidRPr="002B5E7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B5E78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2B5E7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8A6BBA" w:rsidRPr="008A6BBA" w:rsidRDefault="008A6BBA" w:rsidP="007B3669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7B3669" w:rsidRPr="004207DC" w:rsidRDefault="00F92795" w:rsidP="00F92795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Хід роботи</w:t>
      </w:r>
    </w:p>
    <w:p w:rsidR="007B3669" w:rsidRDefault="007B3669" w:rsidP="007B366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B3669">
        <w:rPr>
          <w:rFonts w:ascii="Times New Roman" w:hAnsi="Times New Roman" w:cs="Times New Roman"/>
          <w:sz w:val="28"/>
          <w:szCs w:val="28"/>
        </w:rPr>
        <w:t xml:space="preserve">В якості предметної </w:t>
      </w:r>
      <w:r>
        <w:rPr>
          <w:rFonts w:ascii="Times New Roman" w:hAnsi="Times New Roman" w:cs="Times New Roman"/>
          <w:sz w:val="28"/>
          <w:szCs w:val="28"/>
        </w:rPr>
        <w:t>області для бази даних оберемо кондитерський бізнес</w:t>
      </w:r>
      <w:r w:rsidRPr="007B3669">
        <w:rPr>
          <w:rFonts w:ascii="Times New Roman" w:hAnsi="Times New Roman" w:cs="Times New Roman"/>
          <w:sz w:val="28"/>
          <w:szCs w:val="28"/>
        </w:rPr>
        <w:t xml:space="preserve">. В базі даних буде зберігатися інформація про такі об’єкти: </w:t>
      </w:r>
    </w:p>
    <w:p w:rsidR="007B3669" w:rsidRDefault="009C6827" w:rsidP="007B3669">
      <w:pPr>
        <w:pStyle w:val="a5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страва</w:t>
      </w:r>
      <w:r w:rsidR="007B3669" w:rsidRPr="007B3669">
        <w:rPr>
          <w:rFonts w:ascii="Times New Roman" w:hAnsi="Times New Roman" w:cs="Times New Roman"/>
          <w:sz w:val="28"/>
          <w:szCs w:val="28"/>
        </w:rPr>
        <w:t>;</w:t>
      </w:r>
    </w:p>
    <w:p w:rsidR="007B3669" w:rsidRDefault="009C6827" w:rsidP="007B3669">
      <w:pPr>
        <w:pStyle w:val="a5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інгредієнт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7B3669" w:rsidRPr="009C6827" w:rsidRDefault="009C6827" w:rsidP="009C6827">
      <w:pPr>
        <w:pStyle w:val="a5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постачальник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  <w:r w:rsidR="008D5889" w:rsidRPr="009C682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D5889" w:rsidRDefault="008D5889" w:rsidP="007B3669">
      <w:pPr>
        <w:pStyle w:val="a5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замовлення</w:t>
      </w:r>
      <w:r w:rsidR="009C682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9C6827" w:rsidRDefault="009C6827" w:rsidP="007B3669">
      <w:pPr>
        <w:pStyle w:val="a5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клієнт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7B3669" w:rsidRPr="007B3669" w:rsidRDefault="007B3669" w:rsidP="007B3669">
      <w:pPr>
        <w:pStyle w:val="a5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персонал</w:t>
      </w:r>
      <w:r w:rsidR="009C682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011E35" w:rsidRDefault="00C30FFD" w:rsidP="007B36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Об’єкт «страва</w:t>
      </w:r>
      <w:r w:rsidR="007B3669" w:rsidRPr="007B3669">
        <w:rPr>
          <w:rFonts w:ascii="Times New Roman" w:hAnsi="Times New Roman" w:cs="Times New Roman"/>
          <w:sz w:val="28"/>
          <w:szCs w:val="28"/>
        </w:rPr>
        <w:t>» складає</w:t>
      </w:r>
      <w:r w:rsidR="00011E35">
        <w:rPr>
          <w:rFonts w:ascii="Times New Roman" w:hAnsi="Times New Roman" w:cs="Times New Roman"/>
          <w:sz w:val="28"/>
          <w:szCs w:val="28"/>
        </w:rPr>
        <w:t>ться з таких елементів,</w:t>
      </w:r>
      <w:r w:rsidR="0089598A">
        <w:rPr>
          <w:rFonts w:ascii="Times New Roman" w:hAnsi="Times New Roman" w:cs="Times New Roman"/>
          <w:sz w:val="28"/>
          <w:szCs w:val="28"/>
        </w:rPr>
        <w:t xml:space="preserve"> як</w:t>
      </w:r>
      <w:r w:rsidR="00011E35">
        <w:rPr>
          <w:rFonts w:ascii="Times New Roman" w:hAnsi="Times New Roman" w:cs="Times New Roman"/>
          <w:sz w:val="28"/>
          <w:szCs w:val="28"/>
        </w:rPr>
        <w:t xml:space="preserve"> </w:t>
      </w:r>
      <w:r w:rsidR="0089598A" w:rsidRPr="0089598A">
        <w:rPr>
          <w:rFonts w:ascii="Times New Roman" w:hAnsi="Times New Roman" w:cs="Times New Roman"/>
          <w:sz w:val="28"/>
          <w:szCs w:val="28"/>
        </w:rPr>
        <w:t>внутр</w:t>
      </w:r>
      <w:r w:rsidR="0089598A">
        <w:rPr>
          <w:rFonts w:ascii="Times New Roman" w:hAnsi="Times New Roman" w:cs="Times New Roman"/>
          <w:sz w:val="28"/>
          <w:szCs w:val="28"/>
        </w:rPr>
        <w:t>ішній ключ</w:t>
      </w:r>
      <w:r w:rsidR="0089598A" w:rsidRPr="0089598A">
        <w:rPr>
          <w:rFonts w:ascii="Times New Roman" w:hAnsi="Times New Roman" w:cs="Times New Roman"/>
          <w:sz w:val="28"/>
          <w:szCs w:val="28"/>
        </w:rPr>
        <w:t xml:space="preserve"> </w:t>
      </w:r>
      <w:r w:rsidR="0089598A" w:rsidRPr="004D008F">
        <w:rPr>
          <w:rFonts w:ascii="Times New Roman" w:hAnsi="Times New Roman" w:cs="Times New Roman"/>
          <w:b/>
          <w:sz w:val="28"/>
          <w:szCs w:val="28"/>
        </w:rPr>
        <w:t>(</w:t>
      </w:r>
      <w:proofErr w:type="spellStart"/>
      <w:r w:rsidR="0089598A" w:rsidRPr="004D008F">
        <w:rPr>
          <w:rFonts w:ascii="Times New Roman" w:hAnsi="Times New Roman" w:cs="Times New Roman"/>
          <w:b/>
          <w:sz w:val="28"/>
          <w:szCs w:val="28"/>
          <w:lang w:val="de-AT"/>
        </w:rPr>
        <w:t>primary</w:t>
      </w:r>
      <w:proofErr w:type="spellEnd"/>
      <w:r w:rsidR="0089598A" w:rsidRPr="004D008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9598A" w:rsidRPr="004D008F">
        <w:rPr>
          <w:rFonts w:ascii="Times New Roman" w:hAnsi="Times New Roman" w:cs="Times New Roman"/>
          <w:b/>
          <w:sz w:val="28"/>
          <w:szCs w:val="28"/>
          <w:lang w:val="en-US"/>
        </w:rPr>
        <w:t>key</w:t>
      </w:r>
      <w:r w:rsidR="0089598A" w:rsidRPr="004D008F">
        <w:rPr>
          <w:rFonts w:ascii="Times New Roman" w:hAnsi="Times New Roman" w:cs="Times New Roman"/>
          <w:b/>
          <w:sz w:val="28"/>
          <w:szCs w:val="28"/>
        </w:rPr>
        <w:t>)</w:t>
      </w:r>
      <w:r w:rsidR="004D008F" w:rsidRPr="004D008F">
        <w:rPr>
          <w:rFonts w:ascii="Times New Roman" w:hAnsi="Times New Roman" w:cs="Times New Roman"/>
          <w:sz w:val="28"/>
          <w:szCs w:val="28"/>
        </w:rPr>
        <w:t>,</w:t>
      </w:r>
      <w:r w:rsidR="004D008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9598A">
        <w:rPr>
          <w:rFonts w:ascii="Times New Roman" w:hAnsi="Times New Roman" w:cs="Times New Roman"/>
          <w:sz w:val="28"/>
          <w:szCs w:val="28"/>
        </w:rPr>
        <w:t xml:space="preserve">який присвоється відповідній страві, </w:t>
      </w:r>
      <w:r w:rsidR="00011E35">
        <w:rPr>
          <w:rFonts w:ascii="Times New Roman" w:hAnsi="Times New Roman" w:cs="Times New Roman"/>
          <w:sz w:val="28"/>
          <w:szCs w:val="28"/>
        </w:rPr>
        <w:t>назва страви</w:t>
      </w:r>
      <w:r w:rsidR="007B3669" w:rsidRPr="007B3669">
        <w:rPr>
          <w:rFonts w:ascii="Times New Roman" w:hAnsi="Times New Roman" w:cs="Times New Roman"/>
          <w:sz w:val="28"/>
          <w:szCs w:val="28"/>
        </w:rPr>
        <w:t>,</w:t>
      </w:r>
      <w:r w:rsidR="00011E35">
        <w:rPr>
          <w:rFonts w:ascii="Times New Roman" w:hAnsi="Times New Roman" w:cs="Times New Roman"/>
          <w:sz w:val="28"/>
          <w:szCs w:val="28"/>
        </w:rPr>
        <w:t>її вага,</w:t>
      </w:r>
      <w:r>
        <w:rPr>
          <w:rFonts w:ascii="Times New Roman" w:hAnsi="Times New Roman" w:cs="Times New Roman"/>
          <w:sz w:val="28"/>
          <w:szCs w:val="28"/>
        </w:rPr>
        <w:t>кількість калорій</w:t>
      </w:r>
      <w:r w:rsidR="00011E35">
        <w:rPr>
          <w:rFonts w:ascii="Times New Roman" w:hAnsi="Times New Roman" w:cs="Times New Roman"/>
          <w:sz w:val="28"/>
          <w:szCs w:val="28"/>
        </w:rPr>
        <w:t xml:space="preserve"> та ціна, а також назва країни, до кухні якої належить дана страва</w:t>
      </w:r>
      <w:r w:rsidR="007B3669" w:rsidRPr="007B3669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8D5889" w:rsidRDefault="007B3669" w:rsidP="007B3669">
      <w:pPr>
        <w:rPr>
          <w:rFonts w:ascii="Times New Roman" w:hAnsi="Times New Roman" w:cs="Times New Roman"/>
          <w:sz w:val="28"/>
          <w:szCs w:val="28"/>
        </w:rPr>
      </w:pPr>
      <w:r w:rsidRPr="007B3669">
        <w:rPr>
          <w:rFonts w:ascii="Times New Roman" w:hAnsi="Times New Roman" w:cs="Times New Roman"/>
          <w:sz w:val="28"/>
          <w:szCs w:val="28"/>
        </w:rPr>
        <w:t>«</w:t>
      </w:r>
      <w:r w:rsidR="00C30FFD">
        <w:rPr>
          <w:rFonts w:ascii="Times New Roman" w:hAnsi="Times New Roman" w:cs="Times New Roman"/>
          <w:sz w:val="28"/>
          <w:szCs w:val="28"/>
        </w:rPr>
        <w:t>Інгредієнт</w:t>
      </w:r>
      <w:r w:rsidRPr="007B3669">
        <w:rPr>
          <w:rFonts w:ascii="Times New Roman" w:hAnsi="Times New Roman" w:cs="Times New Roman"/>
          <w:sz w:val="28"/>
          <w:szCs w:val="28"/>
        </w:rPr>
        <w:t>» містить</w:t>
      </w:r>
      <w:r w:rsidR="00011E35">
        <w:rPr>
          <w:rFonts w:ascii="Times New Roman" w:hAnsi="Times New Roman" w:cs="Times New Roman"/>
          <w:sz w:val="28"/>
          <w:szCs w:val="28"/>
        </w:rPr>
        <w:t xml:space="preserve"> </w:t>
      </w:r>
      <w:r w:rsidR="0089598A">
        <w:rPr>
          <w:rFonts w:ascii="Times New Roman" w:hAnsi="Times New Roman" w:cs="Times New Roman"/>
          <w:sz w:val="28"/>
          <w:szCs w:val="28"/>
        </w:rPr>
        <w:t>внутрішній ключ</w:t>
      </w:r>
      <w:r w:rsidR="0089598A" w:rsidRPr="0089598A">
        <w:rPr>
          <w:rFonts w:ascii="Times New Roman" w:hAnsi="Times New Roman" w:cs="Times New Roman"/>
          <w:sz w:val="28"/>
          <w:szCs w:val="28"/>
        </w:rPr>
        <w:t xml:space="preserve"> </w:t>
      </w:r>
      <w:r w:rsidR="0089598A" w:rsidRPr="004D008F">
        <w:rPr>
          <w:rFonts w:ascii="Times New Roman" w:hAnsi="Times New Roman" w:cs="Times New Roman"/>
          <w:b/>
          <w:sz w:val="28"/>
          <w:szCs w:val="28"/>
        </w:rPr>
        <w:t>(</w:t>
      </w:r>
      <w:r w:rsidR="0089598A" w:rsidRPr="004D008F">
        <w:rPr>
          <w:rFonts w:ascii="Times New Roman" w:hAnsi="Times New Roman" w:cs="Times New Roman"/>
          <w:b/>
          <w:sz w:val="28"/>
          <w:szCs w:val="28"/>
          <w:lang w:val="en-US"/>
        </w:rPr>
        <w:t>PK</w:t>
      </w:r>
      <w:r w:rsidR="0089598A" w:rsidRPr="004D008F">
        <w:rPr>
          <w:rFonts w:ascii="Times New Roman" w:hAnsi="Times New Roman" w:cs="Times New Roman"/>
          <w:b/>
          <w:sz w:val="28"/>
          <w:szCs w:val="28"/>
        </w:rPr>
        <w:t>)</w:t>
      </w:r>
      <w:r w:rsidR="0089598A" w:rsidRPr="0089598A">
        <w:rPr>
          <w:rFonts w:ascii="Times New Roman" w:hAnsi="Times New Roman" w:cs="Times New Roman"/>
          <w:sz w:val="28"/>
          <w:szCs w:val="28"/>
        </w:rPr>
        <w:t xml:space="preserve"> </w:t>
      </w:r>
      <w:r w:rsidR="0089598A">
        <w:rPr>
          <w:rFonts w:ascii="Times New Roman" w:hAnsi="Times New Roman" w:cs="Times New Roman"/>
          <w:sz w:val="28"/>
          <w:szCs w:val="28"/>
        </w:rPr>
        <w:t>даного інгредієнта,</w:t>
      </w:r>
      <w:r w:rsidR="00011E35">
        <w:rPr>
          <w:rFonts w:ascii="Times New Roman" w:hAnsi="Times New Roman" w:cs="Times New Roman"/>
          <w:sz w:val="28"/>
          <w:szCs w:val="28"/>
        </w:rPr>
        <w:t>назву інгредієнта, його наявну кількість</w:t>
      </w:r>
      <w:r w:rsidR="00806CFE" w:rsidRPr="004207DC">
        <w:rPr>
          <w:rFonts w:ascii="Times New Roman" w:hAnsi="Times New Roman" w:cs="Times New Roman"/>
          <w:sz w:val="28"/>
          <w:szCs w:val="28"/>
        </w:rPr>
        <w:t xml:space="preserve"> </w:t>
      </w:r>
      <w:r w:rsidR="00C30FFD" w:rsidRPr="004207DC">
        <w:rPr>
          <w:rFonts w:ascii="Times New Roman" w:hAnsi="Times New Roman" w:cs="Times New Roman"/>
          <w:sz w:val="28"/>
          <w:szCs w:val="28"/>
        </w:rPr>
        <w:t>,</w:t>
      </w:r>
      <w:r w:rsidR="00011E35">
        <w:rPr>
          <w:rFonts w:ascii="Times New Roman" w:hAnsi="Times New Roman" w:cs="Times New Roman"/>
          <w:sz w:val="28"/>
          <w:szCs w:val="28"/>
        </w:rPr>
        <w:t xml:space="preserve"> ціну за одиницю</w:t>
      </w:r>
      <w:r w:rsidR="00806CFE">
        <w:rPr>
          <w:rFonts w:ascii="Times New Roman" w:hAnsi="Times New Roman" w:cs="Times New Roman"/>
          <w:sz w:val="28"/>
          <w:szCs w:val="28"/>
        </w:rPr>
        <w:t xml:space="preserve"> і</w:t>
      </w:r>
      <w:r w:rsidR="008D5889">
        <w:rPr>
          <w:rFonts w:ascii="Times New Roman" w:hAnsi="Times New Roman" w:cs="Times New Roman"/>
          <w:sz w:val="28"/>
          <w:szCs w:val="28"/>
        </w:rPr>
        <w:t xml:space="preserve"> </w:t>
      </w:r>
      <w:r w:rsidR="00C30FFD">
        <w:rPr>
          <w:rFonts w:ascii="Times New Roman" w:hAnsi="Times New Roman" w:cs="Times New Roman"/>
          <w:sz w:val="28"/>
          <w:szCs w:val="28"/>
        </w:rPr>
        <w:t xml:space="preserve">також вказано </w:t>
      </w:r>
      <w:proofErr w:type="spellStart"/>
      <w:r w:rsidR="004207DC">
        <w:rPr>
          <w:rFonts w:ascii="Times New Roman" w:hAnsi="Times New Roman" w:cs="Times New Roman"/>
          <w:sz w:val="28"/>
          <w:szCs w:val="28"/>
          <w:lang w:val="de-AT"/>
        </w:rPr>
        <w:t>id</w:t>
      </w:r>
      <w:r w:rsidR="004207DC" w:rsidRPr="0089598A">
        <w:rPr>
          <w:rFonts w:ascii="Times New Roman" w:hAnsi="Times New Roman" w:cs="Times New Roman"/>
          <w:sz w:val="28"/>
          <w:szCs w:val="28"/>
        </w:rPr>
        <w:t>-</w:t>
      </w:r>
      <w:r w:rsidR="008D5889">
        <w:rPr>
          <w:rFonts w:ascii="Times New Roman" w:hAnsi="Times New Roman" w:cs="Times New Roman"/>
          <w:sz w:val="28"/>
          <w:szCs w:val="28"/>
        </w:rPr>
        <w:t>постачальника</w:t>
      </w:r>
      <w:proofErr w:type="spellEnd"/>
      <w:r w:rsidR="004D008F">
        <w:rPr>
          <w:rFonts w:ascii="Times New Roman" w:hAnsi="Times New Roman" w:cs="Times New Roman"/>
          <w:sz w:val="28"/>
          <w:szCs w:val="28"/>
        </w:rPr>
        <w:t xml:space="preserve"> </w:t>
      </w:r>
      <w:r w:rsidR="0089598A" w:rsidRPr="004D008F">
        <w:rPr>
          <w:rFonts w:ascii="Times New Roman" w:hAnsi="Times New Roman" w:cs="Times New Roman"/>
          <w:b/>
          <w:sz w:val="28"/>
          <w:szCs w:val="28"/>
        </w:rPr>
        <w:t xml:space="preserve">(зовнішній </w:t>
      </w:r>
      <w:proofErr w:type="spellStart"/>
      <w:r w:rsidR="0089598A" w:rsidRPr="004D008F">
        <w:rPr>
          <w:rFonts w:ascii="Times New Roman" w:hAnsi="Times New Roman" w:cs="Times New Roman"/>
          <w:b/>
          <w:sz w:val="28"/>
          <w:szCs w:val="28"/>
        </w:rPr>
        <w:t>ключ-</w:t>
      </w:r>
      <w:proofErr w:type="spellEnd"/>
      <w:r w:rsidR="0089598A" w:rsidRPr="004D008F">
        <w:rPr>
          <w:rFonts w:ascii="Times New Roman" w:hAnsi="Times New Roman" w:cs="Times New Roman"/>
          <w:b/>
          <w:sz w:val="28"/>
          <w:szCs w:val="28"/>
          <w:lang w:val="en-US"/>
        </w:rPr>
        <w:t>foreign</w:t>
      </w:r>
      <w:r w:rsidR="0089598A" w:rsidRPr="004D008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9598A" w:rsidRPr="004D008F">
        <w:rPr>
          <w:rFonts w:ascii="Times New Roman" w:hAnsi="Times New Roman" w:cs="Times New Roman"/>
          <w:b/>
          <w:sz w:val="28"/>
          <w:szCs w:val="28"/>
          <w:lang w:val="en-US"/>
        </w:rPr>
        <w:t>key</w:t>
      </w:r>
      <w:r w:rsidR="0089598A" w:rsidRPr="004D008F">
        <w:rPr>
          <w:rFonts w:ascii="Times New Roman" w:hAnsi="Times New Roman" w:cs="Times New Roman"/>
          <w:b/>
          <w:sz w:val="28"/>
          <w:szCs w:val="28"/>
        </w:rPr>
        <w:t>)</w:t>
      </w:r>
      <w:r w:rsidR="008D5889">
        <w:rPr>
          <w:rFonts w:ascii="Times New Roman" w:hAnsi="Times New Roman" w:cs="Times New Roman"/>
          <w:sz w:val="28"/>
          <w:szCs w:val="28"/>
        </w:rPr>
        <w:t>.</w:t>
      </w:r>
      <w:r w:rsidRPr="007B366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D5889" w:rsidRPr="0089598A" w:rsidRDefault="008D5889" w:rsidP="007B36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Об’єкт </w:t>
      </w:r>
      <w:r w:rsidRPr="007B3669">
        <w:rPr>
          <w:rFonts w:ascii="Times New Roman" w:hAnsi="Times New Roman" w:cs="Times New Roman"/>
          <w:sz w:val="28"/>
          <w:szCs w:val="28"/>
        </w:rPr>
        <w:t>«</w:t>
      </w:r>
      <w:r w:rsidR="00C30FFD">
        <w:rPr>
          <w:rFonts w:ascii="Times New Roman" w:hAnsi="Times New Roman" w:cs="Times New Roman"/>
          <w:sz w:val="28"/>
          <w:szCs w:val="28"/>
        </w:rPr>
        <w:t>постачальник</w:t>
      </w:r>
      <w:r w:rsidRPr="007B3669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зберігає інформацію про ім’я постачальника,його</w:t>
      </w:r>
      <w:r w:rsidR="0089598A" w:rsidRPr="0089598A">
        <w:rPr>
          <w:rFonts w:ascii="Times New Roman" w:hAnsi="Times New Roman" w:cs="Times New Roman"/>
          <w:sz w:val="28"/>
          <w:szCs w:val="28"/>
        </w:rPr>
        <w:t xml:space="preserve"> </w:t>
      </w:r>
      <w:r w:rsidR="0089598A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89598A">
        <w:rPr>
          <w:rFonts w:ascii="Times New Roman" w:hAnsi="Times New Roman" w:cs="Times New Roman"/>
          <w:sz w:val="28"/>
          <w:szCs w:val="28"/>
        </w:rPr>
        <w:t xml:space="preserve"> </w:t>
      </w:r>
      <w:r w:rsidR="0089598A" w:rsidRPr="004D008F">
        <w:rPr>
          <w:rFonts w:ascii="Times New Roman" w:hAnsi="Times New Roman" w:cs="Times New Roman"/>
          <w:b/>
          <w:sz w:val="28"/>
          <w:szCs w:val="28"/>
        </w:rPr>
        <w:t xml:space="preserve">(внутрішній ключ - </w:t>
      </w:r>
      <w:r w:rsidR="0089598A" w:rsidRPr="004D008F">
        <w:rPr>
          <w:rFonts w:ascii="Times New Roman" w:hAnsi="Times New Roman" w:cs="Times New Roman"/>
          <w:b/>
          <w:sz w:val="28"/>
          <w:szCs w:val="28"/>
          <w:lang w:val="en-US"/>
        </w:rPr>
        <w:t>PK</w:t>
      </w:r>
      <w:r w:rsidR="0089598A" w:rsidRPr="004D008F">
        <w:rPr>
          <w:rFonts w:ascii="Times New Roman" w:hAnsi="Times New Roman" w:cs="Times New Roman"/>
          <w:b/>
          <w:sz w:val="28"/>
          <w:szCs w:val="28"/>
        </w:rPr>
        <w:t>)</w:t>
      </w:r>
      <w:r w:rsidR="0089598A" w:rsidRPr="004D008F">
        <w:rPr>
          <w:rFonts w:ascii="Times New Roman" w:hAnsi="Times New Roman" w:cs="Times New Roman"/>
          <w:sz w:val="28"/>
          <w:szCs w:val="28"/>
        </w:rPr>
        <w:t>,</w:t>
      </w:r>
      <w:r w:rsidR="0089598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номер телефону, адресу електронної скриньки та тип продукту,що постачає.</w:t>
      </w:r>
    </w:p>
    <w:p w:rsidR="008D5889" w:rsidRDefault="007B3669" w:rsidP="007B3669">
      <w:pPr>
        <w:rPr>
          <w:rFonts w:ascii="Times New Roman" w:hAnsi="Times New Roman" w:cs="Times New Roman"/>
          <w:sz w:val="28"/>
          <w:szCs w:val="28"/>
        </w:rPr>
      </w:pPr>
      <w:r w:rsidRPr="007B3669">
        <w:rPr>
          <w:rFonts w:ascii="Times New Roman" w:hAnsi="Times New Roman" w:cs="Times New Roman"/>
          <w:sz w:val="28"/>
          <w:szCs w:val="28"/>
        </w:rPr>
        <w:t>«</w:t>
      </w:r>
      <w:r w:rsidR="008D5889">
        <w:rPr>
          <w:rFonts w:ascii="Times New Roman" w:hAnsi="Times New Roman" w:cs="Times New Roman"/>
          <w:sz w:val="28"/>
          <w:szCs w:val="28"/>
        </w:rPr>
        <w:t>Замовлення</w:t>
      </w:r>
      <w:r w:rsidR="00C30FFD">
        <w:rPr>
          <w:rFonts w:ascii="Times New Roman" w:hAnsi="Times New Roman" w:cs="Times New Roman"/>
          <w:sz w:val="28"/>
          <w:szCs w:val="28"/>
        </w:rPr>
        <w:t>» – це</w:t>
      </w:r>
      <w:r w:rsidR="008D5889">
        <w:rPr>
          <w:rFonts w:ascii="Times New Roman" w:hAnsi="Times New Roman" w:cs="Times New Roman"/>
          <w:sz w:val="28"/>
          <w:szCs w:val="28"/>
        </w:rPr>
        <w:t xml:space="preserve"> дата</w:t>
      </w:r>
      <w:r w:rsidR="00C30FFD">
        <w:rPr>
          <w:rFonts w:ascii="Times New Roman" w:hAnsi="Times New Roman" w:cs="Times New Roman"/>
          <w:sz w:val="28"/>
          <w:szCs w:val="28"/>
        </w:rPr>
        <w:t xml:space="preserve"> та час </w:t>
      </w:r>
      <w:r w:rsidRPr="007B3669">
        <w:rPr>
          <w:rFonts w:ascii="Times New Roman" w:hAnsi="Times New Roman" w:cs="Times New Roman"/>
          <w:sz w:val="28"/>
          <w:szCs w:val="28"/>
        </w:rPr>
        <w:t>,</w:t>
      </w:r>
      <w:r w:rsidR="00C30FFD">
        <w:rPr>
          <w:rFonts w:ascii="Times New Roman" w:hAnsi="Times New Roman" w:cs="Times New Roman"/>
          <w:sz w:val="28"/>
          <w:szCs w:val="28"/>
        </w:rPr>
        <w:t>коли було зроблено відповідне замовлення,</w:t>
      </w:r>
      <w:r w:rsidR="008D5889">
        <w:rPr>
          <w:rFonts w:ascii="Times New Roman" w:hAnsi="Times New Roman" w:cs="Times New Roman"/>
          <w:sz w:val="28"/>
          <w:szCs w:val="28"/>
        </w:rPr>
        <w:t xml:space="preserve"> </w:t>
      </w:r>
      <w:r w:rsidR="0089598A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spellStart"/>
      <w:r w:rsidR="0089598A" w:rsidRPr="0089598A">
        <w:rPr>
          <w:rFonts w:ascii="Times New Roman" w:hAnsi="Times New Roman" w:cs="Times New Roman"/>
          <w:sz w:val="28"/>
          <w:szCs w:val="28"/>
        </w:rPr>
        <w:t>-</w:t>
      </w:r>
      <w:r w:rsidR="0089598A">
        <w:rPr>
          <w:rFonts w:ascii="Times New Roman" w:hAnsi="Times New Roman" w:cs="Times New Roman"/>
          <w:sz w:val="28"/>
          <w:szCs w:val="28"/>
        </w:rPr>
        <w:t>замовлення</w:t>
      </w:r>
      <w:proofErr w:type="spellEnd"/>
      <w:r w:rsidR="0089598A">
        <w:rPr>
          <w:rFonts w:ascii="Times New Roman" w:hAnsi="Times New Roman" w:cs="Times New Roman"/>
          <w:sz w:val="28"/>
          <w:szCs w:val="28"/>
        </w:rPr>
        <w:t xml:space="preserve"> </w:t>
      </w:r>
      <w:r w:rsidR="0089598A" w:rsidRPr="004D008F">
        <w:rPr>
          <w:rFonts w:ascii="Times New Roman" w:hAnsi="Times New Roman" w:cs="Times New Roman"/>
          <w:b/>
          <w:sz w:val="28"/>
          <w:szCs w:val="28"/>
        </w:rPr>
        <w:t>(</w:t>
      </w:r>
      <w:r w:rsidR="0089598A" w:rsidRPr="004D008F">
        <w:rPr>
          <w:rFonts w:ascii="Times New Roman" w:hAnsi="Times New Roman" w:cs="Times New Roman"/>
          <w:b/>
          <w:sz w:val="28"/>
          <w:szCs w:val="28"/>
          <w:lang w:val="en-US"/>
        </w:rPr>
        <w:t>PK</w:t>
      </w:r>
      <w:r w:rsidR="0089598A" w:rsidRPr="004D008F">
        <w:rPr>
          <w:rFonts w:ascii="Times New Roman" w:hAnsi="Times New Roman" w:cs="Times New Roman"/>
          <w:b/>
          <w:sz w:val="28"/>
          <w:szCs w:val="28"/>
        </w:rPr>
        <w:t>)</w:t>
      </w:r>
      <w:r w:rsidR="0089598A" w:rsidRPr="0089598A">
        <w:rPr>
          <w:rFonts w:ascii="Times New Roman" w:hAnsi="Times New Roman" w:cs="Times New Roman"/>
          <w:sz w:val="28"/>
          <w:szCs w:val="28"/>
        </w:rPr>
        <w:t xml:space="preserve">, </w:t>
      </w:r>
      <w:r w:rsidR="004207DC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spellStart"/>
      <w:r w:rsidR="004207DC" w:rsidRPr="0089598A">
        <w:rPr>
          <w:rFonts w:ascii="Times New Roman" w:hAnsi="Times New Roman" w:cs="Times New Roman"/>
          <w:sz w:val="28"/>
          <w:szCs w:val="28"/>
        </w:rPr>
        <w:t>-</w:t>
      </w:r>
      <w:r w:rsidR="008D5889">
        <w:rPr>
          <w:rFonts w:ascii="Times New Roman" w:hAnsi="Times New Roman" w:cs="Times New Roman"/>
          <w:sz w:val="28"/>
          <w:szCs w:val="28"/>
        </w:rPr>
        <w:t>член</w:t>
      </w:r>
      <w:r w:rsidR="004207DC">
        <w:rPr>
          <w:rFonts w:ascii="Times New Roman" w:hAnsi="Times New Roman" w:cs="Times New Roman"/>
          <w:sz w:val="28"/>
          <w:szCs w:val="28"/>
        </w:rPr>
        <w:t>а</w:t>
      </w:r>
      <w:proofErr w:type="spellEnd"/>
      <w:r w:rsidR="008D5889">
        <w:rPr>
          <w:rFonts w:ascii="Times New Roman" w:hAnsi="Times New Roman" w:cs="Times New Roman"/>
          <w:sz w:val="28"/>
          <w:szCs w:val="28"/>
        </w:rPr>
        <w:t xml:space="preserve"> персоналу,що </w:t>
      </w:r>
      <w:r w:rsidR="00C30FFD">
        <w:rPr>
          <w:rFonts w:ascii="Times New Roman" w:hAnsi="Times New Roman" w:cs="Times New Roman"/>
          <w:sz w:val="28"/>
          <w:szCs w:val="28"/>
        </w:rPr>
        <w:t>його виконує</w:t>
      </w:r>
      <w:r w:rsidR="0089598A" w:rsidRPr="0089598A">
        <w:rPr>
          <w:rFonts w:ascii="Times New Roman" w:hAnsi="Times New Roman" w:cs="Times New Roman"/>
          <w:sz w:val="28"/>
          <w:szCs w:val="28"/>
        </w:rPr>
        <w:t xml:space="preserve"> </w:t>
      </w:r>
      <w:r w:rsidR="0089598A" w:rsidRPr="004D008F">
        <w:rPr>
          <w:rFonts w:ascii="Times New Roman" w:hAnsi="Times New Roman" w:cs="Times New Roman"/>
          <w:b/>
          <w:sz w:val="28"/>
          <w:szCs w:val="28"/>
        </w:rPr>
        <w:t>(</w:t>
      </w:r>
      <w:r w:rsidR="0089598A" w:rsidRPr="004D008F">
        <w:rPr>
          <w:rFonts w:ascii="Times New Roman" w:hAnsi="Times New Roman" w:cs="Times New Roman"/>
          <w:b/>
          <w:sz w:val="28"/>
          <w:szCs w:val="28"/>
          <w:lang w:val="en-US"/>
        </w:rPr>
        <w:t>FK</w:t>
      </w:r>
      <w:r w:rsidR="0089598A" w:rsidRPr="004D008F">
        <w:rPr>
          <w:rFonts w:ascii="Times New Roman" w:hAnsi="Times New Roman" w:cs="Times New Roman"/>
          <w:b/>
          <w:sz w:val="28"/>
          <w:szCs w:val="28"/>
        </w:rPr>
        <w:t>)</w:t>
      </w:r>
      <w:r w:rsidR="00C30FFD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="004207DC">
        <w:rPr>
          <w:rFonts w:ascii="Times New Roman" w:hAnsi="Times New Roman" w:cs="Times New Roman"/>
          <w:sz w:val="28"/>
          <w:szCs w:val="28"/>
          <w:lang w:val="de-AT"/>
        </w:rPr>
        <w:t>id</w:t>
      </w:r>
      <w:r w:rsidR="004207DC" w:rsidRPr="0089598A">
        <w:rPr>
          <w:rFonts w:ascii="Times New Roman" w:hAnsi="Times New Roman" w:cs="Times New Roman"/>
          <w:sz w:val="28"/>
          <w:szCs w:val="28"/>
        </w:rPr>
        <w:t>-</w:t>
      </w:r>
      <w:r w:rsidR="00C30FFD">
        <w:rPr>
          <w:rFonts w:ascii="Times New Roman" w:hAnsi="Times New Roman" w:cs="Times New Roman"/>
          <w:sz w:val="28"/>
          <w:szCs w:val="28"/>
        </w:rPr>
        <w:t>клієнт</w:t>
      </w:r>
      <w:r w:rsidR="004207DC">
        <w:rPr>
          <w:rFonts w:ascii="Times New Roman" w:hAnsi="Times New Roman" w:cs="Times New Roman"/>
          <w:sz w:val="28"/>
          <w:szCs w:val="28"/>
        </w:rPr>
        <w:t>а</w:t>
      </w:r>
      <w:proofErr w:type="spellEnd"/>
      <w:r w:rsidR="0089598A" w:rsidRPr="0089598A">
        <w:rPr>
          <w:rFonts w:ascii="Times New Roman" w:hAnsi="Times New Roman" w:cs="Times New Roman"/>
          <w:sz w:val="28"/>
          <w:szCs w:val="28"/>
        </w:rPr>
        <w:t xml:space="preserve"> </w:t>
      </w:r>
      <w:r w:rsidR="0089598A" w:rsidRPr="004D008F">
        <w:rPr>
          <w:rFonts w:ascii="Times New Roman" w:hAnsi="Times New Roman" w:cs="Times New Roman"/>
          <w:b/>
          <w:sz w:val="28"/>
          <w:szCs w:val="28"/>
        </w:rPr>
        <w:t>(</w:t>
      </w:r>
      <w:r w:rsidR="0089598A" w:rsidRPr="004D008F">
        <w:rPr>
          <w:rFonts w:ascii="Times New Roman" w:hAnsi="Times New Roman" w:cs="Times New Roman"/>
          <w:b/>
          <w:sz w:val="28"/>
          <w:szCs w:val="28"/>
          <w:lang w:val="en-US"/>
        </w:rPr>
        <w:t>FK</w:t>
      </w:r>
      <w:r w:rsidR="0089598A" w:rsidRPr="004D008F">
        <w:rPr>
          <w:rFonts w:ascii="Times New Roman" w:hAnsi="Times New Roman" w:cs="Times New Roman"/>
          <w:b/>
          <w:sz w:val="28"/>
          <w:szCs w:val="28"/>
        </w:rPr>
        <w:t>)</w:t>
      </w:r>
      <w:r w:rsidR="00C30FFD">
        <w:rPr>
          <w:rFonts w:ascii="Times New Roman" w:hAnsi="Times New Roman" w:cs="Times New Roman"/>
          <w:sz w:val="28"/>
          <w:szCs w:val="28"/>
        </w:rPr>
        <w:t>,</w:t>
      </w:r>
      <w:r w:rsidR="004207DC">
        <w:rPr>
          <w:rFonts w:ascii="Times New Roman" w:hAnsi="Times New Roman" w:cs="Times New Roman"/>
          <w:sz w:val="28"/>
          <w:szCs w:val="28"/>
        </w:rPr>
        <w:t xml:space="preserve"> </w:t>
      </w:r>
      <w:r w:rsidR="00C30FFD">
        <w:rPr>
          <w:rFonts w:ascii="Times New Roman" w:hAnsi="Times New Roman" w:cs="Times New Roman"/>
          <w:sz w:val="28"/>
          <w:szCs w:val="28"/>
        </w:rPr>
        <w:t xml:space="preserve">який зробив дане замовлення </w:t>
      </w:r>
      <w:r w:rsidR="008D5889">
        <w:rPr>
          <w:rFonts w:ascii="Times New Roman" w:hAnsi="Times New Roman" w:cs="Times New Roman"/>
          <w:sz w:val="28"/>
          <w:szCs w:val="28"/>
        </w:rPr>
        <w:t>.</w:t>
      </w:r>
      <w:r w:rsidRPr="007B366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30FFD" w:rsidRDefault="00C30FFD" w:rsidP="007B36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Об’єкт </w:t>
      </w:r>
      <w:r w:rsidRPr="007B3669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клієнт</w:t>
      </w:r>
      <w:r w:rsidRPr="007B3669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зберігає такі дані про клієнта як: </w:t>
      </w:r>
      <w:r w:rsidR="0089598A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spellStart"/>
      <w:r w:rsidR="0089598A" w:rsidRPr="0089598A">
        <w:rPr>
          <w:rFonts w:ascii="Times New Roman" w:hAnsi="Times New Roman" w:cs="Times New Roman"/>
          <w:sz w:val="28"/>
          <w:szCs w:val="28"/>
        </w:rPr>
        <w:t>-</w:t>
      </w:r>
      <w:r w:rsidR="0089598A">
        <w:rPr>
          <w:rFonts w:ascii="Times New Roman" w:hAnsi="Times New Roman" w:cs="Times New Roman"/>
          <w:sz w:val="28"/>
          <w:szCs w:val="28"/>
        </w:rPr>
        <w:t>клієнта</w:t>
      </w:r>
      <w:proofErr w:type="spellEnd"/>
      <w:r w:rsidR="0089598A">
        <w:rPr>
          <w:rFonts w:ascii="Times New Roman" w:hAnsi="Times New Roman" w:cs="Times New Roman"/>
          <w:sz w:val="28"/>
          <w:szCs w:val="28"/>
        </w:rPr>
        <w:t xml:space="preserve"> </w:t>
      </w:r>
      <w:r w:rsidR="0089598A" w:rsidRPr="004D008F">
        <w:rPr>
          <w:rFonts w:ascii="Times New Roman" w:hAnsi="Times New Roman" w:cs="Times New Roman"/>
          <w:b/>
          <w:sz w:val="28"/>
          <w:szCs w:val="28"/>
        </w:rPr>
        <w:t>(</w:t>
      </w:r>
      <w:r w:rsidR="0089598A" w:rsidRPr="004D008F">
        <w:rPr>
          <w:rFonts w:ascii="Times New Roman" w:hAnsi="Times New Roman" w:cs="Times New Roman"/>
          <w:b/>
          <w:sz w:val="28"/>
          <w:szCs w:val="28"/>
          <w:lang w:val="de-AT"/>
        </w:rPr>
        <w:t>PK</w:t>
      </w:r>
      <w:r w:rsidR="0089598A" w:rsidRPr="004D008F">
        <w:rPr>
          <w:rFonts w:ascii="Times New Roman" w:hAnsi="Times New Roman" w:cs="Times New Roman"/>
          <w:b/>
          <w:sz w:val="28"/>
          <w:szCs w:val="28"/>
        </w:rPr>
        <w:t>)</w:t>
      </w:r>
      <w:r w:rsidR="0089598A" w:rsidRPr="0089598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ім’я,прізвище, номер телефону та адреса електронної скриньки.</w:t>
      </w:r>
    </w:p>
    <w:p w:rsidR="008D5889" w:rsidRDefault="008D5889" w:rsidP="007B36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І останній об’єкт - </w:t>
      </w:r>
      <w:r w:rsidRPr="007B3669">
        <w:rPr>
          <w:rFonts w:ascii="Times New Roman" w:hAnsi="Times New Roman" w:cs="Times New Roman"/>
          <w:sz w:val="28"/>
          <w:szCs w:val="28"/>
        </w:rPr>
        <w:t>«</w:t>
      </w:r>
      <w:r w:rsidR="00C30FFD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ерсонал</w:t>
      </w:r>
      <w:r w:rsidRPr="007B3669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. Складається</w:t>
      </w:r>
      <w:r w:rsidR="00AC2A38">
        <w:rPr>
          <w:rFonts w:ascii="Times New Roman" w:hAnsi="Times New Roman" w:cs="Times New Roman"/>
          <w:sz w:val="28"/>
          <w:szCs w:val="28"/>
        </w:rPr>
        <w:t xml:space="preserve"> лише</w:t>
      </w:r>
      <w:r>
        <w:rPr>
          <w:rFonts w:ascii="Times New Roman" w:hAnsi="Times New Roman" w:cs="Times New Roman"/>
          <w:sz w:val="28"/>
          <w:szCs w:val="28"/>
        </w:rPr>
        <w:t xml:space="preserve"> з</w:t>
      </w:r>
      <w:r w:rsidR="0089598A" w:rsidRPr="0089598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89598A">
        <w:rPr>
          <w:rFonts w:ascii="Times New Roman" w:hAnsi="Times New Roman" w:cs="Times New Roman"/>
          <w:sz w:val="28"/>
          <w:szCs w:val="28"/>
          <w:lang w:val="de-AT"/>
        </w:rPr>
        <w:t>id</w:t>
      </w:r>
      <w:r w:rsidR="0089598A">
        <w:rPr>
          <w:rFonts w:ascii="Times New Roman" w:hAnsi="Times New Roman" w:cs="Times New Roman"/>
          <w:sz w:val="28"/>
          <w:szCs w:val="28"/>
        </w:rPr>
        <w:t>-робітника</w:t>
      </w:r>
      <w:proofErr w:type="spellEnd"/>
      <w:r w:rsidR="0089598A">
        <w:rPr>
          <w:rFonts w:ascii="Times New Roman" w:hAnsi="Times New Roman" w:cs="Times New Roman"/>
          <w:sz w:val="28"/>
          <w:szCs w:val="28"/>
        </w:rPr>
        <w:t xml:space="preserve"> </w:t>
      </w:r>
      <w:r w:rsidR="0089598A" w:rsidRPr="004D008F">
        <w:rPr>
          <w:rFonts w:ascii="Times New Roman" w:hAnsi="Times New Roman" w:cs="Times New Roman"/>
          <w:b/>
          <w:sz w:val="28"/>
          <w:szCs w:val="28"/>
        </w:rPr>
        <w:t>(</w:t>
      </w:r>
      <w:r w:rsidR="0089598A" w:rsidRPr="004D008F">
        <w:rPr>
          <w:rFonts w:ascii="Times New Roman" w:hAnsi="Times New Roman" w:cs="Times New Roman"/>
          <w:b/>
          <w:sz w:val="28"/>
          <w:szCs w:val="28"/>
          <w:lang w:val="de-AT"/>
        </w:rPr>
        <w:t>PK</w:t>
      </w:r>
      <w:r w:rsidR="0089598A" w:rsidRPr="004D008F">
        <w:rPr>
          <w:rFonts w:ascii="Times New Roman" w:hAnsi="Times New Roman" w:cs="Times New Roman"/>
          <w:b/>
          <w:sz w:val="28"/>
          <w:szCs w:val="28"/>
        </w:rPr>
        <w:t>)</w:t>
      </w:r>
      <w:r w:rsidR="0089598A">
        <w:rPr>
          <w:rFonts w:ascii="Times New Roman" w:hAnsi="Times New Roman" w:cs="Times New Roman"/>
          <w:sz w:val="28"/>
          <w:szCs w:val="28"/>
        </w:rPr>
        <w:t>, його ім’я та прізвища,</w:t>
      </w:r>
      <w:r w:rsidR="00AC2A38">
        <w:rPr>
          <w:rFonts w:ascii="Times New Roman" w:hAnsi="Times New Roman" w:cs="Times New Roman"/>
          <w:sz w:val="28"/>
          <w:szCs w:val="28"/>
        </w:rPr>
        <w:t xml:space="preserve"> номеру телефону та посади.</w:t>
      </w:r>
    </w:p>
    <w:p w:rsidR="007B3669" w:rsidRPr="007B3669" w:rsidRDefault="007B3669" w:rsidP="007B3669">
      <w:pPr>
        <w:rPr>
          <w:rFonts w:ascii="Times New Roman" w:hAnsi="Times New Roman" w:cs="Times New Roman"/>
          <w:sz w:val="28"/>
          <w:szCs w:val="28"/>
        </w:rPr>
      </w:pPr>
      <w:r w:rsidRPr="007B3669">
        <w:rPr>
          <w:rFonts w:ascii="Times New Roman" w:hAnsi="Times New Roman" w:cs="Times New Roman"/>
          <w:sz w:val="28"/>
          <w:szCs w:val="28"/>
        </w:rPr>
        <w:t xml:space="preserve">Для зберігання інформації про кожен об’єкт предметної області потрібно створити окрему таблицю. Крім цього, потрібно створити додаткові таблиці для зберігання додаткової інформації та виконання вимог нормалізації бази даних. </w:t>
      </w:r>
    </w:p>
    <w:p w:rsidR="00AC2A38" w:rsidRPr="005E5EF2" w:rsidRDefault="00067D9E" w:rsidP="00AC2A38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Створимо такі 8</w:t>
      </w:r>
      <w:r w:rsidR="00AC2A38" w:rsidRPr="005E5EF2">
        <w:rPr>
          <w:rFonts w:ascii="Times New Roman" w:hAnsi="Times New Roman" w:cs="Times New Roman"/>
          <w:b/>
          <w:sz w:val="28"/>
          <w:szCs w:val="28"/>
        </w:rPr>
        <w:t xml:space="preserve"> таблиць: </w:t>
      </w:r>
    </w:p>
    <w:p w:rsidR="00AC2A38" w:rsidRDefault="00AC2A38" w:rsidP="00AC2A3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2A38">
        <w:rPr>
          <w:rFonts w:ascii="Times New Roman" w:hAnsi="Times New Roman" w:cs="Times New Roman"/>
          <w:sz w:val="28"/>
          <w:szCs w:val="28"/>
        </w:rPr>
        <w:t xml:space="preserve">1. </w:t>
      </w:r>
      <w:proofErr w:type="gramStart"/>
      <w:r w:rsidR="00F20DC7">
        <w:rPr>
          <w:rFonts w:ascii="Times New Roman" w:hAnsi="Times New Roman" w:cs="Times New Roman"/>
          <w:sz w:val="28"/>
          <w:szCs w:val="28"/>
          <w:lang w:val="en-US"/>
        </w:rPr>
        <w:t>dish</w:t>
      </w:r>
      <w:proofErr w:type="gramEnd"/>
      <w:r w:rsidRPr="00AC2A38">
        <w:rPr>
          <w:rFonts w:ascii="Times New Roman" w:hAnsi="Times New Roman" w:cs="Times New Roman"/>
          <w:sz w:val="28"/>
          <w:szCs w:val="28"/>
        </w:rPr>
        <w:t xml:space="preserve"> – </w:t>
      </w:r>
      <w:r w:rsidR="00F20DC7" w:rsidRPr="00AC2A38">
        <w:rPr>
          <w:rFonts w:ascii="Times New Roman" w:hAnsi="Times New Roman" w:cs="Times New Roman"/>
          <w:sz w:val="28"/>
          <w:szCs w:val="28"/>
        </w:rPr>
        <w:t xml:space="preserve">для зберігання </w:t>
      </w:r>
      <w:r w:rsidR="00F20DC7">
        <w:rPr>
          <w:rFonts w:ascii="Times New Roman" w:hAnsi="Times New Roman" w:cs="Times New Roman"/>
          <w:sz w:val="28"/>
          <w:szCs w:val="28"/>
        </w:rPr>
        <w:t>інформації про страви,що пропонуються у кондитерській</w:t>
      </w:r>
      <w:r w:rsidR="00F20DC7" w:rsidRPr="00AC2A38">
        <w:rPr>
          <w:rFonts w:ascii="Times New Roman" w:hAnsi="Times New Roman" w:cs="Times New Roman"/>
          <w:sz w:val="28"/>
          <w:szCs w:val="28"/>
        </w:rPr>
        <w:t>;</w:t>
      </w:r>
    </w:p>
    <w:p w:rsidR="00F20DC7" w:rsidRDefault="00AC2A38" w:rsidP="00F20D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2A38">
        <w:rPr>
          <w:rFonts w:ascii="Times New Roman" w:hAnsi="Times New Roman" w:cs="Times New Roman"/>
          <w:sz w:val="28"/>
          <w:szCs w:val="28"/>
        </w:rPr>
        <w:lastRenderedPageBreak/>
        <w:t xml:space="preserve">2. </w:t>
      </w:r>
      <w:proofErr w:type="spellStart"/>
      <w:r w:rsidR="00F20DC7">
        <w:rPr>
          <w:rFonts w:ascii="Times New Roman" w:hAnsi="Times New Roman" w:cs="Times New Roman"/>
          <w:sz w:val="28"/>
          <w:szCs w:val="28"/>
          <w:lang w:val="de-AT"/>
        </w:rPr>
        <w:t>ingredient</w:t>
      </w:r>
      <w:proofErr w:type="spellEnd"/>
      <w:r w:rsidRPr="00AC2A38">
        <w:rPr>
          <w:rFonts w:ascii="Times New Roman" w:hAnsi="Times New Roman" w:cs="Times New Roman"/>
          <w:sz w:val="28"/>
          <w:szCs w:val="28"/>
        </w:rPr>
        <w:t>–</w:t>
      </w:r>
      <w:r w:rsidR="00F20DC7" w:rsidRPr="00F20DC7">
        <w:rPr>
          <w:rFonts w:ascii="Times New Roman" w:hAnsi="Times New Roman" w:cs="Times New Roman"/>
          <w:sz w:val="28"/>
          <w:szCs w:val="28"/>
        </w:rPr>
        <w:t xml:space="preserve"> </w:t>
      </w:r>
      <w:r w:rsidR="00F20DC7" w:rsidRPr="00AC2A38">
        <w:rPr>
          <w:rFonts w:ascii="Times New Roman" w:hAnsi="Times New Roman" w:cs="Times New Roman"/>
          <w:sz w:val="28"/>
          <w:szCs w:val="28"/>
        </w:rPr>
        <w:t xml:space="preserve">для зберігання </w:t>
      </w:r>
      <w:r w:rsidR="00F20DC7">
        <w:rPr>
          <w:rFonts w:ascii="Times New Roman" w:hAnsi="Times New Roman" w:cs="Times New Roman"/>
          <w:sz w:val="28"/>
          <w:szCs w:val="28"/>
        </w:rPr>
        <w:t>інформації щодо інгредієнтів</w:t>
      </w:r>
      <w:r w:rsidR="00F20DC7" w:rsidRPr="00F20DC7">
        <w:rPr>
          <w:rFonts w:ascii="Times New Roman" w:hAnsi="Times New Roman" w:cs="Times New Roman"/>
          <w:sz w:val="28"/>
          <w:szCs w:val="28"/>
        </w:rPr>
        <w:t xml:space="preserve">, </w:t>
      </w:r>
      <w:r w:rsidR="00F20DC7">
        <w:rPr>
          <w:rFonts w:ascii="Times New Roman" w:hAnsi="Times New Roman" w:cs="Times New Roman"/>
          <w:sz w:val="28"/>
          <w:szCs w:val="28"/>
        </w:rPr>
        <w:t>з яких складаються наявні страви</w:t>
      </w:r>
      <w:r w:rsidR="00F20DC7" w:rsidRPr="00AC2A38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AC2A38" w:rsidRDefault="00F20DC7" w:rsidP="00AC2A3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20DC7"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AC2A38" w:rsidRPr="00AC2A3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de-AT"/>
        </w:rPr>
        <w:t>supplier</w:t>
      </w:r>
      <w:proofErr w:type="spellEnd"/>
      <w:r w:rsidR="00AC2A38" w:rsidRPr="00AC2A38">
        <w:rPr>
          <w:rFonts w:ascii="Times New Roman" w:hAnsi="Times New Roman" w:cs="Times New Roman"/>
          <w:sz w:val="28"/>
          <w:szCs w:val="28"/>
        </w:rPr>
        <w:t xml:space="preserve"> – для зберігання </w:t>
      </w:r>
      <w:r w:rsidR="00AC2A38">
        <w:rPr>
          <w:rFonts w:ascii="Times New Roman" w:hAnsi="Times New Roman" w:cs="Times New Roman"/>
          <w:sz w:val="28"/>
          <w:szCs w:val="28"/>
        </w:rPr>
        <w:t>даних про постачальників</w:t>
      </w:r>
      <w:r w:rsidR="00AC2A38" w:rsidRPr="00AC2A38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981C7D" w:rsidRDefault="0073319C" w:rsidP="00AC2A3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AC2A38" w:rsidRPr="00AC2A3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F20DC7">
        <w:rPr>
          <w:rFonts w:ascii="Times New Roman" w:hAnsi="Times New Roman" w:cs="Times New Roman"/>
          <w:sz w:val="28"/>
          <w:szCs w:val="28"/>
          <w:lang w:val="de-AT"/>
        </w:rPr>
        <w:t>order</w:t>
      </w:r>
      <w:proofErr w:type="spellEnd"/>
      <w:r w:rsidR="00AC2A38" w:rsidRPr="00AC2A38">
        <w:rPr>
          <w:rFonts w:ascii="Times New Roman" w:hAnsi="Times New Roman" w:cs="Times New Roman"/>
          <w:sz w:val="28"/>
          <w:szCs w:val="28"/>
        </w:rPr>
        <w:t xml:space="preserve"> – </w:t>
      </w:r>
      <w:r w:rsidR="00F20DC7">
        <w:rPr>
          <w:rFonts w:ascii="Times New Roman" w:hAnsi="Times New Roman" w:cs="Times New Roman"/>
          <w:sz w:val="28"/>
          <w:szCs w:val="28"/>
        </w:rPr>
        <w:t>містить інформацію</w:t>
      </w:r>
      <w:r w:rsidR="00AC2A38" w:rsidRPr="00AC2A38">
        <w:rPr>
          <w:rFonts w:ascii="Times New Roman" w:hAnsi="Times New Roman" w:cs="Times New Roman"/>
          <w:sz w:val="28"/>
          <w:szCs w:val="28"/>
        </w:rPr>
        <w:t xml:space="preserve"> про</w:t>
      </w:r>
      <w:r w:rsidR="00981C7D">
        <w:rPr>
          <w:rFonts w:ascii="Times New Roman" w:hAnsi="Times New Roman" w:cs="Times New Roman"/>
          <w:sz w:val="28"/>
          <w:szCs w:val="28"/>
        </w:rPr>
        <w:t xml:space="preserve"> зроблені замовлення</w:t>
      </w:r>
      <w:r w:rsidR="00AC2A38" w:rsidRPr="00AC2A38">
        <w:rPr>
          <w:rFonts w:ascii="Times New Roman" w:hAnsi="Times New Roman" w:cs="Times New Roman"/>
          <w:sz w:val="28"/>
          <w:szCs w:val="28"/>
        </w:rPr>
        <w:t>;</w:t>
      </w:r>
    </w:p>
    <w:p w:rsidR="00AC2A38" w:rsidRDefault="0073319C" w:rsidP="00AC2A3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="00AC2A38" w:rsidRPr="00AC2A3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F20DC7">
        <w:rPr>
          <w:rFonts w:ascii="Times New Roman" w:hAnsi="Times New Roman" w:cs="Times New Roman"/>
          <w:sz w:val="28"/>
          <w:szCs w:val="28"/>
          <w:lang w:val="de-AT"/>
        </w:rPr>
        <w:t>staff</w:t>
      </w:r>
      <w:proofErr w:type="spellEnd"/>
      <w:r w:rsidR="00AC2A38" w:rsidRPr="00AC2A38">
        <w:rPr>
          <w:rFonts w:ascii="Times New Roman" w:hAnsi="Times New Roman" w:cs="Times New Roman"/>
          <w:sz w:val="28"/>
          <w:szCs w:val="28"/>
        </w:rPr>
        <w:t xml:space="preserve"> – інформація про</w:t>
      </w:r>
      <w:r w:rsidR="00981C7D">
        <w:rPr>
          <w:rFonts w:ascii="Times New Roman" w:hAnsi="Times New Roman" w:cs="Times New Roman"/>
          <w:sz w:val="28"/>
          <w:szCs w:val="28"/>
        </w:rPr>
        <w:t xml:space="preserve"> членів персоналу кондитерської,які виконують замовлення</w:t>
      </w:r>
      <w:r w:rsidR="00AC2A38" w:rsidRPr="00AC2A38">
        <w:rPr>
          <w:rFonts w:ascii="Times New Roman" w:hAnsi="Times New Roman" w:cs="Times New Roman"/>
          <w:sz w:val="28"/>
          <w:szCs w:val="28"/>
        </w:rPr>
        <w:t>;</w:t>
      </w:r>
    </w:p>
    <w:p w:rsidR="00AC2A38" w:rsidRDefault="0073319C" w:rsidP="00AC2A3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6</w:t>
      </w:r>
      <w:r w:rsidR="00AC2A38" w:rsidRPr="00AC2A3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F20DC7">
        <w:rPr>
          <w:rFonts w:ascii="Times New Roman" w:hAnsi="Times New Roman" w:cs="Times New Roman"/>
          <w:sz w:val="28"/>
          <w:szCs w:val="28"/>
          <w:lang w:val="de-AT"/>
        </w:rPr>
        <w:t>customer</w:t>
      </w:r>
      <w:proofErr w:type="spellEnd"/>
      <w:r w:rsidR="00AC2A38" w:rsidRPr="00AC2A38">
        <w:rPr>
          <w:rFonts w:ascii="Times New Roman" w:hAnsi="Times New Roman" w:cs="Times New Roman"/>
          <w:sz w:val="28"/>
          <w:szCs w:val="28"/>
        </w:rPr>
        <w:t xml:space="preserve"> –</w:t>
      </w:r>
      <w:r w:rsidR="00F20DC7" w:rsidRPr="0073319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20DC7">
        <w:rPr>
          <w:rFonts w:ascii="Times New Roman" w:hAnsi="Times New Roman" w:cs="Times New Roman"/>
          <w:sz w:val="28"/>
          <w:szCs w:val="28"/>
        </w:rPr>
        <w:t>дані про клієнта</w:t>
      </w:r>
      <w:proofErr w:type="gramStart"/>
      <w:r w:rsidR="00F20DC7">
        <w:rPr>
          <w:rFonts w:ascii="Times New Roman" w:hAnsi="Times New Roman" w:cs="Times New Roman"/>
          <w:sz w:val="28"/>
          <w:szCs w:val="28"/>
        </w:rPr>
        <w:t>,який</w:t>
      </w:r>
      <w:proofErr w:type="gramEnd"/>
      <w:r w:rsidR="00F20DC7">
        <w:rPr>
          <w:rFonts w:ascii="Times New Roman" w:hAnsi="Times New Roman" w:cs="Times New Roman"/>
          <w:sz w:val="28"/>
          <w:szCs w:val="28"/>
        </w:rPr>
        <w:t xml:space="preserve"> робить замовлення</w:t>
      </w:r>
      <w:r w:rsidR="00AC2A38" w:rsidRPr="00AC2A38">
        <w:rPr>
          <w:rFonts w:ascii="Times New Roman" w:hAnsi="Times New Roman" w:cs="Times New Roman"/>
          <w:sz w:val="28"/>
          <w:szCs w:val="28"/>
        </w:rPr>
        <w:t>;</w:t>
      </w:r>
    </w:p>
    <w:p w:rsidR="00F20DC7" w:rsidRPr="00F20DC7" w:rsidRDefault="0073319C" w:rsidP="00F20D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319C">
        <w:rPr>
          <w:rFonts w:ascii="Times New Roman" w:hAnsi="Times New Roman" w:cs="Times New Roman"/>
          <w:sz w:val="28"/>
          <w:szCs w:val="28"/>
        </w:rPr>
        <w:t>7</w:t>
      </w:r>
      <w:r w:rsidR="00F20DC7">
        <w:rPr>
          <w:rFonts w:ascii="Times New Roman" w:hAnsi="Times New Roman" w:cs="Times New Roman"/>
          <w:sz w:val="28"/>
          <w:szCs w:val="28"/>
        </w:rPr>
        <w:t>.</w:t>
      </w:r>
      <w:r w:rsidR="00F20DC7" w:rsidRPr="00F20DC7">
        <w:rPr>
          <w:rFonts w:ascii="Times New Roman" w:hAnsi="Times New Roman" w:cs="Times New Roman"/>
          <w:sz w:val="28"/>
          <w:szCs w:val="28"/>
        </w:rPr>
        <w:t xml:space="preserve"> </w:t>
      </w:r>
      <w:r w:rsidR="00F20DC7">
        <w:rPr>
          <w:rFonts w:ascii="Times New Roman" w:hAnsi="Times New Roman" w:cs="Times New Roman"/>
          <w:sz w:val="28"/>
          <w:szCs w:val="28"/>
          <w:lang w:val="en-US"/>
        </w:rPr>
        <w:t>ingredient</w:t>
      </w:r>
      <w:r w:rsidR="00F20DC7" w:rsidRPr="00F20DC7">
        <w:rPr>
          <w:rFonts w:ascii="Times New Roman" w:hAnsi="Times New Roman" w:cs="Times New Roman"/>
          <w:sz w:val="28"/>
          <w:szCs w:val="28"/>
        </w:rPr>
        <w:t>_</w:t>
      </w:r>
      <w:r w:rsidR="00F20DC7">
        <w:rPr>
          <w:rFonts w:ascii="Times New Roman" w:hAnsi="Times New Roman" w:cs="Times New Roman"/>
          <w:sz w:val="28"/>
          <w:szCs w:val="28"/>
          <w:lang w:val="en-US"/>
        </w:rPr>
        <w:t>dish</w:t>
      </w:r>
      <w:r w:rsidR="00F20DC7" w:rsidRPr="00AC2A38">
        <w:rPr>
          <w:rFonts w:ascii="Times New Roman" w:hAnsi="Times New Roman" w:cs="Times New Roman"/>
          <w:sz w:val="28"/>
          <w:szCs w:val="28"/>
        </w:rPr>
        <w:t xml:space="preserve"> – для зв’язку типу багато-до-багатьох між </w:t>
      </w:r>
      <w:r w:rsidR="00F20DC7">
        <w:rPr>
          <w:rFonts w:ascii="Times New Roman" w:hAnsi="Times New Roman" w:cs="Times New Roman"/>
          <w:sz w:val="28"/>
          <w:szCs w:val="28"/>
        </w:rPr>
        <w:t xml:space="preserve">інгредієнтами та </w:t>
      </w:r>
      <w:r w:rsidRPr="0073319C">
        <w:rPr>
          <w:rFonts w:ascii="Times New Roman" w:hAnsi="Times New Roman" w:cs="Times New Roman"/>
          <w:sz w:val="28"/>
          <w:szCs w:val="28"/>
        </w:rPr>
        <w:t xml:space="preserve">   </w:t>
      </w:r>
      <w:r w:rsidR="00F20DC7">
        <w:rPr>
          <w:rFonts w:ascii="Times New Roman" w:hAnsi="Times New Roman" w:cs="Times New Roman"/>
          <w:sz w:val="28"/>
          <w:szCs w:val="28"/>
        </w:rPr>
        <w:t>стравами</w:t>
      </w:r>
      <w:r w:rsidR="00F20DC7" w:rsidRPr="00F20DC7">
        <w:rPr>
          <w:rFonts w:ascii="Times New Roman" w:hAnsi="Times New Roman" w:cs="Times New Roman"/>
          <w:sz w:val="28"/>
          <w:szCs w:val="28"/>
        </w:rPr>
        <w:t>;</w:t>
      </w:r>
    </w:p>
    <w:p w:rsidR="00AC2A38" w:rsidRPr="00AC2A38" w:rsidRDefault="0073319C" w:rsidP="00AC2A3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319C">
        <w:rPr>
          <w:rFonts w:ascii="Times New Roman" w:hAnsi="Times New Roman" w:cs="Times New Roman"/>
          <w:sz w:val="28"/>
          <w:szCs w:val="28"/>
        </w:rPr>
        <w:t>8</w:t>
      </w:r>
      <w:r w:rsidR="00AC2A38" w:rsidRPr="00981C7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de-AT"/>
        </w:rPr>
        <w:t>dish</w:t>
      </w:r>
      <w:proofErr w:type="spellEnd"/>
      <w:r w:rsidR="00AC2A38" w:rsidRPr="00981C7D">
        <w:rPr>
          <w:rFonts w:ascii="Times New Roman" w:hAnsi="Times New Roman" w:cs="Times New Roman"/>
          <w:sz w:val="28"/>
          <w:szCs w:val="28"/>
        </w:rPr>
        <w:t>_</w:t>
      </w:r>
      <w:r w:rsidR="00AC2A38"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="00AC2A38" w:rsidRPr="00981C7D">
        <w:rPr>
          <w:rFonts w:ascii="Times New Roman" w:hAnsi="Times New Roman" w:cs="Times New Roman"/>
          <w:sz w:val="28"/>
          <w:szCs w:val="28"/>
        </w:rPr>
        <w:t xml:space="preserve"> –</w:t>
      </w:r>
      <w:r w:rsidR="00981C7D" w:rsidRPr="00981C7D">
        <w:rPr>
          <w:rFonts w:ascii="Times New Roman" w:hAnsi="Times New Roman" w:cs="Times New Roman"/>
          <w:sz w:val="28"/>
          <w:szCs w:val="28"/>
        </w:rPr>
        <w:t xml:space="preserve"> </w:t>
      </w:r>
      <w:r w:rsidR="00981C7D" w:rsidRPr="00AC2A38">
        <w:rPr>
          <w:rFonts w:ascii="Times New Roman" w:hAnsi="Times New Roman" w:cs="Times New Roman"/>
          <w:sz w:val="28"/>
          <w:szCs w:val="28"/>
        </w:rPr>
        <w:t xml:space="preserve">для зв’язку типу багато-до-багатьох між </w:t>
      </w:r>
      <w:r>
        <w:rPr>
          <w:rFonts w:ascii="Times New Roman" w:hAnsi="Times New Roman" w:cs="Times New Roman"/>
          <w:sz w:val="28"/>
          <w:szCs w:val="28"/>
        </w:rPr>
        <w:t>стравами</w:t>
      </w:r>
      <w:r w:rsidR="00981C7D">
        <w:rPr>
          <w:rFonts w:ascii="Times New Roman" w:hAnsi="Times New Roman" w:cs="Times New Roman"/>
          <w:sz w:val="28"/>
          <w:szCs w:val="28"/>
        </w:rPr>
        <w:t xml:space="preserve"> і замовленнями</w:t>
      </w:r>
      <w:r w:rsidR="00981C7D" w:rsidRPr="00AC2A38">
        <w:rPr>
          <w:rFonts w:ascii="Times New Roman" w:hAnsi="Times New Roman" w:cs="Times New Roman"/>
          <w:sz w:val="28"/>
          <w:szCs w:val="28"/>
        </w:rPr>
        <w:t>;</w:t>
      </w:r>
      <w:r w:rsidR="00AC2A38" w:rsidRPr="00AC2A3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6254F" w:rsidRDefault="00AC2A38" w:rsidP="00AC2A3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2A38">
        <w:rPr>
          <w:rFonts w:ascii="Times New Roman" w:hAnsi="Times New Roman" w:cs="Times New Roman"/>
          <w:sz w:val="28"/>
          <w:szCs w:val="28"/>
        </w:rPr>
        <w:t xml:space="preserve">Усі залежності між відношеннями, атрибути цих відношень, а також первинні і зовнішні ключі відображені на діаграмі </w:t>
      </w:r>
      <w:proofErr w:type="spellStart"/>
      <w:r w:rsidRPr="00AC2A38">
        <w:rPr>
          <w:rFonts w:ascii="Times New Roman" w:hAnsi="Times New Roman" w:cs="Times New Roman"/>
          <w:sz w:val="28"/>
          <w:szCs w:val="28"/>
        </w:rPr>
        <w:t>cутність-зв’язок</w:t>
      </w:r>
      <w:proofErr w:type="spellEnd"/>
      <w:r w:rsidRPr="00AC2A38">
        <w:rPr>
          <w:rFonts w:ascii="Times New Roman" w:hAnsi="Times New Roman" w:cs="Times New Roman"/>
          <w:sz w:val="28"/>
          <w:szCs w:val="28"/>
        </w:rPr>
        <w:t xml:space="preserve"> нижче.</w:t>
      </w:r>
    </w:p>
    <w:p w:rsidR="00B6254F" w:rsidRDefault="00976819" w:rsidP="00EA222B">
      <w:pPr>
        <w:spacing w:line="360" w:lineRule="auto"/>
        <w:ind w:left="-19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>
            <wp:extent cx="8047165" cy="3147461"/>
            <wp:effectExtent l="0" t="0" r="0" b="0"/>
            <wp:docPr id="3" name="Рисунок 3" descr="d:\Users\user\Desktop\D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Users\user\Desktop\DB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78393" cy="315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62B0" w:rsidRPr="00173E8D" w:rsidRDefault="003E6D2C" w:rsidP="005E433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E6D2C">
        <w:rPr>
          <w:rFonts w:ascii="Times New Roman" w:hAnsi="Times New Roman" w:cs="Times New Roman"/>
          <w:b/>
          <w:sz w:val="28"/>
          <w:szCs w:val="28"/>
        </w:rPr>
        <w:t>Висновок:</w:t>
      </w:r>
      <w:r w:rsidR="00CE4E50">
        <w:rPr>
          <w:rFonts w:ascii="Times New Roman" w:hAnsi="Times New Roman" w:cs="Times New Roman"/>
          <w:sz w:val="28"/>
          <w:szCs w:val="28"/>
        </w:rPr>
        <w:t xml:space="preserve"> на цій лабораторній роботі я визначила</w:t>
      </w:r>
      <w:r w:rsidR="000C55E1">
        <w:rPr>
          <w:rFonts w:ascii="Times New Roman" w:hAnsi="Times New Roman" w:cs="Times New Roman"/>
          <w:sz w:val="28"/>
          <w:szCs w:val="28"/>
        </w:rPr>
        <w:t xml:space="preserve"> предметну область</w:t>
      </w:r>
      <w:r w:rsidR="00CE4E50">
        <w:rPr>
          <w:rFonts w:ascii="Times New Roman" w:hAnsi="Times New Roman" w:cs="Times New Roman"/>
          <w:sz w:val="28"/>
          <w:szCs w:val="28"/>
        </w:rPr>
        <w:t xml:space="preserve"> та об’єкти бази </w:t>
      </w:r>
      <w:r w:rsidRPr="003E6D2C">
        <w:rPr>
          <w:rFonts w:ascii="Times New Roman" w:hAnsi="Times New Roman" w:cs="Times New Roman"/>
          <w:sz w:val="28"/>
          <w:szCs w:val="28"/>
        </w:rPr>
        <w:t xml:space="preserve">даних </w:t>
      </w:r>
      <w:r w:rsidR="00CE4E50">
        <w:rPr>
          <w:rFonts w:ascii="Times New Roman" w:hAnsi="Times New Roman" w:cs="Times New Roman"/>
          <w:sz w:val="28"/>
          <w:szCs w:val="28"/>
        </w:rPr>
        <w:t xml:space="preserve">, побудувала їх формалізований опис. Також здобула навики роботи з первинними і зовнішніми ключами ,побудувала </w:t>
      </w:r>
      <w:r w:rsidR="00CE4E50" w:rsidRPr="007B3669">
        <w:rPr>
          <w:rFonts w:ascii="Times New Roman" w:hAnsi="Times New Roman" w:cs="Times New Roman"/>
          <w:sz w:val="28"/>
          <w:szCs w:val="28"/>
        </w:rPr>
        <w:t>контекстну діаграму предметної області</w:t>
      </w:r>
      <w:r w:rsidR="00CE4E50" w:rsidRPr="00CE4E50">
        <w:rPr>
          <w:rFonts w:ascii="Times New Roman" w:hAnsi="Times New Roman" w:cs="Times New Roman"/>
          <w:sz w:val="28"/>
          <w:szCs w:val="28"/>
        </w:rPr>
        <w:t xml:space="preserve"> </w:t>
      </w:r>
      <w:r w:rsidR="00CE4E50">
        <w:rPr>
          <w:rFonts w:ascii="Times New Roman" w:hAnsi="Times New Roman" w:cs="Times New Roman"/>
          <w:sz w:val="28"/>
          <w:szCs w:val="28"/>
        </w:rPr>
        <w:t>.</w:t>
      </w:r>
      <w:bookmarkStart w:id="0" w:name="_GoBack"/>
      <w:bookmarkEnd w:id="0"/>
    </w:p>
    <w:sectPr w:rsidR="006A62B0" w:rsidRPr="00173E8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7E6EFC"/>
    <w:multiLevelType w:val="hybridMultilevel"/>
    <w:tmpl w:val="062040B0"/>
    <w:lvl w:ilvl="0" w:tplc="04220001">
      <w:start w:val="1"/>
      <w:numFmt w:val="bullet"/>
      <w:lvlText w:val=""/>
      <w:lvlJc w:val="left"/>
      <w:pPr>
        <w:ind w:left="796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13F0"/>
    <w:rsid w:val="00011E35"/>
    <w:rsid w:val="00067D9E"/>
    <w:rsid w:val="000C55E1"/>
    <w:rsid w:val="0010389B"/>
    <w:rsid w:val="00173E8D"/>
    <w:rsid w:val="001B1F5E"/>
    <w:rsid w:val="001B4D5A"/>
    <w:rsid w:val="00224B96"/>
    <w:rsid w:val="002649FA"/>
    <w:rsid w:val="002B5E78"/>
    <w:rsid w:val="00393088"/>
    <w:rsid w:val="003E6D2C"/>
    <w:rsid w:val="004207DC"/>
    <w:rsid w:val="004470D4"/>
    <w:rsid w:val="004D008F"/>
    <w:rsid w:val="00502616"/>
    <w:rsid w:val="00587C01"/>
    <w:rsid w:val="005E433A"/>
    <w:rsid w:val="005E5EF2"/>
    <w:rsid w:val="00667BBA"/>
    <w:rsid w:val="006A62B0"/>
    <w:rsid w:val="0073319C"/>
    <w:rsid w:val="007B3669"/>
    <w:rsid w:val="00806CFE"/>
    <w:rsid w:val="00886BAE"/>
    <w:rsid w:val="0089598A"/>
    <w:rsid w:val="008A6BBA"/>
    <w:rsid w:val="008D5889"/>
    <w:rsid w:val="00976819"/>
    <w:rsid w:val="00981C7D"/>
    <w:rsid w:val="009C6827"/>
    <w:rsid w:val="00AC2A38"/>
    <w:rsid w:val="00B54630"/>
    <w:rsid w:val="00B6254F"/>
    <w:rsid w:val="00C30FFD"/>
    <w:rsid w:val="00C476B7"/>
    <w:rsid w:val="00CE4E50"/>
    <w:rsid w:val="00D554F9"/>
    <w:rsid w:val="00D568A2"/>
    <w:rsid w:val="00D908C1"/>
    <w:rsid w:val="00E813F0"/>
    <w:rsid w:val="00E93844"/>
    <w:rsid w:val="00EA222B"/>
    <w:rsid w:val="00F20DC7"/>
    <w:rsid w:val="00F92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625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у виносці Знак"/>
    <w:basedOn w:val="a0"/>
    <w:link w:val="a3"/>
    <w:uiPriority w:val="99"/>
    <w:semiHidden/>
    <w:rsid w:val="00B6254F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7B366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625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у виносці Знак"/>
    <w:basedOn w:val="a0"/>
    <w:link w:val="a3"/>
    <w:uiPriority w:val="99"/>
    <w:semiHidden/>
    <w:rsid w:val="00B6254F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7B36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3882</Words>
  <Characters>2214</Characters>
  <Application>Microsoft Office Word</Application>
  <DocSecurity>0</DocSecurity>
  <Lines>18</Lines>
  <Paragraphs>12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6084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RePack by Diakov</dc:creator>
  <cp:lastModifiedBy>RePack by Diakov</cp:lastModifiedBy>
  <cp:revision>7</cp:revision>
  <dcterms:created xsi:type="dcterms:W3CDTF">2020-02-26T10:37:00Z</dcterms:created>
  <dcterms:modified xsi:type="dcterms:W3CDTF">2020-02-26T11:30:00Z</dcterms:modified>
</cp:coreProperties>
</file>