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91" w:rsidRDefault="000120BF" w:rsidP="00870C9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Лабораторна робота № </w:t>
      </w:r>
      <w:r w:rsidR="003F3CEC" w:rsidRPr="00C86F4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uk-UA"/>
        </w:rPr>
        <w:t>1</w:t>
      </w:r>
      <w:bookmarkStart w:id="0" w:name="_GoBack"/>
      <w:bookmarkEnd w:id="0"/>
      <w:r w:rsidR="00870C9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.</w:t>
      </w:r>
    </w:p>
    <w:p w:rsidR="00870C91" w:rsidRPr="00716B57" w:rsidRDefault="000120BF" w:rsidP="00870C9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Основи JavaScript</w:t>
      </w:r>
      <w:r w:rsidR="00870C9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. </w:t>
      </w:r>
      <w:r w:rsidR="00870C91"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Використання функцій в JavaScript</w:t>
      </w:r>
      <w:r w:rsidR="00AF0E1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="00AF0E16" w:rsidRPr="00B077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Події в </w:t>
      </w:r>
      <w:proofErr w:type="spellStart"/>
      <w:r w:rsidR="00AF0E16" w:rsidRPr="00B0775A">
        <w:rPr>
          <w:rFonts w:ascii="Times New Roman" w:hAnsi="Times New Roman" w:cs="Times New Roman"/>
          <w:bCs/>
          <w:color w:val="000000"/>
          <w:sz w:val="24"/>
          <w:szCs w:val="24"/>
        </w:rPr>
        <w:t>Java</w:t>
      </w:r>
      <w:proofErr w:type="spellEnd"/>
      <w:r w:rsidR="00AF0E16" w:rsidRPr="00B077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0E16" w:rsidRPr="00B0775A">
        <w:rPr>
          <w:rFonts w:ascii="Times New Roman" w:hAnsi="Times New Roman" w:cs="Times New Roman"/>
          <w:bCs/>
          <w:color w:val="000000"/>
          <w:sz w:val="24"/>
          <w:szCs w:val="24"/>
        </w:rPr>
        <w:t>Script</w:t>
      </w:r>
      <w:proofErr w:type="spellEnd"/>
    </w:p>
    <w:p w:rsidR="000120BF" w:rsidRPr="00716B57" w:rsidRDefault="000120BF" w:rsidP="000120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 роботи</w:t>
      </w:r>
      <w:r w:rsidR="00870C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набути навичок з написання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скриптів</w:t>
      </w:r>
      <w:proofErr w:type="spellEnd"/>
      <w:r w:rsidR="00870C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</w:t>
      </w:r>
      <w:r w:rsidR="00870C91"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використання функцій на мові JavaScript.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Теоретичні відомості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JavaScript – мова програмування для створення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скриптів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що розроблена фірмою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Netscape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За допомогою JavaScript можна створювати інтерактивні Web-сторінки. Щоб запускати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скрипти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що написані з використанням мови JavaScript необхідний браузер, що має змогу працювати з JavaScript</w:t>
      </w:r>
      <w:r w:rsidR="00716B57"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Код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скрипта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розміщується безпосередньо на HTML-сторінці з використанням тегу 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&gt;. Події та їх обробники є одними з важливих питань для програмування на мові JavaScript. Події, головним чином провокуються діями користувача. Наприклад, клік по кнопці або текстовому полю провокує виникнення події 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Click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". Якщо курсор миші перетинає будь-яке посилання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гіпер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-тексту – відбувається подія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MouseOver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ін. Існує кілька різних типів подій, в даній лабораторній роботі ми розглянемо лише подію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onClick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Наведений нижче код є прикладом простої програми обробки події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onClick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form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button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Click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onClick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alert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('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Hello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!!!')"&gt;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&lt;/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form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Однією з найвідоміших функцій є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alert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(), що дозволяє видати користувачеві інформацію або попередження у</w:t>
      </w:r>
      <w:r w:rsidR="00716B57"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окремому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вікні. При її виклику, у якості параметра передається деяк</w:t>
      </w:r>
      <w:r w:rsid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рядок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у випадку представленому нижче це “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Hello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!!!”. Таким чином, коли користувач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клікає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кнопці або іншому елементі форми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створює вікно, що містить текст ”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Hello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!!!”.</w:t>
      </w:r>
    </w:p>
    <w:p w:rsidR="00870C91" w:rsidRPr="00870C91" w:rsidRDefault="00870C91" w:rsidP="0087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870C9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Функції на мові JavaScript.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 більшості програм на мові JavaScript як і у випадках інших мов програмування широко використовуються функції. У більшості випадках функції представляють собою лише поєднання кількох команд. Для прикладу розглянемо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що друкує деякий текст три рази поспіль: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html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language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("Ласкаво просимо на мою сторінку!&lt;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("Це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("Ласкаво просимо на мою сторінку!&lt;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("Це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("Ласкаво просимо на мою сторінку!&lt;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("Це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&lt;/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&lt;/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html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Такий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напише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Ласкаво просимо на мою сторінку!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 JavaScript!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тричі. Як бачимо поставлена задача вирішена за допомогою того, що відповідна частина коду була дубльована три рази. Такий підхід не є ефективним. Наступний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скрипт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виконує ту ж саму задачу з використанням функції.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html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language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function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myFunction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 {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("Ласкаво просимо на мою сторінку!&lt;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document.write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</w:t>
      </w:r>
      <w:r w:rsidR="00870C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!&lt;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&gt;");}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myFunction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myFunction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myFunction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&lt;/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script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&lt;/</w:t>
      </w:r>
      <w:proofErr w:type="spellStart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html</w:t>
      </w:r>
      <w:proofErr w:type="spellEnd"/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</w:t>
      </w:r>
    </w:p>
    <w:p w:rsidR="000120BF" w:rsidRPr="00716B57" w:rsidRDefault="000120BF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 хоча кількість </w:t>
      </w:r>
      <w:r w:rsidR="00870C9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рядків</w:t>
      </w:r>
      <w:r w:rsidRPr="00716B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даному випадку не змінилась структура програми стала більш зрозумілою, читабельною, та придатною до подальшої модифікації. У даному програмному коді ми використали функцію, що містить наступні строки:</w:t>
      </w:r>
    </w:p>
    <w:p w:rsidR="00672012" w:rsidRPr="00760230" w:rsidRDefault="00672012" w:rsidP="00672012">
      <w:pPr>
        <w:rPr>
          <w:szCs w:val="28"/>
        </w:rPr>
      </w:pPr>
      <w:r>
        <w:rPr>
          <w:szCs w:val="28"/>
        </w:rPr>
        <w:t>Отже, ф</w:t>
      </w:r>
      <w:r w:rsidRPr="00760230">
        <w:rPr>
          <w:szCs w:val="28"/>
        </w:rPr>
        <w:t xml:space="preserve">ункції користувача — це функції, які ви можете створити самі, за власним вибором, для вирішення своїх задач. Функція задається своїм описанням, яке починається словом </w:t>
      </w:r>
      <w:proofErr w:type="spellStart"/>
      <w:r w:rsidRPr="00760230">
        <w:rPr>
          <w:rStyle w:val="Message2"/>
          <w:szCs w:val="28"/>
        </w:rPr>
        <w:t>function</w:t>
      </w:r>
      <w:proofErr w:type="spellEnd"/>
      <w:r w:rsidRPr="00760230">
        <w:rPr>
          <w:szCs w:val="28"/>
        </w:rPr>
        <w:t xml:space="preserve"> і має наступний синтаксис:</w:t>
      </w:r>
    </w:p>
    <w:p w:rsidR="00672012" w:rsidRPr="00760230" w:rsidRDefault="00672012" w:rsidP="00672012">
      <w:pPr>
        <w:pStyle w:val="Code"/>
        <w:rPr>
          <w:szCs w:val="28"/>
          <w:lang w:val="uk-UA"/>
        </w:rPr>
      </w:pPr>
      <w:proofErr w:type="gramStart"/>
      <w:r w:rsidRPr="00760230">
        <w:rPr>
          <w:szCs w:val="28"/>
        </w:rPr>
        <w:t>function</w:t>
      </w:r>
      <w:proofErr w:type="gramEnd"/>
      <w:r w:rsidRPr="00760230">
        <w:rPr>
          <w:szCs w:val="28"/>
          <w:lang w:val="uk-UA"/>
        </w:rPr>
        <w:t xml:space="preserve"> </w:t>
      </w:r>
      <w:r w:rsidRPr="00760230">
        <w:rPr>
          <w:rStyle w:val="Italic2"/>
          <w:szCs w:val="28"/>
          <w:lang w:val="uk-UA"/>
        </w:rPr>
        <w:t>ім'я_функції</w:t>
      </w:r>
      <w:r w:rsidRPr="00760230">
        <w:rPr>
          <w:szCs w:val="28"/>
          <w:lang w:val="uk-UA"/>
        </w:rPr>
        <w:t>(</w:t>
      </w:r>
      <w:r w:rsidRPr="00760230">
        <w:rPr>
          <w:rStyle w:val="Italic2"/>
          <w:szCs w:val="28"/>
          <w:lang w:val="uk-UA"/>
        </w:rPr>
        <w:t>параметри</w:t>
      </w:r>
      <w:r w:rsidRPr="00760230">
        <w:rPr>
          <w:szCs w:val="28"/>
          <w:lang w:val="uk-UA"/>
        </w:rPr>
        <w:t>) {</w:t>
      </w:r>
    </w:p>
    <w:p w:rsidR="00672012" w:rsidRPr="00760230" w:rsidRDefault="00672012" w:rsidP="00672012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код</w:t>
      </w:r>
    </w:p>
    <w:p w:rsidR="00672012" w:rsidRPr="00760230" w:rsidRDefault="00672012" w:rsidP="00672012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}</w:t>
      </w:r>
    </w:p>
    <w:p w:rsidR="00672012" w:rsidRPr="00760230" w:rsidRDefault="00672012" w:rsidP="00672012">
      <w:pPr>
        <w:rPr>
          <w:szCs w:val="28"/>
        </w:rPr>
      </w:pPr>
      <w:r w:rsidRPr="00760230">
        <w:rPr>
          <w:szCs w:val="28"/>
        </w:rPr>
        <w:t xml:space="preserve">Якщо функція повинна повернути деяке значення, то в її тілі використовується оператор </w:t>
      </w:r>
      <w:proofErr w:type="spellStart"/>
      <w:r w:rsidRPr="00760230">
        <w:rPr>
          <w:rStyle w:val="Message2"/>
          <w:szCs w:val="28"/>
        </w:rPr>
        <w:t>return</w:t>
      </w:r>
      <w:proofErr w:type="spellEnd"/>
      <w:r w:rsidRPr="00760230">
        <w:rPr>
          <w:szCs w:val="28"/>
        </w:rPr>
        <w:t>, справа від якого вказується те, що необхідно повернути. Цей оператор може міститись в тілі функції декілька разів.</w:t>
      </w:r>
    </w:p>
    <w:p w:rsidR="00672012" w:rsidRPr="00760230" w:rsidRDefault="00672012" w:rsidP="00672012">
      <w:pPr>
        <w:rPr>
          <w:szCs w:val="28"/>
        </w:rPr>
      </w:pPr>
      <w:r w:rsidRPr="00760230">
        <w:rPr>
          <w:szCs w:val="28"/>
        </w:rPr>
        <w:t xml:space="preserve">Ініціалізація в тілі функції змінної з ключовим словом </w:t>
      </w:r>
      <w:proofErr w:type="spellStart"/>
      <w:r w:rsidRPr="00760230">
        <w:rPr>
          <w:rStyle w:val="Message2"/>
          <w:szCs w:val="28"/>
        </w:rPr>
        <w:t>var</w:t>
      </w:r>
      <w:proofErr w:type="spellEnd"/>
      <w:r w:rsidRPr="00760230">
        <w:rPr>
          <w:szCs w:val="28"/>
        </w:rPr>
        <w:t xml:space="preserve"> створює локальну змінну, навіть якщо вона вже була оголошена у зовнішній програмі; якщо вона створена лише з допомогою оператора присвоювання, то вона є глобальною.</w:t>
      </w:r>
    </w:p>
    <w:p w:rsidR="00672012" w:rsidRPr="00760230" w:rsidRDefault="00672012" w:rsidP="00672012">
      <w:pPr>
        <w:rPr>
          <w:rStyle w:val="Italic2"/>
          <w:szCs w:val="28"/>
        </w:rPr>
      </w:pPr>
      <w:r w:rsidRPr="00760230">
        <w:rPr>
          <w:rStyle w:val="Italic2"/>
          <w:szCs w:val="28"/>
        </w:rPr>
        <w:t>Приклад 4</w:t>
      </w:r>
    </w:p>
    <w:p w:rsidR="00672012" w:rsidRPr="00760230" w:rsidRDefault="00672012" w:rsidP="00672012">
      <w:pPr>
        <w:pStyle w:val="Code"/>
        <w:rPr>
          <w:szCs w:val="28"/>
        </w:rPr>
      </w:pPr>
      <w:proofErr w:type="gramStart"/>
      <w:r w:rsidRPr="00760230">
        <w:rPr>
          <w:szCs w:val="28"/>
        </w:rPr>
        <w:t>function</w:t>
      </w:r>
      <w:proofErr w:type="gramEnd"/>
      <w:r w:rsidRPr="00760230">
        <w:rPr>
          <w:szCs w:val="28"/>
        </w:rPr>
        <w:t xml:space="preserve"> result(</w:t>
      </w:r>
      <w:proofErr w:type="spellStart"/>
      <w:r w:rsidRPr="00760230">
        <w:rPr>
          <w:szCs w:val="28"/>
        </w:rPr>
        <w:t>a,b</w:t>
      </w:r>
      <w:proofErr w:type="spellEnd"/>
      <w:r w:rsidRPr="00760230">
        <w:rPr>
          <w:szCs w:val="28"/>
        </w:rPr>
        <w:t>)</w:t>
      </w:r>
    </w:p>
    <w:p w:rsidR="00672012" w:rsidRPr="00760230" w:rsidRDefault="00672012" w:rsidP="00672012">
      <w:pPr>
        <w:pStyle w:val="Code"/>
        <w:rPr>
          <w:szCs w:val="28"/>
        </w:rPr>
      </w:pPr>
      <w:r w:rsidRPr="00760230">
        <w:rPr>
          <w:szCs w:val="28"/>
        </w:rPr>
        <w:t>{   c=</w:t>
      </w:r>
      <w:proofErr w:type="spellStart"/>
      <w:r w:rsidRPr="00760230">
        <w:rPr>
          <w:szCs w:val="28"/>
        </w:rPr>
        <w:t>a+b</w:t>
      </w:r>
      <w:proofErr w:type="spellEnd"/>
    </w:p>
    <w:p w:rsidR="00672012" w:rsidRPr="00760230" w:rsidRDefault="00672012" w:rsidP="00672012">
      <w:pPr>
        <w:pStyle w:val="Code"/>
        <w:rPr>
          <w:szCs w:val="28"/>
        </w:rPr>
      </w:pPr>
      <w:proofErr w:type="gramStart"/>
      <w:r w:rsidRPr="00760230">
        <w:rPr>
          <w:szCs w:val="28"/>
        </w:rPr>
        <w:t>return</w:t>
      </w:r>
      <w:proofErr w:type="gramEnd"/>
      <w:r w:rsidRPr="00760230">
        <w:rPr>
          <w:szCs w:val="28"/>
        </w:rPr>
        <w:t xml:space="preserve"> c</w:t>
      </w:r>
    </w:p>
    <w:p w:rsidR="00672012" w:rsidRPr="00760230" w:rsidRDefault="00672012" w:rsidP="00672012">
      <w:pPr>
        <w:pStyle w:val="Code"/>
        <w:rPr>
          <w:szCs w:val="28"/>
        </w:rPr>
      </w:pPr>
      <w:r w:rsidRPr="00760230">
        <w:rPr>
          <w:szCs w:val="28"/>
        </w:rPr>
        <w:t>}</w:t>
      </w:r>
    </w:p>
    <w:p w:rsidR="00672012" w:rsidRPr="00672012" w:rsidRDefault="00672012" w:rsidP="00012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B710BC" w:rsidRPr="00760230" w:rsidRDefault="00B710BC" w:rsidP="00B710BC">
      <w:pPr>
        <w:pStyle w:val="5"/>
        <w:rPr>
          <w:sz w:val="28"/>
          <w:szCs w:val="28"/>
        </w:rPr>
      </w:pPr>
      <w:r w:rsidRPr="00760230">
        <w:rPr>
          <w:sz w:val="28"/>
          <w:szCs w:val="28"/>
        </w:rPr>
        <w:t>Видимість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b=1;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function</w:t>
      </w:r>
      <w:proofErr w:type="spellEnd"/>
      <w:r w:rsidRPr="00760230">
        <w:rPr>
          <w:sz w:val="28"/>
          <w:szCs w:val="28"/>
        </w:rPr>
        <w:t xml:space="preserve"> </w:t>
      </w:r>
      <w:r w:rsidR="00672012">
        <w:rPr>
          <w:sz w:val="28"/>
          <w:szCs w:val="28"/>
          <w:lang w:val="en-US"/>
        </w:rPr>
        <w:t>fun</w:t>
      </w:r>
      <w:r w:rsidR="00672012">
        <w:rPr>
          <w:sz w:val="28"/>
          <w:szCs w:val="28"/>
        </w:rPr>
        <w:t>1</w:t>
      </w:r>
      <w:r w:rsidRPr="00760230">
        <w:rPr>
          <w:sz w:val="28"/>
          <w:szCs w:val="28"/>
        </w:rPr>
        <w:t>()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{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a;</w:t>
      </w:r>
    </w:p>
    <w:p w:rsidR="00B710BC" w:rsidRPr="00760230" w:rsidRDefault="00B710BC" w:rsidP="00B710BC">
      <w:pPr>
        <w:pStyle w:val="a3"/>
        <w:rPr>
          <w:b/>
          <w:bCs/>
          <w:sz w:val="28"/>
          <w:szCs w:val="28"/>
        </w:rPr>
      </w:pPr>
      <w:r w:rsidRPr="00760230">
        <w:rPr>
          <w:sz w:val="28"/>
          <w:szCs w:val="28"/>
        </w:rPr>
        <w:t xml:space="preserve">// тут існують змінні </w:t>
      </w:r>
      <w:r w:rsidRPr="00760230">
        <w:rPr>
          <w:b/>
          <w:bCs/>
          <w:sz w:val="28"/>
          <w:szCs w:val="28"/>
        </w:rPr>
        <w:t>а</w:t>
      </w:r>
      <w:r w:rsidRPr="00760230">
        <w:rPr>
          <w:sz w:val="28"/>
          <w:szCs w:val="28"/>
        </w:rPr>
        <w:t xml:space="preserve"> та </w:t>
      </w:r>
      <w:r w:rsidRPr="00760230">
        <w:rPr>
          <w:b/>
          <w:bCs/>
          <w:sz w:val="28"/>
          <w:szCs w:val="28"/>
        </w:rPr>
        <w:t>b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// тут існує лише змінна </w:t>
      </w:r>
      <w:r w:rsidRPr="00760230">
        <w:rPr>
          <w:b/>
          <w:bCs/>
          <w:sz w:val="28"/>
          <w:szCs w:val="28"/>
        </w:rPr>
        <w:t>b</w:t>
      </w:r>
      <w:r w:rsidRPr="00760230">
        <w:rPr>
          <w:sz w:val="28"/>
          <w:szCs w:val="28"/>
        </w:rPr>
        <w:t xml:space="preserve"> (змінна </w:t>
      </w:r>
      <w:r w:rsidRPr="00760230">
        <w:rPr>
          <w:b/>
          <w:bCs/>
          <w:sz w:val="28"/>
          <w:szCs w:val="28"/>
        </w:rPr>
        <w:t>а</w:t>
      </w:r>
      <w:r w:rsidRPr="00760230">
        <w:rPr>
          <w:sz w:val="28"/>
          <w:szCs w:val="28"/>
        </w:rPr>
        <w:t xml:space="preserve"> не існує )</w:t>
      </w:r>
    </w:p>
    <w:p w:rsidR="00B710BC" w:rsidRPr="00760230" w:rsidRDefault="00B710BC" w:rsidP="00B710BC">
      <w:pPr>
        <w:pStyle w:val="2"/>
        <w:rPr>
          <w:sz w:val="28"/>
          <w:szCs w:val="28"/>
        </w:rPr>
      </w:pPr>
      <w:r w:rsidRPr="00760230">
        <w:rPr>
          <w:sz w:val="28"/>
          <w:szCs w:val="28"/>
        </w:rPr>
        <w:t>Оператори</w:t>
      </w:r>
    </w:p>
    <w:p w:rsidR="00B710BC" w:rsidRPr="00760230" w:rsidRDefault="00B710BC" w:rsidP="00B710BC">
      <w:pPr>
        <w:pStyle w:val="4"/>
        <w:rPr>
          <w:szCs w:val="28"/>
        </w:rPr>
      </w:pPr>
      <w:r w:rsidRPr="00760230">
        <w:rPr>
          <w:szCs w:val="28"/>
        </w:rPr>
        <w:t>Числові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+ Додавання для чисел та з'єднання для рядків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- Віднімання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* Множення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/ Ділення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% Остача від ділення (12%5 повертає 2, УВАГА 12.3%5 повертає 2.3)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++ </w:t>
      </w:r>
      <w:proofErr w:type="spellStart"/>
      <w:r w:rsidRPr="00760230">
        <w:rPr>
          <w:sz w:val="28"/>
          <w:szCs w:val="28"/>
        </w:rPr>
        <w:t>інкремент</w:t>
      </w:r>
      <w:proofErr w:type="spellEnd"/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-- </w:t>
      </w:r>
      <w:proofErr w:type="spellStart"/>
      <w:r w:rsidRPr="00760230">
        <w:rPr>
          <w:sz w:val="28"/>
          <w:szCs w:val="28"/>
        </w:rPr>
        <w:t>декремент</w:t>
      </w:r>
      <w:proofErr w:type="spellEnd"/>
    </w:p>
    <w:p w:rsidR="00B710BC" w:rsidRDefault="00B710BC" w:rsidP="00B710BC">
      <w:pPr>
        <w:pStyle w:val="3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CCCCCC"/>
        <w:spacing w:before="300" w:after="150"/>
        <w:rPr>
          <w:rFonts w:ascii="Verdana" w:hAnsi="Verdana"/>
          <w:color w:val="000000"/>
          <w:sz w:val="26"/>
          <w:szCs w:val="26"/>
        </w:rPr>
      </w:pPr>
      <w:r>
        <w:rPr>
          <w:rStyle w:val="notranslate"/>
          <w:rFonts w:ascii="Verdana" w:hAnsi="Verdana"/>
          <w:color w:val="000000"/>
          <w:sz w:val="26"/>
          <w:szCs w:val="26"/>
        </w:rPr>
        <w:t xml:space="preserve">об'єкт </w:t>
      </w:r>
      <w:proofErr w:type="spellStart"/>
      <w:r>
        <w:rPr>
          <w:rStyle w:val="notranslate"/>
          <w:rFonts w:ascii="Verdana" w:hAnsi="Verdana"/>
          <w:color w:val="000000"/>
          <w:sz w:val="26"/>
          <w:szCs w:val="26"/>
        </w:rPr>
        <w:t>Math</w:t>
      </w:r>
      <w:proofErr w:type="spellEnd"/>
    </w:p>
    <w:p w:rsidR="00B710BC" w:rsidRDefault="00B710BC" w:rsidP="00B710BC">
      <w:pPr>
        <w:pStyle w:val="a3"/>
        <w:spacing w:before="75" w:beforeAutospacing="0" w:after="75" w:afterAutospacing="0"/>
        <w:ind w:firstLine="375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Об'єкт </w:t>
      </w:r>
      <w:proofErr w:type="spellStart"/>
      <w:r>
        <w:rPr>
          <w:rStyle w:val="notranslate"/>
          <w:rFonts w:ascii="Verdana" w:hAnsi="Verdana"/>
          <w:color w:val="000000"/>
        </w:rPr>
        <w:t>Math</w:t>
      </w:r>
      <w:proofErr w:type="spellEnd"/>
      <w:r>
        <w:rPr>
          <w:rStyle w:val="notranslate"/>
          <w:rFonts w:ascii="Verdana" w:hAnsi="Verdana"/>
          <w:color w:val="000000"/>
        </w:rPr>
        <w:t xml:space="preserve"> дозволяє виконувати різні математичні дії.</w:t>
      </w:r>
    </w:p>
    <w:p w:rsidR="00B710BC" w:rsidRDefault="00B710BC" w:rsidP="00B710BC">
      <w:pPr>
        <w:pStyle w:val="a3"/>
        <w:spacing w:before="75" w:beforeAutospacing="0" w:after="75" w:afterAutospacing="0"/>
        <w:ind w:firstLine="375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Об'єкт </w:t>
      </w:r>
      <w:proofErr w:type="spellStart"/>
      <w:r>
        <w:rPr>
          <w:rStyle w:val="notranslate"/>
          <w:rFonts w:ascii="Verdana" w:hAnsi="Verdana"/>
          <w:color w:val="000000"/>
        </w:rPr>
        <w:t>Math</w:t>
      </w:r>
      <w:proofErr w:type="spellEnd"/>
      <w:r>
        <w:rPr>
          <w:rStyle w:val="notranslate"/>
          <w:rFonts w:ascii="Verdana" w:hAnsi="Verdana"/>
          <w:color w:val="000000"/>
        </w:rPr>
        <w:t xml:space="preserve"> не є конструктором.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notranslate"/>
          <w:rFonts w:ascii="Verdana" w:hAnsi="Verdana"/>
          <w:color w:val="000000"/>
        </w:rPr>
        <w:t xml:space="preserve">Це означає, що всі властивості і методи об'єкту </w:t>
      </w:r>
      <w:proofErr w:type="spellStart"/>
      <w:r>
        <w:rPr>
          <w:rStyle w:val="notranslate"/>
          <w:rFonts w:ascii="Verdana" w:hAnsi="Verdana"/>
          <w:color w:val="000000"/>
        </w:rPr>
        <w:t>Math</w:t>
      </w:r>
      <w:proofErr w:type="spellEnd"/>
      <w:r>
        <w:rPr>
          <w:rStyle w:val="notranslate"/>
          <w:rFonts w:ascii="Verdana" w:hAnsi="Verdana"/>
          <w:color w:val="000000"/>
        </w:rPr>
        <w:t xml:space="preserve"> можуть викликані без його попереднього створення.</w:t>
      </w:r>
    </w:p>
    <w:p w:rsidR="00B710BC" w:rsidRDefault="00A83092" w:rsidP="00B710BC">
      <w:pPr>
        <w:spacing w:before="300" w:after="300"/>
        <w:rPr>
          <w:rFonts w:ascii="Times New Roman" w:hAnsi="Times New Roman"/>
        </w:rPr>
      </w:pPr>
      <w:r>
        <w:pict>
          <v:rect id="_x0000_i1025" style="width:0;height:1.5pt" o:hrstd="t" o:hrnoshade="t" o:hr="t" fillcolor="black" stroked="f"/>
        </w:pict>
      </w:r>
    </w:p>
    <w:p w:rsidR="00B710BC" w:rsidRDefault="00B710BC" w:rsidP="00B710BC">
      <w:pPr>
        <w:pStyle w:val="3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CCCCCC"/>
        <w:spacing w:before="300" w:after="150"/>
        <w:rPr>
          <w:rFonts w:ascii="Verdana" w:hAnsi="Verdana"/>
          <w:color w:val="000000"/>
          <w:sz w:val="26"/>
          <w:szCs w:val="26"/>
        </w:rPr>
      </w:pPr>
      <w:r>
        <w:rPr>
          <w:rStyle w:val="notranslate"/>
          <w:rFonts w:ascii="Verdana" w:hAnsi="Verdana"/>
          <w:color w:val="000000"/>
          <w:sz w:val="26"/>
          <w:szCs w:val="26"/>
        </w:rPr>
        <w:t>синтаксис</w:t>
      </w:r>
    </w:p>
    <w:p w:rsidR="00B710BC" w:rsidRDefault="00B710BC" w:rsidP="00B710BC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Style w:val="notranslate"/>
          <w:rFonts w:ascii="Courier New" w:hAnsi="Courier New" w:cs="Courier New"/>
          <w:color w:val="000000"/>
        </w:rPr>
        <w:t>var</w:t>
      </w:r>
      <w:proofErr w:type="spellEnd"/>
      <w:r>
        <w:rPr>
          <w:rStyle w:val="notranslate"/>
          <w:rFonts w:ascii="Courier New" w:hAnsi="Courier New" w:cs="Courier New"/>
          <w:color w:val="000000"/>
        </w:rPr>
        <w:t xml:space="preserve"> x = </w:t>
      </w:r>
      <w:proofErr w:type="spellStart"/>
      <w:r>
        <w:rPr>
          <w:rStyle w:val="notranslate"/>
          <w:rFonts w:ascii="Courier New" w:hAnsi="Courier New" w:cs="Courier New"/>
          <w:color w:val="000000"/>
        </w:rPr>
        <w:t>Math.PI</w:t>
      </w:r>
      <w:proofErr w:type="spellEnd"/>
      <w:r>
        <w:rPr>
          <w:rStyle w:val="notranslate"/>
          <w:rFonts w:ascii="Courier New" w:hAnsi="Courier New" w:cs="Courier New"/>
          <w:color w:val="000000"/>
        </w:rPr>
        <w:t>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otranslate"/>
          <w:rFonts w:ascii="Courier New" w:hAnsi="Courier New" w:cs="Courier New"/>
          <w:color w:val="000000"/>
        </w:rPr>
        <w:t>// Поверне число «пі»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notranslate"/>
          <w:rFonts w:ascii="Courier New" w:hAnsi="Courier New" w:cs="Courier New"/>
          <w:color w:val="000000"/>
        </w:rPr>
        <w:t>var</w:t>
      </w:r>
      <w:proofErr w:type="spellEnd"/>
      <w:r>
        <w:rPr>
          <w:rStyle w:val="notranslate"/>
          <w:rFonts w:ascii="Courier New" w:hAnsi="Courier New" w:cs="Courier New"/>
          <w:color w:val="000000"/>
        </w:rPr>
        <w:t xml:space="preserve"> y = </w:t>
      </w:r>
      <w:proofErr w:type="spellStart"/>
      <w:r>
        <w:rPr>
          <w:rStyle w:val="notranslate"/>
          <w:rFonts w:ascii="Courier New" w:hAnsi="Courier New" w:cs="Courier New"/>
          <w:color w:val="000000"/>
        </w:rPr>
        <w:t>Math.sqrt</w:t>
      </w:r>
      <w:proofErr w:type="spellEnd"/>
      <w:r>
        <w:rPr>
          <w:rStyle w:val="notranslate"/>
          <w:rFonts w:ascii="Courier New" w:hAnsi="Courier New" w:cs="Courier New"/>
          <w:color w:val="000000"/>
        </w:rPr>
        <w:t xml:space="preserve"> (16);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otranslate"/>
          <w:rFonts w:ascii="Courier New" w:hAnsi="Courier New" w:cs="Courier New"/>
          <w:color w:val="000000"/>
        </w:rPr>
        <w:t>// Поверне квадратний корінь числа 16</w:t>
      </w:r>
    </w:p>
    <w:p w:rsidR="00B710BC" w:rsidRDefault="00B710BC" w:rsidP="00B710BC">
      <w:pPr>
        <w:pStyle w:val="a3"/>
        <w:spacing w:before="75" w:beforeAutospacing="0" w:after="75" w:afterAutospacing="0"/>
        <w:ind w:firstLine="375"/>
        <w:rPr>
          <w:rFonts w:ascii="Verdana" w:hAnsi="Verdana"/>
          <w:color w:val="000000"/>
        </w:rPr>
      </w:pP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notranslate"/>
          <w:rFonts w:ascii="Verdana" w:hAnsi="Verdana"/>
          <w:color w:val="000000"/>
        </w:rPr>
        <w:t>.</w:t>
      </w:r>
    </w:p>
    <w:p w:rsidR="00B710BC" w:rsidRDefault="00A83092" w:rsidP="00B710BC">
      <w:pPr>
        <w:spacing w:before="300" w:after="300"/>
        <w:rPr>
          <w:rFonts w:ascii="Times New Roman" w:hAnsi="Times New Roman"/>
        </w:rPr>
      </w:pPr>
      <w:r>
        <w:pict>
          <v:rect id="_x0000_i1026" style="width:0;height:1.5pt" o:hrstd="t" o:hrnoshade="t" o:hr="t" fillcolor="black" stroked="f"/>
        </w:pict>
      </w:r>
    </w:p>
    <w:p w:rsidR="00B710BC" w:rsidRDefault="00B710BC" w:rsidP="00B710BC">
      <w:pPr>
        <w:pStyle w:val="3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CCCCCC"/>
        <w:spacing w:before="300" w:after="150"/>
        <w:rPr>
          <w:rFonts w:ascii="Verdana" w:hAnsi="Verdana"/>
          <w:color w:val="000000"/>
          <w:sz w:val="26"/>
          <w:szCs w:val="26"/>
        </w:rPr>
      </w:pPr>
      <w:r>
        <w:rPr>
          <w:rStyle w:val="notranslate"/>
          <w:rFonts w:ascii="Verdana" w:hAnsi="Verdana"/>
          <w:color w:val="000000"/>
          <w:sz w:val="26"/>
          <w:szCs w:val="26"/>
        </w:rPr>
        <w:t xml:space="preserve">Властивості об'єкта </w:t>
      </w:r>
      <w:proofErr w:type="spellStart"/>
      <w:r>
        <w:rPr>
          <w:rStyle w:val="notranslate"/>
          <w:rFonts w:ascii="Verdana" w:hAnsi="Verdana"/>
          <w:color w:val="000000"/>
          <w:sz w:val="26"/>
          <w:szCs w:val="26"/>
        </w:rPr>
        <w:t>Math</w:t>
      </w:r>
      <w:proofErr w:type="spellEnd"/>
    </w:p>
    <w:tbl>
      <w:tblPr>
        <w:tblW w:w="5000" w:type="pct"/>
        <w:tblCellSpacing w:w="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7807"/>
      </w:tblGrid>
      <w:tr w:rsidR="00B710BC" w:rsidTr="00B710B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</w:rPr>
              <w:t>властивість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</w:rPr>
              <w:t>опис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Повертає число Ейлера (близько 2.718)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5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LN2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Повертає натуральний логарифм числа 2 (близько 0.693)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6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LN10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Повертає натуральний логарифм числа 10 (близько 2.302)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7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LOG2E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Логарифм E за основою 2 (близько 1.442)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8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LOG10E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Логарифм E по підставі 10 (близько 0.434)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9" w:history="1">
              <w:r w:rsidR="00B710BC">
                <w:rPr>
                  <w:rStyle w:val="a6"/>
                  <w:rFonts w:ascii="Verdana" w:hAnsi="Verdana"/>
                  <w:b/>
                  <w:bCs/>
                </w:rPr>
                <w:t>PI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Число "пі" (близько 3.14159)</w:t>
            </w:r>
          </w:p>
        </w:tc>
      </w:tr>
    </w:tbl>
    <w:p w:rsidR="00B710BC" w:rsidRDefault="00A83092" w:rsidP="00B710B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1.5pt" o:hrstd="t" o:hrnoshade="t" o:hr="t" fillcolor="black" stroked="f"/>
        </w:pict>
      </w:r>
    </w:p>
    <w:p w:rsidR="00B710BC" w:rsidRDefault="00B710BC" w:rsidP="00B710BC">
      <w:pPr>
        <w:pStyle w:val="3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CCCCCC"/>
        <w:spacing w:before="300" w:after="150"/>
        <w:rPr>
          <w:rFonts w:ascii="Verdana" w:hAnsi="Verdana"/>
          <w:color w:val="000000"/>
          <w:sz w:val="26"/>
          <w:szCs w:val="26"/>
        </w:rPr>
      </w:pPr>
      <w:r>
        <w:rPr>
          <w:rStyle w:val="notranslate"/>
          <w:rFonts w:ascii="Verdana" w:hAnsi="Verdana"/>
          <w:color w:val="000000"/>
          <w:sz w:val="26"/>
          <w:szCs w:val="26"/>
        </w:rPr>
        <w:t xml:space="preserve">Методи об'єкта </w:t>
      </w:r>
      <w:proofErr w:type="spellStart"/>
      <w:r>
        <w:rPr>
          <w:rStyle w:val="notranslate"/>
          <w:rFonts w:ascii="Verdana" w:hAnsi="Verdana"/>
          <w:color w:val="000000"/>
          <w:sz w:val="26"/>
          <w:szCs w:val="26"/>
        </w:rPr>
        <w:t>Math</w:t>
      </w:r>
      <w:proofErr w:type="spellEnd"/>
    </w:p>
    <w:tbl>
      <w:tblPr>
        <w:tblW w:w="5000" w:type="pct"/>
        <w:tblCellSpacing w:w="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7807"/>
      </w:tblGrid>
      <w:tr w:rsidR="00B710BC" w:rsidTr="00B710B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</w:rPr>
              <w:t>методи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</w:rPr>
              <w:t>опис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abs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Абсолютне значення числа x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ceil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Округлення числа х в більшу сторону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2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floor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Округлення числа х в меншу сторону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max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(x, y, z, ..., 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Обчислення максимуму з n чисел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4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min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(x, y, z, ..., 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Обчислення мінімуму з n чисел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5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pow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(x, 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Зводить число х в ступінь y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6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random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Повертає випадкове число від 0 до 1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round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Округлення чисел до найближчого цілого числа</w:t>
            </w:r>
          </w:p>
        </w:tc>
      </w:tr>
      <w:tr w:rsidR="00B710BC" w:rsidTr="00B710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A83092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 w:rsidR="00B710BC">
                <w:rPr>
                  <w:rStyle w:val="a6"/>
                  <w:rFonts w:ascii="Verdana" w:hAnsi="Verdana"/>
                  <w:b/>
                  <w:bCs/>
                </w:rPr>
                <w:t>sqrt</w:t>
              </w:r>
              <w:proofErr w:type="spellEnd"/>
              <w:r w:rsidR="00B710BC">
                <w:rPr>
                  <w:rStyle w:val="a6"/>
                  <w:rFonts w:ascii="Verdana" w:hAnsi="Verdana"/>
                  <w:b/>
                  <w:bCs/>
                </w:rPr>
                <w:t xml:space="preserve"> 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0BC" w:rsidRDefault="00B710BC">
            <w:pPr>
              <w:spacing w:before="150" w:after="15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notranslate"/>
                <w:rFonts w:ascii="Verdana" w:hAnsi="Verdana"/>
                <w:color w:val="000000"/>
              </w:rPr>
              <w:t>Обчислення квадратного кореня з числа х</w:t>
            </w:r>
          </w:p>
        </w:tc>
      </w:tr>
    </w:tbl>
    <w:p w:rsidR="00B710BC" w:rsidRPr="00760230" w:rsidRDefault="00B710BC" w:rsidP="00B710BC">
      <w:pPr>
        <w:pStyle w:val="4"/>
        <w:rPr>
          <w:szCs w:val="28"/>
        </w:rPr>
      </w:pPr>
      <w:r w:rsidRPr="00760230">
        <w:rPr>
          <w:szCs w:val="28"/>
        </w:rPr>
        <w:t>Присвоєння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a += b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 a = a + b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-=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-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*=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*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/=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/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%=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%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&amp;=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&amp;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|= b </w:t>
      </w:r>
      <w:r w:rsidR="00E64831">
        <w:rPr>
          <w:sz w:val="28"/>
          <w:szCs w:val="28"/>
        </w:rPr>
        <w:tab/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 xml:space="preserve">a = a | b </w:t>
      </w:r>
    </w:p>
    <w:p w:rsidR="00B710BC" w:rsidRPr="00760230" w:rsidRDefault="00B710BC" w:rsidP="00B710BC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a ^= b </w:t>
      </w:r>
      <w:r w:rsidR="00E64831">
        <w:rPr>
          <w:sz w:val="28"/>
          <w:szCs w:val="28"/>
        </w:rPr>
        <w:tab/>
      </w:r>
      <w:r w:rsidRPr="00760230">
        <w:rPr>
          <w:sz w:val="28"/>
          <w:szCs w:val="28"/>
        </w:rPr>
        <w:t>a = a ^ b</w:t>
      </w:r>
    </w:p>
    <w:p w:rsidR="00003094" w:rsidRPr="00760230" w:rsidRDefault="00003094" w:rsidP="00003094">
      <w:pPr>
        <w:pStyle w:val="4"/>
        <w:rPr>
          <w:szCs w:val="28"/>
        </w:rPr>
      </w:pPr>
      <w:r w:rsidRPr="00760230">
        <w:rPr>
          <w:szCs w:val="28"/>
        </w:rPr>
        <w:t>Логічні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! NOT </w:t>
      </w:r>
    </w:p>
    <w:p w:rsidR="00003094" w:rsidRPr="00760230" w:rsidRDefault="00003094" w:rsidP="00003094">
      <w:pPr>
        <w:pStyle w:val="a3"/>
        <w:rPr>
          <w:sz w:val="28"/>
          <w:szCs w:val="28"/>
          <w:lang w:val="ru-RU"/>
        </w:rPr>
      </w:pPr>
      <w:r w:rsidRPr="00760230">
        <w:rPr>
          <w:sz w:val="28"/>
          <w:szCs w:val="28"/>
        </w:rPr>
        <w:t xml:space="preserve">&amp;&amp; AND (якщо перший операнд = </w:t>
      </w:r>
      <w:r w:rsidRPr="00760230">
        <w:rPr>
          <w:sz w:val="28"/>
          <w:szCs w:val="28"/>
          <w:lang w:val="en-US"/>
        </w:rPr>
        <w:t>false</w:t>
      </w:r>
      <w:r w:rsidRPr="00760230">
        <w:rPr>
          <w:sz w:val="28"/>
          <w:szCs w:val="28"/>
          <w:lang w:val="ru-RU"/>
        </w:rPr>
        <w:t xml:space="preserve">, </w:t>
      </w:r>
      <w:proofErr w:type="spellStart"/>
      <w:r w:rsidRPr="00760230">
        <w:rPr>
          <w:sz w:val="28"/>
          <w:szCs w:val="28"/>
          <w:lang w:val="ru-RU"/>
        </w:rPr>
        <w:t>другий</w:t>
      </w:r>
      <w:proofErr w:type="spellEnd"/>
      <w:r w:rsidRPr="00760230">
        <w:rPr>
          <w:sz w:val="28"/>
          <w:szCs w:val="28"/>
          <w:lang w:val="ru-RU"/>
        </w:rPr>
        <w:t xml:space="preserve"> операнд не </w:t>
      </w:r>
      <w:proofErr w:type="spellStart"/>
      <w:r w:rsidRPr="00760230">
        <w:rPr>
          <w:sz w:val="28"/>
          <w:szCs w:val="28"/>
          <w:lang w:val="ru-RU"/>
        </w:rPr>
        <w:t>обчислюється</w:t>
      </w:r>
      <w:proofErr w:type="spellEnd"/>
      <w:r w:rsidRPr="00760230">
        <w:rPr>
          <w:sz w:val="28"/>
          <w:szCs w:val="28"/>
          <w:lang w:val="ru-RU"/>
        </w:rPr>
        <w:t>)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|| OR (якщо перший операнд = </w:t>
      </w:r>
      <w:proofErr w:type="spellStart"/>
      <w:r w:rsidRPr="00760230">
        <w:rPr>
          <w:sz w:val="28"/>
          <w:szCs w:val="28"/>
        </w:rPr>
        <w:t>true</w:t>
      </w:r>
      <w:proofErr w:type="spellEnd"/>
      <w:r w:rsidRPr="00760230">
        <w:rPr>
          <w:sz w:val="28"/>
          <w:szCs w:val="28"/>
        </w:rPr>
        <w:t>, другий операнд не обчислюється)</w:t>
      </w:r>
    </w:p>
    <w:p w:rsidR="00003094" w:rsidRPr="00760230" w:rsidRDefault="00003094" w:rsidP="00003094">
      <w:pPr>
        <w:pStyle w:val="4"/>
        <w:rPr>
          <w:szCs w:val="28"/>
        </w:rPr>
      </w:pPr>
      <w:r w:rsidRPr="00760230">
        <w:rPr>
          <w:szCs w:val="28"/>
        </w:rPr>
        <w:t>Порівняння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== </w:t>
      </w:r>
      <w:proofErr w:type="spellStart"/>
      <w:r w:rsidRPr="00760230">
        <w:rPr>
          <w:sz w:val="28"/>
          <w:szCs w:val="28"/>
        </w:rPr>
        <w:t>Equal</w:t>
      </w:r>
      <w:proofErr w:type="spellEnd"/>
      <w:r w:rsidRPr="00760230">
        <w:rPr>
          <w:sz w:val="28"/>
          <w:szCs w:val="28"/>
        </w:rPr>
        <w:t xml:space="preserve"> 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!= </w:t>
      </w:r>
      <w:proofErr w:type="spellStart"/>
      <w:r w:rsidRPr="00760230">
        <w:rPr>
          <w:sz w:val="28"/>
          <w:szCs w:val="28"/>
        </w:rPr>
        <w:t>Not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equal</w:t>
      </w:r>
      <w:proofErr w:type="spellEnd"/>
      <w:r w:rsidRPr="00760230">
        <w:rPr>
          <w:sz w:val="28"/>
          <w:szCs w:val="28"/>
        </w:rPr>
        <w:t xml:space="preserve"> 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&gt; </w:t>
      </w:r>
      <w:proofErr w:type="spellStart"/>
      <w:r w:rsidRPr="00760230">
        <w:rPr>
          <w:sz w:val="28"/>
          <w:szCs w:val="28"/>
        </w:rPr>
        <w:t>Greater</w:t>
      </w:r>
      <w:proofErr w:type="spellEnd"/>
      <w:r w:rsidRPr="00760230">
        <w:rPr>
          <w:sz w:val="28"/>
          <w:szCs w:val="28"/>
        </w:rPr>
        <w:t xml:space="preserve"> 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&lt; </w:t>
      </w:r>
      <w:proofErr w:type="spellStart"/>
      <w:r w:rsidRPr="00760230">
        <w:rPr>
          <w:sz w:val="28"/>
          <w:szCs w:val="28"/>
        </w:rPr>
        <w:t>Less</w:t>
      </w:r>
      <w:proofErr w:type="spellEnd"/>
      <w:r w:rsidRPr="00760230">
        <w:rPr>
          <w:sz w:val="28"/>
          <w:szCs w:val="28"/>
        </w:rPr>
        <w:t xml:space="preserve"> 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&gt;= </w:t>
      </w:r>
      <w:proofErr w:type="spellStart"/>
      <w:r w:rsidRPr="00760230">
        <w:rPr>
          <w:sz w:val="28"/>
          <w:szCs w:val="28"/>
        </w:rPr>
        <w:t>Greater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or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equal</w:t>
      </w:r>
      <w:proofErr w:type="spellEnd"/>
      <w:r w:rsidRPr="00760230">
        <w:rPr>
          <w:sz w:val="28"/>
          <w:szCs w:val="28"/>
        </w:rPr>
        <w:t xml:space="preserve"> 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&lt;= </w:t>
      </w:r>
      <w:proofErr w:type="spellStart"/>
      <w:r w:rsidRPr="00760230">
        <w:rPr>
          <w:sz w:val="28"/>
          <w:szCs w:val="28"/>
        </w:rPr>
        <w:t>Less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or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equal</w:t>
      </w:r>
      <w:proofErr w:type="spellEnd"/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&lt;об'єкт&gt;==&lt;об'єкт&gt; повертає </w:t>
      </w:r>
      <w:proofErr w:type="spellStart"/>
      <w:r w:rsidRPr="00760230">
        <w:rPr>
          <w:sz w:val="28"/>
          <w:szCs w:val="28"/>
        </w:rPr>
        <w:t>true</w:t>
      </w:r>
      <w:proofErr w:type="spellEnd"/>
      <w:r w:rsidRPr="00760230">
        <w:rPr>
          <w:sz w:val="28"/>
          <w:szCs w:val="28"/>
        </w:rPr>
        <w:t xml:space="preserve"> тільки якщо зліва й справа – один і той же об'єкт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null</w:t>
      </w:r>
      <w:proofErr w:type="spellEnd"/>
      <w:r w:rsidRPr="00760230">
        <w:rPr>
          <w:sz w:val="28"/>
          <w:szCs w:val="28"/>
        </w:rPr>
        <w:t>==</w:t>
      </w:r>
      <w:proofErr w:type="spellStart"/>
      <w:r w:rsidRPr="00760230">
        <w:rPr>
          <w:sz w:val="28"/>
          <w:szCs w:val="28"/>
        </w:rPr>
        <w:t>undefined</w:t>
      </w:r>
      <w:proofErr w:type="spellEnd"/>
      <w:r w:rsidRPr="00760230">
        <w:rPr>
          <w:sz w:val="28"/>
          <w:szCs w:val="28"/>
        </w:rPr>
        <w:t xml:space="preserve"> завжди </w:t>
      </w:r>
      <w:r w:rsidRPr="00760230">
        <w:rPr>
          <w:sz w:val="28"/>
          <w:szCs w:val="28"/>
          <w:lang w:val="en-US"/>
        </w:rPr>
        <w:t>true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Щоб порівняти &lt;рядок&gt;==&lt;об'єкт&gt;, &lt; об'єкт &gt; перетворюємо на рядок</w:t>
      </w:r>
    </w:p>
    <w:p w:rsidR="00003094" w:rsidRPr="00760230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03094" w:rsidRDefault="00003094" w:rsidP="00003094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У всіх інших випадках операнди перетворюємо на числа</w:t>
      </w:r>
    </w:p>
    <w:p w:rsidR="00BB4EC9" w:rsidRPr="00760230" w:rsidRDefault="00BB4EC9" w:rsidP="00BB4EC9">
      <w:pPr>
        <w:pStyle w:val="4"/>
        <w:rPr>
          <w:szCs w:val="28"/>
        </w:rPr>
      </w:pPr>
      <w:r w:rsidRPr="00760230">
        <w:rPr>
          <w:szCs w:val="28"/>
        </w:rPr>
        <w:t>Події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Сценарії в документі HTML призначені, зокрема, для обробки подій: натискання мишкою на елементі документа, наведення стрілки миші на елемент чи забирання її з нього, натиснення клавіші тощо. Більшість дескрипторів HTML мають спеціальні атрибути, що визначають події, на які можуть реагувати відповідні елементи. Список допустимих подій наведений нижче; він досить великий і розрахований на всі випадки життя. Значенням такого атрибуту-події є рядок, що містить сценарій — код-обробник події. Зазвичай обробники подій оформлюються у вигляді функцій, визначення яких розміщують у дескрипторі </w:t>
      </w:r>
      <w:r w:rsidRPr="00760230">
        <w:rPr>
          <w:rStyle w:val="Message2"/>
          <w:szCs w:val="28"/>
        </w:rPr>
        <w:t>&lt;</w:t>
      </w:r>
      <w:proofErr w:type="spellStart"/>
      <w:r w:rsidRPr="00760230">
        <w:rPr>
          <w:rStyle w:val="Message2"/>
          <w:szCs w:val="28"/>
        </w:rPr>
        <w:t>script</w:t>
      </w:r>
      <w:proofErr w:type="spellEnd"/>
      <w:r w:rsidRPr="00760230">
        <w:rPr>
          <w:rStyle w:val="Message2"/>
          <w:szCs w:val="28"/>
        </w:rPr>
        <w:t>&gt;</w:t>
      </w:r>
      <w:r w:rsidRPr="00760230">
        <w:rPr>
          <w:szCs w:val="28"/>
        </w:rPr>
        <w:t>. Розглянемо наступні приклади:</w:t>
      </w:r>
    </w:p>
    <w:p w:rsidR="00BB4EC9" w:rsidRPr="00760230" w:rsidRDefault="00BB4EC9" w:rsidP="00BB4EC9">
      <w:pPr>
        <w:rPr>
          <w:rStyle w:val="Italic2"/>
          <w:szCs w:val="28"/>
        </w:rPr>
      </w:pPr>
      <w:r w:rsidRPr="00760230">
        <w:rPr>
          <w:rStyle w:val="Italic2"/>
          <w:szCs w:val="28"/>
        </w:rPr>
        <w:t>Приклад 1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&lt;</w:t>
      </w:r>
      <w:r w:rsidRPr="00760230">
        <w:rPr>
          <w:szCs w:val="28"/>
        </w:rPr>
        <w:t>html</w:t>
      </w:r>
      <w:r w:rsidRPr="00760230">
        <w:rPr>
          <w:szCs w:val="28"/>
          <w:lang w:val="uk-UA"/>
        </w:rPr>
        <w:t>&gt;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&lt;</w:t>
      </w:r>
      <w:r w:rsidRPr="00760230">
        <w:rPr>
          <w:szCs w:val="28"/>
        </w:rPr>
        <w:t>script</w:t>
      </w:r>
      <w:r w:rsidRPr="00760230">
        <w:rPr>
          <w:szCs w:val="28"/>
          <w:lang w:val="uk-UA"/>
        </w:rPr>
        <w:t>&gt;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</w:rPr>
        <w:t>function</w:t>
      </w:r>
      <w:r w:rsidRPr="00760230">
        <w:rPr>
          <w:szCs w:val="28"/>
          <w:lang w:val="uk-UA"/>
        </w:rPr>
        <w:t xml:space="preserve"> </w:t>
      </w:r>
      <w:proofErr w:type="spellStart"/>
      <w:r w:rsidRPr="00760230">
        <w:rPr>
          <w:szCs w:val="28"/>
        </w:rPr>
        <w:t>clickimage</w:t>
      </w:r>
      <w:proofErr w:type="spellEnd"/>
      <w:r w:rsidRPr="00760230">
        <w:rPr>
          <w:szCs w:val="28"/>
          <w:lang w:val="uk-UA"/>
        </w:rPr>
        <w:t>(){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</w:rPr>
        <w:t>alert</w:t>
      </w:r>
      <w:r w:rsidRPr="00760230">
        <w:rPr>
          <w:szCs w:val="28"/>
          <w:lang w:val="uk-UA"/>
        </w:rPr>
        <w:t xml:space="preserve"> (</w:t>
      </w:r>
      <w:r w:rsidRPr="00BB4EC9">
        <w:rPr>
          <w:szCs w:val="28"/>
          <w:lang w:val="uk-UA"/>
        </w:rPr>
        <w:t>"</w:t>
      </w:r>
      <w:r w:rsidRPr="00760230">
        <w:rPr>
          <w:szCs w:val="28"/>
        </w:rPr>
        <w:t>Hello</w:t>
      </w:r>
      <w:r w:rsidRPr="00760230">
        <w:rPr>
          <w:szCs w:val="28"/>
          <w:lang w:val="uk-UA"/>
        </w:rPr>
        <w:t>!</w:t>
      </w:r>
      <w:r w:rsidRPr="00BB4EC9">
        <w:rPr>
          <w:szCs w:val="28"/>
          <w:lang w:val="uk-UA"/>
        </w:rPr>
        <w:t>"</w:t>
      </w:r>
      <w:r w:rsidRPr="00760230">
        <w:rPr>
          <w:szCs w:val="28"/>
          <w:lang w:val="uk-UA"/>
        </w:rPr>
        <w:t>)</w:t>
      </w:r>
    </w:p>
    <w:p w:rsidR="00BB4EC9" w:rsidRPr="00C86F4A" w:rsidRDefault="00BB4EC9" w:rsidP="00BB4EC9">
      <w:pPr>
        <w:pStyle w:val="Code"/>
        <w:rPr>
          <w:szCs w:val="28"/>
          <w:lang w:val="uk-UA"/>
        </w:rPr>
      </w:pPr>
      <w:r w:rsidRPr="00C86F4A">
        <w:rPr>
          <w:szCs w:val="28"/>
          <w:lang w:val="uk-UA"/>
        </w:rPr>
        <w:t>}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&lt;/script&gt;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</w:t>
      </w:r>
      <w:proofErr w:type="spellStart"/>
      <w:r w:rsidRPr="00760230">
        <w:rPr>
          <w:szCs w:val="28"/>
        </w:rPr>
        <w:t>img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src</w:t>
      </w:r>
      <w:proofErr w:type="spellEnd"/>
      <w:r w:rsidRPr="00760230">
        <w:rPr>
          <w:szCs w:val="28"/>
        </w:rPr>
        <w:t xml:space="preserve">="pict.gif" </w:t>
      </w:r>
      <w:proofErr w:type="spellStart"/>
      <w:r w:rsidRPr="00760230">
        <w:rPr>
          <w:szCs w:val="28"/>
        </w:rPr>
        <w:t>onclick</w:t>
      </w:r>
      <w:proofErr w:type="spellEnd"/>
      <w:r w:rsidRPr="00760230">
        <w:rPr>
          <w:szCs w:val="28"/>
        </w:rPr>
        <w:t>="</w:t>
      </w:r>
      <w:proofErr w:type="spellStart"/>
      <w:r w:rsidRPr="00760230">
        <w:rPr>
          <w:szCs w:val="28"/>
        </w:rPr>
        <w:t>clickimage</w:t>
      </w:r>
      <w:proofErr w:type="spellEnd"/>
      <w:r w:rsidRPr="00760230">
        <w:rPr>
          <w:szCs w:val="28"/>
        </w:rPr>
        <w:t>()"&gt;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&lt;/html&gt;</w:t>
      </w:r>
    </w:p>
    <w:p w:rsidR="00BB4EC9" w:rsidRPr="00760230" w:rsidRDefault="00BB4EC9" w:rsidP="00BB4EC9">
      <w:pPr>
        <w:rPr>
          <w:rStyle w:val="Italic2"/>
          <w:szCs w:val="28"/>
        </w:rPr>
      </w:pPr>
      <w:r w:rsidRPr="00760230">
        <w:rPr>
          <w:rStyle w:val="Italic2"/>
          <w:szCs w:val="28"/>
        </w:rPr>
        <w:t>Приклад 2</w:t>
      </w:r>
    </w:p>
    <w:p w:rsidR="00BB4EC9" w:rsidRPr="00760230" w:rsidRDefault="00BB4EC9" w:rsidP="00BB4EC9">
      <w:pPr>
        <w:rPr>
          <w:rFonts w:ascii="Courier New" w:hAnsi="Courier New"/>
          <w:color w:val="008000"/>
          <w:szCs w:val="28"/>
          <w:lang w:val="en-US"/>
        </w:rPr>
      </w:pPr>
      <w:r w:rsidRPr="00760230">
        <w:rPr>
          <w:rFonts w:ascii="Courier New" w:hAnsi="Courier New"/>
          <w:color w:val="008000"/>
          <w:szCs w:val="28"/>
          <w:lang w:val="en-US"/>
        </w:rPr>
        <w:t>&lt;html&gt;</w:t>
      </w:r>
    </w:p>
    <w:p w:rsidR="00BB4EC9" w:rsidRPr="00BB4EC9" w:rsidRDefault="00BB4EC9" w:rsidP="00BB4EC9">
      <w:pPr>
        <w:rPr>
          <w:rFonts w:ascii="Courier New" w:hAnsi="Courier New"/>
          <w:color w:val="008000"/>
          <w:szCs w:val="28"/>
          <w:lang w:val="ru-RU"/>
        </w:rPr>
      </w:pPr>
      <w:r w:rsidRPr="00760230">
        <w:rPr>
          <w:rFonts w:ascii="Courier New" w:hAnsi="Courier New"/>
          <w:color w:val="008000"/>
          <w:szCs w:val="28"/>
          <w:lang w:val="en-US"/>
        </w:rPr>
        <w:t>&lt;</w:t>
      </w:r>
      <w:proofErr w:type="spellStart"/>
      <w:r w:rsidRPr="00760230">
        <w:rPr>
          <w:rFonts w:ascii="Courier New" w:hAnsi="Courier New"/>
          <w:color w:val="008000"/>
          <w:szCs w:val="28"/>
          <w:lang w:val="en-US"/>
        </w:rPr>
        <w:t>img</w:t>
      </w:r>
      <w:proofErr w:type="spellEnd"/>
      <w:r w:rsidRPr="00760230">
        <w:rPr>
          <w:rFonts w:ascii="Courier New" w:hAnsi="Courier New"/>
          <w:color w:val="008000"/>
          <w:szCs w:val="28"/>
          <w:lang w:val="en-US"/>
        </w:rPr>
        <w:t xml:space="preserve"> </w:t>
      </w:r>
      <w:proofErr w:type="spellStart"/>
      <w:r w:rsidRPr="00760230">
        <w:rPr>
          <w:rFonts w:ascii="Courier New" w:hAnsi="Courier New"/>
          <w:color w:val="008000"/>
          <w:szCs w:val="28"/>
          <w:lang w:val="en-US"/>
        </w:rPr>
        <w:t>src</w:t>
      </w:r>
      <w:proofErr w:type="spellEnd"/>
      <w:r w:rsidRPr="00760230">
        <w:rPr>
          <w:rFonts w:ascii="Courier New" w:hAnsi="Courier New"/>
          <w:color w:val="008000"/>
          <w:szCs w:val="28"/>
          <w:lang w:val="en-US"/>
        </w:rPr>
        <w:t xml:space="preserve">="morgan.jpg" </w:t>
      </w:r>
      <w:proofErr w:type="spellStart"/>
      <w:r w:rsidRPr="00760230">
        <w:rPr>
          <w:rFonts w:ascii="Courier New" w:hAnsi="Courier New"/>
          <w:color w:val="008000"/>
          <w:szCs w:val="28"/>
          <w:lang w:val="en-US"/>
        </w:rPr>
        <w:t>onclick</w:t>
      </w:r>
      <w:proofErr w:type="spellEnd"/>
      <w:r w:rsidRPr="00760230">
        <w:rPr>
          <w:rFonts w:ascii="Courier New" w:hAnsi="Courier New"/>
          <w:color w:val="008000"/>
          <w:szCs w:val="28"/>
          <w:lang w:val="en-US"/>
        </w:rPr>
        <w:t xml:space="preserve">="alert('Hello!')" </w:t>
      </w:r>
      <w:r w:rsidRPr="00BB4EC9">
        <w:rPr>
          <w:rFonts w:ascii="Courier New" w:hAnsi="Courier New"/>
          <w:color w:val="008000"/>
          <w:szCs w:val="28"/>
          <w:lang w:val="ru-RU"/>
        </w:rPr>
        <w:t>&gt;</w:t>
      </w:r>
    </w:p>
    <w:p w:rsidR="00BB4EC9" w:rsidRDefault="00BB4EC9" w:rsidP="00BB4EC9">
      <w:pPr>
        <w:rPr>
          <w:rFonts w:ascii="Courier New" w:hAnsi="Courier New"/>
          <w:color w:val="008000"/>
          <w:szCs w:val="28"/>
        </w:rPr>
      </w:pPr>
      <w:r w:rsidRPr="00760230">
        <w:rPr>
          <w:rFonts w:ascii="Courier New" w:hAnsi="Courier New"/>
          <w:color w:val="008000"/>
          <w:szCs w:val="28"/>
        </w:rPr>
        <w:t>&lt;/</w:t>
      </w:r>
      <w:r w:rsidRPr="00760230">
        <w:rPr>
          <w:rFonts w:ascii="Courier New" w:hAnsi="Courier New"/>
          <w:color w:val="008000"/>
          <w:szCs w:val="28"/>
          <w:lang w:val="en-US"/>
        </w:rPr>
        <w:t>html</w:t>
      </w:r>
      <w:r w:rsidRPr="00760230">
        <w:rPr>
          <w:rFonts w:ascii="Courier New" w:hAnsi="Courier New"/>
          <w:color w:val="008000"/>
          <w:szCs w:val="28"/>
        </w:rPr>
        <w:t>&gt;</w:t>
      </w:r>
    </w:p>
    <w:p w:rsidR="00500E4B" w:rsidRPr="00BB4EC9" w:rsidRDefault="00500E4B" w:rsidP="00BB4EC9">
      <w:pPr>
        <w:rPr>
          <w:rFonts w:ascii="Courier New" w:hAnsi="Courier New"/>
          <w:color w:val="008000"/>
          <w:szCs w:val="28"/>
          <w:lang w:val="ru-RU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Є ще один метод, за допомогою якого можна визначати обробники подій. Майже для всіх дескрипторів HTML можна вказати атрибут </w:t>
      </w:r>
      <w:r w:rsidRPr="00760230">
        <w:rPr>
          <w:rStyle w:val="Message2"/>
          <w:szCs w:val="28"/>
        </w:rPr>
        <w:t>ID</w:t>
      </w:r>
      <w:r w:rsidRPr="00760230">
        <w:rPr>
          <w:szCs w:val="28"/>
        </w:rPr>
        <w:t xml:space="preserve"> — ідентифікатор. Його значенням є будь-який рядок, який грає роль індивідуального імені елемента в об’єктній моделі документа. З використанням цього атрибута для задання обробника події можна не використовувати атрибути-події; замість цього досить в контейнері </w:t>
      </w:r>
      <w:r w:rsidRPr="00BB4EC9">
        <w:rPr>
          <w:rStyle w:val="Message2"/>
          <w:szCs w:val="28"/>
          <w:lang w:val="uk-UA"/>
        </w:rPr>
        <w:t>&lt;</w:t>
      </w:r>
      <w:proofErr w:type="spellStart"/>
      <w:r w:rsidRPr="00760230">
        <w:rPr>
          <w:rStyle w:val="Message2"/>
          <w:szCs w:val="28"/>
        </w:rPr>
        <w:t>script</w:t>
      </w:r>
      <w:proofErr w:type="spellEnd"/>
      <w:r w:rsidRPr="00BB4EC9">
        <w:rPr>
          <w:rStyle w:val="Message2"/>
          <w:szCs w:val="28"/>
          <w:lang w:val="uk-UA"/>
        </w:rPr>
        <w:t>&gt;</w:t>
      </w:r>
      <w:r w:rsidRPr="00760230">
        <w:rPr>
          <w:szCs w:val="28"/>
        </w:rPr>
        <w:t xml:space="preserve"> написати визначення функції-обробника події, ім'я якої створюється за шаблоном </w:t>
      </w:r>
      <w:proofErr w:type="spellStart"/>
      <w:r w:rsidRPr="00760230">
        <w:rPr>
          <w:rFonts w:ascii="Courier New" w:hAnsi="Courier New"/>
          <w:color w:val="008000"/>
          <w:szCs w:val="28"/>
        </w:rPr>
        <w:t>значення_ID.подія</w:t>
      </w:r>
      <w:proofErr w:type="spellEnd"/>
      <w:r w:rsidRPr="00760230">
        <w:rPr>
          <w:rFonts w:ascii="Courier New" w:hAnsi="Courier New"/>
          <w:color w:val="008000"/>
          <w:szCs w:val="28"/>
        </w:rPr>
        <w:t>()</w:t>
      </w:r>
      <w:r w:rsidRPr="00760230">
        <w:rPr>
          <w:szCs w:val="28"/>
        </w:rPr>
        <w:t>. Розглянемо наступний фрагмент коду:</w:t>
      </w:r>
    </w:p>
    <w:p w:rsidR="00BB4EC9" w:rsidRPr="00760230" w:rsidRDefault="00BB4EC9" w:rsidP="00BB4EC9">
      <w:pPr>
        <w:rPr>
          <w:rStyle w:val="Italic2"/>
          <w:szCs w:val="28"/>
        </w:rPr>
      </w:pPr>
      <w:r w:rsidRPr="00760230">
        <w:rPr>
          <w:rStyle w:val="Italic2"/>
          <w:szCs w:val="28"/>
        </w:rPr>
        <w:t>Приклад 3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&lt;</w:t>
      </w:r>
      <w:r w:rsidRPr="00760230">
        <w:rPr>
          <w:szCs w:val="28"/>
        </w:rPr>
        <w:t>html</w:t>
      </w:r>
      <w:r w:rsidRPr="00760230">
        <w:rPr>
          <w:szCs w:val="28"/>
          <w:lang w:val="uk-UA"/>
        </w:rPr>
        <w:t>&gt;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  <w:lang w:val="uk-UA"/>
        </w:rPr>
        <w:t>&lt;</w:t>
      </w:r>
      <w:r w:rsidRPr="00760230">
        <w:rPr>
          <w:szCs w:val="28"/>
        </w:rPr>
        <w:t>h</w:t>
      </w:r>
      <w:r w:rsidRPr="00760230">
        <w:rPr>
          <w:szCs w:val="28"/>
          <w:lang w:val="uk-UA"/>
        </w:rPr>
        <w:t xml:space="preserve">1 </w:t>
      </w:r>
      <w:r w:rsidRPr="00760230">
        <w:rPr>
          <w:szCs w:val="28"/>
        </w:rPr>
        <w:t>id</w:t>
      </w:r>
      <w:r w:rsidRPr="00760230">
        <w:rPr>
          <w:szCs w:val="28"/>
          <w:lang w:val="uk-UA"/>
        </w:rPr>
        <w:t xml:space="preserve">= </w:t>
      </w:r>
      <w:r w:rsidRPr="00BB4EC9">
        <w:rPr>
          <w:szCs w:val="28"/>
          <w:lang w:val="uk-UA"/>
        </w:rPr>
        <w:t>"</w:t>
      </w:r>
      <w:proofErr w:type="spellStart"/>
      <w:r w:rsidRPr="00760230">
        <w:rPr>
          <w:szCs w:val="28"/>
        </w:rPr>
        <w:t>Myheader</w:t>
      </w:r>
      <w:proofErr w:type="spellEnd"/>
      <w:r w:rsidRPr="00BB4EC9">
        <w:rPr>
          <w:szCs w:val="28"/>
          <w:lang w:val="uk-UA"/>
        </w:rPr>
        <w:t>"</w:t>
      </w:r>
      <w:r w:rsidRPr="00760230">
        <w:rPr>
          <w:szCs w:val="28"/>
          <w:lang w:val="uk-UA"/>
        </w:rPr>
        <w:t>&gt;Привіт усім!&lt;/</w:t>
      </w:r>
      <w:r w:rsidRPr="00760230">
        <w:rPr>
          <w:szCs w:val="28"/>
        </w:rPr>
        <w:t>h</w:t>
      </w:r>
      <w:r w:rsidRPr="00760230">
        <w:rPr>
          <w:szCs w:val="28"/>
          <w:lang w:val="uk-UA"/>
        </w:rPr>
        <w:t>1&gt;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&lt;script&gt;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 xml:space="preserve">function </w:t>
      </w:r>
      <w:proofErr w:type="spellStart"/>
      <w:r w:rsidRPr="00760230">
        <w:rPr>
          <w:szCs w:val="28"/>
        </w:rPr>
        <w:t>Myheader.onclick</w:t>
      </w:r>
      <w:proofErr w:type="spellEnd"/>
      <w:r w:rsidRPr="00760230">
        <w:rPr>
          <w:szCs w:val="28"/>
        </w:rPr>
        <w:t>(){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alert("</w:t>
      </w:r>
      <w:proofErr w:type="spellStart"/>
      <w:r w:rsidRPr="00760230">
        <w:rPr>
          <w:szCs w:val="28"/>
        </w:rPr>
        <w:t>Привіт</w:t>
      </w:r>
      <w:proofErr w:type="spellEnd"/>
      <w:r w:rsidRPr="00760230">
        <w:rPr>
          <w:szCs w:val="28"/>
        </w:rPr>
        <w:t>")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}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&lt;/script&gt;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&lt;/html&gt;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Броузер</w:t>
      </w:r>
      <w:proofErr w:type="spellEnd"/>
      <w:r w:rsidRPr="00760230">
        <w:rPr>
          <w:szCs w:val="28"/>
        </w:rPr>
        <w:t xml:space="preserve">, зустрічаючи в HTML-документі дескриптор з визначеним ідентифікатором </w:t>
      </w:r>
      <w:r w:rsidRPr="00BB4EC9">
        <w:rPr>
          <w:rStyle w:val="Message2"/>
          <w:szCs w:val="28"/>
          <w:lang w:val="en-US"/>
        </w:rPr>
        <w:t>ID</w:t>
      </w:r>
      <w:r w:rsidRPr="00760230">
        <w:rPr>
          <w:szCs w:val="28"/>
        </w:rPr>
        <w:t>, створює в об’єктній моделі цього документа об’єкт з тим же іменем. Для цього об’єкта існує метод обробки події. Назва метода співпадає з назвою події, однак синтаксис використання метода вимагає, щоб його ім'я було написане в нижньому регістрі. Елемент документа повинен бути завантажений раніше, ніж функція-обробник події. В таблиці 2.1 наведено основні події мови HTML.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rStyle w:val="Bold2"/>
          <w:szCs w:val="28"/>
        </w:rPr>
      </w:pPr>
      <w:r w:rsidRPr="00760230">
        <w:rPr>
          <w:rStyle w:val="Bold2"/>
          <w:szCs w:val="28"/>
        </w:rPr>
        <w:t>Таблиця 2.1. Основні події для документів HTML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869"/>
        <w:gridCol w:w="1871"/>
        <w:gridCol w:w="2431"/>
        <w:gridCol w:w="2259"/>
      </w:tblGrid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Italic2"/>
                <w:szCs w:val="28"/>
                <w:lang w:val="uk-UA"/>
              </w:rPr>
            </w:pPr>
            <w:r w:rsidRPr="00760230">
              <w:rPr>
                <w:rStyle w:val="Italic2"/>
                <w:szCs w:val="28"/>
                <w:lang w:val="uk-UA"/>
              </w:rPr>
              <w:t>Подія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Italic2"/>
                <w:szCs w:val="28"/>
                <w:lang w:val="uk-UA"/>
              </w:rPr>
            </w:pPr>
            <w:r w:rsidRPr="00760230">
              <w:rPr>
                <w:rStyle w:val="Italic2"/>
                <w:szCs w:val="28"/>
                <w:lang w:val="uk-UA"/>
              </w:rPr>
              <w:t>До яких елементів застосовна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Italic2"/>
                <w:szCs w:val="28"/>
                <w:lang w:val="uk-UA"/>
              </w:rPr>
            </w:pPr>
            <w:r w:rsidRPr="00760230">
              <w:rPr>
                <w:rStyle w:val="Italic2"/>
                <w:szCs w:val="28"/>
                <w:lang w:val="uk-UA"/>
              </w:rPr>
              <w:t>Коли відбувається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Italic2"/>
                <w:szCs w:val="28"/>
                <w:lang w:val="uk-UA"/>
              </w:rPr>
            </w:pPr>
            <w:r w:rsidRPr="00760230">
              <w:rPr>
                <w:rStyle w:val="Italic2"/>
                <w:szCs w:val="28"/>
                <w:lang w:val="uk-UA"/>
              </w:rPr>
              <w:t>Обробник події</w:t>
            </w:r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abort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Зображення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перериває завантаження, наприклад, натисканням на нове посилання чи кнопку зупинки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onabort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blur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Вікна, фрейми та всі елементи форм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переносить фокус введення з вікна, фрейму чи елемента форми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onblur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click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Всі кнопки, перемикачі, прапорці та посилання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Натискання мишею на елементі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onclick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change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Текстові поля та області, списки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змінює значення елемента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onchange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error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Зображення, вікна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Завантаження документа чи зображення призвело до помилки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onerror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focus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Вікна, фрейми та всі елементи форм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переносить фокус введення у вікно, фрейм чи елемент форми.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onfocus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load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Тіло документа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 xml:space="preserve">Користувач завантажує сторінку у </w:t>
            </w:r>
            <w:proofErr w:type="spellStart"/>
            <w:r w:rsidRPr="00760230">
              <w:rPr>
                <w:szCs w:val="28"/>
                <w:lang w:val="uk-UA"/>
              </w:rPr>
              <w:t>броузер</w:t>
            </w:r>
            <w:proofErr w:type="spellEnd"/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onload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mouseout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Області, посилання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пересуває стрілку миші за межі області чи посилання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onmouseout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mouseover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Посилання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поміщає стрілку миші на посилання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onmouseover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reset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Форми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 xml:space="preserve">Користувач повертає форму у вихідний стан (натисканням кнопки </w:t>
            </w:r>
            <w:proofErr w:type="spellStart"/>
            <w:r w:rsidRPr="00760230">
              <w:rPr>
                <w:rStyle w:val="Message2"/>
                <w:szCs w:val="28"/>
                <w:lang w:val="uk-UA"/>
              </w:rPr>
              <w:t>Reset</w:t>
            </w:r>
            <w:proofErr w:type="spellEnd"/>
            <w:r w:rsidRPr="00760230">
              <w:rPr>
                <w:szCs w:val="28"/>
                <w:lang w:val="uk-UA"/>
              </w:rPr>
              <w:t>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onreset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select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Текстові поля та області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виділяє поле вводу елемента форми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onselect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submit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 xml:space="preserve">Кнопки </w:t>
            </w:r>
            <w:proofErr w:type="spellStart"/>
            <w:r w:rsidRPr="00760230">
              <w:rPr>
                <w:rStyle w:val="Message2"/>
                <w:szCs w:val="28"/>
                <w:lang w:val="uk-UA"/>
              </w:rPr>
              <w:t>Submit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передає форму на сервер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onsubmit</w:t>
            </w:r>
            <w:proofErr w:type="spellEnd"/>
          </w:p>
        </w:tc>
      </w:tr>
      <w:tr w:rsidR="00BB4EC9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unload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Тіло документа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Користувач закриває сторінку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C9" w:rsidRPr="00760230" w:rsidRDefault="00BB4EC9" w:rsidP="00B27643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760230">
              <w:rPr>
                <w:rStyle w:val="Message2"/>
                <w:szCs w:val="28"/>
                <w:lang w:val="uk-UA"/>
              </w:rPr>
              <w:t>onunload</w:t>
            </w:r>
            <w:proofErr w:type="spellEnd"/>
          </w:p>
        </w:tc>
      </w:tr>
      <w:tr w:rsidR="00C86F4A" w:rsidRPr="00760230" w:rsidTr="00B276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6F4A" w:rsidRPr="00760230" w:rsidRDefault="00C86F4A" w:rsidP="00080C9A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C86F4A">
              <w:rPr>
                <w:rStyle w:val="Message2"/>
                <w:szCs w:val="28"/>
                <w:lang w:val="uk-UA"/>
              </w:rPr>
              <w:t>keyup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6F4A" w:rsidRPr="00760230" w:rsidRDefault="00C86F4A" w:rsidP="00C86F4A">
            <w:pPr>
              <w:pStyle w:val="N"/>
              <w:snapToGrid w:val="0"/>
              <w:jc w:val="left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>Текстові поля та області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6F4A" w:rsidRPr="00760230" w:rsidRDefault="00C86F4A" w:rsidP="00C86F4A">
            <w:pPr>
              <w:pStyle w:val="N"/>
              <w:snapToGrid w:val="0"/>
              <w:rPr>
                <w:szCs w:val="28"/>
                <w:lang w:val="uk-UA"/>
              </w:rPr>
            </w:pPr>
            <w:r w:rsidRPr="00760230">
              <w:rPr>
                <w:szCs w:val="28"/>
                <w:lang w:val="uk-UA"/>
              </w:rPr>
              <w:t xml:space="preserve">Користувач </w:t>
            </w:r>
            <w:r>
              <w:rPr>
                <w:szCs w:val="28"/>
                <w:lang w:val="uk-UA"/>
              </w:rPr>
              <w:t>відпускає нажату клавішу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F4A" w:rsidRPr="00760230" w:rsidRDefault="00C86F4A" w:rsidP="00080C9A">
            <w:pPr>
              <w:pStyle w:val="N"/>
              <w:snapToGrid w:val="0"/>
              <w:rPr>
                <w:rStyle w:val="Message2"/>
                <w:szCs w:val="28"/>
                <w:lang w:val="uk-UA"/>
              </w:rPr>
            </w:pPr>
            <w:proofErr w:type="spellStart"/>
            <w:r w:rsidRPr="00C86F4A">
              <w:rPr>
                <w:rStyle w:val="Message2"/>
                <w:szCs w:val="28"/>
                <w:lang w:val="uk-UA"/>
              </w:rPr>
              <w:t>onkeyup</w:t>
            </w:r>
            <w:proofErr w:type="spellEnd"/>
          </w:p>
        </w:tc>
      </w:tr>
    </w:tbl>
    <w:p w:rsidR="005D5B2F" w:rsidRPr="005D5B2F" w:rsidRDefault="005D5B2F" w:rsidP="005D5B2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Об'єкт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Event</w:t>
      </w:r>
      <w:proofErr w:type="spellEnd"/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color w:val="000000"/>
          <w:lang w:eastAsia="uk-UA"/>
        </w:rPr>
        <w:t>Зберігає інформацію про подію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color w:val="000000"/>
          <w:lang w:eastAsia="uk-UA"/>
        </w:rPr>
        <w:t>ONCLICK="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myHandler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event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)".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function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reportEvent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(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ev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) {  … }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document.links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[2].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onclick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 =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reportEvent</w:t>
      </w:r>
      <w:proofErr w:type="spellEnd"/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 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type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 </w:t>
      </w:r>
      <w:r w:rsidRPr="005D5B2F">
        <w:rPr>
          <w:rFonts w:ascii="Tahoma" w:eastAsia="Times New Roman" w:hAnsi="Tahoma" w:cs="Tahoma"/>
          <w:color w:val="000000"/>
          <w:lang w:eastAsia="uk-UA"/>
        </w:rPr>
        <w:t>    - тип події (наприклад, "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click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")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target</w:t>
      </w:r>
      <w:r w:rsidRPr="005D5B2F">
        <w:rPr>
          <w:rFonts w:ascii="Tahoma" w:eastAsia="Times New Roman" w:hAnsi="Tahoma" w:cs="Tahoma"/>
          <w:color w:val="000000"/>
          <w:lang w:eastAsia="uk-UA"/>
        </w:rPr>
        <w:t> – об'єкт, якому адресована подія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layerX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layerY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 – горизонтальна і вертикальна позиції курсора миші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which</w:t>
      </w:r>
      <w:r w:rsidRPr="005D5B2F">
        <w:rPr>
          <w:rFonts w:ascii="Tahoma" w:eastAsia="Times New Roman" w:hAnsi="Tahoma" w:cs="Tahoma"/>
          <w:color w:val="000000"/>
          <w:lang w:eastAsia="uk-UA"/>
        </w:rPr>
        <w:t> – номер натиснутої кнопки миші.</w:t>
      </w:r>
    </w:p>
    <w:p w:rsidR="005D5B2F" w:rsidRPr="005D5B2F" w:rsidRDefault="005D5B2F" w:rsidP="005D5B2F">
      <w:pPr>
        <w:spacing w:before="100" w:beforeAutospacing="1" w:after="100" w:afterAutospacing="1" w:line="240" w:lineRule="auto"/>
        <w:ind w:left="1260" w:hanging="1260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modifiers </w:t>
      </w:r>
      <w:r w:rsidRPr="005D5B2F">
        <w:rPr>
          <w:rFonts w:ascii="Tahoma" w:eastAsia="Times New Roman" w:hAnsi="Tahoma" w:cs="Tahoma"/>
          <w:color w:val="000000"/>
          <w:lang w:eastAsia="uk-UA"/>
        </w:rPr>
        <w:t>– чи натиснута клавіша-модифікатор (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Alt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Ctrl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Shift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). Бітова маска, одна з констант ALT_MASK, CONTROL_MASK, SHIFT_MASK,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and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 META_MASK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data</w:t>
      </w:r>
      <w:r w:rsidRPr="005D5B2F">
        <w:rPr>
          <w:rFonts w:ascii="Tahoma" w:eastAsia="Times New Roman" w:hAnsi="Tahoma" w:cs="Tahoma"/>
          <w:color w:val="000000"/>
          <w:lang w:eastAsia="uk-UA"/>
        </w:rPr>
        <w:t> – масив з рядків, який містить URL об'єктів, які були перетягнуті та впущені у вікно.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pageX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pageY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 </w:t>
      </w:r>
      <w:r w:rsidRPr="005D5B2F">
        <w:rPr>
          <w:rFonts w:ascii="Tahoma" w:eastAsia="Times New Roman" w:hAnsi="Tahoma" w:cs="Tahoma"/>
          <w:color w:val="000000"/>
          <w:lang w:eastAsia="uk-UA"/>
        </w:rPr>
        <w:t>– горизонтальна та вертикальна позиції курсора відносно веб-сторінки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screenX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screenY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  </w:t>
      </w:r>
      <w:r w:rsidRPr="005D5B2F">
        <w:rPr>
          <w:rFonts w:ascii="Tahoma" w:eastAsia="Times New Roman" w:hAnsi="Tahoma" w:cs="Tahoma"/>
          <w:color w:val="000000"/>
          <w:lang w:eastAsia="uk-UA"/>
        </w:rPr>
        <w:t>– горизонтальна та вертикальна позиції курсора на екрані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width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, </w:t>
      </w: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height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 </w:t>
      </w:r>
      <w:r w:rsidRPr="005D5B2F">
        <w:rPr>
          <w:rFonts w:ascii="Tahoma" w:eastAsia="Times New Roman" w:hAnsi="Tahoma" w:cs="Tahoma"/>
          <w:color w:val="000000"/>
          <w:lang w:eastAsia="uk-UA"/>
        </w:rPr>
        <w:t>– ширина та висота вікна після зміни розмірів.</w:t>
      </w:r>
    </w:p>
    <w:p w:rsidR="005D5B2F" w:rsidRPr="005D5B2F" w:rsidRDefault="005D5B2F" w:rsidP="005D5B2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Приклади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Відкрити/закрити вікно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homeWindow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= 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open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("bla.htm", "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displayWindow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",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color w:val="000000"/>
          <w:lang w:eastAsia="uk-UA"/>
        </w:rPr>
        <w:t>    "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width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=400,height=300,status=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no,toolbar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=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no,menubar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=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no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");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homeWindow.close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()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window.close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()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self.close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()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close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()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Випадаюче</w:t>
      </w:r>
      <w:proofErr w:type="spellEnd"/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 xml:space="preserve"> меню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Перевірка даних у формі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Динамічне завантаження елементів сторінки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Робота з сусіднім вікном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 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Новий документ в новому вікні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 xml:space="preserve"> W= 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open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("", "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displayWindow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",   "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width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=500,height=400,status=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yes,toolbar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=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yes,menubar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=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yes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");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 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W.document.open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();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 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  // новий документ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 xml:space="preserve">  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myWin.document.write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("&lt;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html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&gt;&lt;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head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&gt;&lt;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title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On-the-fly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");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…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 xml:space="preserve">  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myWin.document.write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("&lt;/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title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&gt;&lt;/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head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&gt;&lt;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body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&gt;");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 xml:space="preserve">  </w:t>
      </w:r>
      <w:proofErr w:type="spellStart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myWin.document.close</w:t>
      </w:r>
      <w:proofErr w:type="spellEnd"/>
      <w:r w:rsidRPr="005D5B2F">
        <w:rPr>
          <w:rFonts w:ascii="Tahoma" w:eastAsia="Times New Roman" w:hAnsi="Tahoma" w:cs="Tahoma"/>
          <w:i/>
          <w:iCs/>
          <w:color w:val="000000"/>
          <w:lang w:eastAsia="uk-UA"/>
        </w:rPr>
        <w:t>(); </w:t>
      </w:r>
    </w:p>
    <w:p w:rsidR="005D5B2F" w:rsidRPr="005D5B2F" w:rsidRDefault="005D5B2F" w:rsidP="005D5B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uk-UA"/>
        </w:rPr>
      </w:pPr>
      <w:r w:rsidRPr="005D5B2F">
        <w:rPr>
          <w:rFonts w:ascii="Tahoma" w:eastAsia="Times New Roman" w:hAnsi="Tahoma" w:cs="Tahoma"/>
          <w:b/>
          <w:bCs/>
          <w:color w:val="000000"/>
          <w:lang w:eastAsia="uk-UA"/>
        </w:rPr>
        <w:t>Попереднє завантаження зображень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hiddenImg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=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new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 xml:space="preserve"> </w:t>
      </w: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Image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();</w:t>
      </w:r>
    </w:p>
    <w:p w:rsidR="005D5B2F" w:rsidRPr="005D5B2F" w:rsidRDefault="005D5B2F" w:rsidP="005D5B2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lang w:eastAsia="uk-UA"/>
        </w:rPr>
      </w:pPr>
      <w:proofErr w:type="spellStart"/>
      <w:r w:rsidRPr="005D5B2F">
        <w:rPr>
          <w:rFonts w:ascii="Tahoma" w:eastAsia="Times New Roman" w:hAnsi="Tahoma" w:cs="Tahoma"/>
          <w:color w:val="000000"/>
          <w:lang w:eastAsia="uk-UA"/>
        </w:rPr>
        <w:t>hiddenImg.src</w:t>
      </w:r>
      <w:proofErr w:type="spellEnd"/>
      <w:r w:rsidRPr="005D5B2F">
        <w:rPr>
          <w:rFonts w:ascii="Tahoma" w:eastAsia="Times New Roman" w:hAnsi="Tahoma" w:cs="Tahoma"/>
          <w:color w:val="000000"/>
          <w:lang w:eastAsia="uk-UA"/>
        </w:rPr>
        <w:t>= "img3.gif";</w:t>
      </w:r>
    </w:p>
    <w:p w:rsidR="00BB4EC9" w:rsidRPr="00760230" w:rsidRDefault="00BB4EC9" w:rsidP="00BB4EC9">
      <w:pPr>
        <w:pStyle w:val="3"/>
        <w:rPr>
          <w:szCs w:val="28"/>
        </w:rPr>
      </w:pPr>
      <w:r w:rsidRPr="00760230">
        <w:rPr>
          <w:szCs w:val="28"/>
        </w:rPr>
        <w:t>Функції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>В JavaScript є вбудовані функції, які можна використовувати в програмі, але їхній код не можна ні змінити, ні продивитись. Крім цих функцій, користувач може створювати свої власні .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pStyle w:val="4"/>
        <w:rPr>
          <w:szCs w:val="28"/>
        </w:rPr>
      </w:pPr>
      <w:r w:rsidRPr="00760230">
        <w:rPr>
          <w:szCs w:val="28"/>
        </w:rPr>
        <w:t>Вбудовані функції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parseInt</w:t>
      </w:r>
      <w:proofErr w:type="spellEnd"/>
      <w:r w:rsidRPr="00760230">
        <w:rPr>
          <w:rStyle w:val="Message2"/>
          <w:szCs w:val="28"/>
        </w:rPr>
        <w:t>(рядок, основа)</w:t>
      </w:r>
      <w:r w:rsidRPr="00760230">
        <w:rPr>
          <w:szCs w:val="28"/>
        </w:rPr>
        <w:t xml:space="preserve"> — перетворює вказаний </w:t>
      </w:r>
      <w:r w:rsidRPr="00760230">
        <w:rPr>
          <w:rStyle w:val="Message2"/>
          <w:szCs w:val="28"/>
        </w:rPr>
        <w:t>рядок</w:t>
      </w:r>
      <w:r w:rsidRPr="00760230">
        <w:rPr>
          <w:szCs w:val="28"/>
        </w:rPr>
        <w:t xml:space="preserve"> на ціле число у системі числення за вказаною </w:t>
      </w:r>
      <w:r w:rsidRPr="00760230">
        <w:rPr>
          <w:rStyle w:val="Message2"/>
          <w:szCs w:val="28"/>
        </w:rPr>
        <w:t>основою</w:t>
      </w:r>
      <w:r w:rsidRPr="00760230">
        <w:rPr>
          <w:szCs w:val="28"/>
        </w:rPr>
        <w:t xml:space="preserve"> (</w:t>
      </w:r>
      <w:r w:rsidRPr="00760230">
        <w:rPr>
          <w:rStyle w:val="Message2"/>
          <w:szCs w:val="28"/>
        </w:rPr>
        <w:t>8</w:t>
      </w:r>
      <w:r w:rsidRPr="00760230">
        <w:rPr>
          <w:szCs w:val="28"/>
        </w:rPr>
        <w:t xml:space="preserve">, </w:t>
      </w:r>
      <w:r w:rsidRPr="00760230">
        <w:rPr>
          <w:rStyle w:val="Message2"/>
          <w:szCs w:val="28"/>
        </w:rPr>
        <w:t>10</w:t>
      </w:r>
      <w:r w:rsidRPr="00760230">
        <w:rPr>
          <w:szCs w:val="28"/>
        </w:rPr>
        <w:t xml:space="preserve">, </w:t>
      </w:r>
      <w:r w:rsidRPr="00760230">
        <w:rPr>
          <w:rStyle w:val="Message2"/>
          <w:szCs w:val="28"/>
        </w:rPr>
        <w:t>16</w:t>
      </w:r>
      <w:r w:rsidRPr="00760230">
        <w:rPr>
          <w:szCs w:val="28"/>
        </w:rPr>
        <w:t>); якщо основа не вказана, то за замовчуванням використовується 10.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parseFloat</w:t>
      </w:r>
      <w:proofErr w:type="spellEnd"/>
      <w:r w:rsidRPr="00760230">
        <w:rPr>
          <w:rStyle w:val="Message2"/>
          <w:szCs w:val="28"/>
        </w:rPr>
        <w:t>(рядок, основа)</w:t>
      </w:r>
      <w:r w:rsidRPr="00760230">
        <w:rPr>
          <w:szCs w:val="28"/>
        </w:rPr>
        <w:t xml:space="preserve"> — перетворює вказаний </w:t>
      </w:r>
      <w:r w:rsidRPr="00760230">
        <w:rPr>
          <w:rStyle w:val="Message2"/>
          <w:szCs w:val="28"/>
        </w:rPr>
        <w:t>рядок</w:t>
      </w:r>
      <w:r w:rsidRPr="00760230">
        <w:rPr>
          <w:szCs w:val="28"/>
        </w:rPr>
        <w:t xml:space="preserve"> у число з плаваючою крапкою.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isNaN</w:t>
      </w:r>
      <w:proofErr w:type="spellEnd"/>
      <w:r w:rsidRPr="00760230">
        <w:rPr>
          <w:rStyle w:val="Message2"/>
          <w:szCs w:val="28"/>
        </w:rPr>
        <w:t>(</w:t>
      </w:r>
      <w:proofErr w:type="spellStart"/>
      <w:r w:rsidRPr="00760230">
        <w:rPr>
          <w:rStyle w:val="Message2"/>
          <w:szCs w:val="28"/>
        </w:rPr>
        <w:t>значення</w:t>
      </w:r>
      <w:proofErr w:type="spellEnd"/>
      <w:r w:rsidRPr="00760230">
        <w:rPr>
          <w:rStyle w:val="Message2"/>
          <w:szCs w:val="28"/>
        </w:rPr>
        <w:t>)</w:t>
      </w:r>
      <w:r w:rsidRPr="00760230">
        <w:rPr>
          <w:szCs w:val="28"/>
        </w:rPr>
        <w:t xml:space="preserve"> — повертає </w:t>
      </w:r>
      <w:proofErr w:type="spellStart"/>
      <w:r w:rsidRPr="00760230">
        <w:rPr>
          <w:rStyle w:val="Message2"/>
          <w:szCs w:val="28"/>
        </w:rPr>
        <w:t>true</w:t>
      </w:r>
      <w:proofErr w:type="spellEnd"/>
      <w:r w:rsidRPr="00760230">
        <w:rPr>
          <w:szCs w:val="28"/>
        </w:rPr>
        <w:t xml:space="preserve">, якщо вказане </w:t>
      </w:r>
      <w:proofErr w:type="spellStart"/>
      <w:r w:rsidRPr="00760230">
        <w:rPr>
          <w:rStyle w:val="Message2"/>
          <w:szCs w:val="28"/>
        </w:rPr>
        <w:t>значення</w:t>
      </w:r>
      <w:proofErr w:type="spellEnd"/>
      <w:r w:rsidRPr="00760230">
        <w:rPr>
          <w:szCs w:val="28"/>
        </w:rPr>
        <w:t xml:space="preserve"> не є числом, і </w:t>
      </w:r>
      <w:proofErr w:type="spellStart"/>
      <w:r w:rsidRPr="00760230">
        <w:rPr>
          <w:rStyle w:val="Message2"/>
          <w:szCs w:val="28"/>
        </w:rPr>
        <w:t>false</w:t>
      </w:r>
      <w:proofErr w:type="spellEnd"/>
      <w:r w:rsidRPr="00760230">
        <w:rPr>
          <w:szCs w:val="28"/>
        </w:rPr>
        <w:t xml:space="preserve"> в противному випадку.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eval</w:t>
      </w:r>
      <w:proofErr w:type="spellEnd"/>
      <w:r w:rsidRPr="00760230">
        <w:rPr>
          <w:rStyle w:val="Message2"/>
          <w:szCs w:val="28"/>
        </w:rPr>
        <w:t>(рядок)</w:t>
      </w:r>
      <w:r w:rsidRPr="00760230">
        <w:rPr>
          <w:szCs w:val="28"/>
        </w:rPr>
        <w:t xml:space="preserve"> — обчислює вираз у вказаному </w:t>
      </w:r>
      <w:r w:rsidRPr="00760230">
        <w:rPr>
          <w:rStyle w:val="Message2"/>
          <w:szCs w:val="28"/>
        </w:rPr>
        <w:t>рядку</w:t>
      </w:r>
      <w:r w:rsidRPr="00760230">
        <w:rPr>
          <w:szCs w:val="28"/>
        </w:rPr>
        <w:t>; вираз повинен бути написаний на мові JavaScript (не містити дескрипторів HTML).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escape</w:t>
      </w:r>
      <w:proofErr w:type="spellEnd"/>
      <w:r w:rsidRPr="00760230">
        <w:rPr>
          <w:rStyle w:val="Message2"/>
          <w:szCs w:val="28"/>
        </w:rPr>
        <w:t>(рядок)</w:t>
      </w:r>
      <w:r w:rsidRPr="00760230">
        <w:rPr>
          <w:szCs w:val="28"/>
        </w:rPr>
        <w:t xml:space="preserve"> — повертає </w:t>
      </w:r>
      <w:r w:rsidRPr="00760230">
        <w:rPr>
          <w:rStyle w:val="Message2"/>
          <w:szCs w:val="28"/>
        </w:rPr>
        <w:t>рядок</w:t>
      </w:r>
      <w:r w:rsidRPr="00760230">
        <w:rPr>
          <w:szCs w:val="28"/>
        </w:rPr>
        <w:t xml:space="preserve"> у вигляді </w:t>
      </w:r>
      <w:r w:rsidRPr="00760230">
        <w:rPr>
          <w:rStyle w:val="Message2"/>
          <w:szCs w:val="28"/>
        </w:rPr>
        <w:t>%XX</w:t>
      </w:r>
      <w:r w:rsidRPr="00760230">
        <w:rPr>
          <w:szCs w:val="28"/>
        </w:rPr>
        <w:t xml:space="preserve">, де </w:t>
      </w:r>
      <w:r w:rsidRPr="00760230">
        <w:rPr>
          <w:rStyle w:val="Message2"/>
          <w:szCs w:val="28"/>
        </w:rPr>
        <w:t>ХХ</w:t>
      </w:r>
      <w:r w:rsidRPr="00760230">
        <w:rPr>
          <w:szCs w:val="28"/>
        </w:rPr>
        <w:t> — ASCII-код вказаного символу.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unescape</w:t>
      </w:r>
      <w:proofErr w:type="spellEnd"/>
      <w:r w:rsidRPr="00760230">
        <w:rPr>
          <w:rStyle w:val="Message2"/>
          <w:szCs w:val="28"/>
        </w:rPr>
        <w:t>(рядок)</w:t>
      </w:r>
      <w:r w:rsidRPr="00760230">
        <w:rPr>
          <w:szCs w:val="28"/>
        </w:rPr>
        <w:t> — здійснює обернене перетворення.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typeOf</w:t>
      </w:r>
      <w:proofErr w:type="spellEnd"/>
      <w:r w:rsidRPr="00760230">
        <w:rPr>
          <w:rStyle w:val="Message2"/>
          <w:szCs w:val="28"/>
        </w:rPr>
        <w:t>(</w:t>
      </w:r>
      <w:proofErr w:type="spellStart"/>
      <w:r w:rsidRPr="00760230">
        <w:rPr>
          <w:rStyle w:val="Message2"/>
          <w:szCs w:val="28"/>
        </w:rPr>
        <w:t>об'єкт</w:t>
      </w:r>
      <w:proofErr w:type="spellEnd"/>
      <w:r w:rsidRPr="00760230">
        <w:rPr>
          <w:rStyle w:val="Message2"/>
          <w:szCs w:val="28"/>
        </w:rPr>
        <w:t>)</w:t>
      </w:r>
      <w:r w:rsidRPr="00760230">
        <w:rPr>
          <w:szCs w:val="28"/>
        </w:rPr>
        <w:t xml:space="preserve"> — повертає тип вказаного </w:t>
      </w:r>
      <w:proofErr w:type="spellStart"/>
      <w:r w:rsidRPr="00760230">
        <w:rPr>
          <w:rStyle w:val="Message2"/>
          <w:szCs w:val="28"/>
        </w:rPr>
        <w:t>об’єкта</w:t>
      </w:r>
      <w:proofErr w:type="spellEnd"/>
      <w:r w:rsidRPr="00760230">
        <w:rPr>
          <w:szCs w:val="28"/>
        </w:rPr>
        <w:t xml:space="preserve"> у вигляді символьного рядку.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rStyle w:val="Message2"/>
          <w:szCs w:val="28"/>
          <w:lang w:val="en-US"/>
        </w:rPr>
        <w:t>p</w:t>
      </w:r>
      <w:proofErr w:type="spellStart"/>
      <w:r w:rsidRPr="00760230">
        <w:rPr>
          <w:rStyle w:val="Message2"/>
          <w:szCs w:val="28"/>
        </w:rPr>
        <w:t>rompt</w:t>
      </w:r>
      <w:proofErr w:type="spellEnd"/>
      <w:r w:rsidRPr="00BB4EC9">
        <w:rPr>
          <w:rStyle w:val="Message2"/>
          <w:szCs w:val="28"/>
          <w:lang w:val="uk-UA"/>
        </w:rPr>
        <w:t>(</w:t>
      </w:r>
      <w:r w:rsidRPr="00760230">
        <w:rPr>
          <w:rStyle w:val="Message2"/>
          <w:szCs w:val="28"/>
          <w:lang w:val="en-US"/>
        </w:rPr>
        <w:t>text</w:t>
      </w:r>
      <w:r w:rsidRPr="00BB4EC9">
        <w:rPr>
          <w:rStyle w:val="Message2"/>
          <w:szCs w:val="28"/>
          <w:lang w:val="uk-UA"/>
        </w:rPr>
        <w:t>|[,</w:t>
      </w:r>
      <w:r w:rsidRPr="00760230">
        <w:rPr>
          <w:rStyle w:val="Message2"/>
          <w:szCs w:val="28"/>
          <w:lang w:val="en-US"/>
        </w:rPr>
        <w:t>value</w:t>
      </w:r>
      <w:r w:rsidRPr="00BB4EC9">
        <w:rPr>
          <w:rStyle w:val="Message2"/>
          <w:szCs w:val="28"/>
          <w:lang w:val="uk-UA"/>
        </w:rPr>
        <w:t xml:space="preserve">])— </w:t>
      </w:r>
      <w:r w:rsidRPr="00760230">
        <w:rPr>
          <w:szCs w:val="28"/>
        </w:rPr>
        <w:t xml:space="preserve">виводить повідомлення у вікні з текстовим полем і двома кнопками: "ОК" і "ВІДМІНА". Повертає введене значення або </w:t>
      </w:r>
      <w:proofErr w:type="spellStart"/>
      <w:r w:rsidRPr="00760230">
        <w:rPr>
          <w:szCs w:val="28"/>
        </w:rPr>
        <w:t>null</w:t>
      </w:r>
      <w:proofErr w:type="spellEnd"/>
      <w:r w:rsidRPr="00760230">
        <w:rPr>
          <w:szCs w:val="28"/>
        </w:rPr>
        <w:t>, якщо відвідувач натиснув на кнопку "ВІДМІНА".  Відвідувач не може робити нічого іншого, поки не вибере одну з кнопок.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rStyle w:val="Message2"/>
          <w:szCs w:val="28"/>
        </w:rPr>
        <w:t>Аргумен</w:t>
      </w:r>
      <w:proofErr w:type="spellEnd"/>
      <w:r w:rsidRPr="00760230">
        <w:rPr>
          <w:rStyle w:val="Message2"/>
          <w:szCs w:val="28"/>
        </w:rPr>
        <w:t xml:space="preserve"> </w:t>
      </w:r>
      <w:proofErr w:type="spellStart"/>
      <w:r w:rsidRPr="00760230">
        <w:rPr>
          <w:rFonts w:ascii="Calibri" w:hAnsi="Calibri" w:cs="Calibri"/>
          <w:szCs w:val="28"/>
        </w:rPr>
        <w:t>text</w:t>
      </w:r>
      <w:proofErr w:type="spellEnd"/>
      <w:r w:rsidRPr="00760230">
        <w:rPr>
          <w:szCs w:val="28"/>
        </w:rPr>
        <w:t xml:space="preserve">:  текст повідомлення, </w:t>
      </w:r>
      <w:proofErr w:type="spellStart"/>
      <w:r w:rsidRPr="00760230">
        <w:rPr>
          <w:rFonts w:ascii="Calibri" w:hAnsi="Calibri" w:cs="Calibri"/>
          <w:szCs w:val="28"/>
        </w:rPr>
        <w:t>value</w:t>
      </w:r>
      <w:proofErr w:type="spellEnd"/>
      <w:r w:rsidRPr="00760230">
        <w:rPr>
          <w:rFonts w:ascii="Calibri" w:hAnsi="Calibri" w:cs="Calibri"/>
          <w:szCs w:val="28"/>
        </w:rPr>
        <w:t>: р</w:t>
      </w:r>
      <w:r w:rsidRPr="00760230">
        <w:rPr>
          <w:szCs w:val="28"/>
        </w:rPr>
        <w:t>ядок, введений в текстове поле за замовчуванням. Необов'язковий параметр.</w:t>
      </w:r>
      <w:r w:rsidRPr="00760230">
        <w:rPr>
          <w:szCs w:val="28"/>
        </w:rPr>
        <w:br/>
      </w:r>
      <w:r w:rsidRPr="00760230">
        <w:rPr>
          <w:szCs w:val="28"/>
        </w:rPr>
        <w:br/>
        <w:t>Приклад</w:t>
      </w:r>
      <w:r w:rsidRPr="00760230">
        <w:rPr>
          <w:szCs w:val="28"/>
        </w:rPr>
        <w:br/>
      </w:r>
      <w:r w:rsidRPr="00760230">
        <w:rPr>
          <w:szCs w:val="28"/>
        </w:rPr>
        <w:br/>
      </w:r>
      <w:proofErr w:type="spellStart"/>
      <w:r w:rsidRPr="00760230">
        <w:rPr>
          <w:szCs w:val="28"/>
        </w:rPr>
        <w:t>var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years</w:t>
      </w:r>
      <w:proofErr w:type="spellEnd"/>
      <w:r w:rsidRPr="00760230">
        <w:rPr>
          <w:szCs w:val="28"/>
        </w:rPr>
        <w:t xml:space="preserve"> = </w:t>
      </w:r>
      <w:proofErr w:type="spellStart"/>
      <w:r w:rsidRPr="00760230">
        <w:rPr>
          <w:szCs w:val="28"/>
        </w:rPr>
        <w:t>prompt</w:t>
      </w:r>
      <w:proofErr w:type="spellEnd"/>
      <w:r w:rsidRPr="00760230">
        <w:rPr>
          <w:szCs w:val="28"/>
        </w:rPr>
        <w:t xml:space="preserve"> ('Скільки вам років?', 100)</w:t>
      </w:r>
      <w:r w:rsidRPr="00760230">
        <w:rPr>
          <w:szCs w:val="28"/>
        </w:rPr>
        <w:br/>
      </w:r>
      <w:proofErr w:type="spellStart"/>
      <w:r w:rsidRPr="00760230">
        <w:rPr>
          <w:szCs w:val="28"/>
        </w:rPr>
        <w:t>alert</w:t>
      </w:r>
      <w:proofErr w:type="spellEnd"/>
      <w:r w:rsidRPr="00760230">
        <w:rPr>
          <w:szCs w:val="28"/>
        </w:rPr>
        <w:t xml:space="preserve"> ('Вам' + </w:t>
      </w:r>
      <w:proofErr w:type="spellStart"/>
      <w:r w:rsidRPr="00760230">
        <w:rPr>
          <w:szCs w:val="28"/>
        </w:rPr>
        <w:t>years</w:t>
      </w:r>
      <w:proofErr w:type="spellEnd"/>
      <w:r w:rsidRPr="00760230">
        <w:rPr>
          <w:szCs w:val="28"/>
        </w:rPr>
        <w:t xml:space="preserve"> + 'років!')</w:t>
      </w:r>
    </w:p>
    <w:p w:rsidR="00500E4B" w:rsidRDefault="00500E4B" w:rsidP="00500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uk-UA"/>
        </w:rPr>
        <w:t>Функції користувача</w:t>
      </w:r>
    </w:p>
    <w:p w:rsidR="00500E4B" w:rsidRPr="0045595C" w:rsidRDefault="00500E4B" w:rsidP="00500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  <w:r w:rsidRPr="0045595C">
        <w:rPr>
          <w:rFonts w:ascii="Tahoma" w:eastAsia="Times New Roman" w:hAnsi="Tahoma" w:cs="Tahoma"/>
          <w:color w:val="000000"/>
          <w:sz w:val="24"/>
          <w:szCs w:val="24"/>
          <w:lang w:eastAsia="uk-UA"/>
        </w:rPr>
        <w:t>1. Оголошуємо функцію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script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buttonOff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{ 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alert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Sorry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disabled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.") ; } 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script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500E4B" w:rsidRPr="0045595C" w:rsidRDefault="00500E4B" w:rsidP="00500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  <w:r w:rsidRPr="0045595C">
        <w:rPr>
          <w:rFonts w:ascii="Tahoma" w:eastAsia="Times New Roman" w:hAnsi="Tahoma" w:cs="Tahoma"/>
          <w:color w:val="000000"/>
          <w:sz w:val="24"/>
          <w:szCs w:val="24"/>
          <w:lang w:eastAsia="uk-UA"/>
        </w:rPr>
        <w:t>2. задаємо в коді HTML атрибут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&lt;INPUT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btn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TYPE="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 VALUE="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onClick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buttonOff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"&gt;</w:t>
      </w:r>
    </w:p>
    <w:p w:rsidR="00500E4B" w:rsidRPr="0045595C" w:rsidRDefault="00500E4B" w:rsidP="00500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  <w:r w:rsidRPr="0045595C">
        <w:rPr>
          <w:rFonts w:ascii="Tahoma" w:eastAsia="Times New Roman" w:hAnsi="Tahoma" w:cs="Tahoma"/>
          <w:color w:val="000000"/>
          <w:sz w:val="24"/>
          <w:szCs w:val="24"/>
          <w:lang w:eastAsia="uk-UA"/>
        </w:rPr>
        <w:t>або в JavaScript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script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document.getElementById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btn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').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onclick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buttonOf</w:t>
      </w:r>
      <w:proofErr w:type="spellEnd"/>
    </w:p>
    <w:p w:rsidR="00500E4B" w:rsidRPr="0045595C" w:rsidRDefault="00500E4B" w:rsidP="005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script</w:t>
      </w:r>
      <w:proofErr w:type="spellEnd"/>
      <w:r w:rsidRPr="0045595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500E4B" w:rsidRDefault="00500E4B" w:rsidP="00BB4EC9">
      <w:pPr>
        <w:pStyle w:val="5"/>
        <w:rPr>
          <w:sz w:val="28"/>
          <w:szCs w:val="28"/>
        </w:rPr>
      </w:pPr>
    </w:p>
    <w:p w:rsidR="00BB4EC9" w:rsidRPr="00760230" w:rsidRDefault="00BB4EC9" w:rsidP="00BB4EC9">
      <w:pPr>
        <w:pStyle w:val="5"/>
        <w:rPr>
          <w:sz w:val="28"/>
          <w:szCs w:val="28"/>
        </w:rPr>
      </w:pPr>
      <w:r w:rsidRPr="00760230">
        <w:rPr>
          <w:sz w:val="28"/>
          <w:szCs w:val="28"/>
        </w:rPr>
        <w:t>Видимість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b=1;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function</w:t>
      </w:r>
      <w:proofErr w:type="spellEnd"/>
      <w:r w:rsidRPr="00760230">
        <w:rPr>
          <w:sz w:val="28"/>
          <w:szCs w:val="28"/>
        </w:rPr>
        <w:t xml:space="preserve"> a()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{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a;</w:t>
      </w:r>
    </w:p>
    <w:p w:rsidR="00BB4EC9" w:rsidRPr="00760230" w:rsidRDefault="00BB4EC9" w:rsidP="00BB4EC9">
      <w:pPr>
        <w:pStyle w:val="a3"/>
        <w:rPr>
          <w:b/>
          <w:bCs/>
          <w:sz w:val="28"/>
          <w:szCs w:val="28"/>
        </w:rPr>
      </w:pPr>
      <w:r w:rsidRPr="00760230">
        <w:rPr>
          <w:sz w:val="28"/>
          <w:szCs w:val="28"/>
        </w:rPr>
        <w:t xml:space="preserve">// тут існують змінні </w:t>
      </w:r>
      <w:r w:rsidRPr="00760230">
        <w:rPr>
          <w:b/>
          <w:bCs/>
          <w:sz w:val="28"/>
          <w:szCs w:val="28"/>
        </w:rPr>
        <w:t>а</w:t>
      </w:r>
      <w:r w:rsidRPr="00760230">
        <w:rPr>
          <w:sz w:val="28"/>
          <w:szCs w:val="28"/>
        </w:rPr>
        <w:t xml:space="preserve"> та </w:t>
      </w:r>
      <w:r w:rsidRPr="00760230">
        <w:rPr>
          <w:b/>
          <w:bCs/>
          <w:sz w:val="28"/>
          <w:szCs w:val="28"/>
        </w:rPr>
        <w:t>b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BB4EC9" w:rsidRPr="00760230" w:rsidRDefault="00BB4EC9" w:rsidP="00BB4EC9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// тут існує лише змінна </w:t>
      </w:r>
      <w:r w:rsidRPr="00760230">
        <w:rPr>
          <w:b/>
          <w:bCs/>
          <w:sz w:val="28"/>
          <w:szCs w:val="28"/>
        </w:rPr>
        <w:t>b</w:t>
      </w:r>
      <w:r w:rsidRPr="00760230">
        <w:rPr>
          <w:sz w:val="28"/>
          <w:szCs w:val="28"/>
        </w:rPr>
        <w:t xml:space="preserve"> (змінна </w:t>
      </w:r>
      <w:r w:rsidRPr="00760230">
        <w:rPr>
          <w:b/>
          <w:bCs/>
          <w:sz w:val="28"/>
          <w:szCs w:val="28"/>
        </w:rPr>
        <w:t>а</w:t>
      </w:r>
      <w:r w:rsidRPr="00760230">
        <w:rPr>
          <w:sz w:val="28"/>
          <w:szCs w:val="28"/>
        </w:rPr>
        <w:t xml:space="preserve"> не існує )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pStyle w:val="3"/>
        <w:rPr>
          <w:szCs w:val="28"/>
        </w:rPr>
      </w:pPr>
      <w:r w:rsidRPr="00760230">
        <w:rPr>
          <w:szCs w:val="28"/>
        </w:rPr>
        <w:t>Об'єктна модель документа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>Незалежно від базової стратегії розробки клієнта, всі підходи базуються на об’єктній моделі документа DOM (</w:t>
      </w:r>
      <w:proofErr w:type="spellStart"/>
      <w:r w:rsidRPr="00760230">
        <w:rPr>
          <w:szCs w:val="28"/>
        </w:rPr>
        <w:t>Document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Object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Model</w:t>
      </w:r>
      <w:proofErr w:type="spellEnd"/>
      <w:r w:rsidRPr="00760230">
        <w:rPr>
          <w:szCs w:val="28"/>
        </w:rPr>
        <w:t xml:space="preserve">) — </w:t>
      </w:r>
      <w:proofErr w:type="spellStart"/>
      <w:r w:rsidRPr="00760230">
        <w:rPr>
          <w:szCs w:val="28"/>
        </w:rPr>
        <w:t>платформно</w:t>
      </w:r>
      <w:proofErr w:type="spellEnd"/>
      <w:r w:rsidRPr="00760230">
        <w:rPr>
          <w:szCs w:val="28"/>
        </w:rPr>
        <w:t xml:space="preserve">-незалежному інтерфейсі </w:t>
      </w:r>
      <w:proofErr w:type="spellStart"/>
      <w:r w:rsidRPr="00760230">
        <w:rPr>
          <w:szCs w:val="28"/>
        </w:rPr>
        <w:t>броузера</w:t>
      </w:r>
      <w:proofErr w:type="spellEnd"/>
      <w:r w:rsidRPr="00760230">
        <w:rPr>
          <w:szCs w:val="28"/>
        </w:rPr>
        <w:t xml:space="preserve"> з відображуваним документом HTML. Специфікація такої моделі визначена консорціумом W3C (</w:t>
      </w:r>
      <w:proofErr w:type="spellStart"/>
      <w:r w:rsidRPr="00760230">
        <w:rPr>
          <w:rStyle w:val="Italic2"/>
          <w:szCs w:val="28"/>
        </w:rPr>
        <w:t>World</w:t>
      </w:r>
      <w:proofErr w:type="spellEnd"/>
      <w:r w:rsidRPr="00760230">
        <w:rPr>
          <w:rStyle w:val="Italic2"/>
          <w:szCs w:val="28"/>
        </w:rPr>
        <w:t xml:space="preserve"> </w:t>
      </w:r>
      <w:proofErr w:type="spellStart"/>
      <w:r w:rsidRPr="00760230">
        <w:rPr>
          <w:rStyle w:val="Italic2"/>
          <w:szCs w:val="28"/>
        </w:rPr>
        <w:t>Wide</w:t>
      </w:r>
      <w:proofErr w:type="spellEnd"/>
      <w:r w:rsidRPr="00760230">
        <w:rPr>
          <w:rStyle w:val="Italic2"/>
          <w:szCs w:val="28"/>
        </w:rPr>
        <w:t xml:space="preserve"> </w:t>
      </w:r>
      <w:proofErr w:type="spellStart"/>
      <w:r w:rsidRPr="00760230">
        <w:rPr>
          <w:rStyle w:val="Italic2"/>
          <w:szCs w:val="28"/>
        </w:rPr>
        <w:t>Web</w:t>
      </w:r>
      <w:proofErr w:type="spellEnd"/>
      <w:r w:rsidRPr="00760230">
        <w:rPr>
          <w:rStyle w:val="Italic2"/>
          <w:szCs w:val="28"/>
        </w:rPr>
        <w:t xml:space="preserve"> </w:t>
      </w:r>
      <w:proofErr w:type="spellStart"/>
      <w:r w:rsidRPr="00760230">
        <w:rPr>
          <w:rStyle w:val="Italic2"/>
          <w:szCs w:val="28"/>
        </w:rPr>
        <w:t>Consortium</w:t>
      </w:r>
      <w:proofErr w:type="spellEnd"/>
      <w:r w:rsidRPr="00760230">
        <w:rPr>
          <w:szCs w:val="28"/>
        </w:rPr>
        <w:t xml:space="preserve"> — W3C —це об’єднання розробників технологій та організацій, відповідальних за стандарти HTTP, HTML, XML, XSL, DOM та інші важливі стандарти Web та Internet), і більшість розробників </w:t>
      </w:r>
      <w:proofErr w:type="spellStart"/>
      <w:r w:rsidRPr="00760230">
        <w:rPr>
          <w:szCs w:val="28"/>
        </w:rPr>
        <w:t>броузерів</w:t>
      </w:r>
      <w:proofErr w:type="spellEnd"/>
      <w:r w:rsidRPr="00760230">
        <w:rPr>
          <w:szCs w:val="28"/>
        </w:rPr>
        <w:t xml:space="preserve"> реалізували її у останніх версіях своїх продуктів. Основна ідея полягає у використанні спільного інтерфейсу API, який розробники Web-сторінок можуть застосовувати для обробки вмісту документа HTML (або XML), а також ресурсів самого </w:t>
      </w:r>
      <w:proofErr w:type="spellStart"/>
      <w:r w:rsidRPr="00760230">
        <w:rPr>
          <w:szCs w:val="28"/>
        </w:rPr>
        <w:t>броузера</w:t>
      </w:r>
      <w:proofErr w:type="spellEnd"/>
      <w:r w:rsidRPr="00760230">
        <w:rPr>
          <w:szCs w:val="28"/>
        </w:rPr>
        <w:t>.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>При використанні об’єктної моделі документа програми та сценарії можуть динамічно отримувати доступ та оновлювати зміст документа, його структуру та стиль. Потім документ може оброблятись браузером, і результати цієї обробки можуть фіксуватись на відображуваній сторінці. За такої архітектури браузер відповідає як за відображення сторінки HTML, яка може бути змінена після її отримання з сервера, так і за виконання сценаріїв та компільованих програм в документі.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>Назва моделі DOM пов’язана з тим, що вона забезпечує об’єктний інтерфейс до документів HTML (та XML). Документи розглядаються як об’єкти, що мають дані та поведінку. Взаємодія цих об’єктів представляє структуру документа.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pStyle w:val="3"/>
        <w:rPr>
          <w:szCs w:val="28"/>
        </w:rPr>
      </w:pPr>
      <w:r w:rsidRPr="00760230">
        <w:rPr>
          <w:szCs w:val="28"/>
        </w:rPr>
        <w:t>Об'єкти JavaScript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Об'єктна модель документа, головне джерело об’єктів для JavaScript, забезпечує об’єктний інтерфейс не лише для документів HTML, але й для </w:t>
      </w:r>
      <w:proofErr w:type="spellStart"/>
      <w:r w:rsidRPr="00760230">
        <w:rPr>
          <w:szCs w:val="28"/>
        </w:rPr>
        <w:t>броузера</w:t>
      </w:r>
      <w:proofErr w:type="spellEnd"/>
      <w:r w:rsidRPr="00760230">
        <w:rPr>
          <w:szCs w:val="28"/>
        </w:rPr>
        <w:t xml:space="preserve">. Сценарій JavaScript може взаємодіяти з </w:t>
      </w:r>
      <w:proofErr w:type="spellStart"/>
      <w:r w:rsidRPr="00760230">
        <w:rPr>
          <w:szCs w:val="28"/>
        </w:rPr>
        <w:t>броузером</w:t>
      </w:r>
      <w:proofErr w:type="spellEnd"/>
      <w:r w:rsidRPr="00760230">
        <w:rPr>
          <w:szCs w:val="28"/>
        </w:rPr>
        <w:t xml:space="preserve"> для завантаження нової сторінки, перевіряти журнал </w:t>
      </w:r>
      <w:proofErr w:type="spellStart"/>
      <w:r w:rsidRPr="00760230">
        <w:rPr>
          <w:szCs w:val="28"/>
        </w:rPr>
        <w:t>броузера</w:t>
      </w:r>
      <w:proofErr w:type="spellEnd"/>
      <w:r w:rsidRPr="00760230">
        <w:rPr>
          <w:szCs w:val="28"/>
        </w:rPr>
        <w:t xml:space="preserve"> (список завантажених раніше Web-сторінок) або взаємодіяти з іншими сторінками у сусідніх фреймах.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Головним об'єктом при роботі з документами є </w:t>
      </w:r>
      <w:proofErr w:type="spellStart"/>
      <w:r w:rsidRPr="00760230">
        <w:rPr>
          <w:rStyle w:val="Message2"/>
          <w:szCs w:val="28"/>
        </w:rPr>
        <w:t>document</w:t>
      </w:r>
      <w:proofErr w:type="spellEnd"/>
      <w:r w:rsidRPr="00760230">
        <w:rPr>
          <w:szCs w:val="28"/>
        </w:rPr>
        <w:t xml:space="preserve">. Посилання на цей об'єкт можна отримати за допомогою атрибута цього об’єкта </w:t>
      </w:r>
      <w:proofErr w:type="spellStart"/>
      <w:r w:rsidRPr="00760230">
        <w:rPr>
          <w:rFonts w:ascii="Courier New" w:hAnsi="Courier New"/>
          <w:color w:val="FF0000"/>
          <w:szCs w:val="28"/>
        </w:rPr>
        <w:t>window</w:t>
      </w:r>
      <w:proofErr w:type="spellEnd"/>
      <w:r w:rsidRPr="00760230">
        <w:rPr>
          <w:szCs w:val="28"/>
        </w:rPr>
        <w:t xml:space="preserve">, який є глобальним для будь-якої функції JavaScript. Для звернення до атрибутів в </w:t>
      </w:r>
      <w:proofErr w:type="spellStart"/>
      <w:r w:rsidRPr="00760230">
        <w:rPr>
          <w:szCs w:val="28"/>
        </w:rPr>
        <w:t>JavaScript</w:t>
      </w:r>
      <w:proofErr w:type="spellEnd"/>
      <w:r w:rsidRPr="00760230">
        <w:rPr>
          <w:szCs w:val="28"/>
        </w:rPr>
        <w:t xml:space="preserve"> використовується оператор „крапка” (</w:t>
      </w:r>
      <w:r w:rsidRPr="00760230">
        <w:rPr>
          <w:rStyle w:val="Message2"/>
          <w:szCs w:val="28"/>
        </w:rPr>
        <w:t>.</w:t>
      </w:r>
      <w:r w:rsidRPr="00760230">
        <w:rPr>
          <w:szCs w:val="28"/>
        </w:rPr>
        <w:t>).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В об’єктній моделі документи згруповані у так звані колекції. Колекцію можна розглядати як проміжний об'єкт, що містить об’єкти власне документа. З іншого боку, колекція є масивом об’єктів, відсортованих у порядку слідування відповідних елементів в HTML-документі. Синтаксис звертання до елементів колекції такий же, як і для елементів масиву. Колекція має атрибут </w:t>
      </w:r>
      <w:proofErr w:type="spellStart"/>
      <w:r w:rsidRPr="00760230">
        <w:rPr>
          <w:rStyle w:val="Message2"/>
          <w:szCs w:val="28"/>
        </w:rPr>
        <w:t>length</w:t>
      </w:r>
      <w:proofErr w:type="spellEnd"/>
      <w:r w:rsidRPr="00760230">
        <w:rPr>
          <w:szCs w:val="28"/>
        </w:rPr>
        <w:t xml:space="preserve"> — кількість всіх її документів. Колекція всіх елементів документа називається </w:t>
      </w:r>
      <w:proofErr w:type="spellStart"/>
      <w:r w:rsidRPr="00760230">
        <w:rPr>
          <w:rStyle w:val="Message2"/>
          <w:szCs w:val="28"/>
        </w:rPr>
        <w:t>all</w:t>
      </w:r>
      <w:proofErr w:type="spellEnd"/>
      <w:r w:rsidRPr="00760230">
        <w:rPr>
          <w:szCs w:val="28"/>
        </w:rPr>
        <w:t xml:space="preserve">; є також тематичні колекції: </w:t>
      </w:r>
      <w:proofErr w:type="spellStart"/>
      <w:r w:rsidRPr="00760230">
        <w:rPr>
          <w:rStyle w:val="Message2"/>
          <w:szCs w:val="28"/>
        </w:rPr>
        <w:t>images</w:t>
      </w:r>
      <w:proofErr w:type="spellEnd"/>
      <w:r w:rsidRPr="00760230">
        <w:rPr>
          <w:szCs w:val="28"/>
        </w:rPr>
        <w:t xml:space="preserve">, </w:t>
      </w:r>
      <w:proofErr w:type="spellStart"/>
      <w:r w:rsidRPr="00760230">
        <w:rPr>
          <w:rStyle w:val="Message2"/>
          <w:szCs w:val="28"/>
        </w:rPr>
        <w:t>forms</w:t>
      </w:r>
      <w:proofErr w:type="spellEnd"/>
      <w:r w:rsidRPr="00760230">
        <w:rPr>
          <w:szCs w:val="28"/>
        </w:rPr>
        <w:t xml:space="preserve">, </w:t>
      </w:r>
      <w:proofErr w:type="spellStart"/>
      <w:r w:rsidRPr="00760230">
        <w:rPr>
          <w:rStyle w:val="Message2"/>
          <w:szCs w:val="28"/>
        </w:rPr>
        <w:t>links</w:t>
      </w:r>
      <w:proofErr w:type="spellEnd"/>
      <w:r w:rsidRPr="00760230">
        <w:rPr>
          <w:szCs w:val="28"/>
        </w:rPr>
        <w:t xml:space="preserve"> тощо (колекції усіх зображень, форм, посилань відповідно). Об'єкт може належати до якоїсь тематичної колекції, але обов’язково входить до колекції </w:t>
      </w:r>
      <w:proofErr w:type="spellStart"/>
      <w:r w:rsidRPr="00760230">
        <w:rPr>
          <w:rStyle w:val="Message2"/>
          <w:szCs w:val="28"/>
        </w:rPr>
        <w:t>all</w:t>
      </w:r>
      <w:proofErr w:type="spellEnd"/>
      <w:r w:rsidRPr="00760230">
        <w:rPr>
          <w:szCs w:val="28"/>
        </w:rPr>
        <w:t>. Загальні правила звертання до атрибутів всіх об’єктів такі: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</w:rPr>
        <w:t>document</w:t>
      </w:r>
      <w:r w:rsidRPr="00760230">
        <w:rPr>
          <w:szCs w:val="28"/>
          <w:lang w:val="uk-UA"/>
        </w:rPr>
        <w:t>.колекція.</w:t>
      </w:r>
      <w:r w:rsidRPr="00760230">
        <w:rPr>
          <w:szCs w:val="28"/>
        </w:rPr>
        <w:t>id</w:t>
      </w:r>
      <w:r w:rsidRPr="00760230">
        <w:rPr>
          <w:szCs w:val="28"/>
          <w:lang w:val="uk-UA"/>
        </w:rPr>
        <w:t>_об’єкта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</w:rPr>
        <w:t>document</w:t>
      </w:r>
      <w:r w:rsidRPr="00760230">
        <w:rPr>
          <w:szCs w:val="28"/>
          <w:lang w:val="uk-UA"/>
        </w:rPr>
        <w:t>.колекція[</w:t>
      </w:r>
      <w:r w:rsidRPr="00BB4EC9">
        <w:rPr>
          <w:szCs w:val="28"/>
          <w:lang w:val="uk-UA"/>
        </w:rPr>
        <w:t>"</w:t>
      </w:r>
      <w:r w:rsidRPr="00760230">
        <w:rPr>
          <w:szCs w:val="28"/>
        </w:rPr>
        <w:t>id</w:t>
      </w:r>
      <w:r w:rsidRPr="00760230">
        <w:rPr>
          <w:szCs w:val="28"/>
          <w:lang w:val="uk-UA"/>
        </w:rPr>
        <w:t>_об’єкта</w:t>
      </w:r>
      <w:r w:rsidRPr="00BB4EC9">
        <w:rPr>
          <w:szCs w:val="28"/>
          <w:lang w:val="uk-UA"/>
        </w:rPr>
        <w:t>"</w:t>
      </w:r>
      <w:r w:rsidRPr="00760230">
        <w:rPr>
          <w:szCs w:val="28"/>
          <w:lang w:val="uk-UA"/>
        </w:rPr>
        <w:t>]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r w:rsidRPr="00760230">
        <w:rPr>
          <w:szCs w:val="28"/>
        </w:rPr>
        <w:t>document</w:t>
      </w:r>
      <w:r w:rsidRPr="00760230">
        <w:rPr>
          <w:szCs w:val="28"/>
          <w:lang w:val="uk-UA"/>
        </w:rPr>
        <w:t>.колекція[</w:t>
      </w:r>
      <w:proofErr w:type="spellStart"/>
      <w:r w:rsidRPr="00760230">
        <w:rPr>
          <w:szCs w:val="28"/>
          <w:lang w:val="uk-UA"/>
        </w:rPr>
        <w:t>індекс_об’єкта</w:t>
      </w:r>
      <w:proofErr w:type="spellEnd"/>
      <w:r w:rsidRPr="00760230">
        <w:rPr>
          <w:szCs w:val="28"/>
          <w:lang w:val="uk-UA"/>
        </w:rPr>
        <w:t>]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pStyle w:val="3"/>
        <w:rPr>
          <w:szCs w:val="28"/>
        </w:rPr>
      </w:pPr>
      <w:r w:rsidRPr="00760230">
        <w:rPr>
          <w:szCs w:val="28"/>
        </w:rPr>
        <w:t>Об'єкти користувача JavaScript</w:t>
      </w:r>
    </w:p>
    <w:p w:rsidR="00BB4EC9" w:rsidRPr="00760230" w:rsidRDefault="00BB4EC9" w:rsidP="00BB4EC9">
      <w:pPr>
        <w:rPr>
          <w:szCs w:val="28"/>
        </w:rPr>
      </w:pP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Хоча JavaScript не є повноцінною об’єктно-орієнтованою мовою, вона забезпечує механізм для інкапсуляції. </w:t>
      </w:r>
      <w:r w:rsidRPr="00760230">
        <w:rPr>
          <w:rStyle w:val="Italic2"/>
          <w:szCs w:val="28"/>
        </w:rPr>
        <w:t>Інкапсуляція</w:t>
      </w:r>
      <w:r w:rsidRPr="00760230">
        <w:rPr>
          <w:szCs w:val="28"/>
        </w:rPr>
        <w:t xml:space="preserve"> (</w:t>
      </w:r>
      <w:proofErr w:type="spellStart"/>
      <w:r w:rsidRPr="00760230">
        <w:rPr>
          <w:szCs w:val="28"/>
        </w:rPr>
        <w:t>encapsulation</w:t>
      </w:r>
      <w:proofErr w:type="spellEnd"/>
      <w:r w:rsidRPr="00760230">
        <w:rPr>
          <w:szCs w:val="28"/>
        </w:rPr>
        <w:t>) — це можливість приховання даних всередині об’єкта. У мові JavaScript можна створити екземпляр родового об’єкта (</w:t>
      </w:r>
      <w:proofErr w:type="spellStart"/>
      <w:r w:rsidRPr="00760230">
        <w:rPr>
          <w:szCs w:val="28"/>
        </w:rPr>
        <w:t>generic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object</w:t>
      </w:r>
      <w:proofErr w:type="spellEnd"/>
      <w:r w:rsidRPr="00760230">
        <w:rPr>
          <w:szCs w:val="28"/>
        </w:rPr>
        <w:t xml:space="preserve">) і призначити йому атрибути і навіть методи. Наприклад, у наступному фрагменті коду на </w:t>
      </w:r>
      <w:proofErr w:type="spellStart"/>
      <w:r w:rsidRPr="00760230">
        <w:rPr>
          <w:szCs w:val="28"/>
        </w:rPr>
        <w:t>JavaScript</w:t>
      </w:r>
      <w:proofErr w:type="spellEnd"/>
      <w:r w:rsidRPr="00760230">
        <w:rPr>
          <w:szCs w:val="28"/>
        </w:rPr>
        <w:t xml:space="preserve"> створюється екземпляр родового об’єкту з іменем </w:t>
      </w:r>
      <w:proofErr w:type="spellStart"/>
      <w:r w:rsidRPr="00760230">
        <w:rPr>
          <w:rStyle w:val="Message2"/>
          <w:szCs w:val="28"/>
        </w:rPr>
        <w:t>cartLineItem</w:t>
      </w:r>
      <w:proofErr w:type="spellEnd"/>
      <w:r w:rsidRPr="00760230">
        <w:rPr>
          <w:szCs w:val="28"/>
        </w:rPr>
        <w:t xml:space="preserve"> (один з товарів у віртуальному кошику покупця). За допомогою оператора „крапка” (</w:t>
      </w:r>
      <w:r w:rsidRPr="00760230">
        <w:rPr>
          <w:rStyle w:val="Message2"/>
          <w:szCs w:val="28"/>
        </w:rPr>
        <w:t>.</w:t>
      </w:r>
      <w:r w:rsidRPr="00760230">
        <w:rPr>
          <w:szCs w:val="28"/>
        </w:rPr>
        <w:t>) задаються значення чотирьох вказаних користувачем властивостей.</w:t>
      </w:r>
    </w:p>
    <w:p w:rsidR="00BB4EC9" w:rsidRPr="00760230" w:rsidRDefault="00BB4EC9" w:rsidP="00BB4EC9">
      <w:pPr>
        <w:rPr>
          <w:rStyle w:val="Italic2"/>
          <w:szCs w:val="28"/>
        </w:rPr>
      </w:pPr>
      <w:r w:rsidRPr="00760230">
        <w:rPr>
          <w:rStyle w:val="Italic2"/>
          <w:szCs w:val="28"/>
        </w:rPr>
        <w:t>Приклад 5</w:t>
      </w:r>
    </w:p>
    <w:p w:rsidR="00BB4EC9" w:rsidRPr="00760230" w:rsidRDefault="00BB4EC9" w:rsidP="00BB4EC9">
      <w:pPr>
        <w:pStyle w:val="Code"/>
        <w:rPr>
          <w:szCs w:val="28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>= new Object();</w:t>
      </w:r>
    </w:p>
    <w:p w:rsidR="00BB4EC9" w:rsidRPr="00760230" w:rsidRDefault="00BB4EC9" w:rsidP="00BB4EC9">
      <w:pPr>
        <w:pStyle w:val="Code"/>
        <w:rPr>
          <w:szCs w:val="28"/>
        </w:rPr>
      </w:pPr>
      <w:proofErr w:type="spellStart"/>
      <w:r w:rsidRPr="00760230">
        <w:rPr>
          <w:szCs w:val="28"/>
        </w:rPr>
        <w:t>LineItem.productID</w:t>
      </w:r>
      <w:proofErr w:type="spellEnd"/>
      <w:r w:rsidRPr="00760230">
        <w:rPr>
          <w:szCs w:val="28"/>
        </w:rPr>
        <w:t xml:space="preserve"> = ‘MG1234’;</w:t>
      </w:r>
    </w:p>
    <w:p w:rsidR="00BB4EC9" w:rsidRPr="00760230" w:rsidRDefault="00BB4EC9" w:rsidP="00BB4EC9">
      <w:pPr>
        <w:pStyle w:val="Code"/>
        <w:rPr>
          <w:szCs w:val="28"/>
        </w:rPr>
      </w:pPr>
      <w:proofErr w:type="spellStart"/>
      <w:r w:rsidRPr="00760230">
        <w:rPr>
          <w:szCs w:val="28"/>
        </w:rPr>
        <w:t>LineItem.productName</w:t>
      </w:r>
      <w:proofErr w:type="spellEnd"/>
      <w:r w:rsidRPr="00760230">
        <w:rPr>
          <w:szCs w:val="28"/>
        </w:rPr>
        <w:t xml:space="preserve"> = ‘MGB Roadster (1935)’;</w:t>
      </w:r>
    </w:p>
    <w:p w:rsidR="00BB4EC9" w:rsidRPr="00760230" w:rsidRDefault="00BB4EC9" w:rsidP="00BB4EC9">
      <w:pPr>
        <w:pStyle w:val="Code"/>
        <w:rPr>
          <w:szCs w:val="28"/>
        </w:rPr>
      </w:pPr>
      <w:proofErr w:type="spellStart"/>
      <w:r w:rsidRPr="00760230">
        <w:rPr>
          <w:szCs w:val="28"/>
        </w:rPr>
        <w:t>LineItem.qty</w:t>
      </w:r>
      <w:proofErr w:type="spellEnd"/>
      <w:r w:rsidRPr="00760230">
        <w:rPr>
          <w:szCs w:val="28"/>
        </w:rPr>
        <w:t xml:space="preserve"> =1;</w:t>
      </w:r>
    </w:p>
    <w:p w:rsidR="00BB4EC9" w:rsidRPr="00760230" w:rsidRDefault="00BB4EC9" w:rsidP="00BB4EC9">
      <w:pPr>
        <w:pStyle w:val="Code"/>
        <w:rPr>
          <w:szCs w:val="28"/>
        </w:rPr>
      </w:pPr>
      <w:proofErr w:type="spellStart"/>
      <w:r w:rsidRPr="00760230">
        <w:rPr>
          <w:szCs w:val="28"/>
        </w:rPr>
        <w:t>LineItem.unitPrice</w:t>
      </w:r>
      <w:proofErr w:type="spellEnd"/>
      <w:r w:rsidRPr="00760230">
        <w:rPr>
          <w:szCs w:val="28"/>
        </w:rPr>
        <w:t xml:space="preserve"> =36000;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Екземпляр </w:t>
      </w:r>
      <w:proofErr w:type="spellStart"/>
      <w:r w:rsidRPr="00BB4EC9">
        <w:rPr>
          <w:rStyle w:val="Message2"/>
          <w:szCs w:val="28"/>
          <w:lang w:val="en-US"/>
        </w:rPr>
        <w:t>LineItem</w:t>
      </w:r>
      <w:proofErr w:type="spellEnd"/>
      <w:r w:rsidRPr="00760230">
        <w:rPr>
          <w:szCs w:val="28"/>
        </w:rPr>
        <w:t xml:space="preserve"> можна використовувати в подальшому в будь-якому сценарії </w:t>
      </w:r>
      <w:proofErr w:type="spellStart"/>
      <w:r w:rsidRPr="00760230">
        <w:rPr>
          <w:szCs w:val="28"/>
        </w:rPr>
        <w:t>JavaScript</w:t>
      </w:r>
      <w:proofErr w:type="spellEnd"/>
      <w:r w:rsidRPr="00760230">
        <w:rPr>
          <w:szCs w:val="28"/>
        </w:rPr>
        <w:t xml:space="preserve"> з відповідним посиланням: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alert</w:t>
      </w:r>
      <w:proofErr w:type="spellEnd"/>
      <w:r w:rsidRPr="00760230">
        <w:rPr>
          <w:szCs w:val="28"/>
        </w:rPr>
        <w:t xml:space="preserve">( ‘В вашому кошику є ’ + </w:t>
      </w:r>
      <w:proofErr w:type="spellStart"/>
      <w:r w:rsidRPr="00760230">
        <w:rPr>
          <w:szCs w:val="28"/>
        </w:rPr>
        <w:t>cartLineItem.qty</w:t>
      </w:r>
      <w:proofErr w:type="spellEnd"/>
      <w:r w:rsidRPr="00760230">
        <w:rPr>
          <w:szCs w:val="28"/>
        </w:rPr>
        <w:t xml:space="preserve"> + ‘ ’ +  </w:t>
      </w:r>
      <w:proofErr w:type="spellStart"/>
      <w:r w:rsidRPr="00760230">
        <w:rPr>
          <w:szCs w:val="28"/>
        </w:rPr>
        <w:t>LineItem.productName</w:t>
      </w:r>
      <w:proofErr w:type="spellEnd"/>
      <w:r w:rsidRPr="00760230">
        <w:rPr>
          <w:szCs w:val="28"/>
        </w:rPr>
        <w:t>);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Для об’єктів можна також визначати методи. Наприклад, наступну функцію </w:t>
      </w:r>
      <w:proofErr w:type="spellStart"/>
      <w:r w:rsidRPr="00760230">
        <w:rPr>
          <w:rStyle w:val="Message2"/>
          <w:szCs w:val="28"/>
        </w:rPr>
        <w:t>total</w:t>
      </w:r>
      <w:proofErr w:type="spellEnd"/>
      <w:r w:rsidRPr="00760230">
        <w:rPr>
          <w:rStyle w:val="Message2"/>
          <w:szCs w:val="28"/>
        </w:rPr>
        <w:t>()</w:t>
      </w:r>
      <w:r w:rsidRPr="00760230">
        <w:rPr>
          <w:szCs w:val="28"/>
        </w:rPr>
        <w:t xml:space="preserve"> можна використовувати як метод. Вона звертається до свого об’єкту за допомогою оператора </w:t>
      </w:r>
      <w:proofErr w:type="spellStart"/>
      <w:r w:rsidRPr="00760230">
        <w:rPr>
          <w:rStyle w:val="Message2"/>
          <w:szCs w:val="28"/>
        </w:rPr>
        <w:t>this</w:t>
      </w:r>
      <w:proofErr w:type="spellEnd"/>
      <w:r w:rsidRPr="00760230">
        <w:rPr>
          <w:szCs w:val="28"/>
        </w:rPr>
        <w:t>: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function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total</w:t>
      </w:r>
      <w:proofErr w:type="spellEnd"/>
      <w:r w:rsidRPr="00760230">
        <w:rPr>
          <w:szCs w:val="28"/>
        </w:rPr>
        <w:t>(){</w:t>
      </w:r>
      <w:r w:rsidRPr="00760230">
        <w:rPr>
          <w:szCs w:val="28"/>
        </w:rPr>
        <w:br/>
      </w: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return</w:t>
      </w:r>
      <w:proofErr w:type="spellEnd"/>
      <w:r w:rsidRPr="00760230">
        <w:rPr>
          <w:szCs w:val="28"/>
        </w:rPr>
        <w:t xml:space="preserve"> (</w:t>
      </w:r>
      <w:proofErr w:type="spellStart"/>
      <w:r w:rsidRPr="00760230">
        <w:rPr>
          <w:szCs w:val="28"/>
        </w:rPr>
        <w:t>this.qty</w:t>
      </w:r>
      <w:proofErr w:type="spellEnd"/>
      <w:r w:rsidRPr="00760230">
        <w:rPr>
          <w:szCs w:val="28"/>
        </w:rPr>
        <w:t xml:space="preserve"> * </w:t>
      </w:r>
      <w:proofErr w:type="spellStart"/>
      <w:r w:rsidRPr="00760230">
        <w:rPr>
          <w:szCs w:val="28"/>
        </w:rPr>
        <w:t>this.unitPrice</w:t>
      </w:r>
      <w:proofErr w:type="spellEnd"/>
      <w:r w:rsidRPr="00760230">
        <w:rPr>
          <w:szCs w:val="28"/>
        </w:rPr>
        <w:t>);</w:t>
      </w:r>
      <w:r w:rsidRPr="00760230">
        <w:rPr>
          <w:szCs w:val="28"/>
        </w:rPr>
        <w:br/>
        <w:t>}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>Доступ до функції здійснюється таким же чином як і до атрибутів.</w:t>
      </w:r>
    </w:p>
    <w:p w:rsidR="00BB4EC9" w:rsidRPr="00760230" w:rsidRDefault="00BB4EC9" w:rsidP="00BB4EC9">
      <w:pPr>
        <w:pStyle w:val="Code"/>
        <w:rPr>
          <w:szCs w:val="28"/>
          <w:lang w:val="uk-UA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  <w:lang w:val="uk-UA"/>
        </w:rPr>
        <w:t>.</w:t>
      </w:r>
      <w:r w:rsidRPr="00760230">
        <w:rPr>
          <w:szCs w:val="28"/>
        </w:rPr>
        <w:t>total</w:t>
      </w:r>
      <w:r w:rsidRPr="00760230">
        <w:rPr>
          <w:szCs w:val="28"/>
          <w:lang w:val="uk-UA"/>
        </w:rPr>
        <w:t xml:space="preserve"> = </w:t>
      </w:r>
      <w:r w:rsidRPr="00760230">
        <w:rPr>
          <w:szCs w:val="28"/>
        </w:rPr>
        <w:t>total</w:t>
      </w:r>
      <w:r w:rsidRPr="00760230">
        <w:rPr>
          <w:szCs w:val="28"/>
          <w:lang w:val="uk-UA"/>
        </w:rPr>
        <w:t>;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Тепер цю функцію можна викликати безпосередньо для об’єкта </w:t>
      </w:r>
      <w:proofErr w:type="spellStart"/>
      <w:r w:rsidRPr="00760230">
        <w:rPr>
          <w:rStyle w:val="Message2"/>
          <w:szCs w:val="28"/>
        </w:rPr>
        <w:t>LineItem</w:t>
      </w:r>
      <w:proofErr w:type="spellEnd"/>
      <w:r w:rsidRPr="00760230">
        <w:rPr>
          <w:szCs w:val="28"/>
        </w:rPr>
        <w:t>: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 xml:space="preserve">= </w:t>
      </w:r>
      <w:proofErr w:type="spellStart"/>
      <w:r w:rsidRPr="00760230">
        <w:rPr>
          <w:szCs w:val="28"/>
        </w:rPr>
        <w:t>new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Object</w:t>
      </w:r>
      <w:proofErr w:type="spellEnd"/>
      <w:r w:rsidRPr="00760230">
        <w:rPr>
          <w:szCs w:val="28"/>
        </w:rPr>
        <w:t>();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LineItem.productID</w:t>
      </w:r>
      <w:proofErr w:type="spellEnd"/>
      <w:r w:rsidRPr="00760230">
        <w:rPr>
          <w:szCs w:val="28"/>
        </w:rPr>
        <w:t xml:space="preserve"> = ‘MG1234’;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LineItem.productName</w:t>
      </w:r>
      <w:proofErr w:type="spellEnd"/>
      <w:r w:rsidRPr="00760230">
        <w:rPr>
          <w:szCs w:val="28"/>
        </w:rPr>
        <w:t xml:space="preserve"> = ‘MGB </w:t>
      </w:r>
      <w:proofErr w:type="spellStart"/>
      <w:r w:rsidRPr="00760230">
        <w:rPr>
          <w:szCs w:val="28"/>
        </w:rPr>
        <w:t>Mk</w:t>
      </w:r>
      <w:proofErr w:type="spellEnd"/>
      <w:r w:rsidRPr="00760230">
        <w:rPr>
          <w:szCs w:val="28"/>
        </w:rPr>
        <w:t xml:space="preserve"> I </w:t>
      </w:r>
      <w:proofErr w:type="spellStart"/>
      <w:r w:rsidRPr="00760230">
        <w:rPr>
          <w:szCs w:val="28"/>
        </w:rPr>
        <w:t>Roadster</w:t>
      </w:r>
      <w:proofErr w:type="spellEnd"/>
      <w:r w:rsidRPr="00760230">
        <w:rPr>
          <w:szCs w:val="28"/>
        </w:rPr>
        <w:t>’;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LineItem.qty</w:t>
      </w:r>
      <w:proofErr w:type="spellEnd"/>
      <w:r w:rsidRPr="00760230">
        <w:rPr>
          <w:szCs w:val="28"/>
        </w:rPr>
        <w:t xml:space="preserve"> = 2;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LineItem.unitPrice</w:t>
      </w:r>
      <w:proofErr w:type="spellEnd"/>
      <w:r w:rsidRPr="00760230">
        <w:rPr>
          <w:szCs w:val="28"/>
        </w:rPr>
        <w:t xml:space="preserve"> = 12500;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LineItem.total</w:t>
      </w:r>
      <w:proofErr w:type="spellEnd"/>
      <w:r w:rsidRPr="00760230">
        <w:rPr>
          <w:szCs w:val="28"/>
        </w:rPr>
        <w:t xml:space="preserve"> = </w:t>
      </w:r>
      <w:proofErr w:type="spellStart"/>
      <w:r w:rsidRPr="00760230">
        <w:rPr>
          <w:szCs w:val="28"/>
        </w:rPr>
        <w:t>total</w:t>
      </w:r>
      <w:proofErr w:type="spellEnd"/>
      <w:r w:rsidRPr="00760230">
        <w:rPr>
          <w:szCs w:val="28"/>
        </w:rPr>
        <w:t>;</w:t>
      </w:r>
    </w:p>
    <w:p w:rsidR="00BB4EC9" w:rsidRPr="00760230" w:rsidRDefault="00BB4EC9" w:rsidP="00BB4EC9">
      <w:pPr>
        <w:rPr>
          <w:szCs w:val="28"/>
        </w:rPr>
      </w:pPr>
      <w:proofErr w:type="spellStart"/>
      <w:r w:rsidRPr="00760230">
        <w:rPr>
          <w:szCs w:val="28"/>
        </w:rPr>
        <w:t>document.write</w:t>
      </w:r>
      <w:proofErr w:type="spellEnd"/>
      <w:r w:rsidRPr="00760230">
        <w:rPr>
          <w:szCs w:val="28"/>
        </w:rPr>
        <w:t xml:space="preserve">(‘&lt;p&gt;’ + </w:t>
      </w:r>
      <w:proofErr w:type="spellStart"/>
      <w:r w:rsidRPr="00760230">
        <w:rPr>
          <w:szCs w:val="28"/>
        </w:rPr>
        <w:t>LineItem.qty</w:t>
      </w:r>
      <w:proofErr w:type="spellEnd"/>
      <w:r w:rsidRPr="00760230">
        <w:rPr>
          <w:szCs w:val="28"/>
        </w:rPr>
        <w:t xml:space="preserve"> + ‘ ’ + </w:t>
      </w:r>
      <w:proofErr w:type="spellStart"/>
      <w:r w:rsidRPr="00760230">
        <w:rPr>
          <w:szCs w:val="28"/>
        </w:rPr>
        <w:t>LineItem.productName</w:t>
      </w:r>
      <w:proofErr w:type="spellEnd"/>
      <w:r w:rsidRPr="00760230">
        <w:rPr>
          <w:szCs w:val="28"/>
        </w:rPr>
        <w:t xml:space="preserve"> +‘</w:t>
      </w:r>
      <w:proofErr w:type="spellStart"/>
      <w:r w:rsidRPr="00760230">
        <w:rPr>
          <w:szCs w:val="28"/>
        </w:rPr>
        <w:t>стоит</w:t>
      </w:r>
      <w:proofErr w:type="spellEnd"/>
      <w:r w:rsidRPr="00760230">
        <w:rPr>
          <w:szCs w:val="28"/>
        </w:rPr>
        <w:t xml:space="preserve"> $’ + </w:t>
      </w:r>
      <w:proofErr w:type="spellStart"/>
      <w:r w:rsidRPr="00760230">
        <w:rPr>
          <w:szCs w:val="28"/>
        </w:rPr>
        <w:t>LineItem.total</w:t>
      </w:r>
      <w:proofErr w:type="spellEnd"/>
      <w:r w:rsidRPr="00760230">
        <w:rPr>
          <w:szCs w:val="28"/>
        </w:rPr>
        <w:t>() + ‘&lt;/p&gt;’);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Прототип в JavaScript нагадує конструктор в С++. </w:t>
      </w:r>
      <w:r w:rsidRPr="00760230">
        <w:rPr>
          <w:rStyle w:val="Italic2"/>
          <w:szCs w:val="28"/>
        </w:rPr>
        <w:t>Прототип</w:t>
      </w:r>
      <w:r w:rsidRPr="00760230">
        <w:rPr>
          <w:szCs w:val="28"/>
        </w:rPr>
        <w:t xml:space="preserve"> (</w:t>
      </w:r>
      <w:proofErr w:type="spellStart"/>
      <w:r w:rsidRPr="00760230">
        <w:rPr>
          <w:szCs w:val="28"/>
        </w:rPr>
        <w:t>prototype</w:t>
      </w:r>
      <w:proofErr w:type="spellEnd"/>
      <w:r w:rsidRPr="00760230">
        <w:rPr>
          <w:szCs w:val="28"/>
        </w:rPr>
        <w:t xml:space="preserve">) — це функція, що створює визначений користувачем об'єкт та </w:t>
      </w:r>
      <w:proofErr w:type="spellStart"/>
      <w:r w:rsidRPr="00760230">
        <w:rPr>
          <w:szCs w:val="28"/>
        </w:rPr>
        <w:t>ініціалізує</w:t>
      </w:r>
      <w:proofErr w:type="spellEnd"/>
      <w:r w:rsidRPr="00760230">
        <w:rPr>
          <w:szCs w:val="28"/>
        </w:rPr>
        <w:t xml:space="preserve"> його атрибути. Прототип для об’єкта JavaScript повинен також містити функції об’єкта. Прототип об’єкта </w:t>
      </w:r>
      <w:proofErr w:type="spellStart"/>
      <w:r w:rsidRPr="00760230">
        <w:rPr>
          <w:rStyle w:val="Message2"/>
          <w:szCs w:val="28"/>
        </w:rPr>
        <w:t>cartLineItem</w:t>
      </w:r>
      <w:proofErr w:type="spellEnd"/>
      <w:r w:rsidRPr="00760230">
        <w:rPr>
          <w:szCs w:val="28"/>
        </w:rPr>
        <w:t xml:space="preserve"> повинен мати такий вигляд:.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 xml:space="preserve">function </w:t>
      </w:r>
      <w:proofErr w:type="spellStart"/>
      <w:r w:rsidRPr="00760230">
        <w:rPr>
          <w:szCs w:val="28"/>
        </w:rPr>
        <w:t>cartLineItem</w:t>
      </w:r>
      <w:proofErr w:type="spellEnd"/>
      <w:r w:rsidRPr="00760230">
        <w:rPr>
          <w:szCs w:val="28"/>
        </w:rPr>
        <w:t xml:space="preserve">(id, name, </w:t>
      </w:r>
      <w:proofErr w:type="spellStart"/>
      <w:r w:rsidRPr="00760230">
        <w:rPr>
          <w:szCs w:val="28"/>
        </w:rPr>
        <w:t>qty</w:t>
      </w:r>
      <w:proofErr w:type="spellEnd"/>
      <w:r w:rsidRPr="00760230">
        <w:rPr>
          <w:szCs w:val="28"/>
        </w:rPr>
        <w:t>, price){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this.productID</w:t>
      </w:r>
      <w:proofErr w:type="spellEnd"/>
      <w:r w:rsidRPr="00760230">
        <w:rPr>
          <w:szCs w:val="28"/>
        </w:rPr>
        <w:t xml:space="preserve"> = id;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this.productName</w:t>
      </w:r>
      <w:proofErr w:type="spellEnd"/>
      <w:r w:rsidRPr="00760230">
        <w:rPr>
          <w:szCs w:val="28"/>
        </w:rPr>
        <w:t xml:space="preserve"> = name;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this.qty</w:t>
      </w:r>
      <w:proofErr w:type="spellEnd"/>
      <w:r w:rsidRPr="00760230">
        <w:rPr>
          <w:szCs w:val="28"/>
        </w:rPr>
        <w:t xml:space="preserve"> = </w:t>
      </w:r>
      <w:proofErr w:type="spellStart"/>
      <w:r w:rsidRPr="00760230">
        <w:rPr>
          <w:szCs w:val="28"/>
        </w:rPr>
        <w:t>qty</w:t>
      </w:r>
      <w:proofErr w:type="spellEnd"/>
      <w:r w:rsidRPr="00760230">
        <w:rPr>
          <w:szCs w:val="28"/>
        </w:rPr>
        <w:t>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this.unitPrice</w:t>
      </w:r>
      <w:proofErr w:type="spellEnd"/>
      <w:r w:rsidRPr="00760230">
        <w:rPr>
          <w:szCs w:val="28"/>
        </w:rPr>
        <w:t xml:space="preserve"> = price;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ab/>
      </w:r>
      <w:proofErr w:type="spellStart"/>
      <w:r w:rsidRPr="00760230">
        <w:rPr>
          <w:szCs w:val="28"/>
        </w:rPr>
        <w:t>this.total</w:t>
      </w:r>
      <w:proofErr w:type="spellEnd"/>
      <w:r w:rsidRPr="00760230">
        <w:rPr>
          <w:szCs w:val="28"/>
        </w:rPr>
        <w:t xml:space="preserve"> = total;</w:t>
      </w:r>
    </w:p>
    <w:p w:rsidR="00BB4EC9" w:rsidRPr="00760230" w:rsidRDefault="00BB4EC9" w:rsidP="00BB4EC9">
      <w:pPr>
        <w:pStyle w:val="Code"/>
        <w:rPr>
          <w:szCs w:val="28"/>
        </w:rPr>
      </w:pPr>
      <w:r w:rsidRPr="00760230">
        <w:rPr>
          <w:szCs w:val="28"/>
        </w:rPr>
        <w:t>}</w:t>
      </w:r>
    </w:p>
    <w:p w:rsidR="00BB4EC9" w:rsidRPr="00760230" w:rsidRDefault="00BB4EC9" w:rsidP="00BB4EC9">
      <w:pPr>
        <w:rPr>
          <w:szCs w:val="28"/>
        </w:rPr>
      </w:pPr>
      <w:r w:rsidRPr="00760230">
        <w:rPr>
          <w:szCs w:val="28"/>
        </w:rPr>
        <w:t xml:space="preserve">Якщо визначений прототип, то масив екземплярів </w:t>
      </w:r>
      <w:proofErr w:type="spellStart"/>
      <w:r w:rsidRPr="00760230">
        <w:rPr>
          <w:rFonts w:ascii="Courier New" w:hAnsi="Courier New"/>
          <w:color w:val="FF0000"/>
          <w:szCs w:val="28"/>
        </w:rPr>
        <w:t>LineItem</w:t>
      </w:r>
      <w:proofErr w:type="spellEnd"/>
      <w:r w:rsidRPr="00760230">
        <w:rPr>
          <w:szCs w:val="28"/>
        </w:rPr>
        <w:t xml:space="preserve"> можна створити за допомогою наступного фрагменту коду JavaScript:</w:t>
      </w:r>
    </w:p>
    <w:p w:rsidR="00BB4EC9" w:rsidRPr="00760230" w:rsidRDefault="00BB4EC9" w:rsidP="00BB4EC9">
      <w:pPr>
        <w:pStyle w:val="Code"/>
        <w:jc w:val="left"/>
        <w:rPr>
          <w:szCs w:val="28"/>
        </w:rPr>
      </w:pPr>
      <w:proofErr w:type="spellStart"/>
      <w:r w:rsidRPr="00760230">
        <w:rPr>
          <w:szCs w:val="28"/>
        </w:rPr>
        <w:t>var</w:t>
      </w:r>
      <w:proofErr w:type="spellEnd"/>
      <w:r w:rsidRPr="00760230">
        <w:rPr>
          <w:szCs w:val="28"/>
        </w:rPr>
        <w:t xml:space="preserve"> </w:t>
      </w: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 xml:space="preserve"> = new Array();</w:t>
      </w:r>
    </w:p>
    <w:p w:rsidR="00BB4EC9" w:rsidRPr="00760230" w:rsidRDefault="00BB4EC9" w:rsidP="00BB4EC9">
      <w:pPr>
        <w:pStyle w:val="Code"/>
        <w:jc w:val="left"/>
        <w:rPr>
          <w:szCs w:val="28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 xml:space="preserve">[0] = new </w:t>
      </w:r>
      <w:proofErr w:type="spellStart"/>
      <w:r w:rsidRPr="00760230">
        <w:rPr>
          <w:szCs w:val="28"/>
        </w:rPr>
        <w:t>cartLineItem</w:t>
      </w:r>
      <w:proofErr w:type="spellEnd"/>
      <w:r w:rsidRPr="00760230">
        <w:rPr>
          <w:szCs w:val="28"/>
        </w:rPr>
        <w:t xml:space="preserve"> (‘MG123’, ‘MGB Mk I Roadster’, 1, 36000);</w:t>
      </w:r>
    </w:p>
    <w:p w:rsidR="00BB4EC9" w:rsidRPr="00760230" w:rsidRDefault="00BB4EC9" w:rsidP="00BB4EC9">
      <w:pPr>
        <w:pStyle w:val="Code"/>
        <w:jc w:val="left"/>
        <w:rPr>
          <w:szCs w:val="28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 xml:space="preserve">[1] = new </w:t>
      </w:r>
      <w:proofErr w:type="spellStart"/>
      <w:r w:rsidRPr="00760230">
        <w:rPr>
          <w:szCs w:val="28"/>
        </w:rPr>
        <w:t>cartLineItem</w:t>
      </w:r>
      <w:proofErr w:type="spellEnd"/>
      <w:r w:rsidRPr="00760230">
        <w:rPr>
          <w:szCs w:val="28"/>
        </w:rPr>
        <w:t xml:space="preserve"> (‘AH736’, ‘Austin-Healey Sprite’, 1, 9560);</w:t>
      </w:r>
    </w:p>
    <w:p w:rsidR="00BB4EC9" w:rsidRPr="00760230" w:rsidRDefault="00BB4EC9" w:rsidP="00BB4EC9">
      <w:pPr>
        <w:pStyle w:val="Code"/>
        <w:jc w:val="left"/>
        <w:rPr>
          <w:szCs w:val="28"/>
        </w:rPr>
      </w:pPr>
      <w:proofErr w:type="spellStart"/>
      <w:r w:rsidRPr="00760230">
        <w:rPr>
          <w:szCs w:val="28"/>
        </w:rPr>
        <w:t>LineItem</w:t>
      </w:r>
      <w:proofErr w:type="spellEnd"/>
      <w:r w:rsidRPr="00760230">
        <w:rPr>
          <w:szCs w:val="28"/>
        </w:rPr>
        <w:t xml:space="preserve">[2] = new </w:t>
      </w:r>
      <w:proofErr w:type="spellStart"/>
      <w:r w:rsidRPr="00760230">
        <w:rPr>
          <w:szCs w:val="28"/>
        </w:rPr>
        <w:t>cartLineItem</w:t>
      </w:r>
      <w:proofErr w:type="spellEnd"/>
      <w:r w:rsidRPr="00760230">
        <w:rPr>
          <w:szCs w:val="28"/>
        </w:rPr>
        <w:t xml:space="preserve"> (‘TS225’, ‘Triumph Spitfire Mk I’, 1, 11000);</w:t>
      </w:r>
    </w:p>
    <w:p w:rsidR="00053708" w:rsidRPr="00760230" w:rsidRDefault="00053708" w:rsidP="00053708">
      <w:pPr>
        <w:pStyle w:val="4"/>
        <w:rPr>
          <w:szCs w:val="28"/>
        </w:rPr>
      </w:pPr>
      <w:r w:rsidRPr="00760230">
        <w:rPr>
          <w:szCs w:val="28"/>
        </w:rPr>
        <w:t>Умовний оператор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b/>
          <w:bCs/>
          <w:sz w:val="28"/>
          <w:szCs w:val="28"/>
        </w:rPr>
        <w:t>(a&gt;</w:t>
      </w:r>
      <w:r w:rsidRPr="00760230">
        <w:rPr>
          <w:b/>
          <w:bCs/>
          <w:sz w:val="28"/>
          <w:szCs w:val="28"/>
          <w:lang w:val="en-US"/>
        </w:rPr>
        <w:t>b</w:t>
      </w:r>
      <w:r w:rsidRPr="00760230">
        <w:rPr>
          <w:b/>
          <w:bCs/>
          <w:sz w:val="28"/>
          <w:szCs w:val="28"/>
          <w:lang w:val="ru-RU"/>
        </w:rPr>
        <w:t>)?</w:t>
      </w:r>
      <w:r w:rsidRPr="00760230">
        <w:rPr>
          <w:b/>
          <w:bCs/>
          <w:sz w:val="28"/>
          <w:szCs w:val="28"/>
        </w:rPr>
        <w:t xml:space="preserve">a : </w:t>
      </w:r>
      <w:r w:rsidRPr="00760230">
        <w:rPr>
          <w:b/>
          <w:bCs/>
          <w:sz w:val="28"/>
          <w:szCs w:val="28"/>
          <w:lang w:val="en-US"/>
        </w:rPr>
        <w:t>b</w:t>
      </w:r>
      <w:r w:rsidRPr="00760230">
        <w:rPr>
          <w:sz w:val="28"/>
          <w:szCs w:val="28"/>
        </w:rPr>
        <w:t xml:space="preserve"> Якщо </w:t>
      </w:r>
      <w:r w:rsidRPr="00760230">
        <w:rPr>
          <w:b/>
          <w:bCs/>
          <w:sz w:val="28"/>
          <w:szCs w:val="28"/>
        </w:rPr>
        <w:t>a&gt;</w:t>
      </w:r>
      <w:r w:rsidRPr="00760230">
        <w:rPr>
          <w:b/>
          <w:bCs/>
          <w:sz w:val="28"/>
          <w:szCs w:val="28"/>
          <w:lang w:val="en-US"/>
        </w:rPr>
        <w:t>b</w:t>
      </w:r>
      <w:r w:rsidRPr="00760230">
        <w:rPr>
          <w:sz w:val="28"/>
          <w:szCs w:val="28"/>
        </w:rPr>
        <w:t xml:space="preserve">, повернути </w:t>
      </w:r>
      <w:r w:rsidRPr="00760230">
        <w:rPr>
          <w:b/>
          <w:bCs/>
          <w:sz w:val="28"/>
          <w:szCs w:val="28"/>
        </w:rPr>
        <w:t>a</w:t>
      </w:r>
      <w:r w:rsidRPr="00760230">
        <w:rPr>
          <w:sz w:val="28"/>
          <w:szCs w:val="28"/>
        </w:rPr>
        <w:t xml:space="preserve">, інакше повернути </w:t>
      </w:r>
      <w:r w:rsidRPr="00760230">
        <w:rPr>
          <w:b/>
          <w:bCs/>
          <w:sz w:val="28"/>
          <w:szCs w:val="28"/>
        </w:rPr>
        <w:t>b</w:t>
      </w:r>
      <w:r w:rsidRPr="00760230">
        <w:rPr>
          <w:sz w:val="28"/>
          <w:szCs w:val="28"/>
        </w:rPr>
        <w:t>.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Cпеціальні</w:t>
      </w:r>
      <w:proofErr w:type="spellEnd"/>
      <w:r w:rsidRPr="00760230">
        <w:rPr>
          <w:sz w:val="28"/>
          <w:szCs w:val="28"/>
        </w:rPr>
        <w:t xml:space="preserve"> оператори: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операция</w:t>
      </w:r>
      <w:proofErr w:type="spellEnd"/>
      <w:r w:rsidRPr="00760230">
        <w:rPr>
          <w:sz w:val="28"/>
          <w:szCs w:val="28"/>
        </w:rPr>
        <w:t xml:space="preserve"> , (кома)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delete</w:t>
      </w:r>
      <w:proofErr w:type="spellEnd"/>
      <w:r w:rsidRPr="00760230">
        <w:rPr>
          <w:sz w:val="28"/>
          <w:szCs w:val="28"/>
        </w:rPr>
        <w:t xml:space="preserve"> – знищити об'єкти або властивість об'єкта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new</w:t>
      </w:r>
      <w:proofErr w:type="spellEnd"/>
      <w:r w:rsidRPr="00760230">
        <w:rPr>
          <w:sz w:val="28"/>
          <w:szCs w:val="28"/>
        </w:rPr>
        <w:t xml:space="preserve"> - створити новий об'єкт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this</w:t>
      </w:r>
      <w:proofErr w:type="spellEnd"/>
      <w:r w:rsidRPr="00760230">
        <w:rPr>
          <w:sz w:val="28"/>
          <w:szCs w:val="28"/>
        </w:rPr>
        <w:t xml:space="preserve"> – звернення до поточного об'єкта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typeof</w:t>
      </w:r>
      <w:proofErr w:type="spellEnd"/>
      <w:r w:rsidRPr="00760230">
        <w:rPr>
          <w:sz w:val="28"/>
          <w:szCs w:val="28"/>
        </w:rPr>
        <w:t xml:space="preserve"> – повертає тип </w:t>
      </w:r>
      <w:proofErr w:type="spellStart"/>
      <w:r w:rsidRPr="00760230">
        <w:rPr>
          <w:sz w:val="28"/>
          <w:szCs w:val="28"/>
        </w:rPr>
        <w:t>аргумента</w:t>
      </w:r>
      <w:proofErr w:type="spellEnd"/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void</w:t>
      </w:r>
      <w:proofErr w:type="spellEnd"/>
      <w:r w:rsidRPr="00760230">
        <w:rPr>
          <w:sz w:val="28"/>
          <w:szCs w:val="28"/>
        </w:rPr>
        <w:t xml:space="preserve"> - «не повертати значення»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2"/>
        <w:rPr>
          <w:sz w:val="28"/>
          <w:szCs w:val="28"/>
        </w:rPr>
      </w:pPr>
      <w:r w:rsidRPr="00760230">
        <w:rPr>
          <w:sz w:val="28"/>
          <w:szCs w:val="28"/>
        </w:rPr>
        <w:t>Умовні</w:t>
      </w:r>
      <w:r w:rsidRPr="003F3CEC">
        <w:rPr>
          <w:sz w:val="28"/>
          <w:szCs w:val="28"/>
        </w:rPr>
        <w:t xml:space="preserve"> </w:t>
      </w:r>
      <w:r w:rsidRPr="00760230">
        <w:rPr>
          <w:sz w:val="28"/>
          <w:szCs w:val="28"/>
        </w:rPr>
        <w:t>вирази</w:t>
      </w:r>
    </w:p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036E0C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Теоретичні відомості</w:t>
      </w:r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: при розробці функціональної бази Інтернет сторінок з використанням мови JavaScript одним з необхідних елементів є умовні оператори. Виконання складних математичних операцій вимагає паралельної перевірки деяких умов. Структура умовного оператора в JavaScript має наступний вигляд:</w:t>
      </w:r>
    </w:p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if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(&lt;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логічний_вираз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&gt;) &lt;оператор_1&gt;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else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&lt;оператор_2&gt;</w:t>
      </w:r>
    </w:p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У даному випадку &lt;логічний_вираз&gt; представляє собою повний або скорочений варіант певного виразу. При умові коли &lt;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логічний_вираз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&gt; приймає значення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true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виконується &lt;оператор_1&gt;, у іншому разі, тобто коли його значення дорівнює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false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&lt;оператор_2&gt;. При побудові логічних виразів здебільшого застосовуються наступні операції порівняння:</w:t>
      </w:r>
    </w:p>
    <w:tbl>
      <w:tblPr>
        <w:tblW w:w="57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82"/>
        <w:gridCol w:w="1798"/>
        <w:gridCol w:w="3020"/>
      </w:tblGrid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№ п/п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Позначення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Зміст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76225" cy="171450"/>
                  <wp:effectExtent l="0" t="0" r="9525" b="0"/>
                  <wp:docPr id="16" name="Рисунок 16" descr="http://www.studfiles.ru/html/2706/1145/html_HoZJ7_UJWj.yTQi/htmlconvd-qQkcCI_html_73acd28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tudfiles.ru/html/2706/1145/html_HoZJ7_UJWj.yTQi/htmlconvd-qQkcCI_html_73acd28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дорівнює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66700" cy="171450"/>
                  <wp:effectExtent l="0" t="0" r="0" b="0"/>
                  <wp:docPr id="15" name="Рисунок 15" descr="http://www.studfiles.ru/html/2706/1145/html_HoZJ7_UJWj.yTQi/htmlconvd-qQkcCI_html_m2d599a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tudfiles.ru/html/2706/1145/html_HoZJ7_UJWj.yTQi/htmlconvd-qQkcCI_html_m2d599a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дорівнює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61925" cy="171450"/>
                  <wp:effectExtent l="0" t="0" r="9525" b="0"/>
                  <wp:docPr id="14" name="Рисунок 14" descr="http://www.studfiles.ru/html/2706/1145/html_HoZJ7_UJWj.yTQi/htmlconvd-qQkcCI_html_1628fcd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tudfiles.ru/html/2706/1145/html_HoZJ7_UJWj.yTQi/htmlconvd-qQkcCI_html_1628fcd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більше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57175" cy="171450"/>
                  <wp:effectExtent l="0" t="0" r="9525" b="0"/>
                  <wp:docPr id="13" name="Рисунок 13" descr="http://www.studfiles.ru/html/2706/1145/html_HoZJ7_UJWj.yTQi/htmlconvd-qQkcCI_html_m230ef85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tudfiles.ru/html/2706/1145/html_HoZJ7_UJWj.yTQi/htmlconvd-qQkcCI_html_m230ef85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більше або дорівнює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61925" cy="171450"/>
                  <wp:effectExtent l="0" t="0" r="9525" b="0"/>
                  <wp:docPr id="12" name="Рисунок 12" descr="http://www.studfiles.ru/html/2706/1145/html_HoZJ7_UJWj.yTQi/htmlconvd-qQkcCI_html_m4291060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tudfiles.ru/html/2706/1145/html_HoZJ7_UJWj.yTQi/htmlconvd-qQkcCI_html_m4291060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менше</w:t>
            </w:r>
          </w:p>
        </w:tc>
      </w:tr>
      <w:tr w:rsidR="00036E0C" w:rsidRPr="00036E0C" w:rsidTr="00036E0C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57175" cy="171450"/>
                  <wp:effectExtent l="0" t="0" r="9525" b="0"/>
                  <wp:docPr id="11" name="Рисунок 11" descr="http://www.studfiles.ru/html/2706/1145/html_HoZJ7_UJWj.yTQi/htmlconvd-qQkcCI_html_5b0dc5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tudfiles.ru/html/2706/1145/html_HoZJ7_UJWj.yTQi/htmlconvd-qQkcCI_html_5b0dc5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менше або дорівнює</w:t>
            </w:r>
          </w:p>
        </w:tc>
      </w:tr>
    </w:tbl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Слід зазначити, що у більшості випадках для скорочення програмного коду та підвищення рівня його читабельності використовуються наступні спрощення при записі логічних виразів:</w:t>
      </w:r>
    </w:p>
    <w:tbl>
      <w:tblPr>
        <w:tblW w:w="31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60"/>
        <w:gridCol w:w="1560"/>
      </w:tblGrid>
      <w:tr w:rsidR="00036E0C" w:rsidRPr="00036E0C" w:rsidTr="00036E0C">
        <w:trPr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47675" cy="171450"/>
                  <wp:effectExtent l="0" t="0" r="9525" b="0"/>
                  <wp:docPr id="10" name="Рисунок 10" descr="http://www.studfiles.ru/html/2706/1145/html_HoZJ7_UJWj.yTQi/htmlconvd-qQkcCI_html_m5fbcef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tudfiles.ru/html/2706/1145/html_HoZJ7_UJWj.yTQi/htmlconvd-qQkcCI_html_m5fbcef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38125" cy="171450"/>
                  <wp:effectExtent l="0" t="0" r="9525" b="0"/>
                  <wp:docPr id="9" name="Рисунок 9" descr="http://www.studfiles.ru/html/2706/1145/html_HoZJ7_UJWj.yTQi/htmlconvd-qQkcCI_html_494fa0f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tudfiles.ru/html/2706/1145/html_HoZJ7_UJWj.yTQi/htmlconvd-qQkcCI_html_494fa0f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E0C" w:rsidRPr="00036E0C" w:rsidTr="00036E0C">
        <w:trPr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38150" cy="171450"/>
                  <wp:effectExtent l="0" t="0" r="0" b="0"/>
                  <wp:docPr id="8" name="Рисунок 8" descr="http://www.studfiles.ru/html/2706/1145/html_HoZJ7_UJWj.yTQi/htmlconvd-qQkcCI_html_m11841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tudfiles.ru/html/2706/1145/html_HoZJ7_UJWj.yTQi/htmlconvd-qQkcCI_html_m11841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71450" cy="171450"/>
                  <wp:effectExtent l="0" t="0" r="0" b="0"/>
                  <wp:docPr id="7" name="Рисунок 7" descr="http://www.studfiles.ru/html/2706/1145/html_HoZJ7_UJWj.yTQi/htmlconvd-qQkcCI_html_2370ea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tudfiles.ru/html/2706/1145/html_HoZJ7_UJWj.yTQi/htmlconvd-qQkcCI_html_2370ea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E0C" w:rsidRPr="00036E0C" w:rsidTr="00036E0C">
        <w:trPr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95300" cy="171450"/>
                  <wp:effectExtent l="0" t="0" r="0" b="0"/>
                  <wp:docPr id="6" name="Рисунок 6" descr="http://www.studfiles.ru/html/2706/1145/html_HoZJ7_UJWj.yTQi/htmlconvd-qQkcCI_html_20f2168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tudfiles.ru/html/2706/1145/html_HoZJ7_UJWj.yTQi/htmlconvd-qQkcCI_html_20f2168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33375" cy="171450"/>
                  <wp:effectExtent l="0" t="0" r="0" b="0"/>
                  <wp:docPr id="5" name="Рисунок 5" descr="http://www.studfiles.ru/html/2706/1145/html_HoZJ7_UJWj.yTQi/htmlconvd-qQkcCI_html_21c219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tudfiles.ru/html/2706/1145/html_HoZJ7_UJWj.yTQi/htmlconvd-qQkcCI_html_21c219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E0C" w:rsidRPr="00036E0C" w:rsidTr="00036E0C">
        <w:trPr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85775" cy="171450"/>
                  <wp:effectExtent l="0" t="0" r="9525" b="0"/>
                  <wp:docPr id="4" name="Рисунок 4" descr="http://www.studfiles.ru/html/2706/1145/html_HoZJ7_UJWj.yTQi/htmlconvd-qQkcCI_html_m10c0af7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tudfiles.ru/html/2706/1145/html_HoZJ7_UJWj.yTQi/htmlconvd-qQkcCI_html_m10c0af7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66700" cy="171450"/>
                  <wp:effectExtent l="0" t="0" r="0" b="0"/>
                  <wp:docPr id="3" name="Рисунок 3" descr="http://www.studfiles.ru/html/2706/1145/html_HoZJ7_UJWj.yTQi/htmlconvd-qQkcCI_html_m6a5fc7d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tudfiles.ru/html/2706/1145/html_HoZJ7_UJWj.yTQi/htmlconvd-qQkcCI_html_m6a5fc7d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Можливі випадки коли при побудові логічних виразів необхідно врахувати не одну а кілька умов. Мова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Java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Script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передбачає використання спеціальних символів побудови складних умовних операторів:</w:t>
      </w:r>
    </w:p>
    <w:tbl>
      <w:tblPr>
        <w:tblW w:w="41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2"/>
        <w:gridCol w:w="2063"/>
      </w:tblGrid>
      <w:tr w:rsidR="00036E0C" w:rsidRPr="00036E0C" w:rsidTr="00036E0C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Позначення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</w:t>
            </w:r>
          </w:p>
        </w:tc>
      </w:tr>
      <w:tr w:rsidR="00036E0C" w:rsidRPr="00036E0C" w:rsidTr="00036E0C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33375" cy="171450"/>
                  <wp:effectExtent l="0" t="0" r="9525" b="0"/>
                  <wp:docPr id="2" name="Рисунок 2" descr="http://www.studfiles.ru/html/2706/1145/html_HoZJ7_UJWj.yTQi/htmlconvd-qQkcCI_html_m67f90a3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tudfiles.ru/html/2706/1145/html_HoZJ7_UJWj.yTQi/htmlconvd-qQkcCI_html_m67f90a3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</w:tr>
      <w:tr w:rsidR="00036E0C" w:rsidRPr="00036E0C" w:rsidTr="00036E0C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71450" cy="180975"/>
                  <wp:effectExtent l="0" t="0" r="0" b="9525"/>
                  <wp:docPr id="1" name="Рисунок 1" descr="http://www.studfiles.ru/html/2706/1145/html_HoZJ7_UJWj.yTQi/htmlconvd-qQkcCI_html_63dd56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tudfiles.ru/html/2706/1145/html_HoZJ7_UJWj.yTQi/htmlconvd-qQkcCI_html_63dd56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6E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</w:p>
        </w:tc>
      </w:tr>
    </w:tbl>
    <w:p w:rsidR="00036E0C" w:rsidRPr="00036E0C" w:rsidRDefault="00036E0C" w:rsidP="00036E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Структурний елемент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else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умовного оператору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if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у більшості випадках використовується для оптимізації програмного коду та удосконалення його читабельності. Слід зазначити, що у випадках коли варіанти перебору умовного оператору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if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є взаємно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виключаючими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, використання оператору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else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дозволяє скоротити об'єм перевірок і як результат пришвидшити роботу програми. У випадку коли варіанти перебору не доповнюють один одного використання структурного елементу </w:t>
      </w:r>
      <w:proofErr w:type="spellStart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else</w:t>
      </w:r>
      <w:proofErr w:type="spellEnd"/>
      <w:r w:rsidRPr="00036E0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може спровокувати виникнення помилки. Нижче наведені два фрагменти коду, що демонструють не тільки оптимізаційні властивості умовних операторів, але й варіанти їх використання: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60"/>
        <w:gridCol w:w="6260"/>
      </w:tblGrid>
      <w:tr w:rsidR="00036E0C" w:rsidRPr="00036E0C" w:rsidTr="00036E0C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Взаємовиключаючі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умови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Взаємодоповнюючі умови</w:t>
            </w:r>
          </w:p>
        </w:tc>
      </w:tr>
      <w:tr w:rsidR="00036E0C" w:rsidRPr="00036E0C" w:rsidTr="00036E0C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(a==1) b=a;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else</w:t>
            </w:r>
            <w:proofErr w:type="spellEnd"/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(a==2) b=a*a;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else</w:t>
            </w:r>
            <w:proofErr w:type="spellEnd"/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(a==3) b=a*a*a;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else</w:t>
            </w:r>
            <w:proofErr w:type="spellEnd"/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(a==4) b=1/a;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else</w:t>
            </w:r>
            <w:proofErr w:type="spellEnd"/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(a==5) b=1/a*a;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else</w:t>
            </w:r>
            <w:proofErr w:type="spellEnd"/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str.length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)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flag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=1;</w:t>
            </w:r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(((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[2]==”a”)||(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[2]==”k”))&amp;&amp;(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[0]=” ”))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flag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=0;</w:t>
            </w:r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str.length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&gt;=5)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flag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=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str.length</w:t>
            </w:r>
            <w:proofErr w:type="spellEnd"/>
          </w:p>
          <w:p w:rsidR="00036E0C" w:rsidRPr="00036E0C" w:rsidRDefault="00036E0C" w:rsidP="00036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if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str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==”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twenty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”) {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number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= 20; </w:t>
            </w:r>
            <w:proofErr w:type="spellStart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flag</w:t>
            </w:r>
            <w:proofErr w:type="spellEnd"/>
            <w:r w:rsidRPr="00036E0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=0;}</w:t>
            </w:r>
          </w:p>
        </w:tc>
      </w:tr>
    </w:tbl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switch</w:t>
      </w:r>
      <w:proofErr w:type="spellEnd"/>
      <w:r w:rsidRPr="00760230">
        <w:rPr>
          <w:sz w:val="28"/>
          <w:szCs w:val="28"/>
        </w:rPr>
        <w:t xml:space="preserve"> (</w:t>
      </w:r>
      <w:proofErr w:type="spellStart"/>
      <w:r w:rsidRPr="00760230">
        <w:rPr>
          <w:sz w:val="28"/>
          <w:szCs w:val="28"/>
        </w:rPr>
        <w:t>expression</w:t>
      </w:r>
      <w:proofErr w:type="spellEnd"/>
      <w:r w:rsidRPr="00760230">
        <w:rPr>
          <w:sz w:val="28"/>
          <w:szCs w:val="28"/>
        </w:rPr>
        <w:t>){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case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label</w:t>
      </w:r>
      <w:proofErr w:type="spellEnd"/>
      <w:r w:rsidRPr="00760230">
        <w:rPr>
          <w:sz w:val="28"/>
          <w:szCs w:val="28"/>
        </w:rPr>
        <w:t xml:space="preserve"> : 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statement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break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case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label</w:t>
      </w:r>
      <w:proofErr w:type="spellEnd"/>
      <w:r w:rsidRPr="00760230">
        <w:rPr>
          <w:sz w:val="28"/>
          <w:szCs w:val="28"/>
        </w:rPr>
        <w:t xml:space="preserve"> : 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statement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break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...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default</w:t>
      </w:r>
      <w:proofErr w:type="spellEnd"/>
      <w:r w:rsidRPr="00760230">
        <w:rPr>
          <w:sz w:val="28"/>
          <w:szCs w:val="28"/>
        </w:rPr>
        <w:t xml:space="preserve"> : </w:t>
      </w:r>
      <w:proofErr w:type="spellStart"/>
      <w:r w:rsidRPr="00760230">
        <w:rPr>
          <w:sz w:val="28"/>
          <w:szCs w:val="28"/>
        </w:rPr>
        <w:t>statement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053708" w:rsidRPr="00957D90" w:rsidRDefault="00053708" w:rsidP="00957D90">
      <w:pPr>
        <w:pStyle w:val="a3"/>
        <w:jc w:val="center"/>
        <w:rPr>
          <w:b/>
          <w:sz w:val="28"/>
          <w:szCs w:val="28"/>
        </w:rPr>
      </w:pPr>
      <w:r w:rsidRPr="00957D90">
        <w:rPr>
          <w:b/>
          <w:sz w:val="28"/>
          <w:szCs w:val="28"/>
        </w:rPr>
        <w:t>Цикли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for</w:t>
      </w:r>
      <w:proofErr w:type="spellEnd"/>
      <w:r w:rsidRPr="00760230">
        <w:rPr>
          <w:sz w:val="28"/>
          <w:szCs w:val="28"/>
        </w:rPr>
        <w:t xml:space="preserve"> (</w:t>
      </w: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i=0; i &lt; 20; i++) 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…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036E0C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do</w:t>
      </w:r>
      <w:proofErr w:type="spellEnd"/>
      <w:r w:rsidRPr="00760230">
        <w:rPr>
          <w:sz w:val="28"/>
          <w:szCs w:val="28"/>
        </w:rPr>
        <w:t xml:space="preserve"> 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i+=1;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document.write</w:t>
      </w:r>
      <w:proofErr w:type="spellEnd"/>
      <w:r w:rsidRPr="00760230">
        <w:rPr>
          <w:sz w:val="28"/>
          <w:szCs w:val="28"/>
        </w:rPr>
        <w:t>(i);</w:t>
      </w:r>
    </w:p>
    <w:p w:rsidR="00957D9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} </w:t>
      </w:r>
    </w:p>
    <w:p w:rsidR="00957D90" w:rsidRDefault="00957D90" w:rsidP="00053708">
      <w:pPr>
        <w:pStyle w:val="a3"/>
        <w:rPr>
          <w:sz w:val="28"/>
          <w:szCs w:val="28"/>
        </w:rPr>
      </w:pP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 xml:space="preserve"> (i&lt;5);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n = 0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x = 0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>( n &lt; 3 ) 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n ++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x += n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  <w:proofErr w:type="spellStart"/>
      <w:r w:rsidRPr="00760230">
        <w:rPr>
          <w:sz w:val="28"/>
          <w:szCs w:val="28"/>
        </w:rPr>
        <w:t>for</w:t>
      </w:r>
      <w:proofErr w:type="spellEnd"/>
      <w:r w:rsidRPr="00760230">
        <w:rPr>
          <w:sz w:val="28"/>
          <w:szCs w:val="28"/>
        </w:rPr>
        <w:t xml:space="preserve"> (</w:t>
      </w: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i </w:t>
      </w:r>
      <w:proofErr w:type="spellStart"/>
      <w:r w:rsidRPr="00760230">
        <w:rPr>
          <w:sz w:val="28"/>
          <w:szCs w:val="28"/>
        </w:rPr>
        <w:t>in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obj</w:t>
      </w:r>
      <w:proofErr w:type="spellEnd"/>
      <w:r w:rsidRPr="00760230">
        <w:rPr>
          <w:sz w:val="28"/>
          <w:szCs w:val="28"/>
        </w:rPr>
        <w:t xml:space="preserve">) { </w:t>
      </w:r>
      <w:proofErr w:type="spellStart"/>
      <w:r w:rsidRPr="00760230">
        <w:rPr>
          <w:sz w:val="28"/>
          <w:szCs w:val="28"/>
        </w:rPr>
        <w:t>result</w:t>
      </w:r>
      <w:proofErr w:type="spellEnd"/>
      <w:r w:rsidRPr="00760230">
        <w:rPr>
          <w:sz w:val="28"/>
          <w:szCs w:val="28"/>
        </w:rPr>
        <w:t xml:space="preserve"> += </w:t>
      </w:r>
      <w:proofErr w:type="spellStart"/>
      <w:r w:rsidRPr="00760230">
        <w:rPr>
          <w:sz w:val="28"/>
          <w:szCs w:val="28"/>
        </w:rPr>
        <w:t>obj_name</w:t>
      </w:r>
      <w:proofErr w:type="spellEnd"/>
      <w:r w:rsidRPr="00760230">
        <w:rPr>
          <w:sz w:val="28"/>
          <w:szCs w:val="28"/>
        </w:rPr>
        <w:t xml:space="preserve"> + "." + i + " = " + </w:t>
      </w:r>
      <w:proofErr w:type="spellStart"/>
      <w:r w:rsidRPr="00760230">
        <w:rPr>
          <w:sz w:val="28"/>
          <w:szCs w:val="28"/>
        </w:rPr>
        <w:t>obj</w:t>
      </w:r>
      <w:proofErr w:type="spellEnd"/>
      <w:r w:rsidRPr="00760230">
        <w:rPr>
          <w:sz w:val="28"/>
          <w:szCs w:val="28"/>
        </w:rPr>
        <w:t>[i] + "&lt;BR&gt;" }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b/>
          <w:bCs/>
          <w:sz w:val="28"/>
          <w:szCs w:val="28"/>
        </w:rPr>
        <w:t> </w:t>
      </w:r>
      <w:proofErr w:type="spellStart"/>
      <w:r w:rsidRPr="00760230">
        <w:rPr>
          <w:b/>
          <w:bCs/>
          <w:sz w:val="28"/>
          <w:szCs w:val="28"/>
        </w:rPr>
        <w:t>label</w:t>
      </w:r>
      <w:proofErr w:type="spellEnd"/>
      <w:r w:rsidRPr="00760230">
        <w:rPr>
          <w:sz w:val="28"/>
          <w:szCs w:val="28"/>
        </w:rPr>
        <w:t xml:space="preserve"> - оператор з ідентифікатором, що </w:t>
      </w:r>
      <w:proofErr w:type="spellStart"/>
      <w:r w:rsidRPr="00760230">
        <w:rPr>
          <w:sz w:val="28"/>
          <w:szCs w:val="28"/>
        </w:rPr>
        <w:t>дозволяяє</w:t>
      </w:r>
      <w:proofErr w:type="spellEnd"/>
      <w:r w:rsidRPr="00760230">
        <w:rPr>
          <w:sz w:val="28"/>
          <w:szCs w:val="28"/>
        </w:rPr>
        <w:t xml:space="preserve"> звернутися до нього в програмі.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markLoop</w:t>
      </w:r>
      <w:proofErr w:type="spellEnd"/>
      <w:r w:rsidRPr="00760230">
        <w:rPr>
          <w:sz w:val="28"/>
          <w:szCs w:val="28"/>
        </w:rPr>
        <w:t xml:space="preserve">: </w:t>
      </w: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 xml:space="preserve"> (</w:t>
      </w:r>
      <w:proofErr w:type="spellStart"/>
      <w:r w:rsidRPr="00760230">
        <w:rPr>
          <w:sz w:val="28"/>
          <w:szCs w:val="28"/>
        </w:rPr>
        <w:t>theMark</w:t>
      </w:r>
      <w:proofErr w:type="spellEnd"/>
      <w:r w:rsidRPr="00760230">
        <w:rPr>
          <w:sz w:val="28"/>
          <w:szCs w:val="28"/>
        </w:rPr>
        <w:t xml:space="preserve"> == </w:t>
      </w:r>
      <w:proofErr w:type="spellStart"/>
      <w:r w:rsidRPr="00760230">
        <w:rPr>
          <w:sz w:val="28"/>
          <w:szCs w:val="28"/>
        </w:rPr>
        <w:t>true</w:t>
      </w:r>
      <w:proofErr w:type="spellEnd"/>
      <w:r w:rsidRPr="00760230">
        <w:rPr>
          <w:sz w:val="28"/>
          <w:szCs w:val="28"/>
        </w:rPr>
        <w:t>) { …… }</w:t>
      </w:r>
    </w:p>
    <w:p w:rsidR="00053708" w:rsidRPr="00760230" w:rsidRDefault="00053708" w:rsidP="00053708">
      <w:pPr>
        <w:pStyle w:val="5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break</w:t>
      </w:r>
      <w:proofErr w:type="spellEnd"/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для переривання циклу, або операторів </w:t>
      </w:r>
      <w:proofErr w:type="spellStart"/>
      <w:r w:rsidRPr="00760230">
        <w:rPr>
          <w:sz w:val="28"/>
          <w:szCs w:val="28"/>
        </w:rPr>
        <w:t>switch</w:t>
      </w:r>
      <w:proofErr w:type="spellEnd"/>
      <w:r w:rsidRPr="00760230">
        <w:rPr>
          <w:sz w:val="28"/>
          <w:szCs w:val="28"/>
        </w:rPr>
        <w:t xml:space="preserve"> або </w:t>
      </w:r>
      <w:r w:rsidRPr="00760230">
        <w:rPr>
          <w:sz w:val="28"/>
          <w:szCs w:val="28"/>
          <w:lang w:val="en-US"/>
        </w:rPr>
        <w:t>label</w:t>
      </w:r>
      <w:r w:rsidRPr="00760230">
        <w:rPr>
          <w:sz w:val="28"/>
          <w:szCs w:val="28"/>
        </w:rPr>
        <w:t>.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1. </w:t>
      </w:r>
      <w:proofErr w:type="spellStart"/>
      <w:r w:rsidRPr="00760230">
        <w:rPr>
          <w:sz w:val="28"/>
          <w:szCs w:val="28"/>
        </w:rPr>
        <w:t>break</w:t>
      </w:r>
      <w:proofErr w:type="spellEnd"/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 xml:space="preserve">2. </w:t>
      </w:r>
      <w:proofErr w:type="spellStart"/>
      <w:r w:rsidRPr="00760230">
        <w:rPr>
          <w:sz w:val="28"/>
          <w:szCs w:val="28"/>
        </w:rPr>
        <w:t>break</w:t>
      </w:r>
      <w:proofErr w:type="spellEnd"/>
      <w:r w:rsidRPr="00760230">
        <w:rPr>
          <w:sz w:val="28"/>
          <w:szCs w:val="28"/>
        </w:rPr>
        <w:t xml:space="preserve"> [</w:t>
      </w:r>
      <w:proofErr w:type="spellStart"/>
      <w:r w:rsidRPr="00760230">
        <w:rPr>
          <w:sz w:val="28"/>
          <w:szCs w:val="28"/>
        </w:rPr>
        <w:t>label</w:t>
      </w:r>
      <w:proofErr w:type="spellEnd"/>
      <w:r w:rsidRPr="00760230">
        <w:rPr>
          <w:sz w:val="28"/>
          <w:szCs w:val="28"/>
        </w:rPr>
        <w:t>]</w:t>
      </w:r>
    </w:p>
    <w:p w:rsidR="00053708" w:rsidRPr="00760230" w:rsidRDefault="00053708" w:rsidP="00053708">
      <w:pPr>
        <w:pStyle w:val="5"/>
        <w:rPr>
          <w:sz w:val="28"/>
          <w:szCs w:val="28"/>
          <w:lang w:val="en-GB"/>
        </w:rPr>
      </w:pPr>
      <w:r w:rsidRPr="00760230">
        <w:rPr>
          <w:sz w:val="28"/>
          <w:szCs w:val="28"/>
          <w:lang w:val="en-GB"/>
        </w:rPr>
        <w:t>continue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continue</w:t>
      </w:r>
      <w:proofErr w:type="spellEnd"/>
      <w:r w:rsidRPr="00760230">
        <w:rPr>
          <w:sz w:val="28"/>
          <w:szCs w:val="28"/>
        </w:rPr>
        <w:t xml:space="preserve"> - для </w:t>
      </w:r>
      <w:proofErr w:type="spellStart"/>
      <w:r w:rsidRPr="00760230">
        <w:rPr>
          <w:sz w:val="28"/>
          <w:szCs w:val="28"/>
        </w:rPr>
        <w:t>рестарта</w:t>
      </w:r>
      <w:proofErr w:type="spellEnd"/>
      <w:r w:rsidRPr="00760230">
        <w:rPr>
          <w:sz w:val="28"/>
          <w:szCs w:val="28"/>
        </w:rPr>
        <w:t xml:space="preserve"> циклу (</w:t>
      </w: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 xml:space="preserve">, </w:t>
      </w:r>
      <w:proofErr w:type="spellStart"/>
      <w:r w:rsidRPr="00760230">
        <w:rPr>
          <w:sz w:val="28"/>
          <w:szCs w:val="28"/>
        </w:rPr>
        <w:t>do-while</w:t>
      </w:r>
      <w:proofErr w:type="spellEnd"/>
      <w:r w:rsidRPr="00760230">
        <w:rPr>
          <w:sz w:val="28"/>
          <w:szCs w:val="28"/>
        </w:rPr>
        <w:t xml:space="preserve">, </w:t>
      </w:r>
      <w:proofErr w:type="spellStart"/>
      <w:r w:rsidRPr="00760230">
        <w:rPr>
          <w:sz w:val="28"/>
          <w:szCs w:val="28"/>
        </w:rPr>
        <w:t>for</w:t>
      </w:r>
      <w:proofErr w:type="spellEnd"/>
      <w:r w:rsidRPr="00760230">
        <w:rPr>
          <w:sz w:val="28"/>
          <w:szCs w:val="28"/>
        </w:rPr>
        <w:t xml:space="preserve">) або </w:t>
      </w:r>
      <w:proofErr w:type="spellStart"/>
      <w:r w:rsidRPr="00760230">
        <w:rPr>
          <w:sz w:val="28"/>
          <w:szCs w:val="28"/>
        </w:rPr>
        <w:t>label</w:t>
      </w:r>
      <w:proofErr w:type="spellEnd"/>
      <w:r w:rsidRPr="00760230">
        <w:rPr>
          <w:sz w:val="28"/>
          <w:szCs w:val="28"/>
        </w:rPr>
        <w:t>.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checkiandj</w:t>
      </w:r>
      <w:proofErr w:type="spellEnd"/>
      <w:r w:rsidRPr="00760230">
        <w:rPr>
          <w:sz w:val="28"/>
          <w:szCs w:val="28"/>
        </w:rPr>
        <w:t xml:space="preserve"> : </w:t>
      </w: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 xml:space="preserve"> (i&lt;4) 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checkj</w:t>
      </w:r>
      <w:proofErr w:type="spellEnd"/>
      <w:r w:rsidRPr="00760230">
        <w:rPr>
          <w:sz w:val="28"/>
          <w:szCs w:val="28"/>
        </w:rPr>
        <w:t xml:space="preserve"> : </w:t>
      </w:r>
      <w:proofErr w:type="spellStart"/>
      <w:r w:rsidRPr="00760230">
        <w:rPr>
          <w:sz w:val="28"/>
          <w:szCs w:val="28"/>
        </w:rPr>
        <w:t>while</w:t>
      </w:r>
      <w:proofErr w:type="spellEnd"/>
      <w:r w:rsidRPr="00760230">
        <w:rPr>
          <w:sz w:val="28"/>
          <w:szCs w:val="28"/>
        </w:rPr>
        <w:t xml:space="preserve"> (j&gt;4) {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…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if</w:t>
      </w:r>
      <w:proofErr w:type="spellEnd"/>
      <w:r w:rsidRPr="00760230">
        <w:rPr>
          <w:sz w:val="28"/>
          <w:szCs w:val="28"/>
        </w:rPr>
        <w:t xml:space="preserve"> ((j%2)==0) </w:t>
      </w:r>
      <w:proofErr w:type="spellStart"/>
      <w:r w:rsidRPr="00760230">
        <w:rPr>
          <w:sz w:val="28"/>
          <w:szCs w:val="28"/>
        </w:rPr>
        <w:t>continue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checkj</w:t>
      </w:r>
      <w:proofErr w:type="spellEnd"/>
      <w:r w:rsidRPr="00760230">
        <w:rPr>
          <w:sz w:val="28"/>
          <w:szCs w:val="28"/>
        </w:rPr>
        <w:t>;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…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}</w:t>
      </w:r>
    </w:p>
    <w:p w:rsidR="00053708" w:rsidRPr="00760230" w:rsidRDefault="00053708" w:rsidP="00053708">
      <w:pPr>
        <w:pStyle w:val="2"/>
        <w:rPr>
          <w:sz w:val="28"/>
          <w:szCs w:val="28"/>
        </w:rPr>
      </w:pPr>
      <w:r w:rsidRPr="00760230">
        <w:rPr>
          <w:sz w:val="28"/>
          <w:szCs w:val="28"/>
        </w:rPr>
        <w:t>Ітерація по всім властивостям об'єкта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proofErr w:type="spellStart"/>
      <w:r w:rsidRPr="00760230">
        <w:rPr>
          <w:sz w:val="28"/>
          <w:szCs w:val="28"/>
        </w:rPr>
        <w:t>for</w:t>
      </w:r>
      <w:proofErr w:type="spellEnd"/>
      <w:r w:rsidRPr="00760230">
        <w:rPr>
          <w:sz w:val="28"/>
          <w:szCs w:val="28"/>
        </w:rPr>
        <w:t xml:space="preserve"> (</w:t>
      </w:r>
      <w:proofErr w:type="spellStart"/>
      <w:r w:rsidRPr="00760230">
        <w:rPr>
          <w:sz w:val="28"/>
          <w:szCs w:val="28"/>
        </w:rPr>
        <w:t>var</w:t>
      </w:r>
      <w:proofErr w:type="spellEnd"/>
      <w:r w:rsidRPr="00760230">
        <w:rPr>
          <w:sz w:val="28"/>
          <w:szCs w:val="28"/>
        </w:rPr>
        <w:t xml:space="preserve"> i </w:t>
      </w:r>
      <w:proofErr w:type="spellStart"/>
      <w:r w:rsidRPr="00760230">
        <w:rPr>
          <w:sz w:val="28"/>
          <w:szCs w:val="28"/>
        </w:rPr>
        <w:t>in</w:t>
      </w:r>
      <w:proofErr w:type="spellEnd"/>
      <w:r w:rsidRPr="00760230">
        <w:rPr>
          <w:sz w:val="28"/>
          <w:szCs w:val="28"/>
        </w:rPr>
        <w:t xml:space="preserve"> </w:t>
      </w:r>
      <w:proofErr w:type="spellStart"/>
      <w:r w:rsidRPr="00760230">
        <w:rPr>
          <w:sz w:val="28"/>
          <w:szCs w:val="28"/>
        </w:rPr>
        <w:t>obj</w:t>
      </w:r>
      <w:proofErr w:type="spellEnd"/>
      <w:r w:rsidRPr="00760230">
        <w:rPr>
          <w:sz w:val="28"/>
          <w:szCs w:val="28"/>
        </w:rPr>
        <w:t xml:space="preserve">) { </w:t>
      </w:r>
      <w:proofErr w:type="spellStart"/>
      <w:r w:rsidRPr="00760230">
        <w:rPr>
          <w:sz w:val="28"/>
          <w:szCs w:val="28"/>
        </w:rPr>
        <w:t>result</w:t>
      </w:r>
      <w:proofErr w:type="spellEnd"/>
      <w:r w:rsidRPr="00760230">
        <w:rPr>
          <w:sz w:val="28"/>
          <w:szCs w:val="28"/>
        </w:rPr>
        <w:t xml:space="preserve"> += </w:t>
      </w:r>
      <w:proofErr w:type="spellStart"/>
      <w:r w:rsidRPr="00760230">
        <w:rPr>
          <w:sz w:val="28"/>
          <w:szCs w:val="28"/>
        </w:rPr>
        <w:t>obj_name</w:t>
      </w:r>
      <w:proofErr w:type="spellEnd"/>
      <w:r w:rsidRPr="00760230">
        <w:rPr>
          <w:sz w:val="28"/>
          <w:szCs w:val="28"/>
        </w:rPr>
        <w:t xml:space="preserve"> + "." + i + " = " + </w:t>
      </w:r>
      <w:proofErr w:type="spellStart"/>
      <w:r w:rsidRPr="00760230">
        <w:rPr>
          <w:sz w:val="28"/>
          <w:szCs w:val="28"/>
        </w:rPr>
        <w:t>obj</w:t>
      </w:r>
      <w:proofErr w:type="spellEnd"/>
      <w:r w:rsidRPr="00760230">
        <w:rPr>
          <w:sz w:val="28"/>
          <w:szCs w:val="28"/>
        </w:rPr>
        <w:t>[i] + "&lt;BR&gt;" }</w:t>
      </w:r>
    </w:p>
    <w:p w:rsidR="00053708" w:rsidRPr="00760230" w:rsidRDefault="00053708" w:rsidP="00053708">
      <w:pPr>
        <w:pStyle w:val="a3"/>
        <w:rPr>
          <w:sz w:val="28"/>
          <w:szCs w:val="28"/>
        </w:rPr>
      </w:pPr>
      <w:r w:rsidRPr="00760230">
        <w:rPr>
          <w:sz w:val="28"/>
          <w:szCs w:val="28"/>
        </w:rPr>
        <w:t> </w:t>
      </w:r>
    </w:p>
    <w:p w:rsidR="00053708" w:rsidRPr="00760230" w:rsidRDefault="00053708" w:rsidP="00053708">
      <w:pPr>
        <w:pStyle w:val="2"/>
        <w:rPr>
          <w:sz w:val="28"/>
          <w:szCs w:val="28"/>
        </w:rPr>
      </w:pPr>
      <w:r w:rsidRPr="00760230">
        <w:rPr>
          <w:sz w:val="28"/>
          <w:szCs w:val="28"/>
        </w:rPr>
        <w:t>Коментар</w:t>
      </w:r>
    </w:p>
    <w:p w:rsidR="00053708" w:rsidRDefault="00053708" w:rsidP="00053708">
      <w:pPr>
        <w:pStyle w:val="a3"/>
        <w:rPr>
          <w:sz w:val="28"/>
          <w:szCs w:val="28"/>
        </w:rPr>
      </w:pPr>
      <w:r w:rsidRPr="00A83092">
        <w:rPr>
          <w:sz w:val="28"/>
          <w:szCs w:val="28"/>
          <w:lang w:val="ru-RU"/>
        </w:rPr>
        <w:t xml:space="preserve">&lt;!-- </w:t>
      </w:r>
      <w:r>
        <w:rPr>
          <w:sz w:val="28"/>
          <w:szCs w:val="28"/>
        </w:rPr>
        <w:t xml:space="preserve">Коментар </w:t>
      </w:r>
      <w:r w:rsidRPr="00C86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--</w:t>
      </w:r>
      <w:r w:rsidRPr="00C86F4A">
        <w:rPr>
          <w:sz w:val="28"/>
          <w:szCs w:val="28"/>
          <w:lang w:val="ru-RU"/>
        </w:rPr>
        <w:t>&gt;</w:t>
      </w:r>
    </w:p>
    <w:p w:rsidR="00036E0C" w:rsidRPr="00036E0C" w:rsidRDefault="00036E0C" w:rsidP="00053708">
      <w:pPr>
        <w:pStyle w:val="a3"/>
        <w:rPr>
          <w:sz w:val="28"/>
          <w:szCs w:val="28"/>
        </w:rPr>
      </w:pPr>
    </w:p>
    <w:p w:rsidR="002A394A" w:rsidRPr="00C86F4A" w:rsidRDefault="002A394A" w:rsidP="00BB4EC9">
      <w:pPr>
        <w:pStyle w:val="a3"/>
        <w:jc w:val="center"/>
        <w:rPr>
          <w:color w:val="000000"/>
          <w:lang w:val="ru-RU"/>
        </w:rPr>
      </w:pPr>
    </w:p>
    <w:sectPr w:rsidR="002A394A" w:rsidRPr="00C86F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BF"/>
    <w:rsid w:val="00003094"/>
    <w:rsid w:val="000120BF"/>
    <w:rsid w:val="00036E0C"/>
    <w:rsid w:val="00053708"/>
    <w:rsid w:val="0009163B"/>
    <w:rsid w:val="002A394A"/>
    <w:rsid w:val="003F3CEC"/>
    <w:rsid w:val="00500E4B"/>
    <w:rsid w:val="00523A7B"/>
    <w:rsid w:val="005D5B2F"/>
    <w:rsid w:val="00672012"/>
    <w:rsid w:val="006A16D0"/>
    <w:rsid w:val="00713DB4"/>
    <w:rsid w:val="00716B57"/>
    <w:rsid w:val="00723559"/>
    <w:rsid w:val="00870C91"/>
    <w:rsid w:val="009231EC"/>
    <w:rsid w:val="00957D90"/>
    <w:rsid w:val="009C78A0"/>
    <w:rsid w:val="00A83092"/>
    <w:rsid w:val="00AF0E16"/>
    <w:rsid w:val="00B710BC"/>
    <w:rsid w:val="00BB4EC9"/>
    <w:rsid w:val="00C76F1D"/>
    <w:rsid w:val="00C86F4A"/>
    <w:rsid w:val="00E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C2FD27-7D61-4F6F-AB1A-2981AD19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12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0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0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120B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01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0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A3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translate">
    <w:name w:val="notranslate"/>
    <w:basedOn w:val="a0"/>
    <w:rsid w:val="002A394A"/>
  </w:style>
  <w:style w:type="paragraph" w:customStyle="1" w:styleId="examplecaption">
    <w:name w:val="example_caption"/>
    <w:basedOn w:val="a"/>
    <w:rsid w:val="002A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B71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B71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B710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10BC"/>
  </w:style>
  <w:style w:type="character" w:customStyle="1" w:styleId="Bold2">
    <w:name w:val="Bold2"/>
    <w:rsid w:val="00BB4EC9"/>
    <w:rPr>
      <w:b/>
      <w:color w:val="800080"/>
      <w:sz w:val="28"/>
    </w:rPr>
  </w:style>
  <w:style w:type="character" w:customStyle="1" w:styleId="Message2">
    <w:name w:val="Message2"/>
    <w:rsid w:val="00BB4EC9"/>
    <w:rPr>
      <w:rFonts w:ascii="Courier New" w:hAnsi="Courier New"/>
      <w:color w:val="0000FF"/>
      <w:sz w:val="28"/>
      <w:lang w:val="ru-RU"/>
    </w:rPr>
  </w:style>
  <w:style w:type="character" w:customStyle="1" w:styleId="Italic2">
    <w:name w:val="Italic2"/>
    <w:rsid w:val="00BB4EC9"/>
    <w:rPr>
      <w:i/>
      <w:color w:val="800080"/>
      <w:sz w:val="28"/>
    </w:rPr>
  </w:style>
  <w:style w:type="paragraph" w:customStyle="1" w:styleId="Code">
    <w:name w:val="Code"/>
    <w:basedOn w:val="a"/>
    <w:rsid w:val="00BB4EC9"/>
    <w:pPr>
      <w:suppressAutoHyphens/>
      <w:spacing w:after="0" w:line="240" w:lineRule="auto"/>
      <w:jc w:val="both"/>
    </w:pPr>
    <w:rPr>
      <w:rFonts w:ascii="Courier New" w:eastAsia="Times New Roman" w:hAnsi="Courier New" w:cs="Times New Roman"/>
      <w:color w:val="008000"/>
      <w:sz w:val="28"/>
      <w:szCs w:val="20"/>
      <w:lang w:val="en-US" w:eastAsia="ar-SA"/>
    </w:rPr>
  </w:style>
  <w:style w:type="paragraph" w:customStyle="1" w:styleId="N">
    <w:name w:val="ОбычныйN"/>
    <w:basedOn w:val="a"/>
    <w:rsid w:val="00BB4E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131959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789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max.html&amp;usg=ALkJrhj26xlBi1GuFY7-edP8WefJTSn_5g" TargetMode="External"/><Relationship Id="rId18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sqrt.html&amp;usg=ALkJrhiEXq4KeWmYThKUcs1kAYywJyz0dQ" TargetMode="External"/><Relationship Id="rId26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image" Target="media/image3.gif"/><Relationship Id="rId34" Type="http://schemas.openxmlformats.org/officeDocument/2006/relationships/image" Target="media/image16.gif"/><Relationship Id="rId7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log2e.html&amp;usg=ALkJrhgNFvR-mm908eyC8acwke7-aP9bsg" TargetMode="External"/><Relationship Id="rId12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floor.html&amp;usg=ALkJrhgqJuDxNSCLG_3pMJaLecSiPxmMtQ" TargetMode="External"/><Relationship Id="rId17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round.html&amp;usg=ALkJrhjsXiHsJISDZF04qeZ3QTG6XlqmaQ" TargetMode="External"/><Relationship Id="rId25" Type="http://schemas.openxmlformats.org/officeDocument/2006/relationships/image" Target="media/image7.gif"/><Relationship Id="rId33" Type="http://schemas.openxmlformats.org/officeDocument/2006/relationships/image" Target="media/image15.gif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random.html&amp;usg=ALkJrhgawpmCyDz62WKXjDK3M_pcveUDpg" TargetMode="External"/><Relationship Id="rId20" Type="http://schemas.openxmlformats.org/officeDocument/2006/relationships/image" Target="media/image2.gif"/><Relationship Id="rId29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ln10.html&amp;usg=ALkJrhhg3WlWlYXEecBvOoVsL_vuRSaNqg" TargetMode="External"/><Relationship Id="rId11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ceil.html&amp;usg=ALkJrhgzAvG4VwGm8qgrpC7wptdALNGOmA" TargetMode="External"/><Relationship Id="rId24" Type="http://schemas.openxmlformats.org/officeDocument/2006/relationships/image" Target="media/image6.gif"/><Relationship Id="rId32" Type="http://schemas.openxmlformats.org/officeDocument/2006/relationships/image" Target="media/image14.gif"/><Relationship Id="rId5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ln2.html&amp;usg=ALkJrhgNSXoU5jZcWHyZ5vpYzS9H8qf1Og" TargetMode="External"/><Relationship Id="rId15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pow.html&amp;usg=ALkJrhgtUk5e3LO17NUTqPdCLSKSoWILgQ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10.gif"/><Relationship Id="rId36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abs.html&amp;usg=ALkJrhjyCBQhMLcOyU1MrLWGGssQAyZw7Q" TargetMode="External"/><Relationship Id="rId19" Type="http://schemas.openxmlformats.org/officeDocument/2006/relationships/image" Target="media/image1.gif"/><Relationship Id="rId31" Type="http://schemas.openxmlformats.org/officeDocument/2006/relationships/image" Target="media/image13.gif"/><Relationship Id="rId4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e.html&amp;usg=ALkJrhgdMU3-EDX6WRknGI164SYOpnV2Hw" TargetMode="External"/><Relationship Id="rId9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pi.html&amp;usg=ALkJrhgsCGe_lb1fpXt2r7ZM_jf7g9TJoQ" TargetMode="External"/><Relationship Id="rId14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min.html&amp;usg=ALkJrhh0IRP2xyNdRIuzKUHPUEpXXNsXJg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9.gif"/><Relationship Id="rId30" Type="http://schemas.openxmlformats.org/officeDocument/2006/relationships/image" Target="media/image12.gif"/><Relationship Id="rId35" Type="http://schemas.openxmlformats.org/officeDocument/2006/relationships/fontTable" Target="fontTable.xml"/><Relationship Id="rId8" Type="http://schemas.openxmlformats.org/officeDocument/2006/relationships/hyperlink" Target="https://translate.googleusercontent.com/translate_c?depth=1&amp;hl=ru&amp;ie=UTF8&amp;prev=_t&amp;rurl=translate.google.com.ua&amp;sl=ru&amp;tl=uk&amp;u=http://www.weblabla.ru/reference/javascript/jsref_log10e.html&amp;usg=ALkJrhjEFRrTdOo_wud_94WehS2OpUh4N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15642</Words>
  <Characters>8917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Mariia Dutchak</cp:lastModifiedBy>
  <cp:revision>21</cp:revision>
  <dcterms:created xsi:type="dcterms:W3CDTF">2016-11-02T13:06:00Z</dcterms:created>
  <dcterms:modified xsi:type="dcterms:W3CDTF">2020-09-05T18:17:00Z</dcterms:modified>
</cp:coreProperties>
</file>