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357329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357329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{asal}</w:t>
            </w:r>
          </w:p>
        </w:tc>
      </w:tr>
      <w:tr w:rsidR="00D6260A" w:rsidRPr="00010461" w14:paraId="0C4AEB6F" w14:textId="77777777" w:rsidTr="00357329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357329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5C15C3C3" w:rsidR="00D6260A" w:rsidRPr="003E2E4C" w:rsidRDefault="0086762F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  <w:r w:rsidR="00D6260A"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357329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D6260A" w:rsidRPr="00010461" w14:paraId="2CD5C8F4" w14:textId="77777777" w:rsidTr="00357329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D6260A" w:rsidRPr="00010461" w14:paraId="16955760" w14:textId="77777777" w:rsidTr="00357329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357329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357329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{nipPPT}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57329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6762F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1F57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69</cp:revision>
  <cp:lastPrinted>2025-10-18T11:02:00Z</cp:lastPrinted>
  <dcterms:created xsi:type="dcterms:W3CDTF">2026-02-19T01:40:00Z</dcterms:created>
  <dcterms:modified xsi:type="dcterms:W3CDTF">2026-08-03T06:00:00Z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