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2BBA3" w14:textId="77777777" w:rsidR="001E5018" w:rsidRPr="001E5018" w:rsidRDefault="001E5018" w:rsidP="001E5018">
      <w:pPr>
        <w:tabs>
          <w:tab w:val="left" w:pos="720"/>
        </w:tabs>
        <w:jc w:val="center"/>
        <w:rPr>
          <w:rFonts w:ascii="Monotype Corsiva" w:hAnsi="Monotype Corsiva"/>
          <w:b/>
          <w:sz w:val="40"/>
          <w:szCs w:val="40"/>
        </w:rPr>
      </w:pPr>
      <w:r w:rsidRPr="001E5018">
        <w:rPr>
          <w:rFonts w:ascii="Monotype Corsiva" w:hAnsi="Monotype Corsiva"/>
          <w:b/>
          <w:sz w:val="40"/>
          <w:szCs w:val="40"/>
        </w:rPr>
        <w:t>Chapter 11 - Labor During the Early Industrial Period</w:t>
      </w:r>
    </w:p>
    <w:p w14:paraId="40151636" w14:textId="77777777" w:rsidR="001E5018" w:rsidRPr="001E5018" w:rsidRDefault="001E5018" w:rsidP="001E5018">
      <w:pPr>
        <w:tabs>
          <w:tab w:val="left" w:pos="720"/>
        </w:tabs>
        <w:rPr>
          <w:sz w:val="20"/>
          <w:szCs w:val="20"/>
        </w:rPr>
      </w:pPr>
    </w:p>
    <w:p w14:paraId="0401DFBA" w14:textId="77777777" w:rsidR="001E5018" w:rsidRPr="001E5018" w:rsidRDefault="001E5018" w:rsidP="001E5018">
      <w:pPr>
        <w:pStyle w:val="BodyText2"/>
        <w:jc w:val="left"/>
        <w:rPr>
          <w:sz w:val="20"/>
        </w:rPr>
      </w:pPr>
      <w:r w:rsidRPr="001E5018">
        <w:rPr>
          <w:sz w:val="20"/>
        </w:rPr>
        <w:t>1. Before 1860, most of the U.S. population lived _____ and most workers were ____</w:t>
      </w:r>
      <w:proofErr w:type="gramStart"/>
      <w:r w:rsidRPr="001E5018">
        <w:rPr>
          <w:sz w:val="20"/>
        </w:rPr>
        <w:t>_ .</w:t>
      </w:r>
      <w:proofErr w:type="gramEnd"/>
    </w:p>
    <w:p w14:paraId="56F08855" w14:textId="77777777" w:rsidR="001E5018" w:rsidRPr="001E5018" w:rsidRDefault="001E5018" w:rsidP="001E5018">
      <w:pPr>
        <w:pStyle w:val="BodyText2"/>
        <w:ind w:left="720"/>
        <w:jc w:val="left"/>
        <w:rPr>
          <w:sz w:val="20"/>
        </w:rPr>
      </w:pPr>
      <w:r w:rsidRPr="001E5018">
        <w:rPr>
          <w:sz w:val="20"/>
        </w:rPr>
        <w:t xml:space="preserve">a. </w:t>
      </w:r>
      <w:proofErr w:type="gramStart"/>
      <w:r w:rsidRPr="001E5018">
        <w:rPr>
          <w:sz w:val="20"/>
        </w:rPr>
        <w:t>in</w:t>
      </w:r>
      <w:proofErr w:type="gramEnd"/>
      <w:r w:rsidRPr="001E5018">
        <w:rPr>
          <w:sz w:val="20"/>
        </w:rPr>
        <w:t xml:space="preserve"> small to medium cities; members of trade guilds.</w:t>
      </w:r>
    </w:p>
    <w:p w14:paraId="64AB13B2" w14:textId="77777777" w:rsidR="001E5018" w:rsidRPr="007F66A4" w:rsidRDefault="001E5018" w:rsidP="001E5018">
      <w:pPr>
        <w:pStyle w:val="BodyText2"/>
        <w:ind w:left="720"/>
        <w:jc w:val="left"/>
        <w:rPr>
          <w:b/>
          <w:sz w:val="20"/>
        </w:rPr>
      </w:pPr>
      <w:r w:rsidRPr="007F66A4">
        <w:rPr>
          <w:b/>
          <w:sz w:val="20"/>
        </w:rPr>
        <w:t xml:space="preserve">b. </w:t>
      </w:r>
      <w:proofErr w:type="gramStart"/>
      <w:r w:rsidRPr="007F66A4">
        <w:rPr>
          <w:b/>
          <w:sz w:val="20"/>
        </w:rPr>
        <w:t>in</w:t>
      </w:r>
      <w:proofErr w:type="gramEnd"/>
      <w:r w:rsidRPr="007F66A4">
        <w:rPr>
          <w:b/>
          <w:sz w:val="20"/>
        </w:rPr>
        <w:t xml:space="preserve"> rural areas; self-employed</w:t>
      </w:r>
    </w:p>
    <w:p w14:paraId="121F864F" w14:textId="77777777" w:rsidR="001E5018" w:rsidRPr="001E5018" w:rsidRDefault="001E5018" w:rsidP="001E5018">
      <w:pPr>
        <w:pStyle w:val="BodyText2"/>
        <w:ind w:left="720"/>
        <w:jc w:val="left"/>
        <w:rPr>
          <w:sz w:val="20"/>
        </w:rPr>
      </w:pPr>
      <w:r w:rsidRPr="001E5018">
        <w:rPr>
          <w:sz w:val="20"/>
        </w:rPr>
        <w:t xml:space="preserve">c. </w:t>
      </w:r>
      <w:proofErr w:type="gramStart"/>
      <w:r w:rsidRPr="001E5018">
        <w:rPr>
          <w:sz w:val="20"/>
        </w:rPr>
        <w:t>in</w:t>
      </w:r>
      <w:proofErr w:type="gramEnd"/>
      <w:r w:rsidRPr="001E5018">
        <w:rPr>
          <w:sz w:val="20"/>
        </w:rPr>
        <w:t xml:space="preserve"> large cities; self-employed</w:t>
      </w:r>
    </w:p>
    <w:p w14:paraId="5E7034BA" w14:textId="77777777" w:rsidR="001E5018" w:rsidRPr="001E5018" w:rsidRDefault="001E5018" w:rsidP="001E5018">
      <w:pPr>
        <w:pStyle w:val="BodyText2"/>
        <w:ind w:left="720"/>
        <w:jc w:val="left"/>
        <w:rPr>
          <w:sz w:val="20"/>
        </w:rPr>
      </w:pPr>
      <w:r w:rsidRPr="001E5018">
        <w:rPr>
          <w:sz w:val="20"/>
        </w:rPr>
        <w:t xml:space="preserve">d. </w:t>
      </w:r>
      <w:proofErr w:type="gramStart"/>
      <w:r w:rsidRPr="001E5018">
        <w:rPr>
          <w:sz w:val="20"/>
        </w:rPr>
        <w:t>in</w:t>
      </w:r>
      <w:proofErr w:type="gramEnd"/>
      <w:r w:rsidRPr="001E5018">
        <w:rPr>
          <w:sz w:val="20"/>
        </w:rPr>
        <w:t xml:space="preserve"> large cities; employed in mills and factories.</w:t>
      </w:r>
    </w:p>
    <w:p w14:paraId="11A3ADF9" w14:textId="77777777" w:rsidR="001E5018" w:rsidRPr="001E5018" w:rsidRDefault="001E5018" w:rsidP="001E5018">
      <w:pPr>
        <w:pStyle w:val="BodyText2"/>
        <w:tabs>
          <w:tab w:val="clear" w:pos="720"/>
          <w:tab w:val="left" w:pos="2280"/>
        </w:tabs>
        <w:jc w:val="left"/>
        <w:rPr>
          <w:sz w:val="20"/>
        </w:rPr>
      </w:pPr>
      <w:r w:rsidRPr="001E5018">
        <w:rPr>
          <w:sz w:val="20"/>
        </w:rPr>
        <w:tab/>
      </w:r>
    </w:p>
    <w:p w14:paraId="4F55DA3C" w14:textId="77777777" w:rsidR="001E5018" w:rsidRPr="001E5018" w:rsidRDefault="001E5018" w:rsidP="001E5018">
      <w:pPr>
        <w:pStyle w:val="BodyText2"/>
        <w:jc w:val="left"/>
        <w:rPr>
          <w:sz w:val="20"/>
        </w:rPr>
      </w:pPr>
      <w:r w:rsidRPr="001E5018">
        <w:rPr>
          <w:sz w:val="20"/>
        </w:rPr>
        <w:t>2. In the antebellum period, the largest source of employment was</w:t>
      </w:r>
    </w:p>
    <w:p w14:paraId="2BA21327" w14:textId="77777777" w:rsidR="001E5018" w:rsidRPr="007F66A4" w:rsidRDefault="001E5018" w:rsidP="001E5018">
      <w:pPr>
        <w:pStyle w:val="BodyText2"/>
        <w:ind w:left="720"/>
        <w:jc w:val="left"/>
        <w:rPr>
          <w:b/>
          <w:sz w:val="20"/>
        </w:rPr>
      </w:pPr>
      <w:r w:rsidRPr="007F66A4">
        <w:rPr>
          <w:b/>
          <w:sz w:val="20"/>
        </w:rPr>
        <w:t xml:space="preserve">a.    </w:t>
      </w:r>
      <w:proofErr w:type="gramStart"/>
      <w:r w:rsidRPr="007F66A4">
        <w:rPr>
          <w:b/>
          <w:sz w:val="20"/>
        </w:rPr>
        <w:t>the</w:t>
      </w:r>
      <w:proofErr w:type="gramEnd"/>
      <w:r w:rsidRPr="007F66A4">
        <w:rPr>
          <w:b/>
          <w:sz w:val="20"/>
        </w:rPr>
        <w:t xml:space="preserve"> agricultural sector.</w:t>
      </w:r>
    </w:p>
    <w:p w14:paraId="03C59377" w14:textId="77777777" w:rsidR="001E5018" w:rsidRPr="001E5018" w:rsidRDefault="001E5018" w:rsidP="001E5018">
      <w:pPr>
        <w:pStyle w:val="BodyText2"/>
        <w:tabs>
          <w:tab w:val="clear" w:pos="720"/>
          <w:tab w:val="left" w:pos="1080"/>
        </w:tabs>
        <w:ind w:left="1080" w:hanging="360"/>
        <w:jc w:val="left"/>
        <w:rPr>
          <w:sz w:val="20"/>
        </w:rPr>
      </w:pPr>
      <w:r w:rsidRPr="001E5018">
        <w:rPr>
          <w:sz w:val="20"/>
        </w:rPr>
        <w:t>b.</w:t>
      </w:r>
      <w:r w:rsidRPr="001E5018">
        <w:rPr>
          <w:sz w:val="20"/>
        </w:rPr>
        <w:tab/>
      </w:r>
      <w:proofErr w:type="gramStart"/>
      <w:r w:rsidRPr="001E5018">
        <w:rPr>
          <w:sz w:val="20"/>
        </w:rPr>
        <w:t>the</w:t>
      </w:r>
      <w:proofErr w:type="gramEnd"/>
      <w:r w:rsidRPr="001E5018">
        <w:rPr>
          <w:sz w:val="20"/>
        </w:rPr>
        <w:t xml:space="preserve"> manufacturing sector.</w:t>
      </w:r>
    </w:p>
    <w:p w14:paraId="4DB6FCF8" w14:textId="77777777" w:rsidR="001E5018" w:rsidRPr="001E5018" w:rsidRDefault="001E5018" w:rsidP="001E5018">
      <w:pPr>
        <w:pStyle w:val="BodyText2"/>
        <w:tabs>
          <w:tab w:val="clear" w:pos="720"/>
          <w:tab w:val="left" w:pos="1080"/>
        </w:tabs>
        <w:ind w:left="1080" w:hanging="360"/>
        <w:jc w:val="left"/>
        <w:rPr>
          <w:sz w:val="20"/>
        </w:rPr>
      </w:pPr>
      <w:r w:rsidRPr="001E5018">
        <w:rPr>
          <w:sz w:val="20"/>
        </w:rPr>
        <w:t>c.</w:t>
      </w:r>
      <w:r w:rsidRPr="001E5018">
        <w:rPr>
          <w:sz w:val="20"/>
        </w:rPr>
        <w:tab/>
      </w:r>
      <w:proofErr w:type="gramStart"/>
      <w:r w:rsidRPr="001E5018">
        <w:rPr>
          <w:sz w:val="20"/>
        </w:rPr>
        <w:t>government</w:t>
      </w:r>
      <w:proofErr w:type="gramEnd"/>
      <w:r w:rsidRPr="001E5018">
        <w:rPr>
          <w:sz w:val="20"/>
        </w:rPr>
        <w:t xml:space="preserve"> (local, state and federal)</w:t>
      </w:r>
    </w:p>
    <w:p w14:paraId="00138D8A" w14:textId="77777777" w:rsidR="001E5018" w:rsidRPr="001E5018" w:rsidRDefault="001E5018" w:rsidP="001E5018">
      <w:pPr>
        <w:pStyle w:val="BodyText2"/>
        <w:tabs>
          <w:tab w:val="clear" w:pos="720"/>
          <w:tab w:val="left" w:pos="1080"/>
        </w:tabs>
        <w:ind w:left="1080" w:hanging="360"/>
        <w:jc w:val="left"/>
        <w:rPr>
          <w:sz w:val="20"/>
        </w:rPr>
      </w:pPr>
      <w:r w:rsidRPr="001E5018">
        <w:rPr>
          <w:sz w:val="20"/>
        </w:rPr>
        <w:t>d.</w:t>
      </w:r>
      <w:r w:rsidRPr="001E5018">
        <w:rPr>
          <w:sz w:val="20"/>
        </w:rPr>
        <w:tab/>
      </w:r>
      <w:proofErr w:type="gramStart"/>
      <w:r w:rsidRPr="001E5018">
        <w:rPr>
          <w:sz w:val="20"/>
        </w:rPr>
        <w:t>the</w:t>
      </w:r>
      <w:proofErr w:type="gramEnd"/>
      <w:r w:rsidRPr="001E5018">
        <w:rPr>
          <w:sz w:val="20"/>
        </w:rPr>
        <w:t xml:space="preserve"> service industry.</w:t>
      </w:r>
    </w:p>
    <w:p w14:paraId="092999A3" w14:textId="77777777" w:rsidR="001E5018" w:rsidRPr="001E5018" w:rsidRDefault="001E5018" w:rsidP="001E5018">
      <w:pPr>
        <w:pStyle w:val="BodyText2"/>
        <w:jc w:val="left"/>
        <w:rPr>
          <w:sz w:val="20"/>
        </w:rPr>
      </w:pPr>
    </w:p>
    <w:p w14:paraId="1BF7C607" w14:textId="77777777" w:rsidR="001E5018" w:rsidRPr="001E5018" w:rsidRDefault="001E5018" w:rsidP="001E5018">
      <w:pPr>
        <w:pStyle w:val="BodyText2"/>
        <w:jc w:val="left"/>
        <w:rPr>
          <w:sz w:val="20"/>
        </w:rPr>
      </w:pPr>
      <w:r w:rsidRPr="001E5018">
        <w:rPr>
          <w:sz w:val="20"/>
        </w:rPr>
        <w:t>3. Between 1820 and 1860, in the U.S.</w:t>
      </w:r>
    </w:p>
    <w:p w14:paraId="0B74CA70" w14:textId="77777777" w:rsidR="001E5018" w:rsidRPr="001E5018" w:rsidRDefault="001E5018" w:rsidP="001E5018">
      <w:pPr>
        <w:pStyle w:val="BodyText2"/>
        <w:ind w:left="720"/>
        <w:jc w:val="left"/>
        <w:rPr>
          <w:sz w:val="20"/>
        </w:rPr>
      </w:pPr>
      <w:r w:rsidRPr="001E5018">
        <w:rPr>
          <w:sz w:val="20"/>
        </w:rPr>
        <w:t xml:space="preserve">a. </w:t>
      </w:r>
      <w:proofErr w:type="gramStart"/>
      <w:r w:rsidRPr="001E5018">
        <w:rPr>
          <w:sz w:val="20"/>
        </w:rPr>
        <w:t>real</w:t>
      </w:r>
      <w:proofErr w:type="gramEnd"/>
      <w:r w:rsidRPr="001E5018">
        <w:rPr>
          <w:sz w:val="20"/>
        </w:rPr>
        <w:t xml:space="preserve"> wages rose.</w:t>
      </w:r>
    </w:p>
    <w:p w14:paraId="1A86EE6D" w14:textId="77777777" w:rsidR="001E5018" w:rsidRPr="001E5018" w:rsidRDefault="001E5018" w:rsidP="001E5018">
      <w:pPr>
        <w:pStyle w:val="BodyText2"/>
        <w:ind w:left="720"/>
        <w:jc w:val="left"/>
        <w:rPr>
          <w:sz w:val="20"/>
        </w:rPr>
      </w:pPr>
      <w:r w:rsidRPr="001E5018">
        <w:rPr>
          <w:sz w:val="20"/>
        </w:rPr>
        <w:t xml:space="preserve">b. </w:t>
      </w:r>
      <w:proofErr w:type="gramStart"/>
      <w:r w:rsidRPr="001E5018">
        <w:rPr>
          <w:sz w:val="20"/>
        </w:rPr>
        <w:t>unskilled</w:t>
      </w:r>
      <w:proofErr w:type="gramEnd"/>
      <w:r w:rsidRPr="001E5018">
        <w:rPr>
          <w:sz w:val="20"/>
        </w:rPr>
        <w:t xml:space="preserve"> workers’ earnings fell relative to skilled workers’ earnings.</w:t>
      </w:r>
    </w:p>
    <w:p w14:paraId="457586DE" w14:textId="77777777" w:rsidR="001E5018" w:rsidRPr="001E5018" w:rsidRDefault="001E5018" w:rsidP="001E5018">
      <w:pPr>
        <w:pStyle w:val="BodyText2"/>
        <w:ind w:left="720"/>
        <w:jc w:val="left"/>
        <w:rPr>
          <w:sz w:val="20"/>
        </w:rPr>
      </w:pPr>
      <w:r w:rsidRPr="001E5018">
        <w:rPr>
          <w:sz w:val="20"/>
        </w:rPr>
        <w:t xml:space="preserve">c. </w:t>
      </w:r>
      <w:proofErr w:type="gramStart"/>
      <w:r w:rsidRPr="001E5018">
        <w:rPr>
          <w:sz w:val="20"/>
        </w:rPr>
        <w:t>fertility</w:t>
      </w:r>
      <w:proofErr w:type="gramEnd"/>
      <w:r w:rsidRPr="001E5018">
        <w:rPr>
          <w:sz w:val="20"/>
        </w:rPr>
        <w:t xml:space="preserve"> rates fell.</w:t>
      </w:r>
    </w:p>
    <w:p w14:paraId="48C3C020" w14:textId="77777777" w:rsidR="001E5018" w:rsidRPr="001E5018" w:rsidRDefault="001E5018" w:rsidP="001E5018">
      <w:pPr>
        <w:pStyle w:val="BodyText2"/>
        <w:ind w:left="720"/>
        <w:jc w:val="left"/>
        <w:rPr>
          <w:sz w:val="20"/>
        </w:rPr>
      </w:pPr>
      <w:r w:rsidRPr="001E5018">
        <w:rPr>
          <w:sz w:val="20"/>
        </w:rPr>
        <w:t xml:space="preserve">d. </w:t>
      </w:r>
      <w:proofErr w:type="gramStart"/>
      <w:r w:rsidRPr="001E5018">
        <w:rPr>
          <w:sz w:val="20"/>
        </w:rPr>
        <w:t>the</w:t>
      </w:r>
      <w:proofErr w:type="gramEnd"/>
      <w:r w:rsidRPr="001E5018">
        <w:rPr>
          <w:sz w:val="20"/>
        </w:rPr>
        <w:t xml:space="preserve"> number of self-employed workers fell.</w:t>
      </w:r>
    </w:p>
    <w:p w14:paraId="18AE5E6C" w14:textId="77777777" w:rsidR="001E5018" w:rsidRPr="007F66A4" w:rsidRDefault="001E5018" w:rsidP="001E5018">
      <w:pPr>
        <w:pStyle w:val="BodyText2"/>
        <w:ind w:left="720"/>
        <w:jc w:val="left"/>
        <w:rPr>
          <w:b/>
          <w:sz w:val="20"/>
        </w:rPr>
      </w:pPr>
      <w:r w:rsidRPr="007F66A4">
        <w:rPr>
          <w:b/>
          <w:sz w:val="20"/>
        </w:rPr>
        <w:t>e. All of the above.</w:t>
      </w:r>
    </w:p>
    <w:p w14:paraId="7469240E" w14:textId="77777777" w:rsidR="001E5018" w:rsidRPr="007F66A4" w:rsidRDefault="001E5018" w:rsidP="001E5018">
      <w:pPr>
        <w:pStyle w:val="BodyText2"/>
        <w:jc w:val="left"/>
        <w:rPr>
          <w:b/>
          <w:sz w:val="20"/>
        </w:rPr>
      </w:pPr>
    </w:p>
    <w:p w14:paraId="00993097" w14:textId="77777777" w:rsidR="001E5018" w:rsidRPr="001E5018" w:rsidRDefault="001E5018" w:rsidP="001E5018">
      <w:pPr>
        <w:pStyle w:val="BodyText2"/>
        <w:jc w:val="left"/>
        <w:rPr>
          <w:sz w:val="20"/>
        </w:rPr>
      </w:pPr>
      <w:r w:rsidRPr="001E5018">
        <w:rPr>
          <w:sz w:val="20"/>
        </w:rPr>
        <w:t>4. The high period of immigration in the first half of the 19th century was caused by</w:t>
      </w:r>
    </w:p>
    <w:p w14:paraId="0FE9BBF1" w14:textId="77777777" w:rsidR="001E5018" w:rsidRPr="001E5018" w:rsidRDefault="001E5018" w:rsidP="001E5018">
      <w:pPr>
        <w:pStyle w:val="BodyText2"/>
        <w:tabs>
          <w:tab w:val="clear" w:pos="720"/>
        </w:tabs>
        <w:ind w:left="720"/>
        <w:jc w:val="left"/>
        <w:rPr>
          <w:sz w:val="20"/>
        </w:rPr>
      </w:pPr>
      <w:r w:rsidRPr="001E5018">
        <w:rPr>
          <w:sz w:val="20"/>
        </w:rPr>
        <w:t xml:space="preserve">a. </w:t>
      </w:r>
      <w:proofErr w:type="gramStart"/>
      <w:r w:rsidRPr="001E5018">
        <w:rPr>
          <w:sz w:val="20"/>
        </w:rPr>
        <w:t>the</w:t>
      </w:r>
      <w:proofErr w:type="gramEnd"/>
      <w:r w:rsidRPr="001E5018">
        <w:rPr>
          <w:sz w:val="20"/>
        </w:rPr>
        <w:t xml:space="preserve"> Irish potato famine.</w:t>
      </w:r>
    </w:p>
    <w:p w14:paraId="14DBD10A" w14:textId="77777777" w:rsidR="001E5018" w:rsidRPr="001E5018" w:rsidRDefault="001E5018" w:rsidP="001E5018">
      <w:pPr>
        <w:pStyle w:val="BodyText2"/>
        <w:tabs>
          <w:tab w:val="clear" w:pos="720"/>
        </w:tabs>
        <w:ind w:left="720"/>
        <w:jc w:val="left"/>
        <w:rPr>
          <w:sz w:val="20"/>
        </w:rPr>
      </w:pPr>
      <w:r w:rsidRPr="001E5018">
        <w:rPr>
          <w:sz w:val="20"/>
        </w:rPr>
        <w:t xml:space="preserve">b. </w:t>
      </w:r>
      <w:proofErr w:type="gramStart"/>
      <w:r w:rsidRPr="001E5018">
        <w:rPr>
          <w:sz w:val="20"/>
        </w:rPr>
        <w:t>political</w:t>
      </w:r>
      <w:proofErr w:type="gramEnd"/>
      <w:r w:rsidRPr="001E5018">
        <w:rPr>
          <w:sz w:val="20"/>
        </w:rPr>
        <w:t xml:space="preserve"> unrest in Europe.</w:t>
      </w:r>
    </w:p>
    <w:p w14:paraId="4FEF2C5C" w14:textId="77777777" w:rsidR="001E5018" w:rsidRPr="001E5018" w:rsidRDefault="001E5018" w:rsidP="001E5018">
      <w:pPr>
        <w:pStyle w:val="BodyText2"/>
        <w:tabs>
          <w:tab w:val="clear" w:pos="720"/>
        </w:tabs>
        <w:ind w:left="720"/>
        <w:jc w:val="left"/>
        <w:rPr>
          <w:sz w:val="20"/>
        </w:rPr>
      </w:pPr>
      <w:r w:rsidRPr="001E5018">
        <w:rPr>
          <w:sz w:val="20"/>
        </w:rPr>
        <w:t xml:space="preserve">c. </w:t>
      </w:r>
      <w:proofErr w:type="gramStart"/>
      <w:r w:rsidRPr="001E5018">
        <w:rPr>
          <w:sz w:val="20"/>
        </w:rPr>
        <w:t>political</w:t>
      </w:r>
      <w:proofErr w:type="gramEnd"/>
      <w:r w:rsidRPr="001E5018">
        <w:rPr>
          <w:sz w:val="20"/>
        </w:rPr>
        <w:t xml:space="preserve"> unrest in China.</w:t>
      </w:r>
    </w:p>
    <w:p w14:paraId="25859EB3" w14:textId="77777777" w:rsidR="001E5018" w:rsidRPr="007F66A4" w:rsidRDefault="001E5018" w:rsidP="001E5018">
      <w:pPr>
        <w:pStyle w:val="BodyText2"/>
        <w:tabs>
          <w:tab w:val="clear" w:pos="720"/>
        </w:tabs>
        <w:ind w:left="720"/>
        <w:jc w:val="left"/>
        <w:rPr>
          <w:b/>
          <w:sz w:val="20"/>
        </w:rPr>
      </w:pPr>
      <w:r w:rsidRPr="007F66A4">
        <w:rPr>
          <w:b/>
          <w:sz w:val="20"/>
        </w:rPr>
        <w:t xml:space="preserve">d. Only </w:t>
      </w:r>
      <w:proofErr w:type="gramStart"/>
      <w:r w:rsidRPr="007F66A4">
        <w:rPr>
          <w:b/>
          <w:sz w:val="20"/>
        </w:rPr>
        <w:t>a and</w:t>
      </w:r>
      <w:proofErr w:type="gramEnd"/>
      <w:r w:rsidRPr="007F66A4">
        <w:rPr>
          <w:b/>
          <w:sz w:val="20"/>
        </w:rPr>
        <w:t xml:space="preserve"> b are correct.</w:t>
      </w:r>
    </w:p>
    <w:p w14:paraId="12260FF3" w14:textId="77777777" w:rsidR="001E5018" w:rsidRPr="001E5018" w:rsidRDefault="001E5018" w:rsidP="001E5018">
      <w:pPr>
        <w:pStyle w:val="BodyText2"/>
        <w:tabs>
          <w:tab w:val="clear" w:pos="720"/>
        </w:tabs>
        <w:ind w:left="720"/>
        <w:jc w:val="left"/>
        <w:rPr>
          <w:sz w:val="20"/>
        </w:rPr>
      </w:pPr>
      <w:r w:rsidRPr="001E5018">
        <w:rPr>
          <w:sz w:val="20"/>
        </w:rPr>
        <w:t xml:space="preserve">e. None of the above </w:t>
      </w:r>
      <w:proofErr w:type="gramStart"/>
      <w:r w:rsidRPr="001E5018">
        <w:rPr>
          <w:sz w:val="20"/>
        </w:rPr>
        <w:t>are</w:t>
      </w:r>
      <w:proofErr w:type="gramEnd"/>
      <w:r w:rsidRPr="001E5018">
        <w:rPr>
          <w:sz w:val="20"/>
        </w:rPr>
        <w:t xml:space="preserve"> correct.</w:t>
      </w:r>
    </w:p>
    <w:p w14:paraId="593E855D" w14:textId="77777777" w:rsidR="001E5018" w:rsidRPr="001E5018" w:rsidRDefault="001E5018" w:rsidP="001E5018">
      <w:pPr>
        <w:pStyle w:val="BodyText2"/>
        <w:jc w:val="left"/>
        <w:rPr>
          <w:sz w:val="20"/>
        </w:rPr>
      </w:pPr>
    </w:p>
    <w:p w14:paraId="4E8F2171" w14:textId="77777777" w:rsidR="001E5018" w:rsidRPr="001E5018" w:rsidRDefault="001E5018" w:rsidP="001E5018">
      <w:pPr>
        <w:pStyle w:val="BodyText2"/>
        <w:jc w:val="left"/>
        <w:rPr>
          <w:sz w:val="20"/>
        </w:rPr>
      </w:pPr>
      <w:r w:rsidRPr="001E5018">
        <w:rPr>
          <w:sz w:val="20"/>
        </w:rPr>
        <w:t xml:space="preserve">5. Between 1810 and 1860 the number of workers in manufacturing </w:t>
      </w:r>
    </w:p>
    <w:p w14:paraId="6402D207" w14:textId="77777777" w:rsidR="001E5018" w:rsidRPr="001E5018" w:rsidRDefault="001E5018" w:rsidP="001E5018">
      <w:pPr>
        <w:pStyle w:val="BodyText2"/>
        <w:ind w:left="720"/>
        <w:jc w:val="left"/>
        <w:rPr>
          <w:sz w:val="20"/>
        </w:rPr>
      </w:pPr>
      <w:r w:rsidRPr="001E5018">
        <w:rPr>
          <w:sz w:val="20"/>
        </w:rPr>
        <w:t xml:space="preserve">a. </w:t>
      </w:r>
      <w:proofErr w:type="gramStart"/>
      <w:r w:rsidRPr="001E5018">
        <w:rPr>
          <w:sz w:val="20"/>
        </w:rPr>
        <w:t>doubled</w:t>
      </w:r>
      <w:proofErr w:type="gramEnd"/>
      <w:r w:rsidRPr="001E5018">
        <w:rPr>
          <w:sz w:val="20"/>
        </w:rPr>
        <w:t>.</w:t>
      </w:r>
    </w:p>
    <w:p w14:paraId="5B40388C" w14:textId="77777777" w:rsidR="001E5018" w:rsidRPr="001E5018" w:rsidRDefault="001E5018" w:rsidP="001E5018">
      <w:pPr>
        <w:pStyle w:val="BodyText2"/>
        <w:ind w:left="720"/>
        <w:jc w:val="left"/>
        <w:rPr>
          <w:sz w:val="20"/>
        </w:rPr>
      </w:pPr>
      <w:r w:rsidRPr="001E5018">
        <w:rPr>
          <w:sz w:val="20"/>
        </w:rPr>
        <w:t xml:space="preserve">b. </w:t>
      </w:r>
      <w:proofErr w:type="gramStart"/>
      <w:r w:rsidRPr="001E5018">
        <w:rPr>
          <w:sz w:val="20"/>
        </w:rPr>
        <w:t>tripled</w:t>
      </w:r>
      <w:proofErr w:type="gramEnd"/>
      <w:r w:rsidRPr="001E5018">
        <w:rPr>
          <w:sz w:val="20"/>
        </w:rPr>
        <w:t>.</w:t>
      </w:r>
    </w:p>
    <w:p w14:paraId="49C6432D" w14:textId="77777777" w:rsidR="001E5018" w:rsidRPr="001E5018" w:rsidRDefault="001E5018" w:rsidP="001E5018">
      <w:pPr>
        <w:pStyle w:val="BodyText2"/>
        <w:ind w:left="720"/>
        <w:jc w:val="left"/>
        <w:rPr>
          <w:sz w:val="20"/>
        </w:rPr>
      </w:pPr>
      <w:r w:rsidRPr="001E5018">
        <w:rPr>
          <w:sz w:val="20"/>
        </w:rPr>
        <w:t xml:space="preserve">c. </w:t>
      </w:r>
      <w:proofErr w:type="gramStart"/>
      <w:r w:rsidRPr="001E5018">
        <w:rPr>
          <w:sz w:val="20"/>
        </w:rPr>
        <w:t>increased</w:t>
      </w:r>
      <w:proofErr w:type="gramEnd"/>
      <w:r w:rsidRPr="001E5018">
        <w:rPr>
          <w:sz w:val="20"/>
        </w:rPr>
        <w:t xml:space="preserve"> fivefold.</w:t>
      </w:r>
    </w:p>
    <w:p w14:paraId="560BF9E7" w14:textId="77777777" w:rsidR="001E5018" w:rsidRPr="001E5018" w:rsidRDefault="001E5018" w:rsidP="001E5018">
      <w:pPr>
        <w:pStyle w:val="BodyText2"/>
        <w:ind w:left="720"/>
        <w:jc w:val="left"/>
        <w:rPr>
          <w:sz w:val="20"/>
        </w:rPr>
      </w:pPr>
      <w:r w:rsidRPr="001E5018">
        <w:rPr>
          <w:sz w:val="20"/>
        </w:rPr>
        <w:t xml:space="preserve">d. </w:t>
      </w:r>
      <w:proofErr w:type="gramStart"/>
      <w:r w:rsidRPr="001E5018">
        <w:rPr>
          <w:sz w:val="20"/>
        </w:rPr>
        <w:t>increased</w:t>
      </w:r>
      <w:proofErr w:type="gramEnd"/>
      <w:r w:rsidRPr="001E5018">
        <w:rPr>
          <w:sz w:val="20"/>
        </w:rPr>
        <w:t xml:space="preserve"> tenfold.</w:t>
      </w:r>
    </w:p>
    <w:p w14:paraId="247EE39E" w14:textId="77777777" w:rsidR="001E5018" w:rsidRPr="007F66A4" w:rsidRDefault="001E5018" w:rsidP="001E5018">
      <w:pPr>
        <w:pStyle w:val="BodyText2"/>
        <w:ind w:left="720"/>
        <w:jc w:val="left"/>
        <w:rPr>
          <w:b/>
          <w:sz w:val="20"/>
        </w:rPr>
      </w:pPr>
      <w:r w:rsidRPr="007F66A4">
        <w:rPr>
          <w:b/>
          <w:sz w:val="20"/>
        </w:rPr>
        <w:t xml:space="preserve">e. </w:t>
      </w:r>
      <w:proofErr w:type="gramStart"/>
      <w:r w:rsidRPr="007F66A4">
        <w:rPr>
          <w:b/>
          <w:sz w:val="20"/>
        </w:rPr>
        <w:t>increased</w:t>
      </w:r>
      <w:proofErr w:type="gramEnd"/>
      <w:r w:rsidRPr="007F66A4">
        <w:rPr>
          <w:b/>
          <w:sz w:val="20"/>
        </w:rPr>
        <w:t xml:space="preserve"> twentyfold.</w:t>
      </w:r>
    </w:p>
    <w:p w14:paraId="32EEEFED" w14:textId="77777777" w:rsidR="001E5018" w:rsidRPr="007F66A4" w:rsidRDefault="001E5018" w:rsidP="001E5018">
      <w:pPr>
        <w:pStyle w:val="BodyText2"/>
        <w:jc w:val="left"/>
        <w:rPr>
          <w:b/>
          <w:sz w:val="20"/>
        </w:rPr>
      </w:pPr>
    </w:p>
    <w:p w14:paraId="13773489" w14:textId="77777777" w:rsidR="001E5018" w:rsidRPr="001E5018" w:rsidRDefault="001E5018" w:rsidP="001E5018">
      <w:pPr>
        <w:pStyle w:val="BodyText2"/>
        <w:jc w:val="left"/>
        <w:rPr>
          <w:sz w:val="20"/>
        </w:rPr>
      </w:pPr>
      <w:r w:rsidRPr="001E5018">
        <w:rPr>
          <w:sz w:val="20"/>
        </w:rPr>
        <w:t xml:space="preserve">6. The Waltham System </w:t>
      </w:r>
    </w:p>
    <w:p w14:paraId="5F2732A6" w14:textId="77777777" w:rsidR="001E5018" w:rsidRPr="001E5018" w:rsidRDefault="001E5018" w:rsidP="001E5018">
      <w:pPr>
        <w:pStyle w:val="BodyText2"/>
        <w:ind w:left="720"/>
        <w:jc w:val="left"/>
        <w:rPr>
          <w:sz w:val="20"/>
        </w:rPr>
      </w:pPr>
      <w:r w:rsidRPr="001E5018">
        <w:rPr>
          <w:sz w:val="20"/>
        </w:rPr>
        <w:t xml:space="preserve">a.  </w:t>
      </w:r>
      <w:proofErr w:type="gramStart"/>
      <w:r w:rsidRPr="001E5018">
        <w:rPr>
          <w:sz w:val="20"/>
        </w:rPr>
        <w:t>employed</w:t>
      </w:r>
      <w:proofErr w:type="gramEnd"/>
      <w:r w:rsidRPr="001E5018">
        <w:rPr>
          <w:sz w:val="20"/>
        </w:rPr>
        <w:t xml:space="preserve"> whole families to work in textile mills.</w:t>
      </w:r>
    </w:p>
    <w:p w14:paraId="7DCF040F" w14:textId="77777777" w:rsidR="001E5018" w:rsidRPr="007F66A4" w:rsidRDefault="001E5018" w:rsidP="001E5018">
      <w:pPr>
        <w:pStyle w:val="BodyText2"/>
        <w:ind w:left="720"/>
        <w:jc w:val="left"/>
        <w:rPr>
          <w:b/>
          <w:sz w:val="20"/>
        </w:rPr>
      </w:pPr>
      <w:r w:rsidRPr="007F66A4">
        <w:rPr>
          <w:b/>
          <w:sz w:val="20"/>
        </w:rPr>
        <w:t xml:space="preserve">b.  </w:t>
      </w:r>
      <w:proofErr w:type="gramStart"/>
      <w:r w:rsidRPr="007F66A4">
        <w:rPr>
          <w:b/>
          <w:sz w:val="20"/>
        </w:rPr>
        <w:t>employed</w:t>
      </w:r>
      <w:proofErr w:type="gramEnd"/>
      <w:r w:rsidRPr="007F66A4">
        <w:rPr>
          <w:b/>
          <w:sz w:val="20"/>
        </w:rPr>
        <w:t xml:space="preserve"> young women in their late teens and early twenties.</w:t>
      </w:r>
    </w:p>
    <w:p w14:paraId="09DBBA06" w14:textId="77777777" w:rsidR="001E5018" w:rsidRPr="001E5018" w:rsidRDefault="001E5018" w:rsidP="001E5018">
      <w:pPr>
        <w:pStyle w:val="BodyText2"/>
        <w:tabs>
          <w:tab w:val="clear" w:pos="720"/>
          <w:tab w:val="left" w:pos="1080"/>
        </w:tabs>
        <w:ind w:left="1080" w:hanging="360"/>
        <w:jc w:val="left"/>
        <w:rPr>
          <w:sz w:val="20"/>
        </w:rPr>
      </w:pPr>
      <w:r w:rsidRPr="001E5018">
        <w:rPr>
          <w:sz w:val="20"/>
        </w:rPr>
        <w:t>c.</w:t>
      </w:r>
      <w:r w:rsidRPr="001E5018">
        <w:rPr>
          <w:sz w:val="20"/>
        </w:rPr>
        <w:tab/>
      </w:r>
      <w:proofErr w:type="gramStart"/>
      <w:r w:rsidRPr="001E5018">
        <w:rPr>
          <w:sz w:val="20"/>
        </w:rPr>
        <w:t>employed</w:t>
      </w:r>
      <w:proofErr w:type="gramEnd"/>
      <w:r w:rsidRPr="001E5018">
        <w:rPr>
          <w:sz w:val="20"/>
        </w:rPr>
        <w:t xml:space="preserve"> young children, who often worked 10-12 hours per day.</w:t>
      </w:r>
    </w:p>
    <w:p w14:paraId="4D7C3459" w14:textId="77777777" w:rsidR="001E5018" w:rsidRPr="001E5018" w:rsidRDefault="001E5018" w:rsidP="001E5018">
      <w:pPr>
        <w:pStyle w:val="BodyText2"/>
        <w:tabs>
          <w:tab w:val="clear" w:pos="720"/>
          <w:tab w:val="left" w:pos="1080"/>
        </w:tabs>
        <w:ind w:left="1080" w:hanging="360"/>
        <w:jc w:val="left"/>
        <w:rPr>
          <w:sz w:val="20"/>
        </w:rPr>
      </w:pPr>
      <w:r w:rsidRPr="001E5018">
        <w:rPr>
          <w:sz w:val="20"/>
        </w:rPr>
        <w:t>d.</w:t>
      </w:r>
      <w:r w:rsidRPr="001E5018">
        <w:rPr>
          <w:sz w:val="20"/>
        </w:rPr>
        <w:tab/>
      </w:r>
      <w:proofErr w:type="gramStart"/>
      <w:r w:rsidRPr="001E5018">
        <w:rPr>
          <w:sz w:val="20"/>
        </w:rPr>
        <w:t>was</w:t>
      </w:r>
      <w:proofErr w:type="gramEnd"/>
      <w:r w:rsidRPr="001E5018">
        <w:rPr>
          <w:sz w:val="20"/>
        </w:rPr>
        <w:t xml:space="preserve"> considered a disreputable form of employment for women.</w:t>
      </w:r>
    </w:p>
    <w:p w14:paraId="30F10EB4" w14:textId="77777777" w:rsidR="001E5018" w:rsidRPr="001E5018" w:rsidRDefault="001E5018" w:rsidP="001E5018">
      <w:pPr>
        <w:pStyle w:val="BodyText2"/>
        <w:jc w:val="left"/>
        <w:rPr>
          <w:sz w:val="20"/>
        </w:rPr>
      </w:pPr>
    </w:p>
    <w:p w14:paraId="2ACDD719" w14:textId="77777777" w:rsidR="001E5018" w:rsidRPr="001E5018" w:rsidRDefault="001E5018" w:rsidP="001E5018">
      <w:pPr>
        <w:pStyle w:val="BodyText2"/>
        <w:jc w:val="left"/>
        <w:rPr>
          <w:sz w:val="20"/>
        </w:rPr>
      </w:pPr>
      <w:r w:rsidRPr="001E5018">
        <w:rPr>
          <w:sz w:val="20"/>
        </w:rPr>
        <w:t>7. The Rhode Island System</w:t>
      </w:r>
    </w:p>
    <w:p w14:paraId="35C1AD67" w14:textId="77777777" w:rsidR="001E5018" w:rsidRPr="007F66A4" w:rsidRDefault="001E5018" w:rsidP="001E5018">
      <w:pPr>
        <w:pStyle w:val="BodyText2"/>
        <w:tabs>
          <w:tab w:val="left" w:pos="1080"/>
        </w:tabs>
        <w:ind w:left="1080" w:hanging="360"/>
        <w:jc w:val="left"/>
        <w:rPr>
          <w:b/>
          <w:sz w:val="20"/>
        </w:rPr>
      </w:pPr>
      <w:r w:rsidRPr="007F66A4">
        <w:rPr>
          <w:b/>
          <w:sz w:val="20"/>
        </w:rPr>
        <w:t>a.</w:t>
      </w:r>
      <w:r w:rsidRPr="007F66A4">
        <w:rPr>
          <w:b/>
          <w:sz w:val="20"/>
        </w:rPr>
        <w:tab/>
      </w:r>
      <w:proofErr w:type="gramStart"/>
      <w:r w:rsidRPr="007F66A4">
        <w:rPr>
          <w:b/>
          <w:sz w:val="20"/>
        </w:rPr>
        <w:t>employed</w:t>
      </w:r>
      <w:proofErr w:type="gramEnd"/>
      <w:r w:rsidRPr="007F66A4">
        <w:rPr>
          <w:b/>
          <w:sz w:val="20"/>
        </w:rPr>
        <w:t xml:space="preserve"> whole families to work in textile mills.</w:t>
      </w:r>
    </w:p>
    <w:p w14:paraId="622621A8" w14:textId="77777777" w:rsidR="001E5018" w:rsidRPr="001E5018" w:rsidRDefault="001E5018" w:rsidP="001E5018">
      <w:pPr>
        <w:pStyle w:val="BodyText2"/>
        <w:tabs>
          <w:tab w:val="left" w:pos="1080"/>
        </w:tabs>
        <w:ind w:left="1080" w:hanging="360"/>
        <w:jc w:val="left"/>
        <w:rPr>
          <w:sz w:val="20"/>
        </w:rPr>
      </w:pPr>
      <w:r w:rsidRPr="001E5018">
        <w:rPr>
          <w:sz w:val="20"/>
        </w:rPr>
        <w:t>b.</w:t>
      </w:r>
      <w:r w:rsidRPr="001E5018">
        <w:rPr>
          <w:sz w:val="20"/>
        </w:rPr>
        <w:tab/>
      </w:r>
      <w:proofErr w:type="gramStart"/>
      <w:r w:rsidRPr="001E5018">
        <w:rPr>
          <w:sz w:val="20"/>
        </w:rPr>
        <w:t>employed</w:t>
      </w:r>
      <w:proofErr w:type="gramEnd"/>
      <w:r w:rsidRPr="001E5018">
        <w:rPr>
          <w:sz w:val="20"/>
        </w:rPr>
        <w:t xml:space="preserve"> young women in their late teens and early twenties.</w:t>
      </w:r>
    </w:p>
    <w:p w14:paraId="6BE610AE" w14:textId="77777777" w:rsidR="001E5018" w:rsidRPr="001E5018" w:rsidRDefault="001E5018" w:rsidP="001E5018">
      <w:pPr>
        <w:pStyle w:val="BodyText2"/>
        <w:tabs>
          <w:tab w:val="left" w:pos="1080"/>
        </w:tabs>
        <w:ind w:left="1080" w:hanging="360"/>
        <w:jc w:val="left"/>
        <w:rPr>
          <w:sz w:val="20"/>
        </w:rPr>
      </w:pPr>
      <w:r w:rsidRPr="001E5018">
        <w:rPr>
          <w:sz w:val="20"/>
        </w:rPr>
        <w:t>c.</w:t>
      </w:r>
      <w:r w:rsidRPr="001E5018">
        <w:rPr>
          <w:sz w:val="20"/>
        </w:rPr>
        <w:tab/>
      </w:r>
      <w:proofErr w:type="gramStart"/>
      <w:r w:rsidRPr="001E5018">
        <w:rPr>
          <w:sz w:val="20"/>
        </w:rPr>
        <w:t>banned</w:t>
      </w:r>
      <w:proofErr w:type="gramEnd"/>
      <w:r w:rsidRPr="001E5018">
        <w:rPr>
          <w:sz w:val="20"/>
        </w:rPr>
        <w:t xml:space="preserve"> the use of child workers in factories.</w:t>
      </w:r>
    </w:p>
    <w:p w14:paraId="741ADD91" w14:textId="77777777" w:rsidR="001E5018" w:rsidRPr="001E5018" w:rsidRDefault="001E5018" w:rsidP="001E5018">
      <w:pPr>
        <w:pStyle w:val="BodyText2"/>
        <w:tabs>
          <w:tab w:val="left" w:pos="1080"/>
        </w:tabs>
        <w:ind w:left="1080" w:hanging="360"/>
        <w:jc w:val="left"/>
        <w:rPr>
          <w:sz w:val="20"/>
        </w:rPr>
      </w:pPr>
      <w:r w:rsidRPr="001E5018">
        <w:rPr>
          <w:sz w:val="20"/>
        </w:rPr>
        <w:t>d.</w:t>
      </w:r>
      <w:r w:rsidRPr="001E5018">
        <w:rPr>
          <w:sz w:val="20"/>
        </w:rPr>
        <w:tab/>
      </w:r>
      <w:proofErr w:type="gramStart"/>
      <w:r w:rsidRPr="001E5018">
        <w:rPr>
          <w:sz w:val="20"/>
        </w:rPr>
        <w:t>relied</w:t>
      </w:r>
      <w:proofErr w:type="gramEnd"/>
      <w:r w:rsidRPr="001E5018">
        <w:rPr>
          <w:sz w:val="20"/>
        </w:rPr>
        <w:t xml:space="preserve"> on a workforce mainly consisting of former slaves.</w:t>
      </w:r>
    </w:p>
    <w:p w14:paraId="45B2F558" w14:textId="77777777" w:rsidR="001E5018" w:rsidRPr="001E5018" w:rsidRDefault="001E5018" w:rsidP="001E5018">
      <w:pPr>
        <w:pStyle w:val="BodyText2"/>
        <w:jc w:val="left"/>
        <w:rPr>
          <w:sz w:val="20"/>
        </w:rPr>
      </w:pPr>
    </w:p>
    <w:p w14:paraId="7D7AF992" w14:textId="77777777" w:rsidR="001E5018" w:rsidRPr="001E5018" w:rsidRDefault="001E5018" w:rsidP="001E5018">
      <w:pPr>
        <w:pStyle w:val="BodyText2"/>
        <w:jc w:val="left"/>
        <w:rPr>
          <w:sz w:val="20"/>
        </w:rPr>
      </w:pPr>
      <w:r w:rsidRPr="001E5018">
        <w:rPr>
          <w:sz w:val="20"/>
        </w:rPr>
        <w:t>8. In the early antebellum period, New England women’s wages were about 1/3 of men’s wages. By 1860, New England women’s wages were</w:t>
      </w:r>
    </w:p>
    <w:p w14:paraId="71C5569D" w14:textId="77777777" w:rsidR="001E5018" w:rsidRPr="001E5018" w:rsidRDefault="001E5018" w:rsidP="001E5018">
      <w:pPr>
        <w:pStyle w:val="BodyText2"/>
        <w:ind w:left="720"/>
        <w:jc w:val="left"/>
        <w:rPr>
          <w:sz w:val="20"/>
        </w:rPr>
      </w:pPr>
      <w:r w:rsidRPr="001E5018">
        <w:rPr>
          <w:sz w:val="20"/>
        </w:rPr>
        <w:t xml:space="preserve">a. </w:t>
      </w:r>
      <w:proofErr w:type="gramStart"/>
      <w:r w:rsidRPr="001E5018">
        <w:rPr>
          <w:sz w:val="20"/>
        </w:rPr>
        <w:t>about</w:t>
      </w:r>
      <w:proofErr w:type="gramEnd"/>
      <w:r w:rsidRPr="001E5018">
        <w:rPr>
          <w:sz w:val="20"/>
        </w:rPr>
        <w:t xml:space="preserve"> ¼ of men’s wages.</w:t>
      </w:r>
    </w:p>
    <w:p w14:paraId="3A98B98D" w14:textId="77777777" w:rsidR="001E5018" w:rsidRPr="007F66A4" w:rsidRDefault="001E5018" w:rsidP="001E5018">
      <w:pPr>
        <w:pStyle w:val="BodyText2"/>
        <w:ind w:left="720"/>
        <w:jc w:val="left"/>
        <w:rPr>
          <w:b/>
          <w:sz w:val="20"/>
        </w:rPr>
      </w:pPr>
      <w:r w:rsidRPr="007F66A4">
        <w:rPr>
          <w:b/>
          <w:sz w:val="20"/>
        </w:rPr>
        <w:t xml:space="preserve">b. </w:t>
      </w:r>
      <w:proofErr w:type="gramStart"/>
      <w:r w:rsidRPr="007F66A4">
        <w:rPr>
          <w:b/>
          <w:sz w:val="20"/>
        </w:rPr>
        <w:t>about</w:t>
      </w:r>
      <w:proofErr w:type="gramEnd"/>
      <w:r w:rsidRPr="007F66A4">
        <w:rPr>
          <w:b/>
          <w:sz w:val="20"/>
        </w:rPr>
        <w:t xml:space="preserve"> ½ of men’s wages.</w:t>
      </w:r>
    </w:p>
    <w:p w14:paraId="10131B16" w14:textId="77777777" w:rsidR="001E5018" w:rsidRPr="001E5018" w:rsidRDefault="001E5018" w:rsidP="001E5018">
      <w:pPr>
        <w:pStyle w:val="BodyText2"/>
        <w:ind w:left="720"/>
        <w:jc w:val="left"/>
        <w:rPr>
          <w:sz w:val="20"/>
        </w:rPr>
      </w:pPr>
      <w:r w:rsidRPr="001E5018">
        <w:rPr>
          <w:sz w:val="20"/>
        </w:rPr>
        <w:t xml:space="preserve">c. </w:t>
      </w:r>
      <w:proofErr w:type="gramStart"/>
      <w:r w:rsidRPr="001E5018">
        <w:rPr>
          <w:sz w:val="20"/>
        </w:rPr>
        <w:t>more</w:t>
      </w:r>
      <w:proofErr w:type="gramEnd"/>
      <w:r w:rsidRPr="001E5018">
        <w:rPr>
          <w:sz w:val="20"/>
        </w:rPr>
        <w:t xml:space="preserve"> than men’s wages.</w:t>
      </w:r>
    </w:p>
    <w:p w14:paraId="4802CBB2" w14:textId="77777777" w:rsidR="001E5018" w:rsidRPr="001E5018" w:rsidRDefault="001E5018" w:rsidP="001E5018">
      <w:pPr>
        <w:pStyle w:val="BodyText2"/>
        <w:ind w:left="720"/>
        <w:jc w:val="left"/>
        <w:rPr>
          <w:sz w:val="20"/>
        </w:rPr>
      </w:pPr>
      <w:r w:rsidRPr="001E5018">
        <w:rPr>
          <w:sz w:val="20"/>
        </w:rPr>
        <w:t xml:space="preserve">d. </w:t>
      </w:r>
      <w:proofErr w:type="gramStart"/>
      <w:r w:rsidRPr="001E5018">
        <w:rPr>
          <w:sz w:val="20"/>
        </w:rPr>
        <w:t>about</w:t>
      </w:r>
      <w:proofErr w:type="gramEnd"/>
      <w:r w:rsidRPr="001E5018">
        <w:rPr>
          <w:sz w:val="20"/>
        </w:rPr>
        <w:t xml:space="preserve"> equal to men’s wages.</w:t>
      </w:r>
    </w:p>
    <w:p w14:paraId="2E4D480D" w14:textId="77777777" w:rsidR="001E5018" w:rsidRPr="001E5018" w:rsidRDefault="001E5018" w:rsidP="001E5018">
      <w:pPr>
        <w:pStyle w:val="BodyText2"/>
        <w:jc w:val="left"/>
        <w:rPr>
          <w:sz w:val="20"/>
        </w:rPr>
      </w:pPr>
    </w:p>
    <w:p w14:paraId="65D1F323" w14:textId="77777777" w:rsidR="001E5018" w:rsidRPr="001E5018" w:rsidRDefault="001E5018" w:rsidP="001E5018">
      <w:pPr>
        <w:tabs>
          <w:tab w:val="left" w:pos="720"/>
        </w:tabs>
        <w:rPr>
          <w:sz w:val="20"/>
          <w:szCs w:val="20"/>
        </w:rPr>
      </w:pPr>
      <w:r w:rsidRPr="001E5018">
        <w:rPr>
          <w:sz w:val="20"/>
          <w:szCs w:val="20"/>
        </w:rPr>
        <w:t xml:space="preserve">9. From which country came the </w:t>
      </w:r>
      <w:r w:rsidRPr="001E5018">
        <w:rPr>
          <w:i/>
          <w:sz w:val="20"/>
          <w:szCs w:val="20"/>
        </w:rPr>
        <w:t>fewest</w:t>
      </w:r>
      <w:r w:rsidRPr="001E5018">
        <w:rPr>
          <w:sz w:val="20"/>
          <w:szCs w:val="20"/>
        </w:rPr>
        <w:t xml:space="preserve"> immigrants during the large wave of immigrants who arrived in the U.S. in the 1840s and 1850s? </w:t>
      </w:r>
    </w:p>
    <w:p w14:paraId="42696C71" w14:textId="77777777" w:rsidR="001E5018" w:rsidRPr="001E5018" w:rsidRDefault="001E5018" w:rsidP="001E5018">
      <w:pPr>
        <w:tabs>
          <w:tab w:val="left" w:pos="720"/>
        </w:tabs>
        <w:rPr>
          <w:sz w:val="20"/>
          <w:szCs w:val="20"/>
        </w:rPr>
      </w:pPr>
      <w:r w:rsidRPr="001E5018">
        <w:rPr>
          <w:sz w:val="20"/>
          <w:szCs w:val="20"/>
        </w:rPr>
        <w:tab/>
        <w:t xml:space="preserve">a. England. </w:t>
      </w:r>
    </w:p>
    <w:p w14:paraId="61720603" w14:textId="77777777" w:rsidR="001E5018" w:rsidRPr="001E5018" w:rsidRDefault="001E5018" w:rsidP="001E5018">
      <w:pPr>
        <w:tabs>
          <w:tab w:val="left" w:pos="720"/>
        </w:tabs>
        <w:rPr>
          <w:sz w:val="20"/>
          <w:szCs w:val="20"/>
        </w:rPr>
      </w:pPr>
      <w:r w:rsidRPr="001E5018">
        <w:rPr>
          <w:sz w:val="20"/>
          <w:szCs w:val="20"/>
        </w:rPr>
        <w:tab/>
        <w:t>b. Germany.</w:t>
      </w:r>
    </w:p>
    <w:p w14:paraId="6E5D8E8F" w14:textId="77777777" w:rsidR="001E5018" w:rsidRPr="001E5018" w:rsidRDefault="001E5018" w:rsidP="001E5018">
      <w:pPr>
        <w:tabs>
          <w:tab w:val="left" w:pos="720"/>
        </w:tabs>
        <w:rPr>
          <w:sz w:val="20"/>
          <w:szCs w:val="20"/>
        </w:rPr>
      </w:pPr>
      <w:r w:rsidRPr="001E5018">
        <w:rPr>
          <w:sz w:val="20"/>
          <w:szCs w:val="20"/>
        </w:rPr>
        <w:tab/>
        <w:t>c. Ireland.</w:t>
      </w:r>
    </w:p>
    <w:p w14:paraId="1632EC41" w14:textId="77777777" w:rsidR="001E5018" w:rsidRPr="007F66A4" w:rsidRDefault="001E5018" w:rsidP="001E5018">
      <w:pPr>
        <w:tabs>
          <w:tab w:val="left" w:pos="720"/>
        </w:tabs>
        <w:rPr>
          <w:b/>
          <w:sz w:val="20"/>
          <w:szCs w:val="20"/>
        </w:rPr>
      </w:pPr>
      <w:r w:rsidRPr="007F66A4">
        <w:rPr>
          <w:b/>
          <w:sz w:val="20"/>
          <w:szCs w:val="20"/>
        </w:rPr>
        <w:tab/>
        <w:t xml:space="preserve">d. Spain. </w:t>
      </w:r>
    </w:p>
    <w:p w14:paraId="3A9E2718" w14:textId="77777777" w:rsidR="001E5018" w:rsidRPr="001E5018" w:rsidRDefault="001E5018" w:rsidP="001E5018">
      <w:pPr>
        <w:pStyle w:val="BodyText2"/>
        <w:jc w:val="left"/>
        <w:rPr>
          <w:sz w:val="20"/>
        </w:rPr>
      </w:pPr>
    </w:p>
    <w:p w14:paraId="604EA75F" w14:textId="77777777" w:rsidR="001E5018" w:rsidRPr="001E5018" w:rsidRDefault="001E5018" w:rsidP="001E5018">
      <w:pPr>
        <w:pStyle w:val="BodyText2"/>
        <w:jc w:val="left"/>
        <w:rPr>
          <w:sz w:val="20"/>
        </w:rPr>
      </w:pPr>
      <w:r w:rsidRPr="001E5018">
        <w:rPr>
          <w:sz w:val="20"/>
        </w:rPr>
        <w:lastRenderedPageBreak/>
        <w:t xml:space="preserve">10. For all workers together, real wages grew between _____ and _____ percent </w:t>
      </w:r>
      <w:proofErr w:type="gramStart"/>
      <w:r w:rsidRPr="001E5018">
        <w:rPr>
          <w:sz w:val="20"/>
        </w:rPr>
        <w:t>between 1820 to 1860</w:t>
      </w:r>
      <w:proofErr w:type="gramEnd"/>
      <w:r w:rsidRPr="001E5018">
        <w:rPr>
          <w:sz w:val="20"/>
        </w:rPr>
        <w:t>.</w:t>
      </w:r>
    </w:p>
    <w:p w14:paraId="4477D7AE" w14:textId="77777777" w:rsidR="001E5018" w:rsidRPr="001E5018" w:rsidRDefault="001E5018" w:rsidP="001E5018">
      <w:pPr>
        <w:pStyle w:val="BodyText2"/>
        <w:tabs>
          <w:tab w:val="clear" w:pos="720"/>
        </w:tabs>
        <w:ind w:left="720"/>
        <w:jc w:val="left"/>
        <w:rPr>
          <w:sz w:val="20"/>
        </w:rPr>
      </w:pPr>
      <w:r w:rsidRPr="001E5018">
        <w:rPr>
          <w:sz w:val="20"/>
        </w:rPr>
        <w:t>a. 10; 20</w:t>
      </w:r>
    </w:p>
    <w:p w14:paraId="449A04D4" w14:textId="77777777" w:rsidR="001E5018" w:rsidRPr="001E5018" w:rsidRDefault="001E5018" w:rsidP="001E5018">
      <w:pPr>
        <w:pStyle w:val="BodyText2"/>
        <w:tabs>
          <w:tab w:val="clear" w:pos="720"/>
        </w:tabs>
        <w:ind w:left="720"/>
        <w:jc w:val="left"/>
        <w:rPr>
          <w:sz w:val="20"/>
        </w:rPr>
      </w:pPr>
      <w:r w:rsidRPr="001E5018">
        <w:rPr>
          <w:sz w:val="20"/>
        </w:rPr>
        <w:t>b. 40; 60</w:t>
      </w:r>
    </w:p>
    <w:p w14:paraId="63B811F4" w14:textId="77777777" w:rsidR="001E5018" w:rsidRPr="007F66A4" w:rsidRDefault="001E5018" w:rsidP="001E5018">
      <w:pPr>
        <w:pStyle w:val="BodyText2"/>
        <w:tabs>
          <w:tab w:val="clear" w:pos="720"/>
        </w:tabs>
        <w:ind w:left="720"/>
        <w:jc w:val="left"/>
        <w:rPr>
          <w:b/>
          <w:sz w:val="20"/>
        </w:rPr>
      </w:pPr>
      <w:r w:rsidRPr="007F66A4">
        <w:rPr>
          <w:b/>
          <w:sz w:val="20"/>
        </w:rPr>
        <w:t>c. 60; 90</w:t>
      </w:r>
    </w:p>
    <w:p w14:paraId="2795AEC9" w14:textId="77777777" w:rsidR="001E5018" w:rsidRPr="001E5018" w:rsidRDefault="001E5018" w:rsidP="001E5018">
      <w:pPr>
        <w:pStyle w:val="BodyText2"/>
        <w:tabs>
          <w:tab w:val="clear" w:pos="720"/>
        </w:tabs>
        <w:ind w:left="720"/>
        <w:jc w:val="left"/>
        <w:rPr>
          <w:sz w:val="20"/>
        </w:rPr>
      </w:pPr>
      <w:r w:rsidRPr="001E5018">
        <w:rPr>
          <w:sz w:val="20"/>
        </w:rPr>
        <w:t>d. 100; 150</w:t>
      </w:r>
    </w:p>
    <w:p w14:paraId="345F1323" w14:textId="77777777" w:rsidR="001E5018" w:rsidRPr="001E5018" w:rsidRDefault="001E5018" w:rsidP="001E5018">
      <w:pPr>
        <w:pStyle w:val="BodyText2"/>
        <w:jc w:val="left"/>
        <w:rPr>
          <w:sz w:val="20"/>
        </w:rPr>
      </w:pPr>
    </w:p>
    <w:p w14:paraId="3E6DEF72" w14:textId="77777777" w:rsidR="001E5018" w:rsidRPr="001E5018" w:rsidRDefault="001E5018" w:rsidP="001E5018">
      <w:pPr>
        <w:tabs>
          <w:tab w:val="left" w:pos="720"/>
        </w:tabs>
        <w:rPr>
          <w:sz w:val="20"/>
          <w:szCs w:val="20"/>
        </w:rPr>
      </w:pPr>
      <w:r w:rsidRPr="001E5018">
        <w:rPr>
          <w:sz w:val="20"/>
          <w:szCs w:val="20"/>
        </w:rPr>
        <w:t xml:space="preserve">11. What is the </w:t>
      </w:r>
      <w:r w:rsidRPr="001E5018">
        <w:rPr>
          <w:i/>
          <w:sz w:val="20"/>
          <w:szCs w:val="20"/>
        </w:rPr>
        <w:t>least</w:t>
      </w:r>
      <w:r w:rsidRPr="001E5018">
        <w:rPr>
          <w:sz w:val="20"/>
          <w:szCs w:val="20"/>
        </w:rPr>
        <w:t xml:space="preserve"> accurate description of movements in real wages between 1800-1860? </w:t>
      </w:r>
    </w:p>
    <w:p w14:paraId="1A87B811" w14:textId="77777777" w:rsidR="001E5018" w:rsidRPr="007F66A4" w:rsidRDefault="001E5018" w:rsidP="001E5018">
      <w:pPr>
        <w:tabs>
          <w:tab w:val="left" w:pos="720"/>
        </w:tabs>
        <w:rPr>
          <w:b/>
          <w:sz w:val="20"/>
          <w:szCs w:val="20"/>
        </w:rPr>
      </w:pPr>
      <w:r w:rsidRPr="001E5018">
        <w:rPr>
          <w:sz w:val="20"/>
          <w:szCs w:val="20"/>
        </w:rPr>
        <w:tab/>
      </w:r>
      <w:r w:rsidRPr="007F66A4">
        <w:rPr>
          <w:b/>
          <w:sz w:val="20"/>
          <w:szCs w:val="20"/>
        </w:rPr>
        <w:t xml:space="preserve">a. U.S. wages grew relative to those of England. </w:t>
      </w:r>
    </w:p>
    <w:p w14:paraId="63AD1ADF" w14:textId="77777777" w:rsidR="001E5018" w:rsidRPr="001E5018" w:rsidRDefault="001E5018" w:rsidP="001E5018">
      <w:pPr>
        <w:tabs>
          <w:tab w:val="left" w:pos="720"/>
        </w:tabs>
        <w:rPr>
          <w:sz w:val="20"/>
          <w:szCs w:val="20"/>
        </w:rPr>
      </w:pPr>
      <w:r w:rsidRPr="007F66A4">
        <w:rPr>
          <w:b/>
          <w:sz w:val="20"/>
          <w:szCs w:val="20"/>
        </w:rPr>
        <w:tab/>
      </w:r>
      <w:r w:rsidRPr="001E5018">
        <w:rPr>
          <w:sz w:val="20"/>
          <w:szCs w:val="20"/>
        </w:rPr>
        <w:t>b. The wages of females increased relative to those of males.</w:t>
      </w:r>
    </w:p>
    <w:p w14:paraId="02ECCDC8" w14:textId="77777777" w:rsidR="001E5018" w:rsidRPr="001E5018" w:rsidRDefault="001E5018" w:rsidP="001E5018">
      <w:pPr>
        <w:tabs>
          <w:tab w:val="left" w:pos="720"/>
        </w:tabs>
        <w:rPr>
          <w:sz w:val="20"/>
          <w:szCs w:val="20"/>
        </w:rPr>
      </w:pPr>
      <w:r w:rsidRPr="001E5018">
        <w:rPr>
          <w:sz w:val="20"/>
          <w:szCs w:val="20"/>
        </w:rPr>
        <w:tab/>
        <w:t xml:space="preserve">c. The wages of skilled laborers increased faster than those of unskilled laborers. </w:t>
      </w:r>
    </w:p>
    <w:p w14:paraId="519F334B" w14:textId="77777777" w:rsidR="001E5018" w:rsidRPr="001E5018" w:rsidRDefault="001E5018" w:rsidP="001E5018">
      <w:pPr>
        <w:tabs>
          <w:tab w:val="left" w:pos="720"/>
        </w:tabs>
        <w:rPr>
          <w:sz w:val="20"/>
          <w:szCs w:val="20"/>
        </w:rPr>
      </w:pPr>
      <w:r w:rsidRPr="001E5018">
        <w:rPr>
          <w:sz w:val="20"/>
          <w:szCs w:val="20"/>
        </w:rPr>
        <w:tab/>
        <w:t xml:space="preserve">d. The U.S. became more unequal in terms of income. </w:t>
      </w:r>
    </w:p>
    <w:p w14:paraId="637FA295" w14:textId="77777777" w:rsidR="001E5018" w:rsidRPr="001E5018" w:rsidRDefault="001E5018" w:rsidP="001E5018">
      <w:pPr>
        <w:tabs>
          <w:tab w:val="left" w:pos="720"/>
        </w:tabs>
        <w:rPr>
          <w:sz w:val="20"/>
          <w:szCs w:val="20"/>
        </w:rPr>
      </w:pPr>
    </w:p>
    <w:p w14:paraId="328D12E9" w14:textId="77777777" w:rsidR="001E5018" w:rsidRPr="001E5018" w:rsidRDefault="001E5018" w:rsidP="001E5018">
      <w:pPr>
        <w:tabs>
          <w:tab w:val="left" w:pos="720"/>
        </w:tabs>
        <w:rPr>
          <w:sz w:val="20"/>
          <w:szCs w:val="20"/>
        </w:rPr>
      </w:pPr>
      <w:r w:rsidRPr="001E5018">
        <w:rPr>
          <w:sz w:val="20"/>
          <w:szCs w:val="20"/>
        </w:rPr>
        <w:t>12. Improvements in transportation during the first half of the 19th century</w:t>
      </w:r>
    </w:p>
    <w:p w14:paraId="691B33E2" w14:textId="77777777" w:rsidR="001E5018" w:rsidRPr="007F66A4" w:rsidRDefault="001E5018" w:rsidP="001E5018">
      <w:pPr>
        <w:tabs>
          <w:tab w:val="left" w:pos="720"/>
        </w:tabs>
        <w:ind w:left="720"/>
        <w:rPr>
          <w:b/>
          <w:sz w:val="20"/>
          <w:szCs w:val="20"/>
        </w:rPr>
      </w:pPr>
      <w:r w:rsidRPr="007F66A4">
        <w:rPr>
          <w:b/>
          <w:sz w:val="20"/>
          <w:szCs w:val="20"/>
        </w:rPr>
        <w:t xml:space="preserve">a. </w:t>
      </w:r>
      <w:proofErr w:type="gramStart"/>
      <w:r w:rsidRPr="007F66A4">
        <w:rPr>
          <w:b/>
          <w:sz w:val="20"/>
          <w:szCs w:val="20"/>
        </w:rPr>
        <w:t>enhanced</w:t>
      </w:r>
      <w:proofErr w:type="gramEnd"/>
      <w:r w:rsidRPr="007F66A4">
        <w:rPr>
          <w:b/>
          <w:sz w:val="20"/>
          <w:szCs w:val="20"/>
        </w:rPr>
        <w:t xml:space="preserve"> labor mobility and made both product and labor markets more competitive.</w:t>
      </w:r>
    </w:p>
    <w:p w14:paraId="53A24AA1" w14:textId="77777777" w:rsidR="001E5018" w:rsidRPr="001E5018" w:rsidRDefault="001E5018" w:rsidP="001E5018">
      <w:pPr>
        <w:tabs>
          <w:tab w:val="left" w:pos="720"/>
        </w:tabs>
        <w:ind w:left="720"/>
        <w:rPr>
          <w:sz w:val="20"/>
          <w:szCs w:val="20"/>
        </w:rPr>
      </w:pPr>
      <w:r w:rsidRPr="001E5018">
        <w:rPr>
          <w:sz w:val="20"/>
          <w:szCs w:val="20"/>
        </w:rPr>
        <w:t xml:space="preserve">b. </w:t>
      </w:r>
      <w:proofErr w:type="gramStart"/>
      <w:r w:rsidRPr="001E5018">
        <w:rPr>
          <w:sz w:val="20"/>
          <w:szCs w:val="20"/>
        </w:rPr>
        <w:t>helped</w:t>
      </w:r>
      <w:proofErr w:type="gramEnd"/>
      <w:r w:rsidRPr="001E5018">
        <w:rPr>
          <w:sz w:val="20"/>
          <w:szCs w:val="20"/>
        </w:rPr>
        <w:t xml:space="preserve"> local political entities create monopolies, making both product and labor markets less competitive.</w:t>
      </w:r>
    </w:p>
    <w:p w14:paraId="1415E10D" w14:textId="77777777" w:rsidR="001E5018" w:rsidRPr="001E5018" w:rsidRDefault="001E5018" w:rsidP="001E5018">
      <w:pPr>
        <w:tabs>
          <w:tab w:val="left" w:pos="720"/>
        </w:tabs>
        <w:ind w:left="720"/>
        <w:rPr>
          <w:sz w:val="20"/>
          <w:szCs w:val="20"/>
        </w:rPr>
      </w:pPr>
      <w:r w:rsidRPr="001E5018">
        <w:rPr>
          <w:sz w:val="20"/>
          <w:szCs w:val="20"/>
        </w:rPr>
        <w:t xml:space="preserve">c. </w:t>
      </w:r>
      <w:proofErr w:type="gramStart"/>
      <w:r w:rsidRPr="001E5018">
        <w:rPr>
          <w:sz w:val="20"/>
          <w:szCs w:val="20"/>
        </w:rPr>
        <w:t>were</w:t>
      </w:r>
      <w:proofErr w:type="gramEnd"/>
      <w:r w:rsidRPr="001E5018">
        <w:rPr>
          <w:sz w:val="20"/>
          <w:szCs w:val="20"/>
        </w:rPr>
        <w:t xml:space="preserve"> only profitably implemented in the Northern states, causing product shortages in the Southern states.</w:t>
      </w:r>
    </w:p>
    <w:p w14:paraId="26676C0B" w14:textId="77777777" w:rsidR="001E5018" w:rsidRPr="001E5018" w:rsidRDefault="001E5018" w:rsidP="001E5018">
      <w:pPr>
        <w:tabs>
          <w:tab w:val="left" w:pos="720"/>
        </w:tabs>
        <w:rPr>
          <w:sz w:val="20"/>
          <w:szCs w:val="20"/>
        </w:rPr>
      </w:pPr>
    </w:p>
    <w:p w14:paraId="68A89DF0" w14:textId="77777777" w:rsidR="001E5018" w:rsidRPr="001E5018" w:rsidRDefault="001E5018" w:rsidP="001E5018">
      <w:pPr>
        <w:tabs>
          <w:tab w:val="left" w:pos="720"/>
        </w:tabs>
        <w:rPr>
          <w:sz w:val="20"/>
          <w:szCs w:val="20"/>
        </w:rPr>
      </w:pPr>
      <w:r w:rsidRPr="001E5018">
        <w:rPr>
          <w:sz w:val="20"/>
          <w:szCs w:val="20"/>
        </w:rPr>
        <w:t>13. As the U.S. became increasingly industrialized in the 19</w:t>
      </w:r>
      <w:r w:rsidRPr="001E5018">
        <w:rPr>
          <w:sz w:val="20"/>
          <w:szCs w:val="20"/>
          <w:vertAlign w:val="superscript"/>
        </w:rPr>
        <w:t>th</w:t>
      </w:r>
      <w:r w:rsidRPr="001E5018">
        <w:rPr>
          <w:sz w:val="20"/>
          <w:szCs w:val="20"/>
        </w:rPr>
        <w:t xml:space="preserve"> century,</w:t>
      </w:r>
    </w:p>
    <w:p w14:paraId="27BFE604" w14:textId="77777777" w:rsidR="001E5018" w:rsidRPr="001E5018" w:rsidRDefault="001E5018" w:rsidP="001E5018">
      <w:pPr>
        <w:tabs>
          <w:tab w:val="left" w:pos="720"/>
        </w:tabs>
        <w:ind w:left="720"/>
        <w:rPr>
          <w:sz w:val="20"/>
          <w:szCs w:val="20"/>
        </w:rPr>
      </w:pPr>
      <w:r w:rsidRPr="001E5018">
        <w:rPr>
          <w:sz w:val="20"/>
          <w:szCs w:val="20"/>
        </w:rPr>
        <w:t xml:space="preserve">a. </w:t>
      </w:r>
      <w:proofErr w:type="gramStart"/>
      <w:r w:rsidRPr="001E5018">
        <w:rPr>
          <w:sz w:val="20"/>
          <w:szCs w:val="20"/>
        </w:rPr>
        <w:t>the</w:t>
      </w:r>
      <w:proofErr w:type="gramEnd"/>
      <w:r w:rsidRPr="001E5018">
        <w:rPr>
          <w:sz w:val="20"/>
          <w:szCs w:val="20"/>
        </w:rPr>
        <w:t xml:space="preserve"> poor got poorer.</w:t>
      </w:r>
    </w:p>
    <w:p w14:paraId="07E7FB87" w14:textId="77777777" w:rsidR="001E5018" w:rsidRPr="001E5018" w:rsidRDefault="001E5018" w:rsidP="001E5018">
      <w:pPr>
        <w:tabs>
          <w:tab w:val="left" w:pos="720"/>
        </w:tabs>
        <w:ind w:left="720"/>
        <w:rPr>
          <w:sz w:val="20"/>
          <w:szCs w:val="20"/>
        </w:rPr>
      </w:pPr>
      <w:r w:rsidRPr="001E5018">
        <w:rPr>
          <w:sz w:val="20"/>
          <w:szCs w:val="20"/>
        </w:rPr>
        <w:t xml:space="preserve">b. </w:t>
      </w:r>
      <w:proofErr w:type="gramStart"/>
      <w:r w:rsidRPr="001E5018">
        <w:rPr>
          <w:sz w:val="20"/>
          <w:szCs w:val="20"/>
        </w:rPr>
        <w:t>the</w:t>
      </w:r>
      <w:proofErr w:type="gramEnd"/>
      <w:r w:rsidRPr="001E5018">
        <w:rPr>
          <w:sz w:val="20"/>
          <w:szCs w:val="20"/>
        </w:rPr>
        <w:t xml:space="preserve"> rich got poorer.</w:t>
      </w:r>
    </w:p>
    <w:p w14:paraId="69A915E0" w14:textId="77777777" w:rsidR="001E5018" w:rsidRPr="007F66A4" w:rsidRDefault="001E5018" w:rsidP="001E5018">
      <w:pPr>
        <w:tabs>
          <w:tab w:val="left" w:pos="720"/>
        </w:tabs>
        <w:ind w:left="720"/>
        <w:rPr>
          <w:b/>
          <w:sz w:val="20"/>
          <w:szCs w:val="20"/>
        </w:rPr>
      </w:pPr>
      <w:r w:rsidRPr="007F66A4">
        <w:rPr>
          <w:b/>
          <w:sz w:val="20"/>
          <w:szCs w:val="20"/>
        </w:rPr>
        <w:t xml:space="preserve">c. </w:t>
      </w:r>
      <w:proofErr w:type="gramStart"/>
      <w:r w:rsidRPr="007F66A4">
        <w:rPr>
          <w:b/>
          <w:sz w:val="20"/>
          <w:szCs w:val="20"/>
        </w:rPr>
        <w:t>the</w:t>
      </w:r>
      <w:proofErr w:type="gramEnd"/>
      <w:r w:rsidRPr="007F66A4">
        <w:rPr>
          <w:b/>
          <w:sz w:val="20"/>
          <w:szCs w:val="20"/>
        </w:rPr>
        <w:t xml:space="preserve"> income of the poor grew more slowly than the income of the rich.</w:t>
      </w:r>
    </w:p>
    <w:p w14:paraId="16B9162F" w14:textId="77777777" w:rsidR="001E5018" w:rsidRPr="001E5018" w:rsidRDefault="001E5018" w:rsidP="001E5018">
      <w:pPr>
        <w:tabs>
          <w:tab w:val="left" w:pos="720"/>
        </w:tabs>
        <w:ind w:left="720"/>
        <w:rPr>
          <w:sz w:val="20"/>
          <w:szCs w:val="20"/>
        </w:rPr>
      </w:pPr>
      <w:r w:rsidRPr="001E5018">
        <w:rPr>
          <w:sz w:val="20"/>
          <w:szCs w:val="20"/>
        </w:rPr>
        <w:t xml:space="preserve">d. </w:t>
      </w:r>
      <w:proofErr w:type="gramStart"/>
      <w:r w:rsidRPr="001E5018">
        <w:rPr>
          <w:sz w:val="20"/>
          <w:szCs w:val="20"/>
        </w:rPr>
        <w:t>the</w:t>
      </w:r>
      <w:proofErr w:type="gramEnd"/>
      <w:r w:rsidRPr="001E5018">
        <w:rPr>
          <w:sz w:val="20"/>
          <w:szCs w:val="20"/>
        </w:rPr>
        <w:t xml:space="preserve"> income of the poor grew more rapidly than the income of the rich.</w:t>
      </w:r>
    </w:p>
    <w:p w14:paraId="5594BA73" w14:textId="77777777" w:rsidR="001E5018" w:rsidRPr="001E5018" w:rsidRDefault="001E5018" w:rsidP="001E5018">
      <w:pPr>
        <w:tabs>
          <w:tab w:val="left" w:pos="720"/>
        </w:tabs>
        <w:rPr>
          <w:sz w:val="20"/>
          <w:szCs w:val="20"/>
        </w:rPr>
      </w:pPr>
    </w:p>
    <w:p w14:paraId="45C1C284" w14:textId="77777777" w:rsidR="001E5018" w:rsidRPr="001E5018" w:rsidRDefault="001E5018" w:rsidP="001E5018">
      <w:pPr>
        <w:tabs>
          <w:tab w:val="left" w:pos="720"/>
        </w:tabs>
        <w:rPr>
          <w:sz w:val="20"/>
          <w:szCs w:val="20"/>
        </w:rPr>
      </w:pPr>
      <w:r w:rsidRPr="001E5018">
        <w:rPr>
          <w:sz w:val="20"/>
          <w:szCs w:val="20"/>
        </w:rPr>
        <w:t xml:space="preserve">14. Which of the following statements </w:t>
      </w:r>
      <w:r w:rsidRPr="001E5018">
        <w:rPr>
          <w:i/>
          <w:sz w:val="20"/>
          <w:szCs w:val="20"/>
        </w:rPr>
        <w:t>best</w:t>
      </w:r>
      <w:r w:rsidRPr="001E5018">
        <w:rPr>
          <w:sz w:val="20"/>
          <w:szCs w:val="20"/>
        </w:rPr>
        <w:t xml:space="preserve"> describes the union movement between 1800-1860? </w:t>
      </w:r>
    </w:p>
    <w:p w14:paraId="35501BA5" w14:textId="77777777" w:rsidR="001E5018" w:rsidRPr="007F66A4" w:rsidRDefault="001E5018" w:rsidP="001E5018">
      <w:pPr>
        <w:pStyle w:val="BodyText2"/>
        <w:ind w:left="720"/>
        <w:jc w:val="left"/>
        <w:rPr>
          <w:b/>
          <w:sz w:val="20"/>
        </w:rPr>
      </w:pPr>
      <w:r w:rsidRPr="007F66A4">
        <w:rPr>
          <w:b/>
          <w:sz w:val="20"/>
        </w:rPr>
        <w:t xml:space="preserve">a. Unions were composed primarily of craftsmen. </w:t>
      </w:r>
    </w:p>
    <w:p w14:paraId="5D414CAD" w14:textId="77777777" w:rsidR="001E5018" w:rsidRPr="001E5018" w:rsidRDefault="001E5018" w:rsidP="001E5018">
      <w:pPr>
        <w:tabs>
          <w:tab w:val="left" w:pos="720"/>
        </w:tabs>
        <w:ind w:left="720"/>
        <w:rPr>
          <w:sz w:val="20"/>
          <w:szCs w:val="20"/>
        </w:rPr>
      </w:pPr>
      <w:r w:rsidRPr="001E5018">
        <w:rPr>
          <w:sz w:val="20"/>
          <w:szCs w:val="20"/>
        </w:rPr>
        <w:t xml:space="preserve">b. Unions were concentrated primarily in rural towns and villages. </w:t>
      </w:r>
    </w:p>
    <w:p w14:paraId="2D276A7B" w14:textId="77777777" w:rsidR="001E5018" w:rsidRPr="001E5018" w:rsidRDefault="001E5018" w:rsidP="001E5018">
      <w:pPr>
        <w:tabs>
          <w:tab w:val="left" w:pos="720"/>
        </w:tabs>
        <w:ind w:left="720"/>
        <w:rPr>
          <w:sz w:val="20"/>
          <w:szCs w:val="20"/>
        </w:rPr>
      </w:pPr>
      <w:r w:rsidRPr="001E5018">
        <w:rPr>
          <w:sz w:val="20"/>
          <w:szCs w:val="20"/>
        </w:rPr>
        <w:t>c. Union membership grew consistently through the period and comprised a substantial portion of the working population.</w:t>
      </w:r>
    </w:p>
    <w:p w14:paraId="5C2CBE28" w14:textId="77777777" w:rsidR="001E5018" w:rsidRPr="001E5018" w:rsidRDefault="001E5018" w:rsidP="001E5018">
      <w:pPr>
        <w:tabs>
          <w:tab w:val="left" w:pos="720"/>
        </w:tabs>
        <w:ind w:left="720"/>
        <w:rPr>
          <w:sz w:val="20"/>
          <w:szCs w:val="20"/>
        </w:rPr>
      </w:pPr>
      <w:r w:rsidRPr="001E5018">
        <w:rPr>
          <w:sz w:val="20"/>
          <w:szCs w:val="20"/>
        </w:rPr>
        <w:t>d. Women were more likely to belong to unions than men.</w:t>
      </w:r>
    </w:p>
    <w:p w14:paraId="3B87FDB1" w14:textId="77777777" w:rsidR="001E5018" w:rsidRPr="001E5018" w:rsidRDefault="001E5018" w:rsidP="001E5018">
      <w:pPr>
        <w:tabs>
          <w:tab w:val="left" w:pos="720"/>
        </w:tabs>
        <w:rPr>
          <w:sz w:val="20"/>
          <w:szCs w:val="20"/>
        </w:rPr>
      </w:pPr>
    </w:p>
    <w:p w14:paraId="6B1C3E1F" w14:textId="77777777" w:rsidR="001E5018" w:rsidRPr="001E5018" w:rsidRDefault="001E5018" w:rsidP="001E5018">
      <w:pPr>
        <w:tabs>
          <w:tab w:val="left" w:pos="720"/>
        </w:tabs>
        <w:rPr>
          <w:sz w:val="20"/>
          <w:szCs w:val="20"/>
        </w:rPr>
      </w:pPr>
      <w:r w:rsidRPr="001E5018">
        <w:rPr>
          <w:sz w:val="20"/>
          <w:szCs w:val="20"/>
        </w:rPr>
        <w:t xml:space="preserve">15. Which of the following statements presents </w:t>
      </w:r>
      <w:r w:rsidRPr="001E5018">
        <w:rPr>
          <w:i/>
          <w:sz w:val="20"/>
          <w:szCs w:val="20"/>
        </w:rPr>
        <w:t>inaccurate</w:t>
      </w:r>
      <w:r w:rsidRPr="001E5018">
        <w:rPr>
          <w:sz w:val="20"/>
          <w:szCs w:val="20"/>
        </w:rPr>
        <w:t xml:space="preserve"> information about the early U.S. labor movement?</w:t>
      </w:r>
    </w:p>
    <w:p w14:paraId="35882EC3" w14:textId="77777777" w:rsidR="001E5018" w:rsidRPr="001E5018" w:rsidRDefault="001E5018" w:rsidP="001E5018">
      <w:pPr>
        <w:tabs>
          <w:tab w:val="left" w:pos="720"/>
        </w:tabs>
        <w:ind w:left="720"/>
        <w:rPr>
          <w:sz w:val="20"/>
          <w:szCs w:val="20"/>
        </w:rPr>
      </w:pPr>
      <w:r w:rsidRPr="001E5018">
        <w:rPr>
          <w:sz w:val="20"/>
          <w:szCs w:val="20"/>
        </w:rPr>
        <w:t>a.     Courts in the early 19</w:t>
      </w:r>
      <w:r w:rsidRPr="001E5018">
        <w:rPr>
          <w:sz w:val="20"/>
          <w:szCs w:val="20"/>
          <w:vertAlign w:val="superscript"/>
        </w:rPr>
        <w:t>th</w:t>
      </w:r>
      <w:r w:rsidRPr="001E5018">
        <w:rPr>
          <w:sz w:val="20"/>
          <w:szCs w:val="20"/>
        </w:rPr>
        <w:t xml:space="preserve"> century often found unions guilty of conspiracy.</w:t>
      </w:r>
    </w:p>
    <w:p w14:paraId="4476C049" w14:textId="77777777" w:rsidR="001E5018" w:rsidRPr="007F66A4" w:rsidRDefault="001E5018" w:rsidP="001E5018">
      <w:pPr>
        <w:tabs>
          <w:tab w:val="left" w:pos="1080"/>
        </w:tabs>
        <w:ind w:left="1080" w:hanging="360"/>
        <w:rPr>
          <w:b/>
          <w:sz w:val="20"/>
          <w:szCs w:val="20"/>
        </w:rPr>
      </w:pPr>
      <w:r w:rsidRPr="007F66A4">
        <w:rPr>
          <w:b/>
          <w:sz w:val="20"/>
          <w:szCs w:val="20"/>
        </w:rPr>
        <w:t>b.</w:t>
      </w:r>
      <w:r w:rsidRPr="007F66A4">
        <w:rPr>
          <w:b/>
          <w:sz w:val="20"/>
          <w:szCs w:val="20"/>
        </w:rPr>
        <w:tab/>
        <w:t>Unskilled factory workers were the primary beneficiaries of early labor gains.</w:t>
      </w:r>
    </w:p>
    <w:p w14:paraId="1ABB9B5F" w14:textId="77777777" w:rsidR="001E5018" w:rsidRPr="001E5018" w:rsidRDefault="001E5018" w:rsidP="001E5018">
      <w:pPr>
        <w:tabs>
          <w:tab w:val="left" w:pos="1080"/>
        </w:tabs>
        <w:ind w:left="1080" w:hanging="360"/>
        <w:rPr>
          <w:sz w:val="20"/>
          <w:szCs w:val="20"/>
        </w:rPr>
      </w:pPr>
      <w:r w:rsidRPr="001E5018">
        <w:rPr>
          <w:sz w:val="20"/>
          <w:szCs w:val="20"/>
        </w:rPr>
        <w:t>c.</w:t>
      </w:r>
      <w:r w:rsidRPr="001E5018">
        <w:rPr>
          <w:sz w:val="20"/>
          <w:szCs w:val="20"/>
        </w:rPr>
        <w:tab/>
        <w:t>In the 1820s and 1830s, small craft societies began to coalesce to form larger unions.</w:t>
      </w:r>
    </w:p>
    <w:p w14:paraId="2A443FBD" w14:textId="77777777" w:rsidR="001E5018" w:rsidRPr="001E5018" w:rsidRDefault="001E5018" w:rsidP="001E5018">
      <w:pPr>
        <w:tabs>
          <w:tab w:val="left" w:pos="1080"/>
        </w:tabs>
        <w:ind w:left="1080" w:hanging="360"/>
        <w:rPr>
          <w:sz w:val="20"/>
          <w:szCs w:val="20"/>
        </w:rPr>
      </w:pPr>
      <w:r w:rsidRPr="001E5018">
        <w:rPr>
          <w:sz w:val="20"/>
          <w:szCs w:val="20"/>
        </w:rPr>
        <w:t>d.</w:t>
      </w:r>
      <w:r w:rsidRPr="001E5018">
        <w:rPr>
          <w:sz w:val="20"/>
          <w:szCs w:val="20"/>
        </w:rPr>
        <w:tab/>
        <w:t>Early unions experimented with collective bargaining, strikes and closed shops.</w:t>
      </w:r>
    </w:p>
    <w:p w14:paraId="174E004B" w14:textId="77777777" w:rsidR="001E5018" w:rsidRPr="001E5018" w:rsidRDefault="001E5018" w:rsidP="001E5018">
      <w:pPr>
        <w:keepNext/>
        <w:tabs>
          <w:tab w:val="left" w:pos="720"/>
        </w:tabs>
        <w:rPr>
          <w:sz w:val="20"/>
          <w:szCs w:val="20"/>
        </w:rPr>
      </w:pPr>
    </w:p>
    <w:p w14:paraId="266DED6D" w14:textId="77777777" w:rsidR="001E5018" w:rsidRPr="001E5018" w:rsidRDefault="001E5018" w:rsidP="001E5018">
      <w:pPr>
        <w:keepNext/>
        <w:tabs>
          <w:tab w:val="left" w:pos="720"/>
        </w:tabs>
        <w:rPr>
          <w:sz w:val="20"/>
          <w:szCs w:val="20"/>
        </w:rPr>
      </w:pPr>
      <w:r w:rsidRPr="001E5018">
        <w:rPr>
          <w:sz w:val="20"/>
          <w:szCs w:val="20"/>
        </w:rPr>
        <w:t xml:space="preserve">16. In </w:t>
      </w:r>
      <w:r w:rsidRPr="001E5018">
        <w:rPr>
          <w:i/>
          <w:sz w:val="20"/>
          <w:szCs w:val="20"/>
        </w:rPr>
        <w:t>Commonwealth v. Hunt</w:t>
      </w:r>
      <w:r w:rsidRPr="001E5018">
        <w:rPr>
          <w:sz w:val="20"/>
          <w:szCs w:val="20"/>
        </w:rPr>
        <w:t xml:space="preserve"> (1842) the Supreme Court of Massachusetts</w:t>
      </w:r>
    </w:p>
    <w:p w14:paraId="623A4091" w14:textId="77777777" w:rsidR="001E5018" w:rsidRPr="001E5018" w:rsidRDefault="001E5018" w:rsidP="001E5018">
      <w:pPr>
        <w:keepNext/>
        <w:tabs>
          <w:tab w:val="left" w:pos="720"/>
        </w:tabs>
        <w:ind w:left="720"/>
        <w:rPr>
          <w:sz w:val="20"/>
          <w:szCs w:val="20"/>
        </w:rPr>
      </w:pPr>
      <w:r w:rsidRPr="001E5018">
        <w:rPr>
          <w:sz w:val="20"/>
          <w:szCs w:val="20"/>
        </w:rPr>
        <w:t xml:space="preserve">a.  </w:t>
      </w:r>
      <w:proofErr w:type="gramStart"/>
      <w:r w:rsidRPr="001E5018">
        <w:rPr>
          <w:sz w:val="20"/>
          <w:szCs w:val="20"/>
        </w:rPr>
        <w:t>established</w:t>
      </w:r>
      <w:proofErr w:type="gramEnd"/>
      <w:r w:rsidRPr="001E5018">
        <w:rPr>
          <w:sz w:val="20"/>
          <w:szCs w:val="20"/>
        </w:rPr>
        <w:t xml:space="preserve"> a legal minimum wage in manufacturing.</w:t>
      </w:r>
    </w:p>
    <w:p w14:paraId="6FCBEFF0" w14:textId="77777777" w:rsidR="001E5018" w:rsidRPr="007F66A4" w:rsidRDefault="001E5018" w:rsidP="001E5018">
      <w:pPr>
        <w:keepNext/>
        <w:tabs>
          <w:tab w:val="left" w:pos="1080"/>
        </w:tabs>
        <w:ind w:left="1080" w:hanging="360"/>
        <w:rPr>
          <w:b/>
          <w:sz w:val="20"/>
          <w:szCs w:val="20"/>
        </w:rPr>
      </w:pPr>
      <w:r w:rsidRPr="007F66A4">
        <w:rPr>
          <w:b/>
          <w:sz w:val="20"/>
          <w:szCs w:val="20"/>
        </w:rPr>
        <w:t>b.</w:t>
      </w:r>
      <w:r w:rsidRPr="007F66A4">
        <w:rPr>
          <w:b/>
          <w:sz w:val="20"/>
          <w:szCs w:val="20"/>
        </w:rPr>
        <w:tab/>
      </w:r>
      <w:proofErr w:type="gramStart"/>
      <w:r w:rsidRPr="007F66A4">
        <w:rPr>
          <w:b/>
          <w:sz w:val="20"/>
          <w:szCs w:val="20"/>
        </w:rPr>
        <w:t>ruled</w:t>
      </w:r>
      <w:proofErr w:type="gramEnd"/>
      <w:r w:rsidRPr="007F66A4">
        <w:rPr>
          <w:b/>
          <w:sz w:val="20"/>
          <w:szCs w:val="20"/>
        </w:rPr>
        <w:t xml:space="preserve"> that union members have the right to strike and push for a closed shop.</w:t>
      </w:r>
    </w:p>
    <w:p w14:paraId="7DC0AE4A" w14:textId="77777777" w:rsidR="001E5018" w:rsidRPr="001E5018" w:rsidRDefault="001E5018" w:rsidP="001E5018">
      <w:pPr>
        <w:keepNext/>
        <w:tabs>
          <w:tab w:val="left" w:pos="1080"/>
        </w:tabs>
        <w:ind w:left="1080" w:hanging="360"/>
        <w:rPr>
          <w:sz w:val="20"/>
          <w:szCs w:val="20"/>
        </w:rPr>
      </w:pPr>
      <w:r w:rsidRPr="001E5018">
        <w:rPr>
          <w:sz w:val="20"/>
          <w:szCs w:val="20"/>
        </w:rPr>
        <w:t>c.</w:t>
      </w:r>
      <w:r w:rsidRPr="001E5018">
        <w:rPr>
          <w:sz w:val="20"/>
          <w:szCs w:val="20"/>
        </w:rPr>
        <w:tab/>
      </w:r>
      <w:proofErr w:type="gramStart"/>
      <w:r w:rsidRPr="001E5018">
        <w:rPr>
          <w:sz w:val="20"/>
          <w:szCs w:val="20"/>
        </w:rPr>
        <w:t>found</w:t>
      </w:r>
      <w:proofErr w:type="gramEnd"/>
      <w:r w:rsidRPr="001E5018">
        <w:rPr>
          <w:sz w:val="20"/>
          <w:szCs w:val="20"/>
        </w:rPr>
        <w:t xml:space="preserve"> the Boston </w:t>
      </w:r>
      <w:proofErr w:type="spellStart"/>
      <w:r w:rsidRPr="001E5018">
        <w:rPr>
          <w:sz w:val="20"/>
          <w:szCs w:val="20"/>
        </w:rPr>
        <w:t>Bootmakers</w:t>
      </w:r>
      <w:proofErr w:type="spellEnd"/>
      <w:r w:rsidRPr="001E5018">
        <w:rPr>
          <w:sz w:val="20"/>
          <w:szCs w:val="20"/>
        </w:rPr>
        <w:t>’ Society guilty of unlawful conspiracy.</w:t>
      </w:r>
    </w:p>
    <w:p w14:paraId="63EB407F" w14:textId="77777777" w:rsidR="001E5018" w:rsidRPr="001E5018" w:rsidRDefault="001E5018" w:rsidP="001E5018">
      <w:pPr>
        <w:keepNext/>
        <w:tabs>
          <w:tab w:val="left" w:pos="1080"/>
        </w:tabs>
        <w:ind w:left="1080" w:hanging="360"/>
        <w:rPr>
          <w:sz w:val="20"/>
          <w:szCs w:val="20"/>
        </w:rPr>
      </w:pPr>
      <w:r w:rsidRPr="001E5018">
        <w:rPr>
          <w:sz w:val="20"/>
          <w:szCs w:val="20"/>
        </w:rPr>
        <w:t>d.</w:t>
      </w:r>
      <w:r w:rsidRPr="001E5018">
        <w:rPr>
          <w:sz w:val="20"/>
          <w:szCs w:val="20"/>
        </w:rPr>
        <w:tab/>
      </w:r>
      <w:proofErr w:type="gramStart"/>
      <w:r w:rsidRPr="001E5018">
        <w:rPr>
          <w:sz w:val="20"/>
          <w:szCs w:val="20"/>
        </w:rPr>
        <w:t>established</w:t>
      </w:r>
      <w:proofErr w:type="gramEnd"/>
      <w:r w:rsidRPr="001E5018">
        <w:rPr>
          <w:sz w:val="20"/>
          <w:szCs w:val="20"/>
        </w:rPr>
        <w:t xml:space="preserve"> the 10-hour day as the legal maximum in manufacturing.</w:t>
      </w:r>
    </w:p>
    <w:p w14:paraId="53162C77" w14:textId="77777777" w:rsidR="001E5018" w:rsidRPr="001E5018" w:rsidRDefault="001E5018" w:rsidP="001E5018">
      <w:pPr>
        <w:tabs>
          <w:tab w:val="left" w:pos="1080"/>
        </w:tabs>
        <w:ind w:left="1080" w:hanging="360"/>
        <w:rPr>
          <w:sz w:val="20"/>
          <w:szCs w:val="20"/>
        </w:rPr>
      </w:pPr>
      <w:r w:rsidRPr="001E5018">
        <w:rPr>
          <w:sz w:val="20"/>
          <w:szCs w:val="20"/>
        </w:rPr>
        <w:t>e.</w:t>
      </w:r>
      <w:r w:rsidRPr="001E5018">
        <w:rPr>
          <w:sz w:val="20"/>
          <w:szCs w:val="20"/>
        </w:rPr>
        <w:tab/>
        <w:t>All of the above.</w:t>
      </w:r>
    </w:p>
    <w:p w14:paraId="14B4B364" w14:textId="77777777" w:rsidR="001E5018" w:rsidRPr="001E5018" w:rsidRDefault="001E5018" w:rsidP="001E5018">
      <w:pPr>
        <w:tabs>
          <w:tab w:val="left" w:pos="720"/>
        </w:tabs>
        <w:rPr>
          <w:sz w:val="20"/>
          <w:szCs w:val="20"/>
        </w:rPr>
      </w:pPr>
    </w:p>
    <w:p w14:paraId="7352B4DA" w14:textId="77777777" w:rsidR="001E5018" w:rsidRPr="001E5018" w:rsidRDefault="001E5018" w:rsidP="001E5018">
      <w:pPr>
        <w:tabs>
          <w:tab w:val="left" w:pos="720"/>
        </w:tabs>
        <w:rPr>
          <w:sz w:val="20"/>
          <w:szCs w:val="20"/>
        </w:rPr>
      </w:pPr>
      <w:r w:rsidRPr="001E5018">
        <w:rPr>
          <w:sz w:val="20"/>
          <w:szCs w:val="20"/>
        </w:rPr>
        <w:t>17. A closed shop is an agreement whereby</w:t>
      </w:r>
    </w:p>
    <w:p w14:paraId="46F111DF" w14:textId="77777777" w:rsidR="001E5018" w:rsidRPr="001E5018" w:rsidRDefault="001E5018" w:rsidP="001E5018">
      <w:pPr>
        <w:tabs>
          <w:tab w:val="left" w:pos="720"/>
        </w:tabs>
        <w:ind w:left="720"/>
        <w:rPr>
          <w:sz w:val="20"/>
          <w:szCs w:val="20"/>
        </w:rPr>
      </w:pPr>
      <w:r w:rsidRPr="001E5018">
        <w:rPr>
          <w:sz w:val="20"/>
          <w:szCs w:val="20"/>
        </w:rPr>
        <w:t xml:space="preserve">a. </w:t>
      </w:r>
      <w:proofErr w:type="gramStart"/>
      <w:r w:rsidRPr="001E5018">
        <w:rPr>
          <w:sz w:val="20"/>
          <w:szCs w:val="20"/>
        </w:rPr>
        <w:t>employers</w:t>
      </w:r>
      <w:proofErr w:type="gramEnd"/>
      <w:r w:rsidRPr="001E5018">
        <w:rPr>
          <w:sz w:val="20"/>
          <w:szCs w:val="20"/>
        </w:rPr>
        <w:t xml:space="preserve"> promise not to layoff workers during recessions.</w:t>
      </w:r>
    </w:p>
    <w:p w14:paraId="29476976" w14:textId="77777777" w:rsidR="001E5018" w:rsidRPr="001E5018" w:rsidRDefault="001E5018" w:rsidP="001E5018">
      <w:pPr>
        <w:tabs>
          <w:tab w:val="left" w:pos="720"/>
        </w:tabs>
        <w:ind w:left="720"/>
        <w:rPr>
          <w:sz w:val="20"/>
          <w:szCs w:val="20"/>
        </w:rPr>
      </w:pPr>
      <w:r w:rsidRPr="001E5018">
        <w:rPr>
          <w:sz w:val="20"/>
          <w:szCs w:val="20"/>
        </w:rPr>
        <w:t xml:space="preserve">b. </w:t>
      </w:r>
      <w:proofErr w:type="gramStart"/>
      <w:r w:rsidRPr="001E5018">
        <w:rPr>
          <w:sz w:val="20"/>
          <w:szCs w:val="20"/>
        </w:rPr>
        <w:t>employees</w:t>
      </w:r>
      <w:proofErr w:type="gramEnd"/>
      <w:r w:rsidRPr="001E5018">
        <w:rPr>
          <w:sz w:val="20"/>
          <w:szCs w:val="20"/>
        </w:rPr>
        <w:t xml:space="preserve"> are forbidden from joining a union.</w:t>
      </w:r>
    </w:p>
    <w:p w14:paraId="33A5985A" w14:textId="77777777" w:rsidR="001E5018" w:rsidRPr="001E5018" w:rsidRDefault="001E5018" w:rsidP="001E5018">
      <w:pPr>
        <w:tabs>
          <w:tab w:val="left" w:pos="720"/>
        </w:tabs>
        <w:ind w:left="720"/>
        <w:rPr>
          <w:sz w:val="20"/>
          <w:szCs w:val="20"/>
        </w:rPr>
      </w:pPr>
      <w:r w:rsidRPr="001E5018">
        <w:rPr>
          <w:sz w:val="20"/>
          <w:szCs w:val="20"/>
        </w:rPr>
        <w:t xml:space="preserve">c. </w:t>
      </w:r>
      <w:proofErr w:type="gramStart"/>
      <w:r w:rsidRPr="001E5018">
        <w:rPr>
          <w:sz w:val="20"/>
          <w:szCs w:val="20"/>
        </w:rPr>
        <w:t>employers</w:t>
      </w:r>
      <w:proofErr w:type="gramEnd"/>
      <w:r w:rsidRPr="001E5018">
        <w:rPr>
          <w:sz w:val="20"/>
          <w:szCs w:val="20"/>
        </w:rPr>
        <w:t xml:space="preserve"> pledge not to replace workers with machines.</w:t>
      </w:r>
    </w:p>
    <w:p w14:paraId="72D28F48" w14:textId="77777777" w:rsidR="001E5018" w:rsidRPr="007F66A4" w:rsidRDefault="001E5018" w:rsidP="001E5018">
      <w:pPr>
        <w:tabs>
          <w:tab w:val="left" w:pos="720"/>
        </w:tabs>
        <w:ind w:left="720"/>
        <w:rPr>
          <w:b/>
          <w:sz w:val="20"/>
          <w:szCs w:val="20"/>
        </w:rPr>
      </w:pPr>
      <w:r w:rsidRPr="007F66A4">
        <w:rPr>
          <w:b/>
          <w:sz w:val="20"/>
          <w:szCs w:val="20"/>
        </w:rPr>
        <w:t xml:space="preserve">d. </w:t>
      </w:r>
      <w:proofErr w:type="gramStart"/>
      <w:r w:rsidRPr="007F66A4">
        <w:rPr>
          <w:b/>
          <w:sz w:val="20"/>
          <w:szCs w:val="20"/>
        </w:rPr>
        <w:t>employees</w:t>
      </w:r>
      <w:proofErr w:type="gramEnd"/>
      <w:r w:rsidRPr="007F66A4">
        <w:rPr>
          <w:b/>
          <w:sz w:val="20"/>
          <w:szCs w:val="20"/>
        </w:rPr>
        <w:t xml:space="preserve"> must join a recognized union as a condition of employment.</w:t>
      </w:r>
    </w:p>
    <w:p w14:paraId="12CFAE27" w14:textId="77777777" w:rsidR="001E5018" w:rsidRPr="007F66A4" w:rsidRDefault="001E5018" w:rsidP="001E5018">
      <w:pPr>
        <w:pStyle w:val="BodyText2"/>
        <w:jc w:val="left"/>
        <w:rPr>
          <w:b/>
          <w:sz w:val="20"/>
        </w:rPr>
      </w:pPr>
    </w:p>
    <w:p w14:paraId="4458BE59" w14:textId="77777777" w:rsidR="001E5018" w:rsidRPr="001E5018" w:rsidRDefault="001E5018" w:rsidP="001E5018">
      <w:pPr>
        <w:pStyle w:val="BodyText2"/>
        <w:jc w:val="left"/>
        <w:rPr>
          <w:sz w:val="20"/>
        </w:rPr>
      </w:pPr>
      <w:r w:rsidRPr="001E5018">
        <w:rPr>
          <w:sz w:val="20"/>
        </w:rPr>
        <w:t>18. Generally speaking, by 1860 which of the following groups could not vote in the U.S.?</w:t>
      </w:r>
    </w:p>
    <w:p w14:paraId="1B8B2E4E" w14:textId="77777777" w:rsidR="001E5018" w:rsidRPr="001E5018" w:rsidRDefault="001E5018" w:rsidP="001E5018">
      <w:pPr>
        <w:tabs>
          <w:tab w:val="left" w:pos="720"/>
        </w:tabs>
        <w:ind w:left="720"/>
        <w:rPr>
          <w:sz w:val="20"/>
          <w:szCs w:val="20"/>
        </w:rPr>
      </w:pPr>
      <w:r w:rsidRPr="001E5018">
        <w:rPr>
          <w:sz w:val="20"/>
          <w:szCs w:val="20"/>
        </w:rPr>
        <w:t xml:space="preserve">a.   </w:t>
      </w:r>
      <w:proofErr w:type="gramStart"/>
      <w:r w:rsidRPr="001E5018">
        <w:rPr>
          <w:sz w:val="20"/>
          <w:szCs w:val="20"/>
        </w:rPr>
        <w:t>white</w:t>
      </w:r>
      <w:proofErr w:type="gramEnd"/>
      <w:r w:rsidRPr="001E5018">
        <w:rPr>
          <w:sz w:val="20"/>
          <w:szCs w:val="20"/>
        </w:rPr>
        <w:t xml:space="preserve"> male citizens</w:t>
      </w:r>
    </w:p>
    <w:p w14:paraId="457C353C" w14:textId="77777777" w:rsidR="001E5018" w:rsidRPr="001E5018" w:rsidRDefault="001E5018" w:rsidP="001E5018">
      <w:pPr>
        <w:tabs>
          <w:tab w:val="left" w:pos="1080"/>
        </w:tabs>
        <w:ind w:left="1080" w:hanging="360"/>
        <w:rPr>
          <w:sz w:val="20"/>
          <w:szCs w:val="20"/>
        </w:rPr>
      </w:pPr>
      <w:r w:rsidRPr="001E5018">
        <w:rPr>
          <w:sz w:val="20"/>
          <w:szCs w:val="20"/>
        </w:rPr>
        <w:t>b.</w:t>
      </w:r>
      <w:r w:rsidRPr="001E5018">
        <w:rPr>
          <w:sz w:val="20"/>
          <w:szCs w:val="20"/>
        </w:rPr>
        <w:tab/>
      </w:r>
      <w:proofErr w:type="gramStart"/>
      <w:r w:rsidRPr="001E5018">
        <w:rPr>
          <w:sz w:val="20"/>
          <w:szCs w:val="20"/>
        </w:rPr>
        <w:t>black</w:t>
      </w:r>
      <w:proofErr w:type="gramEnd"/>
      <w:r w:rsidRPr="001E5018">
        <w:rPr>
          <w:sz w:val="20"/>
          <w:szCs w:val="20"/>
        </w:rPr>
        <w:t xml:space="preserve"> males in New York and New England</w:t>
      </w:r>
    </w:p>
    <w:p w14:paraId="491322E7" w14:textId="77777777" w:rsidR="001E5018" w:rsidRPr="001E5018" w:rsidRDefault="001E5018" w:rsidP="001E5018">
      <w:pPr>
        <w:tabs>
          <w:tab w:val="left" w:pos="1080"/>
        </w:tabs>
        <w:ind w:left="1080" w:hanging="360"/>
        <w:rPr>
          <w:sz w:val="20"/>
          <w:szCs w:val="20"/>
        </w:rPr>
      </w:pPr>
      <w:r w:rsidRPr="001E5018">
        <w:rPr>
          <w:sz w:val="20"/>
          <w:szCs w:val="20"/>
        </w:rPr>
        <w:t>c.</w:t>
      </w:r>
      <w:r w:rsidRPr="001E5018">
        <w:rPr>
          <w:sz w:val="20"/>
          <w:szCs w:val="20"/>
        </w:rPr>
        <w:tab/>
      </w:r>
      <w:proofErr w:type="gramStart"/>
      <w:r w:rsidRPr="001E5018">
        <w:rPr>
          <w:sz w:val="20"/>
          <w:szCs w:val="20"/>
        </w:rPr>
        <w:t>alien</w:t>
      </w:r>
      <w:proofErr w:type="gramEnd"/>
      <w:r w:rsidRPr="001E5018">
        <w:rPr>
          <w:sz w:val="20"/>
          <w:szCs w:val="20"/>
        </w:rPr>
        <w:t xml:space="preserve"> males in the agricultural Northwest</w:t>
      </w:r>
    </w:p>
    <w:p w14:paraId="7E2EC52A" w14:textId="77777777" w:rsidR="001E5018" w:rsidRPr="007F66A4" w:rsidRDefault="001E5018" w:rsidP="001E5018">
      <w:pPr>
        <w:tabs>
          <w:tab w:val="left" w:pos="1080"/>
        </w:tabs>
        <w:ind w:left="1080" w:hanging="360"/>
        <w:rPr>
          <w:b/>
          <w:sz w:val="20"/>
          <w:szCs w:val="20"/>
        </w:rPr>
      </w:pPr>
      <w:r w:rsidRPr="007F66A4">
        <w:rPr>
          <w:b/>
          <w:sz w:val="20"/>
          <w:szCs w:val="20"/>
        </w:rPr>
        <w:t>d.</w:t>
      </w:r>
      <w:r w:rsidRPr="007F66A4">
        <w:rPr>
          <w:b/>
          <w:sz w:val="20"/>
          <w:szCs w:val="20"/>
        </w:rPr>
        <w:tab/>
      </w:r>
      <w:proofErr w:type="gramStart"/>
      <w:r w:rsidRPr="007F66A4">
        <w:rPr>
          <w:b/>
          <w:sz w:val="20"/>
          <w:szCs w:val="20"/>
        </w:rPr>
        <w:t>white</w:t>
      </w:r>
      <w:proofErr w:type="gramEnd"/>
      <w:r w:rsidRPr="007F66A4">
        <w:rPr>
          <w:b/>
          <w:sz w:val="20"/>
          <w:szCs w:val="20"/>
        </w:rPr>
        <w:t xml:space="preserve"> women in the North</w:t>
      </w:r>
    </w:p>
    <w:p w14:paraId="634EE6E0" w14:textId="77777777" w:rsidR="001E5018" w:rsidRPr="007F66A4" w:rsidRDefault="001E5018" w:rsidP="001E5018">
      <w:pPr>
        <w:tabs>
          <w:tab w:val="left" w:pos="720"/>
        </w:tabs>
        <w:rPr>
          <w:b/>
          <w:sz w:val="20"/>
          <w:szCs w:val="20"/>
        </w:rPr>
      </w:pPr>
    </w:p>
    <w:p w14:paraId="64FBFAB6" w14:textId="77777777" w:rsidR="001E5018" w:rsidRPr="001E5018" w:rsidRDefault="001E5018" w:rsidP="001E5018">
      <w:pPr>
        <w:pStyle w:val="BodyText2"/>
        <w:jc w:val="left"/>
        <w:rPr>
          <w:sz w:val="20"/>
        </w:rPr>
      </w:pPr>
      <w:r w:rsidRPr="001E5018">
        <w:rPr>
          <w:sz w:val="20"/>
        </w:rPr>
        <w:t xml:space="preserve">19. Which of the following best describes the antebellum U.S.? </w:t>
      </w:r>
    </w:p>
    <w:p w14:paraId="31CE0211" w14:textId="77777777" w:rsidR="001E5018" w:rsidRPr="001E5018" w:rsidRDefault="001E5018" w:rsidP="001E5018">
      <w:pPr>
        <w:pStyle w:val="BodyText2"/>
        <w:ind w:left="720"/>
        <w:jc w:val="left"/>
        <w:rPr>
          <w:sz w:val="20"/>
        </w:rPr>
      </w:pPr>
      <w:r w:rsidRPr="001E5018">
        <w:rPr>
          <w:sz w:val="20"/>
        </w:rPr>
        <w:t xml:space="preserve">a. Immigration peaked in the 1820s and slowly decreased through the Civil War. </w:t>
      </w:r>
    </w:p>
    <w:p w14:paraId="473219DF" w14:textId="77777777" w:rsidR="001E5018" w:rsidRPr="001E5018" w:rsidRDefault="001E5018" w:rsidP="001E5018">
      <w:pPr>
        <w:tabs>
          <w:tab w:val="left" w:pos="720"/>
        </w:tabs>
        <w:ind w:left="720"/>
        <w:rPr>
          <w:sz w:val="20"/>
          <w:szCs w:val="20"/>
        </w:rPr>
      </w:pPr>
      <w:r w:rsidRPr="001E5018">
        <w:rPr>
          <w:sz w:val="20"/>
          <w:szCs w:val="20"/>
        </w:rPr>
        <w:t xml:space="preserve">b. Union membership grew consistently through the period and comprised a substantial portion of the working population by the Civil War. </w:t>
      </w:r>
    </w:p>
    <w:p w14:paraId="681755BA" w14:textId="77777777" w:rsidR="001E5018" w:rsidRPr="001E5018" w:rsidRDefault="001E5018" w:rsidP="001E5018">
      <w:pPr>
        <w:tabs>
          <w:tab w:val="left" w:pos="720"/>
        </w:tabs>
        <w:ind w:left="720"/>
        <w:rPr>
          <w:sz w:val="20"/>
          <w:szCs w:val="20"/>
        </w:rPr>
      </w:pPr>
      <w:r w:rsidRPr="001E5018">
        <w:rPr>
          <w:sz w:val="20"/>
          <w:szCs w:val="20"/>
        </w:rPr>
        <w:t xml:space="preserve">c. English wages grew relative to those of the U.S. </w:t>
      </w:r>
    </w:p>
    <w:p w14:paraId="6240B8FA" w14:textId="77777777" w:rsidR="001E5018" w:rsidRPr="007F66A4" w:rsidRDefault="001E5018" w:rsidP="001E5018">
      <w:pPr>
        <w:tabs>
          <w:tab w:val="left" w:pos="720"/>
        </w:tabs>
        <w:ind w:left="720"/>
        <w:rPr>
          <w:b/>
          <w:sz w:val="20"/>
          <w:szCs w:val="20"/>
        </w:rPr>
      </w:pPr>
      <w:r w:rsidRPr="007F66A4">
        <w:rPr>
          <w:b/>
          <w:sz w:val="20"/>
          <w:szCs w:val="20"/>
        </w:rPr>
        <w:t xml:space="preserve">d. The percentage of people living in urban areas in U.S. approximately tripled. </w:t>
      </w:r>
    </w:p>
    <w:p w14:paraId="68054B0D" w14:textId="77777777" w:rsidR="001E5018" w:rsidRPr="001E5018" w:rsidRDefault="001E5018" w:rsidP="001E5018">
      <w:pPr>
        <w:tabs>
          <w:tab w:val="left" w:pos="720"/>
        </w:tabs>
        <w:ind w:left="720"/>
        <w:rPr>
          <w:sz w:val="20"/>
          <w:szCs w:val="20"/>
        </w:rPr>
      </w:pPr>
      <w:r w:rsidRPr="001E5018">
        <w:rPr>
          <w:sz w:val="20"/>
          <w:szCs w:val="20"/>
        </w:rPr>
        <w:t>e. The North had the most unequal income distribution because of its large increase in industry.</w:t>
      </w:r>
    </w:p>
    <w:p w14:paraId="2E1D11B5" w14:textId="77777777" w:rsidR="001E5018" w:rsidRPr="001E5018" w:rsidRDefault="001E5018" w:rsidP="001E5018">
      <w:pPr>
        <w:tabs>
          <w:tab w:val="left" w:pos="720"/>
        </w:tabs>
        <w:rPr>
          <w:sz w:val="20"/>
          <w:szCs w:val="20"/>
        </w:rPr>
      </w:pPr>
    </w:p>
    <w:p w14:paraId="2C3D1A62" w14:textId="77777777" w:rsidR="001E5018" w:rsidRPr="001E5018" w:rsidRDefault="001E5018" w:rsidP="001E5018">
      <w:pPr>
        <w:tabs>
          <w:tab w:val="left" w:pos="720"/>
        </w:tabs>
        <w:rPr>
          <w:sz w:val="20"/>
          <w:szCs w:val="20"/>
        </w:rPr>
      </w:pPr>
      <w:r w:rsidRPr="001E5018">
        <w:rPr>
          <w:sz w:val="20"/>
          <w:szCs w:val="20"/>
        </w:rPr>
        <w:lastRenderedPageBreak/>
        <w:t>20. By mid-century, American workers benefited by state regulations providing for</w:t>
      </w:r>
    </w:p>
    <w:p w14:paraId="3F29DBF9" w14:textId="77777777" w:rsidR="001E5018" w:rsidRPr="001E5018" w:rsidRDefault="001E5018" w:rsidP="001E5018">
      <w:pPr>
        <w:tabs>
          <w:tab w:val="left" w:pos="720"/>
        </w:tabs>
        <w:ind w:left="720"/>
        <w:rPr>
          <w:sz w:val="20"/>
          <w:szCs w:val="20"/>
        </w:rPr>
      </w:pPr>
      <w:r w:rsidRPr="001E5018">
        <w:rPr>
          <w:sz w:val="20"/>
          <w:szCs w:val="20"/>
        </w:rPr>
        <w:t xml:space="preserve">a. </w:t>
      </w:r>
      <w:proofErr w:type="gramStart"/>
      <w:r w:rsidRPr="001E5018">
        <w:rPr>
          <w:sz w:val="20"/>
          <w:szCs w:val="20"/>
        </w:rPr>
        <w:t>a</w:t>
      </w:r>
      <w:proofErr w:type="gramEnd"/>
      <w:r w:rsidRPr="001E5018">
        <w:rPr>
          <w:sz w:val="20"/>
          <w:szCs w:val="20"/>
        </w:rPr>
        <w:t xml:space="preserve"> minimum wage in manufacturing.</w:t>
      </w:r>
    </w:p>
    <w:p w14:paraId="43E8A60A" w14:textId="77777777" w:rsidR="001E5018" w:rsidRPr="001E5018" w:rsidRDefault="001E5018" w:rsidP="001E5018">
      <w:pPr>
        <w:pStyle w:val="BodyText3"/>
        <w:ind w:left="720"/>
        <w:rPr>
          <w:snapToGrid w:val="0"/>
          <w:sz w:val="20"/>
        </w:rPr>
      </w:pPr>
      <w:r w:rsidRPr="001E5018">
        <w:rPr>
          <w:snapToGrid w:val="0"/>
          <w:sz w:val="20"/>
        </w:rPr>
        <w:t xml:space="preserve">b. </w:t>
      </w:r>
      <w:proofErr w:type="gramStart"/>
      <w:r w:rsidRPr="001E5018">
        <w:rPr>
          <w:snapToGrid w:val="0"/>
          <w:sz w:val="20"/>
        </w:rPr>
        <w:t>pensions</w:t>
      </w:r>
      <w:proofErr w:type="gramEnd"/>
      <w:r w:rsidRPr="001E5018">
        <w:rPr>
          <w:snapToGrid w:val="0"/>
          <w:sz w:val="20"/>
        </w:rPr>
        <w:t xml:space="preserve"> for long-term employees. </w:t>
      </w:r>
    </w:p>
    <w:p w14:paraId="4F36AB84" w14:textId="77777777" w:rsidR="001E5018" w:rsidRPr="007F66A4" w:rsidRDefault="001E5018" w:rsidP="001E5018">
      <w:pPr>
        <w:tabs>
          <w:tab w:val="left" w:pos="720"/>
        </w:tabs>
        <w:ind w:left="720"/>
        <w:rPr>
          <w:b/>
          <w:sz w:val="20"/>
          <w:szCs w:val="20"/>
        </w:rPr>
      </w:pPr>
      <w:r w:rsidRPr="007F66A4">
        <w:rPr>
          <w:b/>
          <w:sz w:val="20"/>
          <w:szCs w:val="20"/>
        </w:rPr>
        <w:t xml:space="preserve">c. </w:t>
      </w:r>
      <w:proofErr w:type="gramStart"/>
      <w:r w:rsidRPr="007F66A4">
        <w:rPr>
          <w:b/>
          <w:sz w:val="20"/>
          <w:szCs w:val="20"/>
        </w:rPr>
        <w:t>a</w:t>
      </w:r>
      <w:proofErr w:type="gramEnd"/>
      <w:r w:rsidRPr="007F66A4">
        <w:rPr>
          <w:b/>
          <w:sz w:val="20"/>
          <w:szCs w:val="20"/>
        </w:rPr>
        <w:t xml:space="preserve"> ten-hour upper limit on the work day.</w:t>
      </w:r>
    </w:p>
    <w:p w14:paraId="7F5ED7A4" w14:textId="77777777" w:rsidR="001E5018" w:rsidRPr="001E5018" w:rsidRDefault="001E5018" w:rsidP="001E5018">
      <w:pPr>
        <w:tabs>
          <w:tab w:val="left" w:pos="720"/>
        </w:tabs>
        <w:ind w:left="720"/>
        <w:rPr>
          <w:sz w:val="20"/>
          <w:szCs w:val="20"/>
        </w:rPr>
      </w:pPr>
      <w:r w:rsidRPr="001E5018">
        <w:rPr>
          <w:sz w:val="20"/>
          <w:szCs w:val="20"/>
        </w:rPr>
        <w:t xml:space="preserve">d. </w:t>
      </w:r>
      <w:proofErr w:type="gramStart"/>
      <w:r w:rsidRPr="001E5018">
        <w:rPr>
          <w:sz w:val="20"/>
          <w:szCs w:val="20"/>
        </w:rPr>
        <w:t>periodic</w:t>
      </w:r>
      <w:proofErr w:type="gramEnd"/>
      <w:r w:rsidRPr="001E5018">
        <w:rPr>
          <w:sz w:val="20"/>
          <w:szCs w:val="20"/>
        </w:rPr>
        <w:t xml:space="preserve"> breaks for workers during the work day.</w:t>
      </w:r>
    </w:p>
    <w:p w14:paraId="7483B5F8" w14:textId="77777777" w:rsidR="001E5018" w:rsidRPr="001E5018" w:rsidRDefault="001E5018" w:rsidP="001E5018">
      <w:pPr>
        <w:tabs>
          <w:tab w:val="left" w:pos="720"/>
        </w:tabs>
        <w:ind w:left="720"/>
        <w:rPr>
          <w:sz w:val="20"/>
          <w:szCs w:val="20"/>
        </w:rPr>
      </w:pPr>
      <w:r w:rsidRPr="001E5018">
        <w:rPr>
          <w:sz w:val="20"/>
          <w:szCs w:val="20"/>
        </w:rPr>
        <w:t>e. All of the above.</w:t>
      </w:r>
    </w:p>
    <w:p w14:paraId="7BE8F3FC" w14:textId="77777777" w:rsidR="00167CB4" w:rsidRPr="001E5018" w:rsidRDefault="007F66A4">
      <w:bookmarkStart w:id="0" w:name="_GoBack"/>
      <w:bookmarkEnd w:id="0"/>
    </w:p>
    <w:sectPr w:rsidR="00167CB4" w:rsidRPr="001E5018" w:rsidSect="00DF261B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E5018"/>
    <w:rsid w:val="001E5018"/>
    <w:rsid w:val="004E1C77"/>
    <w:rsid w:val="00543360"/>
    <w:rsid w:val="007E7CC3"/>
    <w:rsid w:val="007F66A4"/>
    <w:rsid w:val="00813352"/>
    <w:rsid w:val="008B5886"/>
    <w:rsid w:val="00A3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0B42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018"/>
    <w:pPr>
      <w:ind w:firstLine="0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1E5018"/>
    <w:pPr>
      <w:tabs>
        <w:tab w:val="left" w:pos="720"/>
      </w:tabs>
      <w:jc w:val="both"/>
    </w:pPr>
    <w:rPr>
      <w:snapToGrid w:val="0"/>
      <w:szCs w:val="20"/>
    </w:rPr>
  </w:style>
  <w:style w:type="character" w:customStyle="1" w:styleId="BodyText2Char">
    <w:name w:val="Body Text 2 Char"/>
    <w:basedOn w:val="DefaultParagraphFont"/>
    <w:link w:val="BodyText2"/>
    <w:rsid w:val="001E5018"/>
    <w:rPr>
      <w:rFonts w:eastAsia="Times New Roman" w:cs="Times New Roman"/>
      <w:snapToGrid w:val="0"/>
      <w:sz w:val="24"/>
      <w:szCs w:val="20"/>
    </w:rPr>
  </w:style>
  <w:style w:type="paragraph" w:styleId="BodyText3">
    <w:name w:val="Body Text 3"/>
    <w:basedOn w:val="Normal"/>
    <w:link w:val="BodyText3Char"/>
    <w:rsid w:val="001E5018"/>
    <w:pPr>
      <w:tabs>
        <w:tab w:val="left" w:pos="720"/>
      </w:tabs>
    </w:pPr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1E5018"/>
    <w:rPr>
      <w:rFonts w:eastAsia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855</Words>
  <Characters>4878</Characters>
  <Application>Microsoft Macintosh Word</Application>
  <DocSecurity>0</DocSecurity>
  <Lines>40</Lines>
  <Paragraphs>11</Paragraphs>
  <ScaleCrop>false</ScaleCrop>
  <Company>SLCC</Company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A Schumacker</dc:creator>
  <cp:lastModifiedBy>Paul English</cp:lastModifiedBy>
  <cp:revision>2</cp:revision>
  <dcterms:created xsi:type="dcterms:W3CDTF">2012-11-01T03:53:00Z</dcterms:created>
  <dcterms:modified xsi:type="dcterms:W3CDTF">2013-02-26T04:01:00Z</dcterms:modified>
</cp:coreProperties>
</file>