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0742">
      <w:pPr>
        <w:pStyle w:val="a2"/>
      </w:pPr>
    </w:p>
    <w:p w14:paraId="77658F3B" w14:textId="77777777" w:rsidR="00500742" w:rsidRDefault="00500742" w:rsidP="00500742">
      <w:pPr>
        <w:pStyle w:val="a2"/>
      </w:pPr>
    </w:p>
    <w:p w14:paraId="0E34BD01" w14:textId="77777777" w:rsidR="00500742" w:rsidRDefault="00500742" w:rsidP="00500742">
      <w:pPr>
        <w:pStyle w:val="a2"/>
      </w:pPr>
      <w:r>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a2"/>
      </w:pPr>
    </w:p>
    <w:p w14:paraId="6F72959F" w14:textId="77777777" w:rsidR="00500742" w:rsidRDefault="00500742" w:rsidP="00500742">
      <w:pPr>
        <w:pStyle w:val="a2"/>
      </w:pPr>
    </w:p>
    <w:p w14:paraId="19E2EDC6" w14:textId="77777777" w:rsidR="00500742" w:rsidRDefault="00500742" w:rsidP="00500742">
      <w:pPr>
        <w:pStyle w:val="a2"/>
      </w:pPr>
    </w:p>
    <w:p w14:paraId="31C885E5" w14:textId="77777777" w:rsidR="00500742" w:rsidRDefault="00500742" w:rsidP="00500742">
      <w:pPr>
        <w:pStyle w:val="a2"/>
      </w:pPr>
    </w:p>
    <w:p w14:paraId="74C5682C" w14:textId="77777777" w:rsidR="00500742" w:rsidRDefault="00500742" w:rsidP="00500742">
      <w:pPr>
        <w:pStyle w:val="a2"/>
      </w:pPr>
    </w:p>
    <w:p w14:paraId="543A52D9" w14:textId="77777777" w:rsidR="00500742" w:rsidRDefault="00500742" w:rsidP="00500742">
      <w:pPr>
        <w:pStyle w:val="a2"/>
      </w:pPr>
    </w:p>
    <w:p w14:paraId="5C893A34" w14:textId="77777777" w:rsidR="00500742" w:rsidRDefault="00500742" w:rsidP="00500742">
      <w:pPr>
        <w:pStyle w:val="a2"/>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178AC1E6" w14:textId="3B2D1765" w:rsidR="00500742" w:rsidRPr="007F4104" w:rsidRDefault="00426215" w:rsidP="007206CD">
            <w:pPr>
              <w:pStyle w:val="af1"/>
            </w:pPr>
            <w:r>
              <w:t>Business Template</w:t>
            </w:r>
          </w:p>
          <w:p w14:paraId="2A75448B" w14:textId="1CDFDDFE" w:rsidR="00D04DA9" w:rsidRPr="00D04DA9" w:rsidRDefault="00500742" w:rsidP="00D04DA9">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413D4256" w14:textId="50B4EF66" w:rsidR="00500742" w:rsidRPr="006E6177" w:rsidRDefault="006E6177" w:rsidP="00D04DA9">
            <w:pPr>
              <w:widowControl/>
              <w:autoSpaceDE w:val="0"/>
              <w:autoSpaceDN w:val="0"/>
              <w:adjustRightInd w:val="0"/>
              <w:spacing w:line="240" w:lineRule="auto"/>
              <w:rPr>
                <w:rFonts w:ascii="Arial" w:eastAsiaTheme="minorEastAsia" w:hAnsi="Arial" w:cs="Arial"/>
                <w:b/>
                <w:bCs/>
                <w:caps/>
                <w:color w:val="464547"/>
                <w:sz w:val="44"/>
                <w:szCs w:val="44"/>
              </w:rPr>
            </w:pPr>
            <w:r>
              <w:rPr>
                <w:rFonts w:ascii="Arial" w:eastAsiaTheme="minorEastAsia" w:hAnsi="Arial" w:cs="Arial"/>
                <w:b/>
                <w:bCs/>
                <w:caps/>
                <w:color w:val="464547"/>
                <w:sz w:val="44"/>
                <w:szCs w:val="44"/>
              </w:rPr>
              <w:t>Museum Database</w:t>
            </w:r>
            <w:r w:rsidR="00500742">
              <w:rPr>
                <w:color w:val="2B579A"/>
                <w:shd w:val="clear" w:color="auto" w:fill="E6E6E6"/>
              </w:rPr>
              <w:fldChar w:fldCharType="end"/>
            </w:r>
          </w:p>
        </w:tc>
      </w:tr>
      <w:tr w:rsidR="00500742" w:rsidRPr="00114D08" w14:paraId="40961459" w14:textId="77777777" w:rsidTr="007206CD">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77777777" w:rsidR="00500742" w:rsidRDefault="00500742" w:rsidP="00500742">
      <w:pPr>
        <w:pStyle w:val="a2"/>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a2"/>
      </w:pPr>
    </w:p>
    <w:p w14:paraId="208A37E9" w14:textId="77777777" w:rsidR="00500742" w:rsidRPr="00713C48" w:rsidRDefault="00500742" w:rsidP="00500742">
      <w:pPr>
        <w:pStyle w:val="af3"/>
      </w:pPr>
      <w:bookmarkStart w:id="0" w:name="_Toc456598587"/>
      <w:bookmarkStart w:id="1" w:name="_Toc456600918"/>
      <w:bookmarkStart w:id="2" w:name="_Toc2484421"/>
      <w:bookmarkStart w:id="3" w:name="_Toc4475558"/>
      <w:r w:rsidRPr="00713C48">
        <w:t>Contents</w:t>
      </w:r>
    </w:p>
    <w:p w14:paraId="31C547BA" w14:textId="7007BF2C" w:rsidR="00150B97" w:rsidRDefault="00500742">
      <w:pPr>
        <w:pStyle w:val="11"/>
        <w:tabs>
          <w:tab w:val="right" w:leader="dot" w:pos="9347"/>
        </w:tabs>
        <w:rPr>
          <w:rFonts w:asciiTheme="minorHAnsi" w:eastAsiaTheme="minorEastAsia" w:hAnsiTheme="minorHAnsi" w:cstheme="minorBidi"/>
          <w:bCs w:val="0"/>
          <w:caps w:val="0"/>
          <w:noProof/>
          <w:color w:val="auto"/>
          <w:kern w:val="2"/>
          <w:sz w:val="24"/>
          <w14:ligatures w14:val="standardContextual"/>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223208168" w:history="1">
        <w:r w:rsidR="00150B97" w:rsidRPr="001A5CD7">
          <w:rPr>
            <w:rStyle w:val="ab"/>
            <w:rFonts w:eastAsia="MS Gothic"/>
            <w:noProof/>
          </w:rPr>
          <w:t>Business Description</w:t>
        </w:r>
        <w:r w:rsidR="00150B97">
          <w:rPr>
            <w:noProof/>
            <w:webHidden/>
          </w:rPr>
          <w:tab/>
        </w:r>
        <w:r w:rsidR="00150B97">
          <w:rPr>
            <w:noProof/>
            <w:webHidden/>
          </w:rPr>
          <w:fldChar w:fldCharType="begin"/>
        </w:r>
        <w:r w:rsidR="00150B97">
          <w:rPr>
            <w:noProof/>
            <w:webHidden/>
          </w:rPr>
          <w:instrText xml:space="preserve"> PAGEREF _Toc223208168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785D890D" w14:textId="062B3106" w:rsidR="00150B97" w:rsidRDefault="00150B97">
      <w:pPr>
        <w:pStyle w:val="2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69" w:history="1">
        <w:r w:rsidRPr="001A5CD7">
          <w:rPr>
            <w:rStyle w:val="ab"/>
            <w:rFonts w:eastAsia="MS Gothic"/>
            <w:noProof/>
          </w:rPr>
          <w:t>1.1</w:t>
        </w:r>
        <w:r>
          <w:rPr>
            <w:rFonts w:asciiTheme="minorHAnsi" w:eastAsiaTheme="minorEastAsia" w:hAnsiTheme="minorHAnsi" w:cstheme="minorBidi"/>
            <w:noProof/>
            <w:kern w:val="2"/>
            <w:sz w:val="24"/>
            <w:szCs w:val="24"/>
            <w14:ligatures w14:val="standardContextual"/>
          </w:rPr>
          <w:tab/>
        </w:r>
        <w:r w:rsidRPr="001A5CD7">
          <w:rPr>
            <w:rStyle w:val="ab"/>
            <w:rFonts w:eastAsia="MS Gothic"/>
            <w:noProof/>
          </w:rPr>
          <w:t>the Benefits of implementing a database. Project Vision</w:t>
        </w:r>
        <w:r>
          <w:rPr>
            <w:noProof/>
            <w:webHidden/>
          </w:rPr>
          <w:tab/>
        </w:r>
        <w:r>
          <w:rPr>
            <w:noProof/>
            <w:webHidden/>
          </w:rPr>
          <w:fldChar w:fldCharType="begin"/>
        </w:r>
        <w:r>
          <w:rPr>
            <w:noProof/>
            <w:webHidden/>
          </w:rPr>
          <w:instrText xml:space="preserve"> PAGEREF _Toc223208169 \h </w:instrText>
        </w:r>
        <w:r>
          <w:rPr>
            <w:noProof/>
            <w:webHidden/>
          </w:rPr>
        </w:r>
        <w:r>
          <w:rPr>
            <w:noProof/>
            <w:webHidden/>
          </w:rPr>
          <w:fldChar w:fldCharType="separate"/>
        </w:r>
        <w:r>
          <w:rPr>
            <w:noProof/>
            <w:webHidden/>
          </w:rPr>
          <w:t>3</w:t>
        </w:r>
        <w:r>
          <w:rPr>
            <w:noProof/>
            <w:webHidden/>
          </w:rPr>
          <w:fldChar w:fldCharType="end"/>
        </w:r>
      </w:hyperlink>
    </w:p>
    <w:p w14:paraId="375FB9CD" w14:textId="3BF4A2F3" w:rsidR="00150B97" w:rsidRDefault="00150B97">
      <w:pPr>
        <w:pStyle w:val="1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23208170" w:history="1">
        <w:r w:rsidRPr="001A5CD7">
          <w:rPr>
            <w:rStyle w:val="ab"/>
            <w:rFonts w:eastAsia="MS Gothic"/>
            <w:noProof/>
          </w:rPr>
          <w:t>2</w:t>
        </w:r>
        <w:r>
          <w:rPr>
            <w:rFonts w:asciiTheme="minorHAnsi" w:eastAsiaTheme="minorEastAsia" w:hAnsiTheme="minorHAnsi" w:cstheme="minorBidi"/>
            <w:bCs w:val="0"/>
            <w:caps w:val="0"/>
            <w:noProof/>
            <w:color w:val="auto"/>
            <w:kern w:val="2"/>
            <w:sz w:val="24"/>
            <w14:ligatures w14:val="standardContextual"/>
          </w:rPr>
          <w:tab/>
        </w:r>
        <w:r w:rsidRPr="001A5CD7">
          <w:rPr>
            <w:rStyle w:val="ab"/>
            <w:rFonts w:eastAsia="MS Gothic"/>
            <w:noProof/>
          </w:rPr>
          <w:t>Model description</w:t>
        </w:r>
        <w:r>
          <w:rPr>
            <w:noProof/>
            <w:webHidden/>
          </w:rPr>
          <w:tab/>
        </w:r>
        <w:r>
          <w:rPr>
            <w:noProof/>
            <w:webHidden/>
          </w:rPr>
          <w:fldChar w:fldCharType="begin"/>
        </w:r>
        <w:r>
          <w:rPr>
            <w:noProof/>
            <w:webHidden/>
          </w:rPr>
          <w:instrText xml:space="preserve"> PAGEREF _Toc223208170 \h </w:instrText>
        </w:r>
        <w:r>
          <w:rPr>
            <w:noProof/>
            <w:webHidden/>
          </w:rPr>
        </w:r>
        <w:r>
          <w:rPr>
            <w:noProof/>
            <w:webHidden/>
          </w:rPr>
          <w:fldChar w:fldCharType="separate"/>
        </w:r>
        <w:r>
          <w:rPr>
            <w:noProof/>
            <w:webHidden/>
          </w:rPr>
          <w:t>3</w:t>
        </w:r>
        <w:r>
          <w:rPr>
            <w:noProof/>
            <w:webHidden/>
          </w:rPr>
          <w:fldChar w:fldCharType="end"/>
        </w:r>
      </w:hyperlink>
    </w:p>
    <w:p w14:paraId="6E67AD89" w14:textId="55A89A01" w:rsidR="00150B97" w:rsidRDefault="00150B97">
      <w:pPr>
        <w:pStyle w:val="2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1" w:history="1">
        <w:r w:rsidRPr="001A5CD7">
          <w:rPr>
            <w:rStyle w:val="ab"/>
            <w:rFonts w:eastAsia="MS Gothic"/>
            <w:noProof/>
          </w:rPr>
          <w:t>2.1</w:t>
        </w:r>
        <w:r>
          <w:rPr>
            <w:rFonts w:asciiTheme="minorHAnsi" w:eastAsiaTheme="minorEastAsia" w:hAnsiTheme="minorHAnsi" w:cstheme="minorBidi"/>
            <w:noProof/>
            <w:kern w:val="2"/>
            <w:sz w:val="24"/>
            <w:szCs w:val="24"/>
            <w14:ligatures w14:val="standardContextual"/>
          </w:rPr>
          <w:tab/>
        </w:r>
        <w:r w:rsidRPr="001A5CD7">
          <w:rPr>
            <w:rStyle w:val="ab"/>
            <w:rFonts w:eastAsia="MS Gothic"/>
            <w:noProof/>
          </w:rPr>
          <w:t>Definitions &amp; Acronyms</w:t>
        </w:r>
        <w:r>
          <w:rPr>
            <w:noProof/>
            <w:webHidden/>
          </w:rPr>
          <w:tab/>
        </w:r>
        <w:r>
          <w:rPr>
            <w:noProof/>
            <w:webHidden/>
          </w:rPr>
          <w:fldChar w:fldCharType="begin"/>
        </w:r>
        <w:r>
          <w:rPr>
            <w:noProof/>
            <w:webHidden/>
          </w:rPr>
          <w:instrText xml:space="preserve"> PAGEREF _Toc223208171 \h </w:instrText>
        </w:r>
        <w:r>
          <w:rPr>
            <w:noProof/>
            <w:webHidden/>
          </w:rPr>
        </w:r>
        <w:r>
          <w:rPr>
            <w:noProof/>
            <w:webHidden/>
          </w:rPr>
          <w:fldChar w:fldCharType="separate"/>
        </w:r>
        <w:r>
          <w:rPr>
            <w:noProof/>
            <w:webHidden/>
          </w:rPr>
          <w:t>3</w:t>
        </w:r>
        <w:r>
          <w:rPr>
            <w:noProof/>
            <w:webHidden/>
          </w:rPr>
          <w:fldChar w:fldCharType="end"/>
        </w:r>
      </w:hyperlink>
    </w:p>
    <w:p w14:paraId="1A79463A" w14:textId="004D6AA2" w:rsidR="00150B97" w:rsidRDefault="00150B97">
      <w:pPr>
        <w:pStyle w:val="2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2" w:history="1">
        <w:r w:rsidRPr="001A5CD7">
          <w:rPr>
            <w:rStyle w:val="ab"/>
            <w:rFonts w:eastAsia="MS Gothic"/>
            <w:noProof/>
          </w:rPr>
          <w:t>2.2</w:t>
        </w:r>
        <w:r>
          <w:rPr>
            <w:rFonts w:asciiTheme="minorHAnsi" w:eastAsiaTheme="minorEastAsia" w:hAnsiTheme="minorHAnsi" w:cstheme="minorBidi"/>
            <w:noProof/>
            <w:kern w:val="2"/>
            <w:sz w:val="24"/>
            <w:szCs w:val="24"/>
            <w14:ligatures w14:val="standardContextual"/>
          </w:rPr>
          <w:tab/>
        </w:r>
        <w:r w:rsidRPr="001A5CD7">
          <w:rPr>
            <w:rStyle w:val="ab"/>
            <w:rFonts w:eastAsia="MS Gothic"/>
            <w:noProof/>
          </w:rPr>
          <w:t>Logical Scheme</w:t>
        </w:r>
        <w:r>
          <w:rPr>
            <w:noProof/>
            <w:webHidden/>
          </w:rPr>
          <w:tab/>
        </w:r>
        <w:r>
          <w:rPr>
            <w:noProof/>
            <w:webHidden/>
          </w:rPr>
          <w:fldChar w:fldCharType="begin"/>
        </w:r>
        <w:r>
          <w:rPr>
            <w:noProof/>
            <w:webHidden/>
          </w:rPr>
          <w:instrText xml:space="preserve"> PAGEREF _Toc223208172 \h </w:instrText>
        </w:r>
        <w:r>
          <w:rPr>
            <w:noProof/>
            <w:webHidden/>
          </w:rPr>
        </w:r>
        <w:r>
          <w:rPr>
            <w:noProof/>
            <w:webHidden/>
          </w:rPr>
          <w:fldChar w:fldCharType="separate"/>
        </w:r>
        <w:r>
          <w:rPr>
            <w:noProof/>
            <w:webHidden/>
          </w:rPr>
          <w:t>3</w:t>
        </w:r>
        <w:r>
          <w:rPr>
            <w:noProof/>
            <w:webHidden/>
          </w:rPr>
          <w:fldChar w:fldCharType="end"/>
        </w:r>
      </w:hyperlink>
    </w:p>
    <w:p w14:paraId="3987D073" w14:textId="6D72426A" w:rsidR="00150B97" w:rsidRDefault="00150B97">
      <w:pPr>
        <w:pStyle w:val="2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3" w:history="1">
        <w:r w:rsidRPr="001A5CD7">
          <w:rPr>
            <w:rStyle w:val="ab"/>
            <w:rFonts w:eastAsia="MS Gothic"/>
            <w:noProof/>
          </w:rPr>
          <w:t>2.3</w:t>
        </w:r>
        <w:r>
          <w:rPr>
            <w:rFonts w:asciiTheme="minorHAnsi" w:eastAsiaTheme="minorEastAsia" w:hAnsiTheme="minorHAnsi" w:cstheme="minorBidi"/>
            <w:noProof/>
            <w:kern w:val="2"/>
            <w:sz w:val="24"/>
            <w:szCs w:val="24"/>
            <w14:ligatures w14:val="standardContextual"/>
          </w:rPr>
          <w:tab/>
        </w:r>
        <w:r w:rsidRPr="001A5CD7">
          <w:rPr>
            <w:rStyle w:val="ab"/>
            <w:rFonts w:eastAsia="MS Gothic"/>
            <w:noProof/>
          </w:rPr>
          <w:t>Objects</w:t>
        </w:r>
        <w:r>
          <w:rPr>
            <w:noProof/>
            <w:webHidden/>
          </w:rPr>
          <w:tab/>
        </w:r>
        <w:r>
          <w:rPr>
            <w:noProof/>
            <w:webHidden/>
          </w:rPr>
          <w:fldChar w:fldCharType="begin"/>
        </w:r>
        <w:r>
          <w:rPr>
            <w:noProof/>
            <w:webHidden/>
          </w:rPr>
          <w:instrText xml:space="preserve"> PAGEREF _Toc223208173 \h </w:instrText>
        </w:r>
        <w:r>
          <w:rPr>
            <w:noProof/>
            <w:webHidden/>
          </w:rPr>
        </w:r>
        <w:r>
          <w:rPr>
            <w:noProof/>
            <w:webHidden/>
          </w:rPr>
          <w:fldChar w:fldCharType="separate"/>
        </w:r>
        <w:r>
          <w:rPr>
            <w:noProof/>
            <w:webHidden/>
          </w:rPr>
          <w:t>3</w:t>
        </w:r>
        <w:r>
          <w:rPr>
            <w:noProof/>
            <w:webHidden/>
          </w:rPr>
          <w:fldChar w:fldCharType="end"/>
        </w:r>
      </w:hyperlink>
    </w:p>
    <w:p w14:paraId="58FCF022" w14:textId="2A549A27" w:rsidR="00500742" w:rsidRPr="00114D08" w:rsidRDefault="00500742" w:rsidP="00500742">
      <w:pPr>
        <w:pStyle w:val="11"/>
        <w:tabs>
          <w:tab w:val="left" w:pos="400"/>
          <w:tab w:val="right" w:leader="dot" w:pos="9347"/>
        </w:tabs>
        <w:rPr>
          <w:noProof/>
        </w:rPr>
      </w:pPr>
      <w:r>
        <w:rPr>
          <w:color w:val="2B579A"/>
          <w:shd w:val="clear" w:color="auto" w:fill="E6E6E6"/>
        </w:rPr>
        <w:fldChar w:fldCharType="end"/>
      </w:r>
    </w:p>
    <w:p w14:paraId="7A95404F" w14:textId="77777777" w:rsidR="00500742" w:rsidRPr="00114D08" w:rsidRDefault="00500742" w:rsidP="00500742">
      <w:pPr>
        <w:pStyle w:val="a2"/>
      </w:pPr>
    </w:p>
    <w:p w14:paraId="31B69AA4" w14:textId="71446DAA" w:rsidR="00426215" w:rsidRDefault="00500742" w:rsidP="00150B97">
      <w:pPr>
        <w:pStyle w:val="1"/>
        <w:numPr>
          <w:ilvl w:val="0"/>
          <w:numId w:val="0"/>
        </w:numPr>
      </w:pPr>
      <w:bookmarkStart w:id="4" w:name="_Section_1"/>
      <w:bookmarkEnd w:id="4"/>
      <w:r w:rsidRPr="008E2573">
        <w:br w:type="page"/>
      </w:r>
      <w:bookmarkStart w:id="5" w:name="_Toc412572569"/>
      <w:bookmarkStart w:id="6" w:name="_Toc509167633"/>
      <w:bookmarkStart w:id="7" w:name="_Toc223208168"/>
      <w:bookmarkEnd w:id="0"/>
      <w:bookmarkEnd w:id="1"/>
      <w:bookmarkEnd w:id="2"/>
      <w:bookmarkEnd w:id="3"/>
      <w:r w:rsidR="00426215">
        <w:lastRenderedPageBreak/>
        <w:t>Business Description</w:t>
      </w:r>
      <w:bookmarkEnd w:id="5"/>
      <w:bookmarkEnd w:id="6"/>
      <w:bookmarkEnd w:id="7"/>
    </w:p>
    <w:p w14:paraId="456F4093" w14:textId="1739094F" w:rsidR="00426215" w:rsidRDefault="0000152E" w:rsidP="00426215">
      <w:pPr>
        <w:pStyle w:val="2"/>
        <w:keepNext w:val="0"/>
        <w:ind w:left="851" w:hanging="851"/>
      </w:pPr>
      <w:bookmarkStart w:id="8" w:name="_Toc412572572"/>
      <w:bookmarkStart w:id="9" w:name="_Toc509167636"/>
      <w:bookmarkStart w:id="10" w:name="_Toc223208169"/>
      <w:r>
        <w:t xml:space="preserve">the </w:t>
      </w:r>
      <w:r w:rsidR="00426215">
        <w:t xml:space="preserve">Benefits </w:t>
      </w:r>
      <w:r>
        <w:t>of</w:t>
      </w:r>
      <w:r w:rsidR="00426215">
        <w:t xml:space="preserve"> implementing a </w:t>
      </w:r>
      <w:bookmarkEnd w:id="8"/>
      <w:bookmarkEnd w:id="9"/>
      <w:r w:rsidR="00C403FF">
        <w:t>database. Project Vision</w:t>
      </w:r>
      <w:bookmarkEnd w:id="10"/>
    </w:p>
    <w:p w14:paraId="28BD39A4" w14:textId="36DB4A58" w:rsidR="009B2612" w:rsidRDefault="006E6177" w:rsidP="009B2612">
      <w:pPr>
        <w:pStyle w:val="a2"/>
        <w:rPr>
          <w:i/>
          <w:iCs/>
        </w:rPr>
      </w:pPr>
      <w:r w:rsidRPr="006E6177">
        <w:rPr>
          <w:i/>
          <w:iCs/>
        </w:rPr>
        <w:t>The vision for this project is to transform the museum’s operations into a centralized, high-integrity digital ecosystem. By moving away from manual tracking, the database becomes a</w:t>
      </w:r>
      <w:r w:rsidR="00A94B54">
        <w:rPr>
          <w:i/>
          <w:iCs/>
        </w:rPr>
        <w:t>n a</w:t>
      </w:r>
      <w:r w:rsidRPr="006E6177">
        <w:rPr>
          <w:i/>
          <w:iCs/>
        </w:rPr>
        <w:t>rchive that not only manages daily tasks but also protects the history of every artifact, staff member, and visitor.</w:t>
      </w:r>
    </w:p>
    <w:p w14:paraId="547A0E11" w14:textId="734F74DF" w:rsidR="006E6177" w:rsidRDefault="006E6177" w:rsidP="009B2612">
      <w:pPr>
        <w:pStyle w:val="a2"/>
        <w:rPr>
          <w:i/>
          <w:iCs/>
        </w:rPr>
      </w:pPr>
      <w:r w:rsidRPr="006E6177">
        <w:rPr>
          <w:i/>
          <w:iCs/>
        </w:rPr>
        <w:t>This database solves the core challenge of managing complex, disconnected information. By linking collections, exhibition schedules, and financial data in one place, we eliminate "data silos." For example, the system ensures that a storage manager and an exhibition curator are looking at the same real-time data, preventing errors like scheduling an item for two different places at once. It replaces fragile paper trails with a secure, searchable digital foundation.</w:t>
      </w:r>
    </w:p>
    <w:p w14:paraId="2423E94E" w14:textId="0F40B374" w:rsidR="006E6177" w:rsidRDefault="006E6177" w:rsidP="009B2612">
      <w:pPr>
        <w:pStyle w:val="a2"/>
        <w:rPr>
          <w:i/>
          <w:iCs/>
        </w:rPr>
      </w:pPr>
      <w:r w:rsidRPr="006E6177">
        <w:rPr>
          <w:i/>
          <w:iCs/>
        </w:rPr>
        <w:t>To keep data reliable, the model uses Relational Constraints. Every entry is cross-referenced; for instance, a visitor cannot buy a ticket unless there is a matching price in the system, and an artifact cannot be moved unless it is already registered in the collection. This creates a high level of Traceability—every event is timestamped and linked to a specific ID, creating a perfect audit trail that shows exactly what happened, when, and who was involved.</w:t>
      </w:r>
    </w:p>
    <w:p w14:paraId="45D79B30" w14:textId="083DFFC0" w:rsidR="006E6177" w:rsidRDefault="006E6177" w:rsidP="009B2612">
      <w:pPr>
        <w:pStyle w:val="a2"/>
        <w:rPr>
          <w:i/>
          <w:iCs/>
        </w:rPr>
      </w:pPr>
      <w:r w:rsidRPr="006E6177">
        <w:rPr>
          <w:i/>
          <w:iCs/>
        </w:rPr>
        <w:t>The structure is built to grow without needing a complete overhaul. Because it follows Third Normal Form (3NF) standards, the database is modular. If the museum expands—perhaps adding a gift shop or an educational department—these can be plugged in as new tables without breaking the existing core. The unified locations table means the museum can add 5 new buildings just by adding rows, not by changing the code.</w:t>
      </w:r>
    </w:p>
    <w:p w14:paraId="1B22C6C0" w14:textId="11675BAE" w:rsidR="00426215" w:rsidRDefault="006F645E" w:rsidP="00426215">
      <w:pPr>
        <w:pStyle w:val="1"/>
        <w:ind w:left="431" w:hanging="431"/>
      </w:pPr>
      <w:bookmarkStart w:id="11" w:name="_Toc223208170"/>
      <w:bookmarkStart w:id="12" w:name="_Hlk314571188"/>
      <w:r>
        <w:t>Model description</w:t>
      </w:r>
      <w:bookmarkEnd w:id="11"/>
    </w:p>
    <w:p w14:paraId="65416CD2" w14:textId="77777777" w:rsidR="006F645E" w:rsidRDefault="006F645E" w:rsidP="006F645E">
      <w:pPr>
        <w:pStyle w:val="2"/>
        <w:keepNext w:val="0"/>
        <w:ind w:left="851" w:hanging="851"/>
      </w:pPr>
      <w:bookmarkStart w:id="13" w:name="_Toc462595272"/>
      <w:bookmarkStart w:id="14" w:name="_Toc223208171"/>
      <w:r w:rsidRPr="008D63DF">
        <w:t>Definitions &amp; Acronyms</w:t>
      </w:r>
      <w:bookmarkEnd w:id="13"/>
      <w:bookmarkEnd w:id="14"/>
    </w:p>
    <w:p w14:paraId="3C0F9801" w14:textId="77777777" w:rsidR="003701DF" w:rsidRPr="003701DF" w:rsidRDefault="003701DF" w:rsidP="003701DF">
      <w:pPr>
        <w:pStyle w:val="a2"/>
        <w:rPr>
          <w:b/>
          <w:bCs/>
          <w:i/>
          <w:iCs/>
          <w:lang w:val="ru-RU"/>
        </w:rPr>
      </w:pPr>
      <w:proofErr w:type="spellStart"/>
      <w:r w:rsidRPr="003701DF">
        <w:rPr>
          <w:b/>
          <w:bCs/>
          <w:i/>
          <w:iCs/>
          <w:lang w:val="ru-RU"/>
        </w:rPr>
        <w:t>Entity</w:t>
      </w:r>
      <w:proofErr w:type="spellEnd"/>
      <w:r w:rsidRPr="003701DF">
        <w:rPr>
          <w:b/>
          <w:bCs/>
          <w:i/>
          <w:iCs/>
          <w:lang w:val="ru-RU"/>
        </w:rPr>
        <w:t xml:space="preserve"> </w:t>
      </w:r>
      <w:proofErr w:type="spellStart"/>
      <w:r w:rsidRPr="003701DF">
        <w:rPr>
          <w:b/>
          <w:bCs/>
          <w:i/>
          <w:iCs/>
          <w:lang w:val="ru-RU"/>
        </w:rPr>
        <w:t>and</w:t>
      </w:r>
      <w:proofErr w:type="spellEnd"/>
      <w:r w:rsidRPr="003701DF">
        <w:rPr>
          <w:b/>
          <w:bCs/>
          <w:i/>
          <w:iCs/>
          <w:lang w:val="ru-RU"/>
        </w:rPr>
        <w:t xml:space="preserve"> </w:t>
      </w:r>
      <w:proofErr w:type="spellStart"/>
      <w:r w:rsidRPr="003701DF">
        <w:rPr>
          <w:b/>
          <w:bCs/>
          <w:i/>
          <w:iCs/>
          <w:lang w:val="ru-RU"/>
        </w:rPr>
        <w:t>Role</w:t>
      </w:r>
      <w:proofErr w:type="spellEnd"/>
      <w:r w:rsidRPr="003701DF">
        <w:rPr>
          <w:b/>
          <w:bCs/>
          <w:i/>
          <w:iCs/>
          <w:lang w:val="ru-RU"/>
        </w:rPr>
        <w:t xml:space="preserve"> </w:t>
      </w:r>
      <w:proofErr w:type="spellStart"/>
      <w:r w:rsidRPr="003701DF">
        <w:rPr>
          <w:b/>
          <w:bCs/>
          <w:i/>
          <w:iCs/>
          <w:lang w:val="ru-RU"/>
        </w:rPr>
        <w:t>Definitions</w:t>
      </w:r>
      <w:proofErr w:type="spellEnd"/>
    </w:p>
    <w:p w14:paraId="3D472399" w14:textId="77777777" w:rsidR="003701DF" w:rsidRPr="003701DF" w:rsidRDefault="003701DF" w:rsidP="003701DF">
      <w:pPr>
        <w:pStyle w:val="a2"/>
        <w:numPr>
          <w:ilvl w:val="0"/>
          <w:numId w:val="29"/>
        </w:numPr>
        <w:ind w:left="284" w:hanging="284"/>
        <w:rPr>
          <w:i/>
          <w:iCs/>
        </w:rPr>
      </w:pPr>
      <w:r w:rsidRPr="003701DF">
        <w:rPr>
          <w:b/>
          <w:bCs/>
          <w:i/>
          <w:iCs/>
        </w:rPr>
        <w:t>Artifact</w:t>
      </w:r>
      <w:r w:rsidRPr="003701DF">
        <w:rPr>
          <w:i/>
          <w:iCs/>
        </w:rPr>
        <w:t xml:space="preserve"> – the central physical entity representing any item in the museum's collection, including artworks, historical objects, and specimens; it serves as the permanent anchor for all historical tracking.</w:t>
      </w:r>
    </w:p>
    <w:p w14:paraId="6D2D7820" w14:textId="77777777" w:rsidR="003701DF" w:rsidRPr="003701DF" w:rsidRDefault="003701DF" w:rsidP="003701DF">
      <w:pPr>
        <w:pStyle w:val="a2"/>
        <w:numPr>
          <w:ilvl w:val="0"/>
          <w:numId w:val="29"/>
        </w:numPr>
        <w:ind w:left="284" w:hanging="284"/>
        <w:rPr>
          <w:i/>
          <w:iCs/>
        </w:rPr>
      </w:pPr>
      <w:r w:rsidRPr="003701DF">
        <w:rPr>
          <w:b/>
          <w:bCs/>
          <w:i/>
          <w:iCs/>
        </w:rPr>
        <w:t>Artifact Movement Log</w:t>
      </w:r>
      <w:r w:rsidRPr="003701DF">
        <w:rPr>
          <w:i/>
          <w:iCs/>
        </w:rPr>
        <w:t xml:space="preserve"> – a specialized process entity that records every change in an item's location or status; it is the primary mechanism for ensuring "no-overwrite" traceability.</w:t>
      </w:r>
    </w:p>
    <w:p w14:paraId="046651C6" w14:textId="77777777" w:rsidR="003701DF" w:rsidRPr="003701DF" w:rsidRDefault="003701DF" w:rsidP="003701DF">
      <w:pPr>
        <w:pStyle w:val="a2"/>
        <w:numPr>
          <w:ilvl w:val="0"/>
          <w:numId w:val="29"/>
        </w:numPr>
        <w:ind w:left="284" w:hanging="284"/>
        <w:rPr>
          <w:i/>
          <w:iCs/>
        </w:rPr>
      </w:pPr>
      <w:r w:rsidRPr="003701DF">
        <w:rPr>
          <w:b/>
          <w:bCs/>
          <w:i/>
          <w:iCs/>
        </w:rPr>
        <w:t>Employee</w:t>
      </w:r>
      <w:r w:rsidRPr="003701DF">
        <w:rPr>
          <w:i/>
          <w:iCs/>
        </w:rPr>
        <w:t xml:space="preserve"> – a primary entity representing individuals hired by the museum; this role acts as the foundation for administrative responsibility and operational history.</w:t>
      </w:r>
    </w:p>
    <w:p w14:paraId="645BCD01" w14:textId="77777777" w:rsidR="003701DF" w:rsidRPr="003701DF" w:rsidRDefault="003701DF" w:rsidP="003701DF">
      <w:pPr>
        <w:pStyle w:val="a2"/>
        <w:numPr>
          <w:ilvl w:val="0"/>
          <w:numId w:val="29"/>
        </w:numPr>
        <w:ind w:left="284" w:hanging="284"/>
        <w:rPr>
          <w:i/>
          <w:iCs/>
        </w:rPr>
      </w:pPr>
      <w:r w:rsidRPr="003701DF">
        <w:rPr>
          <w:b/>
          <w:bCs/>
          <w:i/>
          <w:iCs/>
        </w:rPr>
        <w:t>Employee Log</w:t>
      </w:r>
      <w:r w:rsidRPr="003701DF">
        <w:rPr>
          <w:i/>
          <w:iCs/>
        </w:rPr>
        <w:t xml:space="preserve"> – a temporal role definition that tracks a staff member’s evolution within the museum, documenting changes in their position and physical working location over time.</w:t>
      </w:r>
    </w:p>
    <w:p w14:paraId="30D4826B" w14:textId="77777777" w:rsidR="003701DF" w:rsidRPr="003701DF" w:rsidRDefault="003701DF" w:rsidP="003701DF">
      <w:pPr>
        <w:pStyle w:val="a2"/>
        <w:numPr>
          <w:ilvl w:val="0"/>
          <w:numId w:val="29"/>
        </w:numPr>
        <w:ind w:left="284" w:hanging="284"/>
        <w:rPr>
          <w:i/>
          <w:iCs/>
        </w:rPr>
      </w:pPr>
      <w:r w:rsidRPr="003701DF">
        <w:rPr>
          <w:b/>
          <w:bCs/>
          <w:i/>
          <w:iCs/>
        </w:rPr>
        <w:t>Location</w:t>
      </w:r>
      <w:r w:rsidRPr="003701DF">
        <w:rPr>
          <w:i/>
          <w:iCs/>
        </w:rPr>
        <w:t xml:space="preserve"> – a spatial entity defining any physical area under museum control, ranging from public exhibition galleries to restricted high-security storage facilities.</w:t>
      </w:r>
    </w:p>
    <w:p w14:paraId="639C21A7" w14:textId="77777777" w:rsidR="003701DF" w:rsidRPr="003701DF" w:rsidRDefault="003701DF" w:rsidP="003701DF">
      <w:pPr>
        <w:pStyle w:val="a2"/>
        <w:numPr>
          <w:ilvl w:val="0"/>
          <w:numId w:val="29"/>
        </w:numPr>
        <w:ind w:left="284" w:hanging="284"/>
        <w:rPr>
          <w:i/>
          <w:iCs/>
        </w:rPr>
      </w:pPr>
      <w:r w:rsidRPr="003701DF">
        <w:rPr>
          <w:b/>
          <w:bCs/>
          <w:i/>
          <w:iCs/>
        </w:rPr>
        <w:t>Exhibition</w:t>
      </w:r>
      <w:r w:rsidRPr="003701DF">
        <w:rPr>
          <w:i/>
          <w:iCs/>
        </w:rPr>
        <w:t xml:space="preserve"> – a process entity representing a planned event (either physical or online) where specific artifacts are displayed to the public for a set duration.</w:t>
      </w:r>
    </w:p>
    <w:p w14:paraId="77C3FB40" w14:textId="77777777" w:rsidR="003701DF" w:rsidRPr="003701DF" w:rsidRDefault="003701DF" w:rsidP="003701DF">
      <w:pPr>
        <w:pStyle w:val="a2"/>
        <w:numPr>
          <w:ilvl w:val="0"/>
          <w:numId w:val="29"/>
        </w:numPr>
        <w:ind w:left="284" w:hanging="284"/>
        <w:rPr>
          <w:i/>
          <w:iCs/>
        </w:rPr>
      </w:pPr>
      <w:r w:rsidRPr="003701DF">
        <w:rPr>
          <w:b/>
          <w:bCs/>
          <w:i/>
          <w:iCs/>
        </w:rPr>
        <w:t>External Partner</w:t>
      </w:r>
      <w:r w:rsidRPr="003701DF">
        <w:rPr>
          <w:i/>
          <w:iCs/>
        </w:rPr>
        <w:t xml:space="preserve"> – a role representing third-party organizations, such as other museums or galleries, that temporarily borrow artifacts from the museum's collection.</w:t>
      </w:r>
    </w:p>
    <w:p w14:paraId="348AC28F" w14:textId="77777777" w:rsidR="003701DF" w:rsidRPr="003701DF" w:rsidRDefault="003701DF" w:rsidP="003701DF">
      <w:pPr>
        <w:pStyle w:val="a2"/>
        <w:numPr>
          <w:ilvl w:val="0"/>
          <w:numId w:val="29"/>
        </w:numPr>
        <w:ind w:left="284" w:hanging="284"/>
        <w:rPr>
          <w:i/>
          <w:iCs/>
        </w:rPr>
      </w:pPr>
      <w:r w:rsidRPr="003701DF">
        <w:rPr>
          <w:b/>
          <w:bCs/>
          <w:i/>
          <w:iCs/>
        </w:rPr>
        <w:t>Visitor</w:t>
      </w:r>
      <w:r w:rsidRPr="003701DF">
        <w:rPr>
          <w:i/>
          <w:iCs/>
        </w:rPr>
        <w:t xml:space="preserve"> – an entity representing a consumer of museum services; this role can transition from an anonymous "Guest" to a registered profile with specific demographic data.</w:t>
      </w:r>
    </w:p>
    <w:p w14:paraId="4A56A89D" w14:textId="77777777" w:rsidR="003701DF" w:rsidRPr="003701DF" w:rsidRDefault="003701DF" w:rsidP="003701DF">
      <w:pPr>
        <w:pStyle w:val="a2"/>
        <w:numPr>
          <w:ilvl w:val="0"/>
          <w:numId w:val="29"/>
        </w:numPr>
        <w:ind w:left="284" w:hanging="284"/>
        <w:rPr>
          <w:i/>
          <w:iCs/>
        </w:rPr>
      </w:pPr>
      <w:r w:rsidRPr="003701DF">
        <w:rPr>
          <w:b/>
          <w:bCs/>
          <w:i/>
          <w:iCs/>
        </w:rPr>
        <w:t>Price List</w:t>
      </w:r>
      <w:r w:rsidRPr="003701DF">
        <w:rPr>
          <w:i/>
          <w:iCs/>
        </w:rPr>
        <w:t xml:space="preserve"> – a governance entity that defines the financial rules for entry; it maps specific monetary values to combinations of visitor categories and locations or events.</w:t>
      </w:r>
    </w:p>
    <w:p w14:paraId="798F5F81" w14:textId="77777777" w:rsidR="003701DF" w:rsidRPr="003701DF" w:rsidRDefault="003701DF" w:rsidP="003701DF">
      <w:pPr>
        <w:pStyle w:val="a2"/>
        <w:numPr>
          <w:ilvl w:val="0"/>
          <w:numId w:val="29"/>
        </w:numPr>
        <w:ind w:left="284" w:hanging="284"/>
        <w:rPr>
          <w:i/>
          <w:iCs/>
        </w:rPr>
      </w:pPr>
      <w:r w:rsidRPr="003701DF">
        <w:rPr>
          <w:b/>
          <w:bCs/>
          <w:i/>
          <w:iCs/>
        </w:rPr>
        <w:t>Visit Log</w:t>
      </w:r>
      <w:r w:rsidRPr="003701DF">
        <w:rPr>
          <w:i/>
          <w:iCs/>
        </w:rPr>
        <w:t xml:space="preserve"> – a transactional entity that records the intersection of a visitor, a specific point in time, and a financial tariff, serving as the basis for revenue and attendance audits.</w:t>
      </w:r>
    </w:p>
    <w:p w14:paraId="0C4FDB37" w14:textId="381DF7F9" w:rsidR="003701DF" w:rsidRPr="00A94B54" w:rsidRDefault="003701DF" w:rsidP="003701DF">
      <w:pPr>
        <w:pStyle w:val="a2"/>
        <w:rPr>
          <w:i/>
          <w:iCs/>
        </w:rPr>
      </w:pPr>
    </w:p>
    <w:p w14:paraId="6E99907D" w14:textId="77777777" w:rsidR="003701DF" w:rsidRPr="003701DF" w:rsidRDefault="003701DF" w:rsidP="003701DF">
      <w:pPr>
        <w:pStyle w:val="a2"/>
        <w:rPr>
          <w:b/>
          <w:bCs/>
          <w:i/>
          <w:iCs/>
          <w:lang w:val="ru-RU"/>
        </w:rPr>
      </w:pPr>
      <w:proofErr w:type="spellStart"/>
      <w:r w:rsidRPr="003701DF">
        <w:rPr>
          <w:b/>
          <w:bCs/>
          <w:i/>
          <w:iCs/>
          <w:lang w:val="ru-RU"/>
        </w:rPr>
        <w:t>Clarification</w:t>
      </w:r>
      <w:proofErr w:type="spellEnd"/>
      <w:r w:rsidRPr="003701DF">
        <w:rPr>
          <w:b/>
          <w:bCs/>
          <w:i/>
          <w:iCs/>
          <w:lang w:val="ru-RU"/>
        </w:rPr>
        <w:t xml:space="preserve"> </w:t>
      </w:r>
      <w:proofErr w:type="spellStart"/>
      <w:r w:rsidRPr="003701DF">
        <w:rPr>
          <w:b/>
          <w:bCs/>
          <w:i/>
          <w:iCs/>
          <w:lang w:val="ru-RU"/>
        </w:rPr>
        <w:t>of</w:t>
      </w:r>
      <w:proofErr w:type="spellEnd"/>
      <w:r w:rsidRPr="003701DF">
        <w:rPr>
          <w:b/>
          <w:bCs/>
          <w:i/>
          <w:iCs/>
          <w:lang w:val="ru-RU"/>
        </w:rPr>
        <w:t xml:space="preserve"> </w:t>
      </w:r>
      <w:proofErr w:type="spellStart"/>
      <w:r w:rsidRPr="003701DF">
        <w:rPr>
          <w:b/>
          <w:bCs/>
          <w:i/>
          <w:iCs/>
          <w:lang w:val="ru-RU"/>
        </w:rPr>
        <w:t>Terms</w:t>
      </w:r>
      <w:proofErr w:type="spellEnd"/>
    </w:p>
    <w:p w14:paraId="1448FE81" w14:textId="77777777" w:rsidR="003701DF" w:rsidRPr="003701DF" w:rsidRDefault="003701DF" w:rsidP="003701DF">
      <w:pPr>
        <w:pStyle w:val="a2"/>
        <w:numPr>
          <w:ilvl w:val="0"/>
          <w:numId w:val="29"/>
        </w:numPr>
        <w:ind w:left="284" w:hanging="284"/>
        <w:rPr>
          <w:i/>
          <w:iCs/>
        </w:rPr>
      </w:pPr>
      <w:r w:rsidRPr="003701DF">
        <w:rPr>
          <w:b/>
          <w:bCs/>
          <w:i/>
          <w:iCs/>
        </w:rPr>
        <w:t>Status</w:t>
      </w:r>
      <w:r w:rsidRPr="003701DF">
        <w:rPr>
          <w:i/>
          <w:iCs/>
        </w:rPr>
        <w:t xml:space="preserve"> – refers to the current operational "state" of an artifact (e.g., 'Stored' vs. 'On Display'); without definition, this could be confused with the physical condition of the item.</w:t>
      </w:r>
    </w:p>
    <w:p w14:paraId="4F584E57" w14:textId="77777777" w:rsidR="003701DF" w:rsidRPr="003701DF" w:rsidRDefault="003701DF" w:rsidP="003701DF">
      <w:pPr>
        <w:pStyle w:val="a2"/>
        <w:numPr>
          <w:ilvl w:val="0"/>
          <w:numId w:val="29"/>
        </w:numPr>
        <w:ind w:left="284" w:hanging="284"/>
        <w:rPr>
          <w:i/>
          <w:iCs/>
        </w:rPr>
      </w:pPr>
      <w:r w:rsidRPr="003701DF">
        <w:rPr>
          <w:b/>
          <w:bCs/>
          <w:i/>
          <w:iCs/>
        </w:rPr>
        <w:t>Inventory Number</w:t>
      </w:r>
      <w:r w:rsidRPr="003701DF">
        <w:rPr>
          <w:i/>
          <w:iCs/>
        </w:rPr>
        <w:t xml:space="preserve"> – a unique alphanumeric string used as a business key; it is distinct from the database-generated </w:t>
      </w:r>
      <w:proofErr w:type="spellStart"/>
      <w:r w:rsidRPr="003701DF">
        <w:rPr>
          <w:i/>
          <w:iCs/>
        </w:rPr>
        <w:t>artifact_id</w:t>
      </w:r>
      <w:proofErr w:type="spellEnd"/>
      <w:r w:rsidRPr="003701DF">
        <w:rPr>
          <w:i/>
          <w:iCs/>
        </w:rPr>
        <w:t xml:space="preserve"> and is used for physical identification.</w:t>
      </w:r>
    </w:p>
    <w:p w14:paraId="09C23148" w14:textId="77777777" w:rsidR="003701DF" w:rsidRPr="003701DF" w:rsidRDefault="003701DF" w:rsidP="003701DF">
      <w:pPr>
        <w:pStyle w:val="a2"/>
        <w:numPr>
          <w:ilvl w:val="0"/>
          <w:numId w:val="29"/>
        </w:numPr>
        <w:ind w:left="284" w:hanging="284"/>
        <w:rPr>
          <w:i/>
          <w:iCs/>
        </w:rPr>
      </w:pPr>
      <w:r w:rsidRPr="003701DF">
        <w:rPr>
          <w:b/>
          <w:bCs/>
          <w:i/>
          <w:iCs/>
        </w:rPr>
        <w:t>Category</w:t>
      </w:r>
      <w:r w:rsidRPr="003701DF">
        <w:rPr>
          <w:i/>
          <w:iCs/>
        </w:rPr>
        <w:t xml:space="preserve"> – a term used in two contexts: for </w:t>
      </w:r>
      <w:r w:rsidRPr="003701DF">
        <w:rPr>
          <w:b/>
          <w:bCs/>
          <w:i/>
          <w:iCs/>
        </w:rPr>
        <w:t>Visitors</w:t>
      </w:r>
      <w:r w:rsidRPr="003701DF">
        <w:rPr>
          <w:i/>
          <w:iCs/>
        </w:rPr>
        <w:t xml:space="preserve"> (defining pricing tiers like 'Student') and for </w:t>
      </w:r>
      <w:r w:rsidRPr="003701DF">
        <w:rPr>
          <w:b/>
          <w:bCs/>
          <w:i/>
          <w:iCs/>
        </w:rPr>
        <w:t>Locations</w:t>
      </w:r>
      <w:r w:rsidRPr="003701DF">
        <w:rPr>
          <w:i/>
          <w:iCs/>
        </w:rPr>
        <w:t xml:space="preserve"> (defining usage like 'Storage' or 'Gallery').</w:t>
      </w:r>
    </w:p>
    <w:p w14:paraId="79E94A2E" w14:textId="77777777" w:rsidR="003701DF" w:rsidRPr="003701DF" w:rsidRDefault="003701DF" w:rsidP="003701DF">
      <w:pPr>
        <w:pStyle w:val="a2"/>
        <w:numPr>
          <w:ilvl w:val="0"/>
          <w:numId w:val="29"/>
        </w:numPr>
        <w:ind w:left="284" w:hanging="284"/>
        <w:rPr>
          <w:i/>
          <w:iCs/>
        </w:rPr>
      </w:pPr>
      <w:r w:rsidRPr="003701DF">
        <w:rPr>
          <w:b/>
          <w:bCs/>
          <w:i/>
          <w:iCs/>
        </w:rPr>
        <w:t>Online</w:t>
      </w:r>
      <w:r w:rsidRPr="003701DF">
        <w:rPr>
          <w:i/>
          <w:iCs/>
        </w:rPr>
        <w:t xml:space="preserve"> – a </w:t>
      </w:r>
      <w:proofErr w:type="spellStart"/>
      <w:r w:rsidRPr="003701DF">
        <w:rPr>
          <w:i/>
          <w:iCs/>
        </w:rPr>
        <w:t>boolean</w:t>
      </w:r>
      <w:proofErr w:type="spellEnd"/>
      <w:r w:rsidRPr="003701DF">
        <w:rPr>
          <w:i/>
          <w:iCs/>
        </w:rPr>
        <w:t xml:space="preserve"> attribute for exhibitions indicating a digital-only presence, which changes how location tracking and visit logging are interpreted.</w:t>
      </w:r>
    </w:p>
    <w:p w14:paraId="05CFBB4E" w14:textId="77777777" w:rsidR="003701DF" w:rsidRPr="003701DF" w:rsidRDefault="003701DF" w:rsidP="003701DF">
      <w:pPr>
        <w:pStyle w:val="a2"/>
        <w:numPr>
          <w:ilvl w:val="0"/>
          <w:numId w:val="29"/>
        </w:numPr>
        <w:ind w:left="284" w:hanging="284"/>
        <w:rPr>
          <w:i/>
          <w:iCs/>
        </w:rPr>
      </w:pPr>
      <w:r w:rsidRPr="003701DF">
        <w:rPr>
          <w:b/>
          <w:bCs/>
          <w:i/>
          <w:iCs/>
        </w:rPr>
        <w:t>Responsible Employee</w:t>
      </w:r>
      <w:r w:rsidRPr="003701DF">
        <w:rPr>
          <w:i/>
          <w:iCs/>
        </w:rPr>
        <w:t xml:space="preserve"> – the specific role assigned to a staff member who is legally or administratively accountable for a particular exhibition or movement.</w:t>
      </w:r>
    </w:p>
    <w:p w14:paraId="0D5144BB" w14:textId="4607E661" w:rsidR="003701DF" w:rsidRPr="00A94B54" w:rsidRDefault="003701DF" w:rsidP="003701DF">
      <w:pPr>
        <w:pStyle w:val="a2"/>
        <w:ind w:left="284" w:hanging="284"/>
        <w:rPr>
          <w:i/>
          <w:iCs/>
        </w:rPr>
      </w:pPr>
    </w:p>
    <w:p w14:paraId="01C65F8D" w14:textId="77777777" w:rsidR="003701DF" w:rsidRPr="003701DF" w:rsidRDefault="003701DF" w:rsidP="003701DF">
      <w:pPr>
        <w:pStyle w:val="a2"/>
        <w:rPr>
          <w:b/>
          <w:bCs/>
          <w:i/>
          <w:iCs/>
        </w:rPr>
      </w:pPr>
      <w:r w:rsidRPr="003701DF">
        <w:rPr>
          <w:b/>
          <w:bCs/>
          <w:i/>
          <w:iCs/>
        </w:rPr>
        <w:t>Abbreviations and Repeated Role Names</w:t>
      </w:r>
    </w:p>
    <w:p w14:paraId="324C5EBE" w14:textId="77777777" w:rsidR="003701DF" w:rsidRPr="003701DF" w:rsidRDefault="003701DF" w:rsidP="003701DF">
      <w:pPr>
        <w:pStyle w:val="a2"/>
        <w:numPr>
          <w:ilvl w:val="0"/>
          <w:numId w:val="29"/>
        </w:numPr>
        <w:ind w:left="284" w:hanging="284"/>
        <w:rPr>
          <w:i/>
          <w:iCs/>
        </w:rPr>
      </w:pPr>
      <w:r w:rsidRPr="003701DF">
        <w:rPr>
          <w:b/>
          <w:bCs/>
          <w:i/>
          <w:iCs/>
        </w:rPr>
        <w:t>PK / FK</w:t>
      </w:r>
      <w:r w:rsidRPr="003701DF">
        <w:rPr>
          <w:i/>
          <w:iCs/>
        </w:rPr>
        <w:t xml:space="preserve"> – Primary Key and Foreign Key; appearing in every table to define unique identifiers and relational links.</w:t>
      </w:r>
    </w:p>
    <w:p w14:paraId="36DB738C" w14:textId="77777777" w:rsidR="003701DF" w:rsidRPr="003701DF" w:rsidRDefault="003701DF" w:rsidP="003701DF">
      <w:pPr>
        <w:pStyle w:val="a2"/>
        <w:numPr>
          <w:ilvl w:val="0"/>
          <w:numId w:val="29"/>
        </w:numPr>
        <w:ind w:left="284" w:hanging="284"/>
        <w:rPr>
          <w:i/>
          <w:iCs/>
        </w:rPr>
      </w:pPr>
      <w:r w:rsidRPr="003701DF">
        <w:rPr>
          <w:b/>
          <w:bCs/>
          <w:i/>
          <w:iCs/>
        </w:rPr>
        <w:t>ID</w:t>
      </w:r>
      <w:r w:rsidRPr="003701DF">
        <w:rPr>
          <w:i/>
          <w:iCs/>
        </w:rPr>
        <w:t xml:space="preserve"> – Identifier; used as a suffix for all primary keys (e.g., </w:t>
      </w:r>
      <w:proofErr w:type="spellStart"/>
      <w:r w:rsidRPr="003701DF">
        <w:rPr>
          <w:i/>
          <w:iCs/>
        </w:rPr>
        <w:t>artifact_id</w:t>
      </w:r>
      <w:proofErr w:type="spellEnd"/>
      <w:r w:rsidRPr="003701DF">
        <w:rPr>
          <w:i/>
          <w:iCs/>
        </w:rPr>
        <w:t xml:space="preserve">, </w:t>
      </w:r>
      <w:proofErr w:type="spellStart"/>
      <w:r w:rsidRPr="003701DF">
        <w:rPr>
          <w:i/>
          <w:iCs/>
        </w:rPr>
        <w:t>visitor_id</w:t>
      </w:r>
      <w:proofErr w:type="spellEnd"/>
      <w:r w:rsidRPr="003701DF">
        <w:rPr>
          <w:i/>
          <w:iCs/>
        </w:rPr>
        <w:t>) to maintain naming consistency.</w:t>
      </w:r>
    </w:p>
    <w:p w14:paraId="1BEC8825" w14:textId="77777777" w:rsidR="003701DF" w:rsidRPr="003701DF" w:rsidRDefault="003701DF" w:rsidP="003701DF">
      <w:pPr>
        <w:pStyle w:val="a2"/>
        <w:numPr>
          <w:ilvl w:val="0"/>
          <w:numId w:val="29"/>
        </w:numPr>
        <w:ind w:left="284" w:hanging="284"/>
        <w:rPr>
          <w:i/>
          <w:iCs/>
        </w:rPr>
      </w:pPr>
      <w:r w:rsidRPr="003701DF">
        <w:rPr>
          <w:b/>
          <w:bCs/>
          <w:i/>
          <w:iCs/>
        </w:rPr>
        <w:t>Log</w:t>
      </w:r>
      <w:r w:rsidRPr="003701DF">
        <w:rPr>
          <w:i/>
          <w:iCs/>
        </w:rPr>
        <w:t xml:space="preserve"> – signifies a "History" or "Journal" table; repeated across </w:t>
      </w:r>
      <w:proofErr w:type="spellStart"/>
      <w:r w:rsidRPr="003701DF">
        <w:rPr>
          <w:i/>
          <w:iCs/>
        </w:rPr>
        <w:t>artifact_movement_log</w:t>
      </w:r>
      <w:proofErr w:type="spellEnd"/>
      <w:r w:rsidRPr="003701DF">
        <w:rPr>
          <w:i/>
          <w:iCs/>
        </w:rPr>
        <w:t xml:space="preserve">, </w:t>
      </w:r>
      <w:proofErr w:type="spellStart"/>
      <w:r w:rsidRPr="003701DF">
        <w:rPr>
          <w:i/>
          <w:iCs/>
        </w:rPr>
        <w:t>employee_log</w:t>
      </w:r>
      <w:proofErr w:type="spellEnd"/>
      <w:r w:rsidRPr="003701DF">
        <w:rPr>
          <w:i/>
          <w:iCs/>
        </w:rPr>
        <w:t xml:space="preserve">, and </w:t>
      </w:r>
      <w:proofErr w:type="spellStart"/>
      <w:r w:rsidRPr="003701DF">
        <w:rPr>
          <w:i/>
          <w:iCs/>
        </w:rPr>
        <w:t>visit_log</w:t>
      </w:r>
      <w:proofErr w:type="spellEnd"/>
      <w:r w:rsidRPr="003701DF">
        <w:rPr>
          <w:i/>
          <w:iCs/>
        </w:rPr>
        <w:t xml:space="preserve"> to indicate time-series data.</w:t>
      </w:r>
    </w:p>
    <w:p w14:paraId="5C2FB574" w14:textId="77777777" w:rsidR="003701DF" w:rsidRPr="003701DF" w:rsidRDefault="003701DF" w:rsidP="003701DF">
      <w:pPr>
        <w:pStyle w:val="a2"/>
        <w:numPr>
          <w:ilvl w:val="0"/>
          <w:numId w:val="29"/>
        </w:numPr>
        <w:ind w:left="284" w:hanging="284"/>
        <w:rPr>
          <w:i/>
          <w:iCs/>
        </w:rPr>
      </w:pPr>
      <w:r w:rsidRPr="003701DF">
        <w:rPr>
          <w:b/>
          <w:bCs/>
          <w:i/>
          <w:iCs/>
        </w:rPr>
        <w:t>Timestamp</w:t>
      </w:r>
      <w:r w:rsidRPr="003701DF">
        <w:rPr>
          <w:i/>
          <w:iCs/>
        </w:rPr>
        <w:t xml:space="preserve"> – refers to a high-precision date and time data type (YYYY-MM-DD HH:</w:t>
      </w:r>
      <w:proofErr w:type="gramStart"/>
      <w:r w:rsidRPr="003701DF">
        <w:rPr>
          <w:i/>
          <w:iCs/>
        </w:rPr>
        <w:t>MM:SS</w:t>
      </w:r>
      <w:proofErr w:type="gramEnd"/>
      <w:r w:rsidRPr="003701DF">
        <w:rPr>
          <w:i/>
          <w:iCs/>
        </w:rPr>
        <w:t>), used repeatedly to mark the exact moment of changes or visits.</w:t>
      </w:r>
    </w:p>
    <w:p w14:paraId="7E8CAAC8" w14:textId="704D233E" w:rsidR="003701DF" w:rsidRDefault="003701DF" w:rsidP="003701DF">
      <w:pPr>
        <w:pStyle w:val="a2"/>
        <w:numPr>
          <w:ilvl w:val="0"/>
          <w:numId w:val="29"/>
        </w:numPr>
        <w:ind w:left="284" w:hanging="284"/>
        <w:rPr>
          <w:i/>
          <w:iCs/>
        </w:rPr>
      </w:pPr>
      <w:r w:rsidRPr="003701DF">
        <w:rPr>
          <w:b/>
          <w:bCs/>
          <w:i/>
          <w:iCs/>
        </w:rPr>
        <w:t>Nullable (?)</w:t>
      </w:r>
      <w:r w:rsidRPr="003701DF">
        <w:rPr>
          <w:i/>
          <w:iCs/>
        </w:rPr>
        <w:t xml:space="preserve"> – indicates attributes that may be left empty (NULL), specifically used in logs where an artifact might be at a location or a partner, but not both.</w:t>
      </w:r>
    </w:p>
    <w:p w14:paraId="2C3E6248" w14:textId="7D4ED232" w:rsidR="00150B97" w:rsidRPr="003701DF" w:rsidRDefault="003701DF" w:rsidP="003701DF">
      <w:pPr>
        <w:widowControl/>
        <w:spacing w:after="160" w:line="259" w:lineRule="auto"/>
        <w:rPr>
          <w:rFonts w:ascii="Trebuchet MS" w:hAnsi="Trebuchet MS"/>
          <w:i/>
          <w:iCs/>
          <w:color w:val="464547"/>
        </w:rPr>
      </w:pPr>
      <w:r>
        <w:rPr>
          <w:i/>
          <w:iCs/>
        </w:rPr>
        <w:br w:type="page"/>
      </w:r>
    </w:p>
    <w:p w14:paraId="202F84C0" w14:textId="6327130E" w:rsidR="00426215" w:rsidRDefault="00426215" w:rsidP="006F645E">
      <w:pPr>
        <w:pStyle w:val="2"/>
        <w:keepNext w:val="0"/>
        <w:ind w:left="851" w:hanging="851"/>
      </w:pPr>
      <w:bookmarkStart w:id="15" w:name="_Toc412572574"/>
      <w:bookmarkStart w:id="16" w:name="_Toc509167638"/>
      <w:bookmarkStart w:id="17" w:name="_Toc223208172"/>
      <w:r>
        <w:lastRenderedPageBreak/>
        <w:t>Logical Scheme</w:t>
      </w:r>
      <w:bookmarkEnd w:id="15"/>
      <w:bookmarkEnd w:id="16"/>
      <w:bookmarkEnd w:id="17"/>
    </w:p>
    <w:bookmarkEnd w:id="12"/>
    <w:p w14:paraId="2D49595A" w14:textId="4B3A89B5" w:rsidR="00150B97" w:rsidRPr="006C26CC" w:rsidRDefault="006C26CC" w:rsidP="006C26CC">
      <w:pPr>
        <w:pStyle w:val="af9"/>
        <w:rPr>
          <w:lang w:val="en-US"/>
        </w:rPr>
      </w:pPr>
      <w:r>
        <w:rPr>
          <w:noProof/>
        </w:rPr>
        <w:drawing>
          <wp:inline distT="0" distB="0" distL="0" distR="0" wp14:anchorId="72652F7D" wp14:editId="19AB76AD">
            <wp:extent cx="5941695" cy="4361180"/>
            <wp:effectExtent l="0" t="0" r="1905" b="1270"/>
            <wp:docPr id="30574779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1695" cy="4361180"/>
                    </a:xfrm>
                    <a:prstGeom prst="rect">
                      <a:avLst/>
                    </a:prstGeom>
                    <a:noFill/>
                    <a:ln>
                      <a:noFill/>
                    </a:ln>
                  </pic:spPr>
                </pic:pic>
              </a:graphicData>
            </a:graphic>
          </wp:inline>
        </w:drawing>
      </w:r>
    </w:p>
    <w:p w14:paraId="27E247DF" w14:textId="6B15C959" w:rsidR="003701DF" w:rsidRDefault="003701DF" w:rsidP="003701DF">
      <w:pPr>
        <w:pStyle w:val="a2"/>
      </w:pPr>
      <w:r>
        <w:t xml:space="preserve">The toughest challenge was deciding whether to force every visitor into a unique row or to allow "orphaned" transactions. If we made </w:t>
      </w:r>
      <w:proofErr w:type="spellStart"/>
      <w:r>
        <w:t>visitor_id</w:t>
      </w:r>
      <w:proofErr w:type="spellEnd"/>
      <w:r>
        <w:t xml:space="preserve"> optional in the </w:t>
      </w:r>
      <w:proofErr w:type="spellStart"/>
      <w:r>
        <w:t>visit_logs</w:t>
      </w:r>
      <w:proofErr w:type="spellEnd"/>
      <w:r>
        <w:t>, we would lose the ability to count total visits easily. If we forced a new row for every guest, the visitors table would quickly fill with thousands of empty, useless records.</w:t>
      </w:r>
    </w:p>
    <w:p w14:paraId="01850C20" w14:textId="47F5E328" w:rsidR="003701DF" w:rsidRDefault="003701DF" w:rsidP="003701DF">
      <w:pPr>
        <w:pStyle w:val="a2"/>
      </w:pPr>
      <w:r>
        <w:t>The Solution: I chose to implement a System-Defined "Guest" Entity. By creating a single</w:t>
      </w:r>
      <w:r w:rsidR="00A94B54">
        <w:t xml:space="preserve"> </w:t>
      </w:r>
      <w:r>
        <w:t xml:space="preserve">record (ID=1) to represent all anonymous traffic, I preserved the </w:t>
      </w:r>
      <w:r w:rsidR="00A94B54">
        <w:t>r</w:t>
      </w:r>
      <w:r>
        <w:t xml:space="preserve">elational </w:t>
      </w:r>
      <w:r w:rsidR="00A94B54">
        <w:t>i</w:t>
      </w:r>
      <w:r>
        <w:t>ntegrity of the model without cluttering the database. This decision was difficult because it requires the software layer to "know" to use ID=1 whenever a customer refuses to provide data, but it is the only way to keep the financial and attendance analytics 100% accurate.</w:t>
      </w:r>
    </w:p>
    <w:p w14:paraId="69C0A89D" w14:textId="0A822591" w:rsidR="003D7FBF" w:rsidRDefault="003D7FBF" w:rsidP="003701DF">
      <w:pPr>
        <w:pStyle w:val="a2"/>
      </w:pPr>
      <w:r w:rsidRPr="003D7FBF">
        <w:t>By adhering to the 3NF, the model ensures that every piece of information is stored in exactly one place. For instance, employee details like names and tax IDs are kept strictly within the employee table. If a staff member changes their phone number, the update is made in one single row. Without this structure, a "Partial Update Anomaly" could occur, where the old phone number remains in some records while the new one appears in others, leading to confusion and lost contact.</w:t>
      </w:r>
    </w:p>
    <w:p w14:paraId="03216C17" w14:textId="40DD85EB" w:rsidR="003D7FBF" w:rsidRDefault="003D7FBF" w:rsidP="003701DF">
      <w:pPr>
        <w:pStyle w:val="a2"/>
      </w:pPr>
      <w:r w:rsidRPr="003D7FBF">
        <w:t xml:space="preserve">A common "Inconsistency Anomaly" occurs when historical reports are affected by current changes. In many systems, if the price of a student ticket is updated from $10 to $15, all previous sales records might suddenly appear to have been $15, ruining the financial audit trail. My design prevents this by using a Data Snapshot approach: while the </w:t>
      </w:r>
      <w:proofErr w:type="spellStart"/>
      <w:r w:rsidRPr="003D7FBF">
        <w:t>price_list</w:t>
      </w:r>
      <w:proofErr w:type="spellEnd"/>
      <w:r w:rsidRPr="003D7FBF">
        <w:t xml:space="preserve"> defines the current rates, the </w:t>
      </w:r>
      <w:proofErr w:type="spellStart"/>
      <w:r w:rsidRPr="003D7FBF">
        <w:t>visit_logs</w:t>
      </w:r>
      <w:proofErr w:type="spellEnd"/>
      <w:r w:rsidRPr="003D7FBF">
        <w:t xml:space="preserve"> table records the </w:t>
      </w:r>
      <w:proofErr w:type="spellStart"/>
      <w:r w:rsidRPr="003D7FBF">
        <w:t>actual_price</w:t>
      </w:r>
      <w:proofErr w:type="spellEnd"/>
      <w:r w:rsidRPr="003D7FBF">
        <w:t xml:space="preserve"> at the exact moment of the transaction. This "freezes" the financial history, ensuring that past reports remain accurate regardless of future price hikes.</w:t>
      </w:r>
    </w:p>
    <w:p w14:paraId="67B6D5BA" w14:textId="6C3232D5" w:rsidR="003D7FBF" w:rsidRDefault="003D7FBF" w:rsidP="003701DF">
      <w:pPr>
        <w:pStyle w:val="a2"/>
      </w:pPr>
      <w:r w:rsidRPr="003D7FBF">
        <w:lastRenderedPageBreak/>
        <w:t xml:space="preserve">In a system that tracks the movement of artifacts and employee careers, "Temporal Anomalies" are a major risk—such as a record showing an item was removed from a gallery before it was ever placed there. The model prevents this through Check Constraints on the log tables. By requiring that the </w:t>
      </w:r>
      <w:proofErr w:type="spellStart"/>
      <w:r w:rsidRPr="003D7FBF">
        <w:t>end_date</w:t>
      </w:r>
      <w:proofErr w:type="spellEnd"/>
      <w:r w:rsidRPr="003D7FBF">
        <w:t xml:space="preserve"> must always be greater than or equal to the </w:t>
      </w:r>
      <w:proofErr w:type="spellStart"/>
      <w:r w:rsidRPr="003D7FBF">
        <w:t>start_date</w:t>
      </w:r>
      <w:proofErr w:type="spellEnd"/>
      <w:r w:rsidRPr="003D7FBF">
        <w:t>, the system programmatically forbids impossible timelines. This ensures the integrity of the "no-overwrite" historical trail, allowing curators to trust the reconstructed history of any object.</w:t>
      </w:r>
    </w:p>
    <w:p w14:paraId="626234B7" w14:textId="77777777" w:rsidR="003D7FBF" w:rsidRDefault="003D7FBF" w:rsidP="003701DF">
      <w:pPr>
        <w:pStyle w:val="a2"/>
      </w:pPr>
      <w:r w:rsidRPr="003D7FBF">
        <w:t xml:space="preserve">The model is highly scalable because it is Modular. If you wanted to add a "Restoration Department" with its own specific staff and equipment, you wouldn't need to change the Artifacts or Visitors tables. You would simply add a new table and link it to the </w:t>
      </w:r>
      <w:proofErr w:type="spellStart"/>
      <w:r w:rsidRPr="003D7FBF">
        <w:t>artifact_movement_log</w:t>
      </w:r>
      <w:proofErr w:type="spellEnd"/>
      <w:r w:rsidRPr="003D7FBF">
        <w:t xml:space="preserve"> as a new possible location. The 3NF (Third Normal Form) structure ensures that adding new features doesn't require "breaking" what already works.</w:t>
      </w:r>
    </w:p>
    <w:p w14:paraId="0C074975" w14:textId="04B9AE59" w:rsidR="003D7FBF" w:rsidRDefault="003D7FBF" w:rsidP="003701DF">
      <w:pPr>
        <w:pStyle w:val="a2"/>
      </w:pPr>
      <w:r w:rsidRPr="003D7FBF">
        <w:t xml:space="preserve">The </w:t>
      </w:r>
      <w:proofErr w:type="spellStart"/>
      <w:r w:rsidRPr="003D7FBF">
        <w:t>Price_List</w:t>
      </w:r>
      <w:proofErr w:type="spellEnd"/>
      <w:r w:rsidRPr="003D7FBF">
        <w:t xml:space="preserve"> is the most "fragile" part of the model. Currently, it assumes a simple relationship: Category + Event = Price. If the museum introduces complex Loyalty Programs (e.g., "Members get 10% off everything, but Seniors get 50% off only on Tuesdays"), the current table would struggle. We would likely need to expand this into a more complex "Discount Engine" or "Promotion" table to handle those extra variables.</w:t>
      </w:r>
    </w:p>
    <w:p w14:paraId="7C35D11A" w14:textId="77777777" w:rsidR="003701DF" w:rsidRDefault="003701DF" w:rsidP="003701DF">
      <w:pPr>
        <w:pStyle w:val="a2"/>
      </w:pPr>
    </w:p>
    <w:p w14:paraId="3894FC29" w14:textId="51D779C8" w:rsidR="006F645E" w:rsidRDefault="00407DD5" w:rsidP="006F645E">
      <w:pPr>
        <w:pStyle w:val="2"/>
        <w:keepNext w:val="0"/>
        <w:ind w:left="851" w:hanging="851"/>
      </w:pPr>
      <w:bookmarkStart w:id="18" w:name="_Toc223208173"/>
      <w:r>
        <w:t>O</w:t>
      </w:r>
      <w:r w:rsidR="006F645E">
        <w:t>bjects</w:t>
      </w:r>
      <w:bookmarkEnd w:id="18"/>
    </w:p>
    <w:p w14:paraId="1D6FA1AE" w14:textId="05E69425" w:rsidR="003D7FBF" w:rsidRPr="00197014" w:rsidRDefault="003D7FBF" w:rsidP="003D7FBF">
      <w:pPr>
        <w:pStyle w:val="a2"/>
        <w:rPr>
          <w:b/>
          <w:bCs/>
        </w:rPr>
      </w:pPr>
      <w:r w:rsidRPr="00197014">
        <w:rPr>
          <w:b/>
          <w:bCs/>
        </w:rPr>
        <w:t xml:space="preserve">Table </w:t>
      </w:r>
      <w:r w:rsidRPr="003E66A6">
        <w:rPr>
          <w:b/>
          <w:bCs/>
        </w:rPr>
        <w:t>artifacts</w:t>
      </w:r>
      <w:r w:rsidRPr="00197014">
        <w:rPr>
          <w:b/>
          <w:bCs/>
        </w:rPr>
        <w:t>:</w:t>
      </w:r>
    </w:p>
    <w:p w14:paraId="5E9A48C8" w14:textId="7453C35C" w:rsidR="003D7FBF" w:rsidRDefault="003D7FBF" w:rsidP="003D7FBF">
      <w:pPr>
        <w:pStyle w:val="a2"/>
      </w:pPr>
      <w:r w:rsidRPr="00197014">
        <w:rPr>
          <w:b/>
          <w:bCs/>
        </w:rPr>
        <w:t>Concept:</w:t>
      </w:r>
      <w:r>
        <w:t xml:space="preserve"> </w:t>
      </w:r>
      <w:r w:rsidRPr="003D7FBF">
        <w:t>This table serves as the master catalog for every unique physical item within the museum’s collection. It stores the permanent, non-changing attributes of each object.</w:t>
      </w:r>
    </w:p>
    <w:p w14:paraId="5BD5AF16" w14:textId="02B32F46" w:rsidR="003D7FBF" w:rsidRDefault="003D7FBF" w:rsidP="003D7FBF">
      <w:pPr>
        <w:pStyle w:val="a2"/>
        <w:rPr>
          <w:b/>
          <w:bCs/>
        </w:rPr>
      </w:pPr>
      <w:r w:rsidRPr="00197014">
        <w:rPr>
          <w:b/>
          <w:bCs/>
        </w:rPr>
        <w:t>Reason for separation:</w:t>
      </w:r>
      <w:r>
        <w:t xml:space="preserve"> </w:t>
      </w:r>
      <w:r w:rsidRPr="003D7FBF">
        <w:t>Keeping artifact details separate from their movement or exhibition history prevents massive data redundancy. If we stored the description or origin within the movement logs, we would repeat that data every time the object moved, leading to potential inconsistencies.</w:t>
      </w:r>
    </w:p>
    <w:p w14:paraId="43662063" w14:textId="77777777" w:rsidR="003D7FBF" w:rsidRPr="003D7FBF" w:rsidRDefault="003D7FBF" w:rsidP="003D7FBF">
      <w:pPr>
        <w:pStyle w:val="a2"/>
      </w:pPr>
      <w:r w:rsidRPr="003D7FBF">
        <w:rPr>
          <w:b/>
          <w:bCs/>
        </w:rPr>
        <w:t>Normalization (3NF):</w:t>
      </w:r>
      <w:r w:rsidRPr="003D7FBF">
        <w:t xml:space="preserve"> This table is in 3NF because all attributes (title, acquisition date, inventory number) are functionally dependent only on the </w:t>
      </w:r>
      <w:proofErr w:type="spellStart"/>
      <w:r w:rsidRPr="003D7FBF">
        <w:t>artifact_id</w:t>
      </w:r>
      <w:proofErr w:type="spellEnd"/>
      <w:r w:rsidRPr="003D7FBF">
        <w:t>. There are no transitive dependencies.</w:t>
      </w:r>
    </w:p>
    <w:p w14:paraId="3FF55B58" w14:textId="77777777" w:rsidR="003D7FBF" w:rsidRPr="003D7FBF" w:rsidRDefault="003D7FBF" w:rsidP="003D7FBF">
      <w:pPr>
        <w:pStyle w:val="a2"/>
      </w:pPr>
      <w:r w:rsidRPr="003D7FBF">
        <w:rPr>
          <w:b/>
          <w:bCs/>
        </w:rPr>
        <w:t>Dependencies:</w:t>
      </w:r>
      <w:r w:rsidRPr="003D7FBF">
        <w:t xml:space="preserve"> All attributes depend solely on the primary key. Since the key is a simple surrogate (</w:t>
      </w:r>
      <w:proofErr w:type="spellStart"/>
      <w:r w:rsidRPr="003D7FBF">
        <w:t>artifact_id</w:t>
      </w:r>
      <w:proofErr w:type="spellEnd"/>
      <w:r w:rsidRPr="003D7FBF">
        <w:t>), no partial dependencies exist.</w:t>
      </w:r>
    </w:p>
    <w:p w14:paraId="42BE0F97" w14:textId="77777777" w:rsidR="003D7FBF" w:rsidRPr="003D7FBF" w:rsidRDefault="003D7FBF" w:rsidP="003D7FBF">
      <w:pPr>
        <w:pStyle w:val="a2"/>
      </w:pPr>
      <w:r w:rsidRPr="003D7FBF">
        <w:rPr>
          <w:b/>
          <w:bCs/>
        </w:rPr>
        <w:t>Primary Key (PK):</w:t>
      </w:r>
      <w:r w:rsidRPr="003D7FBF">
        <w:t xml:space="preserve"> </w:t>
      </w:r>
      <w:proofErr w:type="spellStart"/>
      <w:r w:rsidRPr="003D7FBF">
        <w:t>artifact_id</w:t>
      </w:r>
      <w:proofErr w:type="spellEnd"/>
      <w:r w:rsidRPr="003D7FBF">
        <w:t xml:space="preserve"> (serial/</w:t>
      </w:r>
      <w:proofErr w:type="spellStart"/>
      <w:r w:rsidRPr="003D7FBF">
        <w:t>bigint</w:t>
      </w:r>
      <w:proofErr w:type="spellEnd"/>
      <w:r w:rsidRPr="003D7FBF">
        <w:t xml:space="preserve">) is a surrogate key that provides a stable, internal identifier independent of the </w:t>
      </w:r>
      <w:proofErr w:type="spellStart"/>
      <w:r w:rsidRPr="003D7FBF">
        <w:t>inventory_number</w:t>
      </w:r>
      <w:proofErr w:type="spellEnd"/>
      <w:r w:rsidRPr="003D7FBF">
        <w:t>, which might occasionally be subject to administrative changes.</w:t>
      </w:r>
    </w:p>
    <w:p w14:paraId="1068FEC8" w14:textId="77777777" w:rsidR="003D7FBF" w:rsidRPr="003D7FBF" w:rsidRDefault="003D7FBF" w:rsidP="003D7FBF">
      <w:pPr>
        <w:pStyle w:val="a2"/>
      </w:pPr>
      <w:r w:rsidRPr="003D7FBF">
        <w:rPr>
          <w:b/>
          <w:bCs/>
        </w:rPr>
        <w:t>Foreign Keys (FK):</w:t>
      </w:r>
      <w:r w:rsidRPr="003D7FBF">
        <w:t xml:space="preserve"> None. This is a top-level parent entity.</w:t>
      </w:r>
    </w:p>
    <w:p w14:paraId="5CF6AEC4" w14:textId="77777777" w:rsidR="003D7FBF" w:rsidRDefault="003D7FBF" w:rsidP="003D7FBF">
      <w:pPr>
        <w:pStyle w:val="a2"/>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15BE2" w:rsidRPr="00BE17E0" w14:paraId="6698CB2C" w14:textId="77777777" w:rsidTr="00CB2FB5">
        <w:trPr>
          <w:trHeight w:val="292"/>
        </w:trPr>
        <w:tc>
          <w:tcPr>
            <w:tcW w:w="2302" w:type="dxa"/>
            <w:shd w:val="clear" w:color="auto" w:fill="76CDD8"/>
            <w:vAlign w:val="center"/>
          </w:tcPr>
          <w:p w14:paraId="2FAAB95B" w14:textId="18487AA7" w:rsidR="00615BE2" w:rsidRPr="00615BE2" w:rsidRDefault="00615BE2" w:rsidP="00615BE2">
            <w:pPr>
              <w:pStyle w:val="a2"/>
              <w:widowControl w:val="0"/>
              <w:spacing w:line="360" w:lineRule="auto"/>
              <w:jc w:val="center"/>
              <w:rPr>
                <w:color w:val="FFFFFF" w:themeColor="background1"/>
                <w:sz w:val="18"/>
                <w:szCs w:val="18"/>
              </w:rPr>
            </w:pPr>
            <w:r w:rsidRPr="00615BE2">
              <w:rPr>
                <w:rStyle w:val="af8"/>
                <w:rFonts w:ascii="Arial" w:hAnsi="Arial" w:cs="Arial"/>
                <w:color w:val="FFFFFF" w:themeColor="background1"/>
                <w:sz w:val="18"/>
                <w:szCs w:val="18"/>
                <w:bdr w:val="none" w:sz="0" w:space="0" w:color="auto" w:frame="1"/>
              </w:rPr>
              <w:t>Table Name</w:t>
            </w:r>
          </w:p>
        </w:tc>
        <w:tc>
          <w:tcPr>
            <w:tcW w:w="2302" w:type="dxa"/>
            <w:shd w:val="clear" w:color="auto" w:fill="76CDD8"/>
            <w:vAlign w:val="center"/>
          </w:tcPr>
          <w:p w14:paraId="4395B425" w14:textId="2BD8280B" w:rsidR="00615BE2" w:rsidRPr="00615BE2" w:rsidRDefault="00615BE2" w:rsidP="00615BE2">
            <w:pPr>
              <w:pStyle w:val="a2"/>
              <w:widowControl w:val="0"/>
              <w:spacing w:line="360" w:lineRule="auto"/>
              <w:jc w:val="center"/>
              <w:rPr>
                <w:color w:val="FFFFFF" w:themeColor="background1"/>
                <w:sz w:val="18"/>
                <w:szCs w:val="18"/>
              </w:rPr>
            </w:pPr>
            <w:r w:rsidRPr="00615BE2">
              <w:rPr>
                <w:rStyle w:val="af8"/>
                <w:rFonts w:ascii="Arial" w:hAnsi="Arial" w:cs="Arial"/>
                <w:color w:val="FFFFFF" w:themeColor="background1"/>
                <w:sz w:val="18"/>
                <w:szCs w:val="18"/>
                <w:bdr w:val="none" w:sz="0" w:space="0" w:color="auto" w:frame="1"/>
              </w:rPr>
              <w:t>Field name</w:t>
            </w:r>
          </w:p>
        </w:tc>
        <w:tc>
          <w:tcPr>
            <w:tcW w:w="2302" w:type="dxa"/>
            <w:shd w:val="clear" w:color="auto" w:fill="76CDD8"/>
            <w:vAlign w:val="center"/>
          </w:tcPr>
          <w:p w14:paraId="612CD258" w14:textId="6F70BB16" w:rsidR="00615BE2" w:rsidRPr="00615BE2" w:rsidRDefault="00615BE2" w:rsidP="00615BE2">
            <w:pPr>
              <w:pStyle w:val="a2"/>
              <w:widowControl w:val="0"/>
              <w:spacing w:line="360" w:lineRule="auto"/>
              <w:jc w:val="center"/>
              <w:rPr>
                <w:color w:val="FFFFFF" w:themeColor="background1"/>
                <w:sz w:val="18"/>
                <w:szCs w:val="18"/>
              </w:rPr>
            </w:pPr>
            <w:r w:rsidRPr="00615BE2">
              <w:rPr>
                <w:rStyle w:val="af8"/>
                <w:rFonts w:ascii="Arial" w:hAnsi="Arial" w:cs="Arial"/>
                <w:color w:val="FFFFFF" w:themeColor="background1"/>
                <w:sz w:val="18"/>
                <w:szCs w:val="18"/>
                <w:bdr w:val="none" w:sz="0" w:space="0" w:color="auto" w:frame="1"/>
              </w:rPr>
              <w:t>Field Description</w:t>
            </w:r>
          </w:p>
        </w:tc>
        <w:tc>
          <w:tcPr>
            <w:tcW w:w="2302" w:type="dxa"/>
            <w:shd w:val="clear" w:color="auto" w:fill="76CDD8"/>
            <w:vAlign w:val="center"/>
          </w:tcPr>
          <w:p w14:paraId="0F8E712F" w14:textId="1710DEFD" w:rsidR="00615BE2" w:rsidRPr="00615BE2" w:rsidRDefault="00615BE2" w:rsidP="00615BE2">
            <w:pPr>
              <w:pStyle w:val="a2"/>
              <w:widowControl w:val="0"/>
              <w:spacing w:line="360" w:lineRule="auto"/>
              <w:jc w:val="center"/>
              <w:rPr>
                <w:color w:val="FFFFFF" w:themeColor="background1"/>
                <w:sz w:val="18"/>
                <w:szCs w:val="18"/>
              </w:rPr>
            </w:pPr>
            <w:r w:rsidRPr="00615BE2">
              <w:rPr>
                <w:rStyle w:val="af8"/>
                <w:rFonts w:ascii="Arial" w:hAnsi="Arial" w:cs="Arial"/>
                <w:color w:val="FFFFFF" w:themeColor="background1"/>
                <w:sz w:val="18"/>
                <w:szCs w:val="18"/>
                <w:bdr w:val="none" w:sz="0" w:space="0" w:color="auto" w:frame="1"/>
              </w:rPr>
              <w:t>Data Type</w:t>
            </w:r>
          </w:p>
        </w:tc>
      </w:tr>
      <w:tr w:rsidR="00615BE2" w14:paraId="4B22A402" w14:textId="77777777" w:rsidTr="00615BE2">
        <w:trPr>
          <w:trHeight w:val="432"/>
        </w:trPr>
        <w:tc>
          <w:tcPr>
            <w:tcW w:w="2302" w:type="dxa"/>
            <w:vMerge w:val="restart"/>
          </w:tcPr>
          <w:p w14:paraId="0EB7528B" w14:textId="30DA2B2F" w:rsidR="00615BE2" w:rsidRPr="00615BE2" w:rsidRDefault="00615BE2" w:rsidP="00615BE2">
            <w:r w:rsidRPr="00615BE2">
              <w:rPr>
                <w:rFonts w:ascii="Arial" w:hAnsi="Arial" w:cs="Arial"/>
                <w:color w:val="1F1F1F"/>
                <w:bdr w:val="none" w:sz="0" w:space="0" w:color="auto" w:frame="1"/>
              </w:rPr>
              <w:t>artifacts</w:t>
            </w:r>
          </w:p>
        </w:tc>
        <w:tc>
          <w:tcPr>
            <w:tcW w:w="2302" w:type="dxa"/>
            <w:vAlign w:val="center"/>
          </w:tcPr>
          <w:p w14:paraId="29E66621" w14:textId="63E860BC" w:rsidR="00615BE2" w:rsidRPr="00615BE2" w:rsidRDefault="00615BE2" w:rsidP="00615BE2">
            <w:pPr>
              <w:pStyle w:val="a2"/>
            </w:pPr>
            <w:proofErr w:type="spellStart"/>
            <w:r w:rsidRPr="00615BE2">
              <w:rPr>
                <w:rFonts w:ascii="Arial" w:hAnsi="Arial" w:cs="Arial"/>
                <w:color w:val="1F1F1F"/>
                <w:bdr w:val="none" w:sz="0" w:space="0" w:color="auto" w:frame="1"/>
              </w:rPr>
              <w:t>artifact_id</w:t>
            </w:r>
            <w:proofErr w:type="spellEnd"/>
          </w:p>
        </w:tc>
        <w:tc>
          <w:tcPr>
            <w:tcW w:w="2302" w:type="dxa"/>
            <w:vAlign w:val="center"/>
          </w:tcPr>
          <w:p w14:paraId="06E8CC58" w14:textId="32A901F0" w:rsidR="00615BE2" w:rsidRPr="00615BE2" w:rsidRDefault="00615BE2" w:rsidP="00615BE2">
            <w:pPr>
              <w:pStyle w:val="a2"/>
            </w:pPr>
            <w:r w:rsidRPr="00615BE2">
              <w:rPr>
                <w:rFonts w:ascii="Arial" w:hAnsi="Arial" w:cs="Arial"/>
                <w:color w:val="1F1F1F"/>
                <w:bdr w:val="none" w:sz="0" w:space="0" w:color="auto" w:frame="1"/>
              </w:rPr>
              <w:t>Internal ID, PK, NOT NULL</w:t>
            </w:r>
          </w:p>
        </w:tc>
        <w:tc>
          <w:tcPr>
            <w:tcW w:w="2302" w:type="dxa"/>
            <w:vAlign w:val="center"/>
          </w:tcPr>
          <w:p w14:paraId="2BF402F8" w14:textId="0289FEE5" w:rsidR="00615BE2" w:rsidRPr="00615BE2" w:rsidRDefault="00615BE2" w:rsidP="00615BE2">
            <w:pPr>
              <w:pStyle w:val="a2"/>
            </w:pPr>
            <w:proofErr w:type="spellStart"/>
            <w:r w:rsidRPr="00615BE2">
              <w:rPr>
                <w:rFonts w:ascii="Arial" w:hAnsi="Arial" w:cs="Arial"/>
                <w:color w:val="1F1F1F"/>
                <w:bdr w:val="none" w:sz="0" w:space="0" w:color="auto" w:frame="1"/>
              </w:rPr>
              <w:t>bigint</w:t>
            </w:r>
            <w:proofErr w:type="spellEnd"/>
          </w:p>
        </w:tc>
      </w:tr>
      <w:tr w:rsidR="00615BE2" w14:paraId="5D3CE1A3" w14:textId="77777777" w:rsidTr="00CB2FB5">
        <w:trPr>
          <w:trHeight w:val="432"/>
        </w:trPr>
        <w:tc>
          <w:tcPr>
            <w:tcW w:w="2302" w:type="dxa"/>
            <w:vMerge/>
            <w:vAlign w:val="center"/>
          </w:tcPr>
          <w:p w14:paraId="0AFAB83F" w14:textId="77777777" w:rsidR="00615BE2" w:rsidRPr="00615BE2" w:rsidRDefault="00615BE2" w:rsidP="00615BE2">
            <w:pPr>
              <w:pStyle w:val="a2"/>
            </w:pPr>
          </w:p>
        </w:tc>
        <w:tc>
          <w:tcPr>
            <w:tcW w:w="2302" w:type="dxa"/>
            <w:vAlign w:val="center"/>
          </w:tcPr>
          <w:p w14:paraId="4F7B025B" w14:textId="593536D3" w:rsidR="00615BE2" w:rsidRPr="00615BE2" w:rsidRDefault="00615BE2" w:rsidP="00615BE2">
            <w:pPr>
              <w:pStyle w:val="a2"/>
            </w:pPr>
            <w:proofErr w:type="spellStart"/>
            <w:r w:rsidRPr="00615BE2">
              <w:rPr>
                <w:rFonts w:ascii="Arial" w:hAnsi="Arial" w:cs="Arial"/>
                <w:color w:val="1F1F1F"/>
                <w:bdr w:val="none" w:sz="0" w:space="0" w:color="auto" w:frame="1"/>
              </w:rPr>
              <w:t>inventory_number</w:t>
            </w:r>
            <w:proofErr w:type="spellEnd"/>
          </w:p>
        </w:tc>
        <w:tc>
          <w:tcPr>
            <w:tcW w:w="2302" w:type="dxa"/>
            <w:vAlign w:val="center"/>
          </w:tcPr>
          <w:p w14:paraId="3D16431D" w14:textId="34C1C0A7" w:rsidR="00615BE2" w:rsidRPr="00615BE2" w:rsidRDefault="00615BE2" w:rsidP="00615BE2">
            <w:pPr>
              <w:pStyle w:val="a2"/>
            </w:pPr>
            <w:r w:rsidRPr="00615BE2">
              <w:rPr>
                <w:rFonts w:ascii="Arial" w:hAnsi="Arial" w:cs="Arial"/>
                <w:color w:val="1F1F1F"/>
                <w:bdr w:val="none" w:sz="0" w:space="0" w:color="auto" w:frame="1"/>
              </w:rPr>
              <w:t>Museum catalog code, NOT NULL</w:t>
            </w:r>
          </w:p>
        </w:tc>
        <w:tc>
          <w:tcPr>
            <w:tcW w:w="2302" w:type="dxa"/>
            <w:vAlign w:val="center"/>
          </w:tcPr>
          <w:p w14:paraId="1A197226" w14:textId="4B8169BD" w:rsidR="00615BE2" w:rsidRPr="00615BE2" w:rsidRDefault="00615BE2" w:rsidP="00615BE2">
            <w:pPr>
              <w:pStyle w:val="a2"/>
            </w:pPr>
            <w:proofErr w:type="gramStart"/>
            <w:r w:rsidRPr="00615BE2">
              <w:rPr>
                <w:rFonts w:ascii="Arial" w:hAnsi="Arial" w:cs="Arial"/>
                <w:color w:val="1F1F1F"/>
                <w:bdr w:val="none" w:sz="0" w:space="0" w:color="auto" w:frame="1"/>
              </w:rPr>
              <w:t>varchar(</w:t>
            </w:r>
            <w:proofErr w:type="gramEnd"/>
            <w:r w:rsidRPr="00615BE2">
              <w:rPr>
                <w:rFonts w:ascii="Arial" w:hAnsi="Arial" w:cs="Arial"/>
                <w:color w:val="1F1F1F"/>
                <w:bdr w:val="none" w:sz="0" w:space="0" w:color="auto" w:frame="1"/>
              </w:rPr>
              <w:t>50)</w:t>
            </w:r>
          </w:p>
        </w:tc>
      </w:tr>
      <w:tr w:rsidR="00615BE2" w14:paraId="4BAEC2BD" w14:textId="77777777" w:rsidTr="00CB2FB5">
        <w:trPr>
          <w:trHeight w:val="432"/>
        </w:trPr>
        <w:tc>
          <w:tcPr>
            <w:tcW w:w="2302" w:type="dxa"/>
            <w:vMerge/>
            <w:vAlign w:val="center"/>
          </w:tcPr>
          <w:p w14:paraId="03A90F26" w14:textId="77777777" w:rsidR="00615BE2" w:rsidRPr="00615BE2" w:rsidRDefault="00615BE2" w:rsidP="00615BE2">
            <w:pPr>
              <w:pStyle w:val="a2"/>
            </w:pPr>
          </w:p>
        </w:tc>
        <w:tc>
          <w:tcPr>
            <w:tcW w:w="2302" w:type="dxa"/>
            <w:vAlign w:val="center"/>
          </w:tcPr>
          <w:p w14:paraId="07B6CB9F" w14:textId="3F6A10EC" w:rsidR="00615BE2" w:rsidRPr="00615BE2" w:rsidRDefault="00615BE2" w:rsidP="00615BE2">
            <w:pPr>
              <w:pStyle w:val="a2"/>
            </w:pPr>
            <w:r w:rsidRPr="00615BE2">
              <w:rPr>
                <w:rFonts w:ascii="Arial" w:hAnsi="Arial" w:cs="Arial"/>
                <w:color w:val="1F1F1F"/>
                <w:bdr w:val="none" w:sz="0" w:space="0" w:color="auto" w:frame="1"/>
              </w:rPr>
              <w:t>title</w:t>
            </w:r>
          </w:p>
        </w:tc>
        <w:tc>
          <w:tcPr>
            <w:tcW w:w="2302" w:type="dxa"/>
            <w:vAlign w:val="center"/>
          </w:tcPr>
          <w:p w14:paraId="0AAE49B0" w14:textId="2C7FBD39" w:rsidR="00615BE2" w:rsidRPr="00615BE2" w:rsidRDefault="00615BE2" w:rsidP="00615BE2">
            <w:pPr>
              <w:pStyle w:val="a2"/>
            </w:pPr>
            <w:r w:rsidRPr="00615BE2">
              <w:rPr>
                <w:rFonts w:ascii="Arial" w:hAnsi="Arial" w:cs="Arial"/>
                <w:color w:val="1F1F1F"/>
                <w:bdr w:val="none" w:sz="0" w:space="0" w:color="auto" w:frame="1"/>
              </w:rPr>
              <w:t>Name of the object, NOT NULL</w:t>
            </w:r>
          </w:p>
        </w:tc>
        <w:tc>
          <w:tcPr>
            <w:tcW w:w="2302" w:type="dxa"/>
            <w:vAlign w:val="center"/>
          </w:tcPr>
          <w:p w14:paraId="5B4D9DE2" w14:textId="5C85D437" w:rsidR="00615BE2" w:rsidRPr="00615BE2" w:rsidRDefault="00615BE2" w:rsidP="00615BE2">
            <w:pPr>
              <w:pStyle w:val="a2"/>
            </w:pPr>
            <w:r w:rsidRPr="00615BE2">
              <w:rPr>
                <w:rFonts w:ascii="Arial" w:hAnsi="Arial" w:cs="Arial"/>
                <w:color w:val="1F1F1F"/>
                <w:bdr w:val="none" w:sz="0" w:space="0" w:color="auto" w:frame="1"/>
              </w:rPr>
              <w:t>varchar</w:t>
            </w:r>
          </w:p>
        </w:tc>
      </w:tr>
      <w:tr w:rsidR="00615BE2" w14:paraId="6239D5F2" w14:textId="77777777" w:rsidTr="00CB2FB5">
        <w:trPr>
          <w:trHeight w:val="432"/>
        </w:trPr>
        <w:tc>
          <w:tcPr>
            <w:tcW w:w="2302" w:type="dxa"/>
            <w:vMerge/>
            <w:vAlign w:val="center"/>
          </w:tcPr>
          <w:p w14:paraId="0A71AC1F" w14:textId="77777777" w:rsidR="00615BE2" w:rsidRPr="00615BE2" w:rsidRDefault="00615BE2" w:rsidP="00615BE2">
            <w:pPr>
              <w:pStyle w:val="a2"/>
            </w:pPr>
          </w:p>
        </w:tc>
        <w:tc>
          <w:tcPr>
            <w:tcW w:w="2302" w:type="dxa"/>
            <w:vAlign w:val="center"/>
          </w:tcPr>
          <w:p w14:paraId="45E4E479" w14:textId="3640C623" w:rsidR="00615BE2" w:rsidRPr="00615BE2" w:rsidRDefault="00615BE2" w:rsidP="00615BE2">
            <w:pPr>
              <w:pStyle w:val="a2"/>
            </w:pPr>
            <w:proofErr w:type="spellStart"/>
            <w:r w:rsidRPr="00615BE2">
              <w:rPr>
                <w:rFonts w:ascii="Arial" w:hAnsi="Arial" w:cs="Arial"/>
                <w:color w:val="1F1F1F"/>
                <w:bdr w:val="none" w:sz="0" w:space="0" w:color="auto" w:frame="1"/>
              </w:rPr>
              <w:t>acquisition_date</w:t>
            </w:r>
            <w:proofErr w:type="spellEnd"/>
          </w:p>
        </w:tc>
        <w:tc>
          <w:tcPr>
            <w:tcW w:w="2302" w:type="dxa"/>
            <w:vAlign w:val="center"/>
          </w:tcPr>
          <w:p w14:paraId="791DCD2C" w14:textId="43FDF664" w:rsidR="00615BE2" w:rsidRPr="00615BE2" w:rsidRDefault="00615BE2" w:rsidP="00615BE2">
            <w:pPr>
              <w:pStyle w:val="a2"/>
            </w:pPr>
            <w:r w:rsidRPr="00615BE2">
              <w:rPr>
                <w:rFonts w:ascii="Arial" w:hAnsi="Arial" w:cs="Arial"/>
                <w:color w:val="1F1F1F"/>
                <w:bdr w:val="none" w:sz="0" w:space="0" w:color="auto" w:frame="1"/>
              </w:rPr>
              <w:t>Date of entry, CHECK (&lt;= CURRENT_DATE)</w:t>
            </w:r>
          </w:p>
        </w:tc>
        <w:tc>
          <w:tcPr>
            <w:tcW w:w="2302" w:type="dxa"/>
            <w:vAlign w:val="center"/>
          </w:tcPr>
          <w:p w14:paraId="0754FB50" w14:textId="7E6E8484" w:rsidR="00615BE2" w:rsidRPr="00615BE2" w:rsidRDefault="00615BE2" w:rsidP="00615BE2">
            <w:pPr>
              <w:pStyle w:val="a2"/>
            </w:pPr>
            <w:r w:rsidRPr="00615BE2">
              <w:rPr>
                <w:rFonts w:ascii="Arial" w:hAnsi="Arial" w:cs="Arial"/>
                <w:color w:val="1F1F1F"/>
                <w:bdr w:val="none" w:sz="0" w:space="0" w:color="auto" w:frame="1"/>
              </w:rPr>
              <w:t>date</w:t>
            </w:r>
          </w:p>
        </w:tc>
      </w:tr>
      <w:tr w:rsidR="00615BE2" w14:paraId="13C3CBBE" w14:textId="77777777" w:rsidTr="00CB2FB5">
        <w:trPr>
          <w:trHeight w:val="432"/>
        </w:trPr>
        <w:tc>
          <w:tcPr>
            <w:tcW w:w="2302" w:type="dxa"/>
            <w:vMerge/>
            <w:vAlign w:val="center"/>
          </w:tcPr>
          <w:p w14:paraId="5FD1935B" w14:textId="77777777" w:rsidR="00615BE2" w:rsidRPr="00615BE2" w:rsidRDefault="00615BE2" w:rsidP="00615BE2">
            <w:pPr>
              <w:pStyle w:val="a2"/>
            </w:pPr>
          </w:p>
        </w:tc>
        <w:tc>
          <w:tcPr>
            <w:tcW w:w="2302" w:type="dxa"/>
            <w:vAlign w:val="center"/>
          </w:tcPr>
          <w:p w14:paraId="060F0039" w14:textId="2D6C163B" w:rsidR="00615BE2" w:rsidRPr="00615BE2" w:rsidRDefault="00615BE2" w:rsidP="00615BE2">
            <w:pPr>
              <w:pStyle w:val="a2"/>
            </w:pPr>
            <w:proofErr w:type="spellStart"/>
            <w:r w:rsidRPr="00615BE2">
              <w:rPr>
                <w:rFonts w:ascii="Arial" w:hAnsi="Arial" w:cs="Arial"/>
                <w:color w:val="1F1F1F"/>
                <w:bdr w:val="none" w:sz="0" w:space="0" w:color="auto" w:frame="1"/>
              </w:rPr>
              <w:t>created_by</w:t>
            </w:r>
            <w:proofErr w:type="spellEnd"/>
          </w:p>
        </w:tc>
        <w:tc>
          <w:tcPr>
            <w:tcW w:w="2302" w:type="dxa"/>
            <w:vAlign w:val="center"/>
          </w:tcPr>
          <w:p w14:paraId="08884F58" w14:textId="07ADC0E3" w:rsidR="00615BE2" w:rsidRPr="00615BE2" w:rsidRDefault="00615BE2" w:rsidP="00615BE2">
            <w:pPr>
              <w:pStyle w:val="a2"/>
            </w:pPr>
            <w:r w:rsidRPr="00615BE2">
              <w:rPr>
                <w:rFonts w:ascii="Arial" w:hAnsi="Arial" w:cs="Arial"/>
                <w:color w:val="1F1F1F"/>
                <w:bdr w:val="none" w:sz="0" w:space="0" w:color="auto" w:frame="1"/>
              </w:rPr>
              <w:t>Staff member who logged entry, NOT NULL</w:t>
            </w:r>
          </w:p>
        </w:tc>
        <w:tc>
          <w:tcPr>
            <w:tcW w:w="2302" w:type="dxa"/>
            <w:vAlign w:val="center"/>
          </w:tcPr>
          <w:p w14:paraId="7058A521" w14:textId="75EFC7B5" w:rsidR="00615BE2" w:rsidRPr="00615BE2" w:rsidRDefault="00615BE2" w:rsidP="00615BE2">
            <w:pPr>
              <w:pStyle w:val="a2"/>
            </w:pPr>
            <w:r w:rsidRPr="00615BE2">
              <w:rPr>
                <w:rFonts w:ascii="Arial" w:hAnsi="Arial" w:cs="Arial"/>
                <w:color w:val="1F1F1F"/>
                <w:bdr w:val="none" w:sz="0" w:space="0" w:color="auto" w:frame="1"/>
              </w:rPr>
              <w:t>varchar</w:t>
            </w:r>
          </w:p>
        </w:tc>
      </w:tr>
    </w:tbl>
    <w:p w14:paraId="0D9D02CE" w14:textId="77777777" w:rsidR="003D7FBF" w:rsidRDefault="003D7FBF" w:rsidP="003D7FBF">
      <w:pPr>
        <w:pStyle w:val="a2"/>
      </w:pPr>
    </w:p>
    <w:p w14:paraId="3D30FBBB" w14:textId="618470D1" w:rsidR="00371097" w:rsidRDefault="003D7FBF" w:rsidP="003D7FBF">
      <w:pPr>
        <w:pStyle w:val="a2"/>
      </w:pPr>
      <w:r>
        <w:t>Example with data</w:t>
      </w:r>
    </w:p>
    <w:p w14:paraId="0B720D9A" w14:textId="77777777" w:rsidR="006C26CC" w:rsidRDefault="006C26CC" w:rsidP="003D7FBF">
      <w:pPr>
        <w:pStyle w:val="a2"/>
      </w:pPr>
    </w:p>
    <w:tbl>
      <w:tblPr>
        <w:tblW w:w="8936"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182"/>
        <w:gridCol w:w="1892"/>
        <w:gridCol w:w="2731"/>
        <w:gridCol w:w="1742"/>
        <w:gridCol w:w="1389"/>
      </w:tblGrid>
      <w:tr w:rsidR="00371097" w:rsidRPr="00CD188E" w14:paraId="2430B5EE" w14:textId="77777777" w:rsidTr="00371097">
        <w:trPr>
          <w:trHeight w:val="292"/>
        </w:trPr>
        <w:tc>
          <w:tcPr>
            <w:tcW w:w="1182" w:type="dxa"/>
            <w:shd w:val="clear" w:color="auto" w:fill="76CDD8"/>
            <w:vAlign w:val="center"/>
          </w:tcPr>
          <w:p w14:paraId="1CF12CDB" w14:textId="101FA87B" w:rsidR="00371097" w:rsidRPr="00371097" w:rsidRDefault="00371097" w:rsidP="00371097">
            <w:pPr>
              <w:pStyle w:val="a2"/>
              <w:widowControl w:val="0"/>
              <w:spacing w:line="360" w:lineRule="auto"/>
              <w:jc w:val="center"/>
              <w:rPr>
                <w:b/>
                <w:bCs/>
                <w:color w:val="FFFFFF" w:themeColor="background1"/>
                <w:sz w:val="18"/>
                <w:szCs w:val="18"/>
              </w:rPr>
            </w:pPr>
            <w:proofErr w:type="spellStart"/>
            <w:r w:rsidRPr="00371097">
              <w:rPr>
                <w:rStyle w:val="af8"/>
                <w:rFonts w:ascii="Arial" w:hAnsi="Arial" w:cs="Arial"/>
                <w:color w:val="FFFFFF" w:themeColor="background1"/>
                <w:sz w:val="18"/>
                <w:szCs w:val="18"/>
                <w:bdr w:val="none" w:sz="0" w:space="0" w:color="auto" w:frame="1"/>
              </w:rPr>
              <w:lastRenderedPageBreak/>
              <w:t>artifact_id</w:t>
            </w:r>
            <w:proofErr w:type="spellEnd"/>
          </w:p>
        </w:tc>
        <w:tc>
          <w:tcPr>
            <w:tcW w:w="1892" w:type="dxa"/>
            <w:shd w:val="clear" w:color="auto" w:fill="76CDD8"/>
            <w:vAlign w:val="center"/>
          </w:tcPr>
          <w:p w14:paraId="6B529257" w14:textId="76F1DA4D" w:rsidR="00371097" w:rsidRPr="00371097" w:rsidRDefault="00371097" w:rsidP="00371097">
            <w:pPr>
              <w:pStyle w:val="a2"/>
              <w:widowControl w:val="0"/>
              <w:spacing w:line="360" w:lineRule="auto"/>
              <w:jc w:val="center"/>
              <w:rPr>
                <w:b/>
                <w:bCs/>
                <w:color w:val="FFFFFF" w:themeColor="background1"/>
                <w:sz w:val="18"/>
                <w:szCs w:val="18"/>
              </w:rPr>
            </w:pPr>
            <w:proofErr w:type="spellStart"/>
            <w:r w:rsidRPr="00371097">
              <w:rPr>
                <w:rStyle w:val="af8"/>
                <w:rFonts w:ascii="Arial" w:hAnsi="Arial" w:cs="Arial"/>
                <w:color w:val="FFFFFF" w:themeColor="background1"/>
                <w:sz w:val="18"/>
                <w:szCs w:val="18"/>
                <w:bdr w:val="none" w:sz="0" w:space="0" w:color="auto" w:frame="1"/>
              </w:rPr>
              <w:t>inventory_number</w:t>
            </w:r>
            <w:proofErr w:type="spellEnd"/>
          </w:p>
        </w:tc>
        <w:tc>
          <w:tcPr>
            <w:tcW w:w="2731" w:type="dxa"/>
            <w:shd w:val="clear" w:color="auto" w:fill="76CDD8"/>
            <w:vAlign w:val="center"/>
          </w:tcPr>
          <w:p w14:paraId="59C50A11" w14:textId="2E7565ED" w:rsidR="00371097" w:rsidRPr="00371097" w:rsidRDefault="00371097" w:rsidP="00371097">
            <w:pPr>
              <w:pStyle w:val="a2"/>
              <w:widowControl w:val="0"/>
              <w:spacing w:line="360" w:lineRule="auto"/>
              <w:jc w:val="center"/>
              <w:rPr>
                <w:b/>
                <w:bCs/>
                <w:color w:val="FFFFFF" w:themeColor="background1"/>
                <w:sz w:val="18"/>
                <w:szCs w:val="18"/>
              </w:rPr>
            </w:pPr>
            <w:r w:rsidRPr="00371097">
              <w:rPr>
                <w:rStyle w:val="af8"/>
                <w:rFonts w:ascii="Arial" w:hAnsi="Arial" w:cs="Arial"/>
                <w:color w:val="FFFFFF" w:themeColor="background1"/>
                <w:sz w:val="18"/>
                <w:szCs w:val="18"/>
                <w:bdr w:val="none" w:sz="0" w:space="0" w:color="auto" w:frame="1"/>
              </w:rPr>
              <w:t>title</w:t>
            </w:r>
          </w:p>
        </w:tc>
        <w:tc>
          <w:tcPr>
            <w:tcW w:w="1742" w:type="dxa"/>
            <w:shd w:val="clear" w:color="auto" w:fill="76CDD8"/>
            <w:vAlign w:val="center"/>
          </w:tcPr>
          <w:p w14:paraId="77200EC1" w14:textId="2679AAF6" w:rsidR="00371097" w:rsidRPr="00371097" w:rsidRDefault="00371097" w:rsidP="00371097">
            <w:pPr>
              <w:pStyle w:val="a2"/>
              <w:widowControl w:val="0"/>
              <w:spacing w:line="360" w:lineRule="auto"/>
              <w:jc w:val="center"/>
              <w:rPr>
                <w:b/>
                <w:bCs/>
                <w:color w:val="FFFFFF" w:themeColor="background1"/>
                <w:sz w:val="18"/>
                <w:szCs w:val="18"/>
              </w:rPr>
            </w:pPr>
            <w:proofErr w:type="spellStart"/>
            <w:r w:rsidRPr="00371097">
              <w:rPr>
                <w:rStyle w:val="af8"/>
                <w:rFonts w:ascii="Arial" w:hAnsi="Arial" w:cs="Arial"/>
                <w:color w:val="FFFFFF" w:themeColor="background1"/>
                <w:sz w:val="18"/>
                <w:szCs w:val="18"/>
                <w:bdr w:val="none" w:sz="0" w:space="0" w:color="auto" w:frame="1"/>
              </w:rPr>
              <w:t>acquisition_date</w:t>
            </w:r>
            <w:proofErr w:type="spellEnd"/>
          </w:p>
        </w:tc>
        <w:tc>
          <w:tcPr>
            <w:tcW w:w="1389" w:type="dxa"/>
            <w:shd w:val="clear" w:color="auto" w:fill="76CDD8"/>
            <w:vAlign w:val="center"/>
          </w:tcPr>
          <w:p w14:paraId="23E3077D" w14:textId="39263125" w:rsidR="00371097" w:rsidRPr="00371097" w:rsidRDefault="00371097" w:rsidP="00371097">
            <w:pPr>
              <w:pStyle w:val="a2"/>
              <w:widowControl w:val="0"/>
              <w:spacing w:line="360" w:lineRule="auto"/>
              <w:jc w:val="center"/>
              <w:rPr>
                <w:b/>
                <w:bCs/>
                <w:color w:val="FFFFFF" w:themeColor="background1"/>
                <w:sz w:val="18"/>
                <w:szCs w:val="18"/>
              </w:rPr>
            </w:pPr>
            <w:proofErr w:type="spellStart"/>
            <w:r w:rsidRPr="00371097">
              <w:rPr>
                <w:rStyle w:val="af8"/>
                <w:rFonts w:ascii="Arial" w:hAnsi="Arial" w:cs="Arial"/>
                <w:color w:val="FFFFFF" w:themeColor="background1"/>
                <w:sz w:val="18"/>
                <w:szCs w:val="18"/>
                <w:bdr w:val="none" w:sz="0" w:space="0" w:color="auto" w:frame="1"/>
              </w:rPr>
              <w:t>created_by</w:t>
            </w:r>
            <w:proofErr w:type="spellEnd"/>
          </w:p>
        </w:tc>
      </w:tr>
      <w:tr w:rsidR="00371097" w14:paraId="635C7ECF" w14:textId="77777777" w:rsidTr="00371097">
        <w:trPr>
          <w:trHeight w:val="432"/>
        </w:trPr>
        <w:tc>
          <w:tcPr>
            <w:tcW w:w="1182" w:type="dxa"/>
            <w:vAlign w:val="center"/>
          </w:tcPr>
          <w:p w14:paraId="7BC02D2B" w14:textId="4B8EEA18" w:rsidR="00371097" w:rsidRPr="00197014" w:rsidRDefault="00371097" w:rsidP="00371097">
            <w:pPr>
              <w:pStyle w:val="a2"/>
            </w:pPr>
            <w:r>
              <w:rPr>
                <w:rFonts w:ascii="Arial" w:hAnsi="Arial" w:cs="Arial"/>
                <w:color w:val="1F1F1F"/>
                <w:bdr w:val="none" w:sz="0" w:space="0" w:color="auto" w:frame="1"/>
              </w:rPr>
              <w:t>1</w:t>
            </w:r>
          </w:p>
        </w:tc>
        <w:tc>
          <w:tcPr>
            <w:tcW w:w="1892" w:type="dxa"/>
            <w:vAlign w:val="center"/>
          </w:tcPr>
          <w:p w14:paraId="1691D64A" w14:textId="50102050" w:rsidR="00371097" w:rsidRPr="00197014" w:rsidRDefault="00371097" w:rsidP="00371097">
            <w:pPr>
              <w:pStyle w:val="a2"/>
            </w:pPr>
            <w:r>
              <w:rPr>
                <w:rFonts w:ascii="Arial" w:hAnsi="Arial" w:cs="Arial"/>
                <w:color w:val="1F1F1F"/>
                <w:bdr w:val="none" w:sz="0" w:space="0" w:color="auto" w:frame="1"/>
              </w:rPr>
              <w:t>M-2026-001</w:t>
            </w:r>
          </w:p>
        </w:tc>
        <w:tc>
          <w:tcPr>
            <w:tcW w:w="2731" w:type="dxa"/>
            <w:vAlign w:val="center"/>
          </w:tcPr>
          <w:p w14:paraId="73D69E89" w14:textId="4B10C1BF" w:rsidR="00371097" w:rsidRPr="00197014" w:rsidRDefault="00371097" w:rsidP="00371097">
            <w:pPr>
              <w:pStyle w:val="a2"/>
            </w:pPr>
            <w:r>
              <w:rPr>
                <w:rFonts w:ascii="Arial" w:hAnsi="Arial" w:cs="Arial"/>
                <w:color w:val="1F1F1F"/>
                <w:bdr w:val="none" w:sz="0" w:space="0" w:color="auto" w:frame="1"/>
              </w:rPr>
              <w:t>Scythian Gold Comb</w:t>
            </w:r>
          </w:p>
        </w:tc>
        <w:tc>
          <w:tcPr>
            <w:tcW w:w="1742" w:type="dxa"/>
            <w:vAlign w:val="center"/>
          </w:tcPr>
          <w:p w14:paraId="0B8CDCD1" w14:textId="720B3AD9" w:rsidR="00371097" w:rsidRPr="00197014" w:rsidRDefault="00371097" w:rsidP="00371097">
            <w:pPr>
              <w:pStyle w:val="a2"/>
            </w:pPr>
            <w:r>
              <w:rPr>
                <w:rFonts w:ascii="Arial" w:hAnsi="Arial" w:cs="Arial"/>
                <w:color w:val="1F1F1F"/>
                <w:bdr w:val="none" w:sz="0" w:space="0" w:color="auto" w:frame="1"/>
              </w:rPr>
              <w:t>2026-01-15</w:t>
            </w:r>
          </w:p>
        </w:tc>
        <w:tc>
          <w:tcPr>
            <w:tcW w:w="1389" w:type="dxa"/>
            <w:vAlign w:val="center"/>
          </w:tcPr>
          <w:p w14:paraId="35FFF8E5" w14:textId="542C464B" w:rsidR="00371097" w:rsidRPr="00197014" w:rsidRDefault="00371097" w:rsidP="00371097">
            <w:pPr>
              <w:pStyle w:val="a2"/>
            </w:pPr>
            <w:r>
              <w:rPr>
                <w:rFonts w:ascii="Arial" w:hAnsi="Arial" w:cs="Arial"/>
                <w:color w:val="1F1F1F"/>
                <w:bdr w:val="none" w:sz="0" w:space="0" w:color="auto" w:frame="1"/>
              </w:rPr>
              <w:t>O. Petrenko</w:t>
            </w:r>
          </w:p>
        </w:tc>
      </w:tr>
      <w:tr w:rsidR="00371097" w14:paraId="6798F2BF" w14:textId="77777777" w:rsidTr="00371097">
        <w:trPr>
          <w:trHeight w:val="432"/>
        </w:trPr>
        <w:tc>
          <w:tcPr>
            <w:tcW w:w="1182" w:type="dxa"/>
            <w:vAlign w:val="center"/>
          </w:tcPr>
          <w:p w14:paraId="6E79BEE3" w14:textId="073E0812" w:rsidR="00371097" w:rsidRPr="00197014" w:rsidRDefault="00371097" w:rsidP="00371097">
            <w:pPr>
              <w:pStyle w:val="a2"/>
            </w:pPr>
            <w:r>
              <w:rPr>
                <w:rFonts w:ascii="Arial" w:hAnsi="Arial" w:cs="Arial"/>
                <w:color w:val="1F1F1F"/>
                <w:bdr w:val="none" w:sz="0" w:space="0" w:color="auto" w:frame="1"/>
              </w:rPr>
              <w:t>2</w:t>
            </w:r>
          </w:p>
        </w:tc>
        <w:tc>
          <w:tcPr>
            <w:tcW w:w="1892" w:type="dxa"/>
            <w:vAlign w:val="center"/>
          </w:tcPr>
          <w:p w14:paraId="4F9CF5B0" w14:textId="2F53FF5F" w:rsidR="00371097" w:rsidRPr="00197014" w:rsidRDefault="00371097" w:rsidP="00371097">
            <w:pPr>
              <w:pStyle w:val="a2"/>
            </w:pPr>
            <w:r>
              <w:rPr>
                <w:rFonts w:ascii="Arial" w:hAnsi="Arial" w:cs="Arial"/>
                <w:color w:val="1F1F1F"/>
                <w:bdr w:val="none" w:sz="0" w:space="0" w:color="auto" w:frame="1"/>
              </w:rPr>
              <w:t>M-2026-002</w:t>
            </w:r>
          </w:p>
        </w:tc>
        <w:tc>
          <w:tcPr>
            <w:tcW w:w="2731" w:type="dxa"/>
            <w:vAlign w:val="center"/>
          </w:tcPr>
          <w:p w14:paraId="538A3814" w14:textId="66268678" w:rsidR="00371097" w:rsidRPr="00197014" w:rsidRDefault="00371097" w:rsidP="00371097">
            <w:pPr>
              <w:pStyle w:val="a2"/>
            </w:pPr>
            <w:r>
              <w:rPr>
                <w:rFonts w:ascii="Arial" w:hAnsi="Arial" w:cs="Arial"/>
                <w:color w:val="1F1F1F"/>
                <w:bdr w:val="none" w:sz="0" w:space="0" w:color="auto" w:frame="1"/>
              </w:rPr>
              <w:t>Mammoth Tusk Fragment</w:t>
            </w:r>
          </w:p>
        </w:tc>
        <w:tc>
          <w:tcPr>
            <w:tcW w:w="1742" w:type="dxa"/>
            <w:vAlign w:val="center"/>
          </w:tcPr>
          <w:p w14:paraId="78963A9E" w14:textId="2B5DA57E" w:rsidR="00371097" w:rsidRPr="00197014" w:rsidRDefault="00371097" w:rsidP="00371097">
            <w:pPr>
              <w:pStyle w:val="a2"/>
            </w:pPr>
            <w:r>
              <w:rPr>
                <w:rFonts w:ascii="Arial" w:hAnsi="Arial" w:cs="Arial"/>
                <w:color w:val="1F1F1F"/>
                <w:bdr w:val="none" w:sz="0" w:space="0" w:color="auto" w:frame="1"/>
              </w:rPr>
              <w:t>2026-02-10</w:t>
            </w:r>
          </w:p>
        </w:tc>
        <w:tc>
          <w:tcPr>
            <w:tcW w:w="1389" w:type="dxa"/>
            <w:vAlign w:val="center"/>
          </w:tcPr>
          <w:p w14:paraId="3653BA0F" w14:textId="74D35F91" w:rsidR="00371097" w:rsidRPr="00197014" w:rsidRDefault="00371097" w:rsidP="00371097">
            <w:pPr>
              <w:pStyle w:val="a2"/>
            </w:pPr>
            <w:r>
              <w:rPr>
                <w:rFonts w:ascii="Arial" w:hAnsi="Arial" w:cs="Arial"/>
                <w:color w:val="1F1F1F"/>
                <w:bdr w:val="none" w:sz="0" w:space="0" w:color="auto" w:frame="1"/>
              </w:rPr>
              <w:t>A. Koval</w:t>
            </w:r>
          </w:p>
        </w:tc>
      </w:tr>
      <w:tr w:rsidR="00371097" w14:paraId="5B32BD14" w14:textId="77777777" w:rsidTr="00371097">
        <w:trPr>
          <w:trHeight w:val="432"/>
        </w:trPr>
        <w:tc>
          <w:tcPr>
            <w:tcW w:w="1182" w:type="dxa"/>
            <w:vAlign w:val="center"/>
          </w:tcPr>
          <w:p w14:paraId="427E211C" w14:textId="6C063E53" w:rsidR="00371097" w:rsidRPr="00197014" w:rsidRDefault="00371097" w:rsidP="00371097">
            <w:pPr>
              <w:pStyle w:val="a2"/>
              <w:rPr>
                <w:rFonts w:cs="Arial"/>
                <w:color w:val="1F1F1F"/>
                <w:bdr w:val="none" w:sz="0" w:space="0" w:color="auto" w:frame="1"/>
              </w:rPr>
            </w:pPr>
            <w:r>
              <w:rPr>
                <w:rFonts w:ascii="Arial" w:hAnsi="Arial" w:cs="Arial"/>
                <w:color w:val="1F1F1F"/>
                <w:bdr w:val="none" w:sz="0" w:space="0" w:color="auto" w:frame="1"/>
              </w:rPr>
              <w:t>3</w:t>
            </w:r>
          </w:p>
        </w:tc>
        <w:tc>
          <w:tcPr>
            <w:tcW w:w="1892" w:type="dxa"/>
            <w:vAlign w:val="center"/>
          </w:tcPr>
          <w:p w14:paraId="7BC8F4B4" w14:textId="4691F1B6" w:rsidR="00371097" w:rsidRPr="00197014" w:rsidRDefault="00371097" w:rsidP="00371097">
            <w:pPr>
              <w:pStyle w:val="a2"/>
              <w:rPr>
                <w:rFonts w:cs="Arial"/>
                <w:color w:val="1F1F1F"/>
                <w:bdr w:val="none" w:sz="0" w:space="0" w:color="auto" w:frame="1"/>
              </w:rPr>
            </w:pPr>
            <w:r>
              <w:rPr>
                <w:rFonts w:ascii="Arial" w:hAnsi="Arial" w:cs="Arial"/>
                <w:color w:val="1F1F1F"/>
                <w:bdr w:val="none" w:sz="0" w:space="0" w:color="auto" w:frame="1"/>
              </w:rPr>
              <w:t>M-2026-003</w:t>
            </w:r>
          </w:p>
        </w:tc>
        <w:tc>
          <w:tcPr>
            <w:tcW w:w="2731" w:type="dxa"/>
            <w:vAlign w:val="center"/>
          </w:tcPr>
          <w:p w14:paraId="67608CCF" w14:textId="67F29AD2" w:rsidR="00371097" w:rsidRPr="00197014" w:rsidRDefault="00371097" w:rsidP="00371097">
            <w:pPr>
              <w:pStyle w:val="a2"/>
              <w:rPr>
                <w:rFonts w:cs="Arial"/>
                <w:color w:val="1F1F1F"/>
                <w:bdr w:val="none" w:sz="0" w:space="0" w:color="auto" w:frame="1"/>
              </w:rPr>
            </w:pPr>
            <w:r>
              <w:rPr>
                <w:rFonts w:ascii="Arial" w:hAnsi="Arial" w:cs="Arial"/>
                <w:color w:val="1F1F1F"/>
                <w:bdr w:val="none" w:sz="0" w:space="0" w:color="auto" w:frame="1"/>
              </w:rPr>
              <w:t>Oil Painting: "Lviv Morning"</w:t>
            </w:r>
          </w:p>
        </w:tc>
        <w:tc>
          <w:tcPr>
            <w:tcW w:w="1742" w:type="dxa"/>
            <w:vAlign w:val="center"/>
          </w:tcPr>
          <w:p w14:paraId="7E06BEEE" w14:textId="612A63F9" w:rsidR="00371097" w:rsidRPr="00197014" w:rsidRDefault="00371097" w:rsidP="00371097">
            <w:pPr>
              <w:pStyle w:val="a2"/>
              <w:rPr>
                <w:rFonts w:cs="Arial"/>
                <w:color w:val="1F1F1F"/>
                <w:bdr w:val="none" w:sz="0" w:space="0" w:color="auto" w:frame="1"/>
              </w:rPr>
            </w:pPr>
            <w:r>
              <w:rPr>
                <w:rFonts w:ascii="Arial" w:hAnsi="Arial" w:cs="Arial"/>
                <w:color w:val="1F1F1F"/>
                <w:bdr w:val="none" w:sz="0" w:space="0" w:color="auto" w:frame="1"/>
              </w:rPr>
              <w:t>2026-03-05</w:t>
            </w:r>
          </w:p>
        </w:tc>
        <w:tc>
          <w:tcPr>
            <w:tcW w:w="1389" w:type="dxa"/>
            <w:vAlign w:val="center"/>
          </w:tcPr>
          <w:p w14:paraId="63D7B994" w14:textId="324A20B3" w:rsidR="00371097" w:rsidRPr="00197014" w:rsidRDefault="00371097" w:rsidP="00371097">
            <w:pPr>
              <w:pStyle w:val="a2"/>
              <w:rPr>
                <w:rFonts w:cs="Arial"/>
                <w:color w:val="1F1F1F"/>
                <w:bdr w:val="none" w:sz="0" w:space="0" w:color="auto" w:frame="1"/>
              </w:rPr>
            </w:pPr>
            <w:r>
              <w:rPr>
                <w:rFonts w:ascii="Arial" w:hAnsi="Arial" w:cs="Arial"/>
                <w:color w:val="1F1F1F"/>
                <w:bdr w:val="none" w:sz="0" w:space="0" w:color="auto" w:frame="1"/>
              </w:rPr>
              <w:t>O. Petrenko</w:t>
            </w:r>
          </w:p>
        </w:tc>
      </w:tr>
    </w:tbl>
    <w:p w14:paraId="29C8A10A" w14:textId="77777777" w:rsidR="006C26CC" w:rsidRDefault="006C26CC" w:rsidP="003D7FBF">
      <w:pPr>
        <w:pStyle w:val="a2"/>
        <w:rPr>
          <w:b/>
          <w:bCs/>
        </w:rPr>
      </w:pPr>
    </w:p>
    <w:p w14:paraId="235023B3" w14:textId="77777777" w:rsidR="006C26CC" w:rsidRDefault="006C26CC" w:rsidP="003D7FBF">
      <w:pPr>
        <w:pStyle w:val="a2"/>
        <w:rPr>
          <w:b/>
          <w:bCs/>
        </w:rPr>
      </w:pPr>
    </w:p>
    <w:p w14:paraId="1F80B7E0" w14:textId="31808059" w:rsidR="003D7FBF" w:rsidRPr="00197014" w:rsidRDefault="003D7FBF" w:rsidP="003D7FBF">
      <w:pPr>
        <w:pStyle w:val="a2"/>
        <w:rPr>
          <w:b/>
          <w:bCs/>
        </w:rPr>
      </w:pPr>
      <w:r w:rsidRPr="00197014">
        <w:rPr>
          <w:b/>
          <w:bCs/>
        </w:rPr>
        <w:t xml:space="preserve">Table </w:t>
      </w:r>
      <w:proofErr w:type="spellStart"/>
      <w:r w:rsidR="00371097" w:rsidRPr="00371097">
        <w:rPr>
          <w:b/>
          <w:bCs/>
        </w:rPr>
        <w:t>artifact_movement_log</w:t>
      </w:r>
      <w:proofErr w:type="spellEnd"/>
      <w:r w:rsidRPr="00197014">
        <w:rPr>
          <w:b/>
          <w:bCs/>
        </w:rPr>
        <w:t>:</w:t>
      </w:r>
    </w:p>
    <w:p w14:paraId="24EA68B0" w14:textId="77777777" w:rsidR="00615BE2" w:rsidRPr="00615BE2" w:rsidRDefault="00615BE2" w:rsidP="00615BE2">
      <w:pPr>
        <w:pStyle w:val="a2"/>
      </w:pPr>
      <w:r w:rsidRPr="00615BE2">
        <w:rPr>
          <w:b/>
          <w:bCs/>
        </w:rPr>
        <w:t>Concept:</w:t>
      </w:r>
      <w:r w:rsidRPr="00615BE2">
        <w:t xml:space="preserve"> A transaction log capturing every location change and status update for artifacts, ensuring full traceability of the collection.</w:t>
      </w:r>
    </w:p>
    <w:p w14:paraId="4FBEF4BD" w14:textId="77777777" w:rsidR="00615BE2" w:rsidRPr="00615BE2" w:rsidRDefault="00615BE2" w:rsidP="00615BE2">
      <w:pPr>
        <w:pStyle w:val="a2"/>
      </w:pPr>
      <w:r w:rsidRPr="00615BE2">
        <w:rPr>
          <w:b/>
          <w:bCs/>
        </w:rPr>
        <w:t>Reason for separation:</w:t>
      </w:r>
      <w:r w:rsidRPr="00615BE2">
        <w:t xml:space="preserve"> This table maintains the "audit trail" history. If status were stored in the artifacts table, previous history would be overwritten, making it impossible to track an item's past locations.</w:t>
      </w:r>
    </w:p>
    <w:p w14:paraId="6BBFD777" w14:textId="77777777" w:rsidR="00615BE2" w:rsidRPr="00615BE2" w:rsidRDefault="00615BE2" w:rsidP="00615BE2">
      <w:pPr>
        <w:pStyle w:val="a2"/>
      </w:pPr>
      <w:r w:rsidRPr="00615BE2">
        <w:rPr>
          <w:b/>
          <w:bCs/>
        </w:rPr>
        <w:t>Normalization (3NF):</w:t>
      </w:r>
      <w:r w:rsidRPr="00615BE2">
        <w:t xml:space="preserve"> Every record is an "event" where the status and timestamps depend solely on the </w:t>
      </w:r>
      <w:proofErr w:type="spellStart"/>
      <w:r w:rsidRPr="00615BE2">
        <w:t>movement_id</w:t>
      </w:r>
      <w:proofErr w:type="spellEnd"/>
      <w:r w:rsidRPr="00615BE2">
        <w:t>.</w:t>
      </w:r>
    </w:p>
    <w:p w14:paraId="39B9E425" w14:textId="77777777" w:rsidR="00615BE2" w:rsidRPr="00615BE2" w:rsidRDefault="00615BE2" w:rsidP="00615BE2">
      <w:pPr>
        <w:pStyle w:val="a2"/>
      </w:pPr>
      <w:r w:rsidRPr="00615BE2">
        <w:rPr>
          <w:b/>
          <w:bCs/>
        </w:rPr>
        <w:t>Primary Key (PK):</w:t>
      </w:r>
      <w:r w:rsidRPr="00615BE2">
        <w:t xml:space="preserve"> </w:t>
      </w:r>
      <w:proofErr w:type="spellStart"/>
      <w:r w:rsidRPr="00615BE2">
        <w:t>movement_id</w:t>
      </w:r>
      <w:proofErr w:type="spellEnd"/>
      <w:r w:rsidRPr="00615BE2">
        <w:t xml:space="preserve"> (</w:t>
      </w:r>
      <w:proofErr w:type="spellStart"/>
      <w:r w:rsidRPr="00615BE2">
        <w:t>bigint</w:t>
      </w:r>
      <w:proofErr w:type="spellEnd"/>
      <w:r w:rsidRPr="00615BE2">
        <w:t>) is the surrogate primary key.</w:t>
      </w:r>
    </w:p>
    <w:p w14:paraId="2FF6BC3A" w14:textId="77777777" w:rsidR="00615BE2" w:rsidRDefault="00615BE2" w:rsidP="00615BE2">
      <w:pPr>
        <w:pStyle w:val="a2"/>
      </w:pPr>
      <w:r w:rsidRPr="00615BE2">
        <w:rPr>
          <w:b/>
          <w:bCs/>
        </w:rPr>
        <w:t>Foreign Keys (FK):</w:t>
      </w:r>
      <w:r w:rsidRPr="00615BE2">
        <w:t xml:space="preserve"> </w:t>
      </w:r>
    </w:p>
    <w:p w14:paraId="2B723948" w14:textId="32422E4B" w:rsidR="00615BE2" w:rsidRPr="00615BE2" w:rsidRDefault="00615BE2" w:rsidP="00615BE2">
      <w:pPr>
        <w:pStyle w:val="a2"/>
        <w:numPr>
          <w:ilvl w:val="0"/>
          <w:numId w:val="41"/>
        </w:numPr>
      </w:pPr>
      <w:proofErr w:type="spellStart"/>
      <w:r w:rsidRPr="00615BE2">
        <w:t>artifact_id</w:t>
      </w:r>
      <w:proofErr w:type="spellEnd"/>
      <w:r w:rsidRPr="00615BE2">
        <w:t xml:space="preserve"> (references artifacts): </w:t>
      </w:r>
      <w:r w:rsidRPr="00615BE2">
        <w:rPr>
          <w:b/>
          <w:bCs/>
        </w:rPr>
        <w:t>ON DELETE RESTRICT</w:t>
      </w:r>
      <w:r w:rsidRPr="00615BE2">
        <w:t xml:space="preserve"> to protect collection history.</w:t>
      </w:r>
    </w:p>
    <w:p w14:paraId="580C50D4" w14:textId="77777777" w:rsidR="00615BE2" w:rsidRPr="00615BE2" w:rsidRDefault="00615BE2" w:rsidP="00615BE2">
      <w:pPr>
        <w:pStyle w:val="a2"/>
        <w:numPr>
          <w:ilvl w:val="0"/>
          <w:numId w:val="40"/>
        </w:numPr>
      </w:pPr>
      <w:proofErr w:type="spellStart"/>
      <w:r w:rsidRPr="00615BE2">
        <w:t>location_id</w:t>
      </w:r>
      <w:proofErr w:type="spellEnd"/>
      <w:r w:rsidRPr="00615BE2">
        <w:t xml:space="preserve"> (references locations): The internal destination.</w:t>
      </w:r>
    </w:p>
    <w:p w14:paraId="6B85AE67" w14:textId="77777777" w:rsidR="00615BE2" w:rsidRPr="00615BE2" w:rsidRDefault="00615BE2" w:rsidP="00615BE2">
      <w:pPr>
        <w:pStyle w:val="a2"/>
        <w:numPr>
          <w:ilvl w:val="0"/>
          <w:numId w:val="40"/>
        </w:numPr>
      </w:pPr>
      <w:proofErr w:type="spellStart"/>
      <w:r w:rsidRPr="00615BE2">
        <w:t>exhibition_id</w:t>
      </w:r>
      <w:proofErr w:type="spellEnd"/>
      <w:r w:rsidRPr="00615BE2">
        <w:t xml:space="preserve"> (references exhibitions): Link to specific events.</w:t>
      </w:r>
    </w:p>
    <w:p w14:paraId="02809A03" w14:textId="77777777" w:rsidR="00615BE2" w:rsidRPr="00615BE2" w:rsidRDefault="00615BE2" w:rsidP="00615BE2">
      <w:pPr>
        <w:pStyle w:val="a2"/>
        <w:numPr>
          <w:ilvl w:val="0"/>
          <w:numId w:val="40"/>
        </w:numPr>
      </w:pPr>
      <w:proofErr w:type="spellStart"/>
      <w:r w:rsidRPr="00615BE2">
        <w:t>external_partner_id</w:t>
      </w:r>
      <w:proofErr w:type="spellEnd"/>
      <w:r w:rsidRPr="00615BE2">
        <w:t xml:space="preserve"> (references </w:t>
      </w:r>
      <w:proofErr w:type="spellStart"/>
      <w:r w:rsidRPr="00615BE2">
        <w:t>external_partners</w:t>
      </w:r>
      <w:proofErr w:type="spellEnd"/>
      <w:r w:rsidRPr="00615BE2">
        <w:t>): Link to external loans.</w:t>
      </w:r>
    </w:p>
    <w:p w14:paraId="446CD4D1" w14:textId="77777777" w:rsidR="00615BE2" w:rsidRDefault="00615BE2" w:rsidP="00615BE2">
      <w:pPr>
        <w:pStyle w:val="a2"/>
      </w:pPr>
      <w:r w:rsidRPr="00615BE2">
        <w:rPr>
          <w:b/>
          <w:bCs/>
        </w:rPr>
        <w:t>Table-level Constraints:</w:t>
      </w:r>
      <w:r w:rsidRPr="00615BE2">
        <w:t xml:space="preserve"> </w:t>
      </w:r>
    </w:p>
    <w:p w14:paraId="1AA10A7B" w14:textId="411B03C8" w:rsidR="00615BE2" w:rsidRPr="00615BE2" w:rsidRDefault="00615BE2" w:rsidP="00615BE2">
      <w:pPr>
        <w:pStyle w:val="a2"/>
        <w:numPr>
          <w:ilvl w:val="0"/>
          <w:numId w:val="41"/>
        </w:numPr>
      </w:pPr>
      <w:r w:rsidRPr="00615BE2">
        <w:t>CHECK (</w:t>
      </w:r>
      <w:proofErr w:type="spellStart"/>
      <w:r w:rsidRPr="00615BE2">
        <w:t>end_date</w:t>
      </w:r>
      <w:proofErr w:type="spellEnd"/>
      <w:r w:rsidRPr="00615BE2">
        <w:t xml:space="preserve"> &gt;= </w:t>
      </w:r>
      <w:proofErr w:type="spellStart"/>
      <w:r w:rsidRPr="00615BE2">
        <w:t>start_date</w:t>
      </w:r>
      <w:proofErr w:type="spellEnd"/>
      <w:r w:rsidRPr="00615BE2">
        <w:t>): Enforces chronological timeline integrity.</w:t>
      </w:r>
    </w:p>
    <w:p w14:paraId="2F1BDCAA" w14:textId="77777777" w:rsidR="00615BE2" w:rsidRPr="00615BE2" w:rsidRDefault="00615BE2" w:rsidP="00615BE2">
      <w:pPr>
        <w:pStyle w:val="a2"/>
        <w:numPr>
          <w:ilvl w:val="0"/>
          <w:numId w:val="40"/>
        </w:numPr>
      </w:pPr>
      <w:r w:rsidRPr="00615BE2">
        <w:t>CHECK (</w:t>
      </w:r>
      <w:proofErr w:type="spellStart"/>
      <w:r w:rsidRPr="00615BE2">
        <w:t>location_id</w:t>
      </w:r>
      <w:proofErr w:type="spellEnd"/>
      <w:r w:rsidRPr="00615BE2">
        <w:t xml:space="preserve"> IS NOT NULL OR </w:t>
      </w:r>
      <w:proofErr w:type="spellStart"/>
      <w:r w:rsidRPr="00615BE2">
        <w:t>exhibition_id</w:t>
      </w:r>
      <w:proofErr w:type="spellEnd"/>
      <w:r w:rsidRPr="00615BE2">
        <w:t xml:space="preserve"> IS NOT NULL OR </w:t>
      </w:r>
      <w:proofErr w:type="spellStart"/>
      <w:r w:rsidRPr="00615BE2">
        <w:t>external_partner_id</w:t>
      </w:r>
      <w:proofErr w:type="spellEnd"/>
      <w:r w:rsidRPr="00615BE2">
        <w:t xml:space="preserve"> IS NOT NULL): Ensures an artifact is always physically assigned to a valid destination.</w:t>
      </w:r>
    </w:p>
    <w:p w14:paraId="05D07626" w14:textId="77777777" w:rsidR="003D7FBF" w:rsidRPr="00615BE2" w:rsidRDefault="003D7FBF" w:rsidP="003D7FBF">
      <w:pPr>
        <w:pStyle w:val="a2"/>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71"/>
        <w:gridCol w:w="2233"/>
        <w:gridCol w:w="2302"/>
        <w:gridCol w:w="2302"/>
      </w:tblGrid>
      <w:tr w:rsidR="00615BE2" w:rsidRPr="00BE17E0" w14:paraId="37D6D207" w14:textId="77777777" w:rsidTr="00A94B54">
        <w:trPr>
          <w:trHeight w:val="292"/>
        </w:trPr>
        <w:tc>
          <w:tcPr>
            <w:tcW w:w="2371" w:type="dxa"/>
            <w:shd w:val="clear" w:color="auto" w:fill="76CDD8"/>
          </w:tcPr>
          <w:p w14:paraId="29513186" w14:textId="3489A469" w:rsidR="00615BE2" w:rsidRPr="00A94B54" w:rsidRDefault="00615BE2" w:rsidP="00615BE2">
            <w:pPr>
              <w:pStyle w:val="a2"/>
              <w:widowControl w:val="0"/>
              <w:spacing w:line="360" w:lineRule="auto"/>
              <w:jc w:val="center"/>
              <w:rPr>
                <w:color w:val="FFFFFF" w:themeColor="background1"/>
                <w:sz w:val="18"/>
                <w:szCs w:val="18"/>
              </w:rPr>
            </w:pPr>
            <w:r w:rsidRPr="00A94B54">
              <w:rPr>
                <w:color w:val="FFFFFF" w:themeColor="background1"/>
              </w:rPr>
              <w:t>Table Name</w:t>
            </w:r>
          </w:p>
        </w:tc>
        <w:tc>
          <w:tcPr>
            <w:tcW w:w="2233" w:type="dxa"/>
            <w:shd w:val="clear" w:color="auto" w:fill="76CDD8"/>
          </w:tcPr>
          <w:p w14:paraId="2AE5B17B" w14:textId="6D8D9212" w:rsidR="00615BE2" w:rsidRPr="00A94B54" w:rsidRDefault="00615BE2" w:rsidP="00615BE2">
            <w:pPr>
              <w:pStyle w:val="a2"/>
              <w:widowControl w:val="0"/>
              <w:spacing w:line="360" w:lineRule="auto"/>
              <w:jc w:val="center"/>
              <w:rPr>
                <w:color w:val="FFFFFF" w:themeColor="background1"/>
                <w:sz w:val="18"/>
                <w:szCs w:val="18"/>
              </w:rPr>
            </w:pPr>
            <w:r w:rsidRPr="00A94B54">
              <w:rPr>
                <w:color w:val="FFFFFF" w:themeColor="background1"/>
              </w:rPr>
              <w:t>Field name</w:t>
            </w:r>
          </w:p>
        </w:tc>
        <w:tc>
          <w:tcPr>
            <w:tcW w:w="2302" w:type="dxa"/>
            <w:shd w:val="clear" w:color="auto" w:fill="76CDD8"/>
          </w:tcPr>
          <w:p w14:paraId="48D68051" w14:textId="36BFAA4C" w:rsidR="00615BE2" w:rsidRPr="00A94B54" w:rsidRDefault="00615BE2" w:rsidP="00615BE2">
            <w:pPr>
              <w:pStyle w:val="a2"/>
              <w:widowControl w:val="0"/>
              <w:spacing w:line="360" w:lineRule="auto"/>
              <w:jc w:val="center"/>
              <w:rPr>
                <w:color w:val="FFFFFF" w:themeColor="background1"/>
                <w:sz w:val="18"/>
                <w:szCs w:val="18"/>
              </w:rPr>
            </w:pPr>
            <w:r w:rsidRPr="00A94B54">
              <w:rPr>
                <w:color w:val="FFFFFF" w:themeColor="background1"/>
              </w:rPr>
              <w:t>Field Description</w:t>
            </w:r>
          </w:p>
        </w:tc>
        <w:tc>
          <w:tcPr>
            <w:tcW w:w="2302" w:type="dxa"/>
            <w:shd w:val="clear" w:color="auto" w:fill="76CDD8"/>
          </w:tcPr>
          <w:p w14:paraId="68058BF3" w14:textId="5E1E3A47" w:rsidR="00615BE2" w:rsidRPr="00A94B54" w:rsidRDefault="00615BE2" w:rsidP="00615BE2">
            <w:pPr>
              <w:pStyle w:val="a2"/>
              <w:widowControl w:val="0"/>
              <w:spacing w:line="360" w:lineRule="auto"/>
              <w:jc w:val="center"/>
              <w:rPr>
                <w:color w:val="FFFFFF" w:themeColor="background1"/>
                <w:sz w:val="18"/>
                <w:szCs w:val="18"/>
              </w:rPr>
            </w:pPr>
            <w:r w:rsidRPr="00A94B54">
              <w:rPr>
                <w:color w:val="FFFFFF" w:themeColor="background1"/>
              </w:rPr>
              <w:t>Data Type</w:t>
            </w:r>
          </w:p>
        </w:tc>
      </w:tr>
      <w:tr w:rsidR="00615BE2" w14:paraId="4A5AA24F" w14:textId="77777777" w:rsidTr="00A94B54">
        <w:trPr>
          <w:trHeight w:val="432"/>
        </w:trPr>
        <w:tc>
          <w:tcPr>
            <w:tcW w:w="2371" w:type="dxa"/>
            <w:vMerge w:val="restart"/>
          </w:tcPr>
          <w:p w14:paraId="47442DD6" w14:textId="6CAF012D" w:rsidR="00615BE2" w:rsidRDefault="00615BE2" w:rsidP="00615BE2">
            <w:pPr>
              <w:pStyle w:val="a2"/>
            </w:pPr>
            <w:proofErr w:type="spellStart"/>
            <w:r w:rsidRPr="00BC3EF8">
              <w:t>artifact_movement_log</w:t>
            </w:r>
            <w:proofErr w:type="spellEnd"/>
          </w:p>
        </w:tc>
        <w:tc>
          <w:tcPr>
            <w:tcW w:w="2233" w:type="dxa"/>
          </w:tcPr>
          <w:p w14:paraId="1D9F35AC" w14:textId="242BAA10" w:rsidR="00615BE2" w:rsidRDefault="00615BE2" w:rsidP="00615BE2">
            <w:pPr>
              <w:pStyle w:val="a2"/>
            </w:pPr>
            <w:proofErr w:type="spellStart"/>
            <w:r w:rsidRPr="00BC3EF8">
              <w:t>movement_id</w:t>
            </w:r>
            <w:proofErr w:type="spellEnd"/>
          </w:p>
        </w:tc>
        <w:tc>
          <w:tcPr>
            <w:tcW w:w="2302" w:type="dxa"/>
          </w:tcPr>
          <w:p w14:paraId="7FDAD388" w14:textId="28C93864" w:rsidR="00615BE2" w:rsidRDefault="00615BE2" w:rsidP="00615BE2">
            <w:pPr>
              <w:pStyle w:val="a2"/>
            </w:pPr>
            <w:r w:rsidRPr="00BC3EF8">
              <w:t>Log ID, PK, NOT NULL</w:t>
            </w:r>
          </w:p>
        </w:tc>
        <w:tc>
          <w:tcPr>
            <w:tcW w:w="2302" w:type="dxa"/>
          </w:tcPr>
          <w:p w14:paraId="08F216A0" w14:textId="6D1BD4E9" w:rsidR="00615BE2" w:rsidRDefault="00615BE2" w:rsidP="00615BE2">
            <w:pPr>
              <w:pStyle w:val="a2"/>
            </w:pPr>
            <w:proofErr w:type="spellStart"/>
            <w:r w:rsidRPr="00BC3EF8">
              <w:t>bigint</w:t>
            </w:r>
            <w:proofErr w:type="spellEnd"/>
          </w:p>
        </w:tc>
      </w:tr>
      <w:tr w:rsidR="00615BE2" w14:paraId="7475822C" w14:textId="77777777" w:rsidTr="00A94B54">
        <w:trPr>
          <w:trHeight w:val="432"/>
        </w:trPr>
        <w:tc>
          <w:tcPr>
            <w:tcW w:w="2371" w:type="dxa"/>
            <w:vMerge/>
          </w:tcPr>
          <w:p w14:paraId="121194A8" w14:textId="67BEC70A" w:rsidR="00615BE2" w:rsidRDefault="00615BE2" w:rsidP="00615BE2">
            <w:pPr>
              <w:pStyle w:val="a2"/>
            </w:pPr>
          </w:p>
        </w:tc>
        <w:tc>
          <w:tcPr>
            <w:tcW w:w="2233" w:type="dxa"/>
          </w:tcPr>
          <w:p w14:paraId="4780B058" w14:textId="0C90F746" w:rsidR="00615BE2" w:rsidRDefault="00615BE2" w:rsidP="00615BE2">
            <w:pPr>
              <w:pStyle w:val="a2"/>
            </w:pPr>
            <w:proofErr w:type="spellStart"/>
            <w:r w:rsidRPr="00BC3EF8">
              <w:t>artifact_id</w:t>
            </w:r>
            <w:proofErr w:type="spellEnd"/>
          </w:p>
        </w:tc>
        <w:tc>
          <w:tcPr>
            <w:tcW w:w="2302" w:type="dxa"/>
          </w:tcPr>
          <w:p w14:paraId="2EFA0C77" w14:textId="306AE7A3" w:rsidR="00615BE2" w:rsidRDefault="00615BE2" w:rsidP="00615BE2">
            <w:pPr>
              <w:pStyle w:val="a2"/>
            </w:pPr>
            <w:r w:rsidRPr="00BC3EF8">
              <w:t>Target artifact, FK, NOT NULL</w:t>
            </w:r>
          </w:p>
        </w:tc>
        <w:tc>
          <w:tcPr>
            <w:tcW w:w="2302" w:type="dxa"/>
          </w:tcPr>
          <w:p w14:paraId="49BD0BAB" w14:textId="10451C54" w:rsidR="00615BE2" w:rsidRDefault="00615BE2" w:rsidP="00615BE2">
            <w:pPr>
              <w:pStyle w:val="a2"/>
            </w:pPr>
            <w:proofErr w:type="spellStart"/>
            <w:r w:rsidRPr="00BC3EF8">
              <w:t>bigint</w:t>
            </w:r>
            <w:proofErr w:type="spellEnd"/>
          </w:p>
        </w:tc>
      </w:tr>
      <w:tr w:rsidR="00615BE2" w14:paraId="6C940E70" w14:textId="77777777" w:rsidTr="00A94B54">
        <w:trPr>
          <w:trHeight w:val="432"/>
        </w:trPr>
        <w:tc>
          <w:tcPr>
            <w:tcW w:w="2371" w:type="dxa"/>
            <w:vMerge/>
          </w:tcPr>
          <w:p w14:paraId="5B0FD721" w14:textId="33734146" w:rsidR="00615BE2" w:rsidRDefault="00615BE2" w:rsidP="00615BE2">
            <w:pPr>
              <w:pStyle w:val="a2"/>
            </w:pPr>
          </w:p>
        </w:tc>
        <w:tc>
          <w:tcPr>
            <w:tcW w:w="2233" w:type="dxa"/>
          </w:tcPr>
          <w:p w14:paraId="09BD04A7" w14:textId="465C7A43" w:rsidR="00615BE2" w:rsidRDefault="00615BE2" w:rsidP="00615BE2">
            <w:pPr>
              <w:pStyle w:val="a2"/>
            </w:pPr>
            <w:proofErr w:type="spellStart"/>
            <w:r w:rsidRPr="00BC3EF8">
              <w:t>location_id</w:t>
            </w:r>
            <w:proofErr w:type="spellEnd"/>
          </w:p>
        </w:tc>
        <w:tc>
          <w:tcPr>
            <w:tcW w:w="2302" w:type="dxa"/>
          </w:tcPr>
          <w:p w14:paraId="33683138" w14:textId="64CB3B92" w:rsidR="00615BE2" w:rsidRDefault="00615BE2" w:rsidP="00615BE2">
            <w:pPr>
              <w:pStyle w:val="a2"/>
            </w:pPr>
            <w:r w:rsidRPr="00BC3EF8">
              <w:t>Internal location reference, FK</w:t>
            </w:r>
          </w:p>
        </w:tc>
        <w:tc>
          <w:tcPr>
            <w:tcW w:w="2302" w:type="dxa"/>
          </w:tcPr>
          <w:p w14:paraId="3F34EDD0" w14:textId="63B94B12" w:rsidR="00615BE2" w:rsidRDefault="00615BE2" w:rsidP="00615BE2">
            <w:pPr>
              <w:pStyle w:val="a2"/>
            </w:pPr>
            <w:proofErr w:type="spellStart"/>
            <w:r w:rsidRPr="00BC3EF8">
              <w:t>bigint</w:t>
            </w:r>
            <w:proofErr w:type="spellEnd"/>
          </w:p>
        </w:tc>
      </w:tr>
      <w:tr w:rsidR="00615BE2" w14:paraId="4008637E" w14:textId="77777777" w:rsidTr="00A94B54">
        <w:trPr>
          <w:trHeight w:val="432"/>
        </w:trPr>
        <w:tc>
          <w:tcPr>
            <w:tcW w:w="2371" w:type="dxa"/>
            <w:vMerge/>
          </w:tcPr>
          <w:p w14:paraId="06FAE2A4" w14:textId="7F7470DC" w:rsidR="00615BE2" w:rsidRDefault="00615BE2" w:rsidP="00615BE2">
            <w:pPr>
              <w:pStyle w:val="a2"/>
            </w:pPr>
          </w:p>
        </w:tc>
        <w:tc>
          <w:tcPr>
            <w:tcW w:w="2233" w:type="dxa"/>
          </w:tcPr>
          <w:p w14:paraId="61D55C1B" w14:textId="5681D51E" w:rsidR="00615BE2" w:rsidRDefault="00615BE2" w:rsidP="00615BE2">
            <w:pPr>
              <w:pStyle w:val="a2"/>
            </w:pPr>
            <w:proofErr w:type="spellStart"/>
            <w:r w:rsidRPr="00BC3EF8">
              <w:t>exhibition_id</w:t>
            </w:r>
            <w:proofErr w:type="spellEnd"/>
          </w:p>
        </w:tc>
        <w:tc>
          <w:tcPr>
            <w:tcW w:w="2302" w:type="dxa"/>
          </w:tcPr>
          <w:p w14:paraId="513B704B" w14:textId="4DD9C919" w:rsidR="00615BE2" w:rsidRDefault="00615BE2" w:rsidP="00615BE2">
            <w:pPr>
              <w:pStyle w:val="a2"/>
            </w:pPr>
            <w:r w:rsidRPr="00BC3EF8">
              <w:t>Event reference, FK</w:t>
            </w:r>
          </w:p>
        </w:tc>
        <w:tc>
          <w:tcPr>
            <w:tcW w:w="2302" w:type="dxa"/>
          </w:tcPr>
          <w:p w14:paraId="704FCA14" w14:textId="37049ED2" w:rsidR="00615BE2" w:rsidRDefault="00615BE2" w:rsidP="00615BE2">
            <w:pPr>
              <w:pStyle w:val="a2"/>
            </w:pPr>
            <w:proofErr w:type="spellStart"/>
            <w:r w:rsidRPr="00BC3EF8">
              <w:t>bigint</w:t>
            </w:r>
            <w:proofErr w:type="spellEnd"/>
          </w:p>
        </w:tc>
      </w:tr>
      <w:tr w:rsidR="00615BE2" w14:paraId="10A4C6C4" w14:textId="77777777" w:rsidTr="00A94B54">
        <w:trPr>
          <w:trHeight w:val="432"/>
        </w:trPr>
        <w:tc>
          <w:tcPr>
            <w:tcW w:w="2371" w:type="dxa"/>
            <w:vMerge/>
          </w:tcPr>
          <w:p w14:paraId="5D9E7379" w14:textId="7639DCF7" w:rsidR="00615BE2" w:rsidRDefault="00615BE2" w:rsidP="00615BE2">
            <w:pPr>
              <w:pStyle w:val="a2"/>
            </w:pPr>
          </w:p>
        </w:tc>
        <w:tc>
          <w:tcPr>
            <w:tcW w:w="2233" w:type="dxa"/>
          </w:tcPr>
          <w:p w14:paraId="22C0C7AB" w14:textId="474DB6DB" w:rsidR="00615BE2" w:rsidRPr="000203AB" w:rsidRDefault="00615BE2" w:rsidP="00615BE2">
            <w:pPr>
              <w:pStyle w:val="a2"/>
            </w:pPr>
            <w:proofErr w:type="spellStart"/>
            <w:r w:rsidRPr="00BC3EF8">
              <w:t>external_partner_id</w:t>
            </w:r>
            <w:proofErr w:type="spellEnd"/>
          </w:p>
        </w:tc>
        <w:tc>
          <w:tcPr>
            <w:tcW w:w="2302" w:type="dxa"/>
          </w:tcPr>
          <w:p w14:paraId="58B8B560" w14:textId="0B6CBDDD" w:rsidR="00615BE2" w:rsidRPr="000203AB" w:rsidRDefault="00615BE2" w:rsidP="00615BE2">
            <w:pPr>
              <w:pStyle w:val="a2"/>
            </w:pPr>
            <w:r w:rsidRPr="00BC3EF8">
              <w:t>Partner reference, FK</w:t>
            </w:r>
          </w:p>
        </w:tc>
        <w:tc>
          <w:tcPr>
            <w:tcW w:w="2302" w:type="dxa"/>
          </w:tcPr>
          <w:p w14:paraId="4112FDF0" w14:textId="65BC73A4" w:rsidR="00615BE2" w:rsidRPr="000203AB" w:rsidRDefault="00615BE2" w:rsidP="00615BE2">
            <w:pPr>
              <w:pStyle w:val="a2"/>
            </w:pPr>
            <w:proofErr w:type="spellStart"/>
            <w:r w:rsidRPr="00BC3EF8">
              <w:t>bigint</w:t>
            </w:r>
            <w:proofErr w:type="spellEnd"/>
          </w:p>
        </w:tc>
      </w:tr>
      <w:tr w:rsidR="00615BE2" w14:paraId="652BCF22" w14:textId="77777777" w:rsidTr="00A94B54">
        <w:trPr>
          <w:trHeight w:val="432"/>
        </w:trPr>
        <w:tc>
          <w:tcPr>
            <w:tcW w:w="2371" w:type="dxa"/>
            <w:vMerge/>
          </w:tcPr>
          <w:p w14:paraId="1AC6A281" w14:textId="3207A8D5" w:rsidR="00615BE2" w:rsidRDefault="00615BE2" w:rsidP="00615BE2">
            <w:pPr>
              <w:pStyle w:val="a2"/>
            </w:pPr>
          </w:p>
        </w:tc>
        <w:tc>
          <w:tcPr>
            <w:tcW w:w="2233" w:type="dxa"/>
          </w:tcPr>
          <w:p w14:paraId="5154EE1A" w14:textId="09AD48CD" w:rsidR="00615BE2" w:rsidRPr="000203AB" w:rsidRDefault="00615BE2" w:rsidP="00615BE2">
            <w:pPr>
              <w:pStyle w:val="a2"/>
            </w:pPr>
            <w:r w:rsidRPr="00BC3EF8">
              <w:t>status</w:t>
            </w:r>
          </w:p>
        </w:tc>
        <w:tc>
          <w:tcPr>
            <w:tcW w:w="2302" w:type="dxa"/>
          </w:tcPr>
          <w:p w14:paraId="423F40F9" w14:textId="57CE9B5D" w:rsidR="00615BE2" w:rsidRPr="000203AB" w:rsidRDefault="00615BE2" w:rsidP="00615BE2">
            <w:pPr>
              <w:pStyle w:val="a2"/>
            </w:pPr>
            <w:r w:rsidRPr="00BC3EF8">
              <w:t>Current state, NOT NULL</w:t>
            </w:r>
          </w:p>
        </w:tc>
        <w:tc>
          <w:tcPr>
            <w:tcW w:w="2302" w:type="dxa"/>
          </w:tcPr>
          <w:p w14:paraId="0FAC6F05" w14:textId="2C2B3626" w:rsidR="00615BE2" w:rsidRPr="000203AB" w:rsidRDefault="00615BE2" w:rsidP="00615BE2">
            <w:pPr>
              <w:pStyle w:val="a2"/>
            </w:pPr>
            <w:proofErr w:type="gramStart"/>
            <w:r w:rsidRPr="00BC3EF8">
              <w:t>varchar(</w:t>
            </w:r>
            <w:proofErr w:type="gramEnd"/>
            <w:r w:rsidRPr="00BC3EF8">
              <w:t>50)</w:t>
            </w:r>
          </w:p>
        </w:tc>
      </w:tr>
      <w:tr w:rsidR="00615BE2" w14:paraId="344FEE2F" w14:textId="77777777" w:rsidTr="00A94B54">
        <w:trPr>
          <w:trHeight w:val="432"/>
        </w:trPr>
        <w:tc>
          <w:tcPr>
            <w:tcW w:w="2371" w:type="dxa"/>
            <w:vMerge/>
          </w:tcPr>
          <w:p w14:paraId="1CDDA6ED" w14:textId="2D4BF0FD" w:rsidR="00615BE2" w:rsidRDefault="00615BE2" w:rsidP="00615BE2">
            <w:pPr>
              <w:pStyle w:val="a2"/>
            </w:pPr>
          </w:p>
        </w:tc>
        <w:tc>
          <w:tcPr>
            <w:tcW w:w="2233" w:type="dxa"/>
          </w:tcPr>
          <w:p w14:paraId="7E5996E1" w14:textId="10C910D8" w:rsidR="00615BE2" w:rsidRDefault="00615BE2" w:rsidP="00615BE2">
            <w:pPr>
              <w:pStyle w:val="a2"/>
            </w:pPr>
            <w:proofErr w:type="spellStart"/>
            <w:r w:rsidRPr="00BC3EF8">
              <w:t>start_date</w:t>
            </w:r>
            <w:proofErr w:type="spellEnd"/>
          </w:p>
        </w:tc>
        <w:tc>
          <w:tcPr>
            <w:tcW w:w="2302" w:type="dxa"/>
          </w:tcPr>
          <w:p w14:paraId="4DFE2C33" w14:textId="0C97FB6C" w:rsidR="00615BE2" w:rsidRDefault="00615BE2" w:rsidP="00615BE2">
            <w:pPr>
              <w:pStyle w:val="a2"/>
            </w:pPr>
            <w:r w:rsidRPr="00BC3EF8">
              <w:t>Movement start, NOT NULL</w:t>
            </w:r>
          </w:p>
        </w:tc>
        <w:tc>
          <w:tcPr>
            <w:tcW w:w="2302" w:type="dxa"/>
          </w:tcPr>
          <w:p w14:paraId="2AF2811D" w14:textId="3D95269E" w:rsidR="00615BE2" w:rsidRDefault="00615BE2" w:rsidP="00615BE2">
            <w:pPr>
              <w:pStyle w:val="a2"/>
            </w:pPr>
            <w:r w:rsidRPr="00BC3EF8">
              <w:t>timestamp</w:t>
            </w:r>
          </w:p>
        </w:tc>
      </w:tr>
      <w:tr w:rsidR="00615BE2" w14:paraId="5AB2A49A" w14:textId="77777777" w:rsidTr="00A94B54">
        <w:trPr>
          <w:trHeight w:val="432"/>
        </w:trPr>
        <w:tc>
          <w:tcPr>
            <w:tcW w:w="2371" w:type="dxa"/>
            <w:vMerge/>
          </w:tcPr>
          <w:p w14:paraId="797140D6" w14:textId="4EF18158" w:rsidR="00615BE2" w:rsidRDefault="00615BE2" w:rsidP="00615BE2">
            <w:pPr>
              <w:pStyle w:val="a2"/>
            </w:pPr>
          </w:p>
        </w:tc>
        <w:tc>
          <w:tcPr>
            <w:tcW w:w="2233" w:type="dxa"/>
          </w:tcPr>
          <w:p w14:paraId="08D141B0" w14:textId="1DF740B6" w:rsidR="00615BE2" w:rsidRPr="00C45FAA" w:rsidRDefault="00615BE2" w:rsidP="00615BE2">
            <w:pPr>
              <w:pStyle w:val="a2"/>
            </w:pPr>
            <w:proofErr w:type="spellStart"/>
            <w:r w:rsidRPr="00BC3EF8">
              <w:t>end_date</w:t>
            </w:r>
            <w:proofErr w:type="spellEnd"/>
          </w:p>
        </w:tc>
        <w:tc>
          <w:tcPr>
            <w:tcW w:w="2302" w:type="dxa"/>
          </w:tcPr>
          <w:p w14:paraId="2F918B5A" w14:textId="317A3A45" w:rsidR="00615BE2" w:rsidRDefault="00615BE2" w:rsidP="00615BE2">
            <w:pPr>
              <w:pStyle w:val="a2"/>
              <w:spacing w:before="0"/>
            </w:pPr>
            <w:r w:rsidRPr="00BC3EF8">
              <w:t>Movement end, NULLABLE</w:t>
            </w:r>
          </w:p>
        </w:tc>
        <w:tc>
          <w:tcPr>
            <w:tcW w:w="2302" w:type="dxa"/>
          </w:tcPr>
          <w:p w14:paraId="7D9BBD1B" w14:textId="391A2CBA" w:rsidR="00615BE2" w:rsidRDefault="00615BE2" w:rsidP="00615BE2">
            <w:pPr>
              <w:pStyle w:val="a2"/>
            </w:pPr>
            <w:r w:rsidRPr="00BC3EF8">
              <w:t>timestamp</w:t>
            </w:r>
          </w:p>
        </w:tc>
      </w:tr>
    </w:tbl>
    <w:p w14:paraId="45D254A3" w14:textId="77777777" w:rsidR="00615BE2" w:rsidRDefault="00615BE2" w:rsidP="003D7FBF">
      <w:pPr>
        <w:pStyle w:val="a2"/>
      </w:pPr>
    </w:p>
    <w:p w14:paraId="594756D5" w14:textId="77777777" w:rsidR="006C26CC" w:rsidRDefault="006C26CC" w:rsidP="003D7FBF">
      <w:pPr>
        <w:pStyle w:val="a2"/>
      </w:pPr>
    </w:p>
    <w:p w14:paraId="3C458041" w14:textId="4CED473A" w:rsidR="003D7FBF" w:rsidRDefault="003D7FBF" w:rsidP="003D7FBF">
      <w:pPr>
        <w:pStyle w:val="a2"/>
      </w:pPr>
      <w:r>
        <w:lastRenderedPageBreak/>
        <w:t xml:space="preserve">Example with data </w:t>
      </w:r>
    </w:p>
    <w:p w14:paraId="0FCC0DDA" w14:textId="77777777" w:rsidR="006C26CC" w:rsidRDefault="006C26CC" w:rsidP="003D7FBF">
      <w:pPr>
        <w:pStyle w:val="a2"/>
      </w:pPr>
    </w:p>
    <w:tbl>
      <w:tblPr>
        <w:tblW w:w="10031"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237"/>
        <w:gridCol w:w="851"/>
        <w:gridCol w:w="1134"/>
        <w:gridCol w:w="1134"/>
        <w:gridCol w:w="1417"/>
        <w:gridCol w:w="1275"/>
        <w:gridCol w:w="1560"/>
        <w:gridCol w:w="1423"/>
      </w:tblGrid>
      <w:tr w:rsidR="00371097" w:rsidRPr="00CD188E" w14:paraId="4E34DE21" w14:textId="34AADE58" w:rsidTr="00A94B54">
        <w:trPr>
          <w:trHeight w:val="292"/>
        </w:trPr>
        <w:tc>
          <w:tcPr>
            <w:tcW w:w="1237" w:type="dxa"/>
            <w:shd w:val="clear" w:color="auto" w:fill="76CDD8"/>
            <w:vAlign w:val="center"/>
          </w:tcPr>
          <w:p w14:paraId="51560D56" w14:textId="77D14839" w:rsidR="00371097" w:rsidRPr="00371097" w:rsidRDefault="00371097" w:rsidP="00371097">
            <w:pPr>
              <w:pStyle w:val="a2"/>
              <w:widowControl w:val="0"/>
              <w:spacing w:line="360" w:lineRule="auto"/>
              <w:jc w:val="center"/>
              <w:rPr>
                <w:b/>
                <w:bCs/>
                <w:color w:val="FFFFFF" w:themeColor="background1"/>
                <w:sz w:val="18"/>
                <w:szCs w:val="18"/>
              </w:rPr>
            </w:pPr>
            <w:proofErr w:type="spellStart"/>
            <w:r w:rsidRPr="00371097">
              <w:rPr>
                <w:rStyle w:val="af8"/>
                <w:rFonts w:ascii="Arial" w:hAnsi="Arial" w:cs="Arial"/>
                <w:color w:val="FFFFFF" w:themeColor="background1"/>
                <w:sz w:val="18"/>
                <w:szCs w:val="18"/>
                <w:bdr w:val="none" w:sz="0" w:space="0" w:color="auto" w:frame="1"/>
              </w:rPr>
              <w:t>movement_id</w:t>
            </w:r>
            <w:proofErr w:type="spellEnd"/>
          </w:p>
        </w:tc>
        <w:tc>
          <w:tcPr>
            <w:tcW w:w="851" w:type="dxa"/>
            <w:shd w:val="clear" w:color="auto" w:fill="76CDD8"/>
            <w:vAlign w:val="center"/>
          </w:tcPr>
          <w:p w14:paraId="6D4A8045" w14:textId="71BEE8FA" w:rsidR="00371097" w:rsidRPr="00371097" w:rsidRDefault="00371097" w:rsidP="00371097">
            <w:pPr>
              <w:pStyle w:val="a2"/>
              <w:widowControl w:val="0"/>
              <w:spacing w:line="360" w:lineRule="auto"/>
              <w:jc w:val="center"/>
              <w:rPr>
                <w:b/>
                <w:bCs/>
                <w:color w:val="FFFFFF" w:themeColor="background1"/>
                <w:sz w:val="18"/>
                <w:szCs w:val="18"/>
              </w:rPr>
            </w:pPr>
            <w:proofErr w:type="spellStart"/>
            <w:r w:rsidRPr="00371097">
              <w:rPr>
                <w:rStyle w:val="af8"/>
                <w:rFonts w:ascii="Arial" w:hAnsi="Arial" w:cs="Arial"/>
                <w:color w:val="FFFFFF" w:themeColor="background1"/>
                <w:sz w:val="18"/>
                <w:szCs w:val="18"/>
                <w:bdr w:val="none" w:sz="0" w:space="0" w:color="auto" w:frame="1"/>
              </w:rPr>
              <w:t>artifact_id</w:t>
            </w:r>
            <w:proofErr w:type="spellEnd"/>
          </w:p>
        </w:tc>
        <w:tc>
          <w:tcPr>
            <w:tcW w:w="1134" w:type="dxa"/>
            <w:shd w:val="clear" w:color="auto" w:fill="76CDD8"/>
            <w:vAlign w:val="center"/>
          </w:tcPr>
          <w:p w14:paraId="5E27C3B6" w14:textId="4E4DE823" w:rsidR="00371097" w:rsidRPr="00371097" w:rsidRDefault="00371097" w:rsidP="00371097">
            <w:pPr>
              <w:pStyle w:val="a2"/>
              <w:widowControl w:val="0"/>
              <w:spacing w:line="360" w:lineRule="auto"/>
              <w:jc w:val="center"/>
              <w:rPr>
                <w:b/>
                <w:bCs/>
                <w:color w:val="FFFFFF" w:themeColor="background1"/>
                <w:sz w:val="18"/>
                <w:szCs w:val="18"/>
              </w:rPr>
            </w:pPr>
            <w:proofErr w:type="spellStart"/>
            <w:r w:rsidRPr="00371097">
              <w:rPr>
                <w:rStyle w:val="af8"/>
                <w:rFonts w:ascii="Arial" w:hAnsi="Arial" w:cs="Arial"/>
                <w:color w:val="FFFFFF" w:themeColor="background1"/>
                <w:sz w:val="18"/>
                <w:szCs w:val="18"/>
                <w:bdr w:val="none" w:sz="0" w:space="0" w:color="auto" w:frame="1"/>
              </w:rPr>
              <w:t>location_id</w:t>
            </w:r>
            <w:proofErr w:type="spellEnd"/>
          </w:p>
        </w:tc>
        <w:tc>
          <w:tcPr>
            <w:tcW w:w="1134" w:type="dxa"/>
            <w:shd w:val="clear" w:color="auto" w:fill="76CDD8"/>
            <w:vAlign w:val="center"/>
          </w:tcPr>
          <w:p w14:paraId="368C05A5" w14:textId="36CF23BC" w:rsidR="00371097" w:rsidRPr="00371097" w:rsidRDefault="00371097" w:rsidP="00371097">
            <w:pPr>
              <w:pStyle w:val="a2"/>
              <w:widowControl w:val="0"/>
              <w:spacing w:line="360" w:lineRule="auto"/>
              <w:jc w:val="center"/>
              <w:rPr>
                <w:b/>
                <w:bCs/>
                <w:color w:val="FFFFFF" w:themeColor="background1"/>
                <w:sz w:val="18"/>
                <w:szCs w:val="18"/>
              </w:rPr>
            </w:pPr>
            <w:proofErr w:type="spellStart"/>
            <w:r w:rsidRPr="00371097">
              <w:rPr>
                <w:rStyle w:val="af8"/>
                <w:rFonts w:ascii="Arial" w:hAnsi="Arial" w:cs="Arial"/>
                <w:color w:val="FFFFFF" w:themeColor="background1"/>
                <w:sz w:val="18"/>
                <w:szCs w:val="18"/>
                <w:bdr w:val="none" w:sz="0" w:space="0" w:color="auto" w:frame="1"/>
              </w:rPr>
              <w:t>exhibition_id</w:t>
            </w:r>
            <w:proofErr w:type="spellEnd"/>
          </w:p>
        </w:tc>
        <w:tc>
          <w:tcPr>
            <w:tcW w:w="1417" w:type="dxa"/>
            <w:shd w:val="clear" w:color="auto" w:fill="76CDD8"/>
          </w:tcPr>
          <w:p w14:paraId="44CF6918" w14:textId="50711B9C" w:rsidR="00371097" w:rsidRPr="00371097" w:rsidRDefault="00371097" w:rsidP="00371097">
            <w:pPr>
              <w:pStyle w:val="a2"/>
              <w:widowControl w:val="0"/>
              <w:spacing w:line="360" w:lineRule="auto"/>
              <w:jc w:val="center"/>
              <w:rPr>
                <w:rStyle w:val="af8"/>
                <w:rFonts w:ascii="Arial" w:hAnsi="Arial" w:cs="Arial"/>
                <w:color w:val="FFFFFF" w:themeColor="background1"/>
                <w:sz w:val="18"/>
                <w:szCs w:val="18"/>
                <w:bdr w:val="none" w:sz="0" w:space="0" w:color="auto" w:frame="1"/>
              </w:rPr>
            </w:pPr>
            <w:proofErr w:type="spellStart"/>
            <w:r w:rsidRPr="00371097">
              <w:rPr>
                <w:rStyle w:val="af8"/>
                <w:rFonts w:ascii="Arial" w:hAnsi="Arial" w:cs="Arial"/>
                <w:color w:val="FFFFFF" w:themeColor="background1"/>
                <w:sz w:val="18"/>
                <w:szCs w:val="18"/>
                <w:bdr w:val="none" w:sz="0" w:space="0" w:color="auto" w:frame="1"/>
              </w:rPr>
              <w:t>external_partner_id</w:t>
            </w:r>
            <w:proofErr w:type="spellEnd"/>
          </w:p>
        </w:tc>
        <w:tc>
          <w:tcPr>
            <w:tcW w:w="1275" w:type="dxa"/>
            <w:shd w:val="clear" w:color="auto" w:fill="76CDD8"/>
            <w:vAlign w:val="center"/>
          </w:tcPr>
          <w:p w14:paraId="34C14D54" w14:textId="665E2572" w:rsidR="00371097" w:rsidRPr="00371097" w:rsidRDefault="00371097" w:rsidP="00371097">
            <w:pPr>
              <w:pStyle w:val="a2"/>
              <w:widowControl w:val="0"/>
              <w:spacing w:line="360" w:lineRule="auto"/>
              <w:jc w:val="center"/>
              <w:rPr>
                <w:b/>
                <w:bCs/>
                <w:color w:val="FFFFFF" w:themeColor="background1"/>
                <w:sz w:val="18"/>
                <w:szCs w:val="18"/>
              </w:rPr>
            </w:pPr>
            <w:r w:rsidRPr="00371097">
              <w:rPr>
                <w:rStyle w:val="af8"/>
                <w:rFonts w:ascii="Arial" w:hAnsi="Arial" w:cs="Arial"/>
                <w:color w:val="FFFFFF" w:themeColor="background1"/>
                <w:sz w:val="18"/>
                <w:szCs w:val="18"/>
                <w:bdr w:val="none" w:sz="0" w:space="0" w:color="auto" w:frame="1"/>
              </w:rPr>
              <w:t>status</w:t>
            </w:r>
          </w:p>
        </w:tc>
        <w:tc>
          <w:tcPr>
            <w:tcW w:w="1560" w:type="dxa"/>
            <w:shd w:val="clear" w:color="auto" w:fill="76CDD8"/>
            <w:vAlign w:val="center"/>
          </w:tcPr>
          <w:p w14:paraId="76C066CE" w14:textId="0769750C" w:rsidR="00371097" w:rsidRPr="00371097" w:rsidRDefault="00371097" w:rsidP="00371097">
            <w:pPr>
              <w:pStyle w:val="a2"/>
              <w:widowControl w:val="0"/>
              <w:spacing w:line="360" w:lineRule="auto"/>
              <w:jc w:val="center"/>
              <w:rPr>
                <w:b/>
                <w:bCs/>
                <w:color w:val="FFFFFF" w:themeColor="background1"/>
                <w:sz w:val="18"/>
                <w:szCs w:val="18"/>
              </w:rPr>
            </w:pPr>
            <w:proofErr w:type="spellStart"/>
            <w:r w:rsidRPr="00371097">
              <w:rPr>
                <w:rStyle w:val="af8"/>
                <w:rFonts w:ascii="Arial" w:hAnsi="Arial" w:cs="Arial"/>
                <w:color w:val="FFFFFF" w:themeColor="background1"/>
                <w:sz w:val="18"/>
                <w:szCs w:val="18"/>
                <w:bdr w:val="none" w:sz="0" w:space="0" w:color="auto" w:frame="1"/>
              </w:rPr>
              <w:t>start_date</w:t>
            </w:r>
            <w:proofErr w:type="spellEnd"/>
          </w:p>
        </w:tc>
        <w:tc>
          <w:tcPr>
            <w:tcW w:w="1423" w:type="dxa"/>
            <w:shd w:val="clear" w:color="auto" w:fill="76CDD8"/>
            <w:vAlign w:val="center"/>
          </w:tcPr>
          <w:p w14:paraId="2E15D46C" w14:textId="73BC09AC" w:rsidR="00371097" w:rsidRPr="00371097" w:rsidRDefault="00371097" w:rsidP="00371097">
            <w:pPr>
              <w:pStyle w:val="a2"/>
              <w:widowControl w:val="0"/>
              <w:spacing w:line="360" w:lineRule="auto"/>
              <w:jc w:val="center"/>
              <w:rPr>
                <w:rStyle w:val="af8"/>
                <w:rFonts w:cs="Arial"/>
                <w:color w:val="FFFFFF" w:themeColor="background1"/>
                <w:sz w:val="18"/>
                <w:szCs w:val="18"/>
                <w:bdr w:val="none" w:sz="0" w:space="0" w:color="auto" w:frame="1"/>
              </w:rPr>
            </w:pPr>
            <w:proofErr w:type="spellStart"/>
            <w:r w:rsidRPr="00371097">
              <w:rPr>
                <w:rStyle w:val="af8"/>
                <w:rFonts w:ascii="Arial" w:hAnsi="Arial" w:cs="Arial"/>
                <w:color w:val="FFFFFF" w:themeColor="background1"/>
                <w:sz w:val="18"/>
                <w:szCs w:val="18"/>
                <w:bdr w:val="none" w:sz="0" w:space="0" w:color="auto" w:frame="1"/>
              </w:rPr>
              <w:t>end_date</w:t>
            </w:r>
            <w:proofErr w:type="spellEnd"/>
          </w:p>
        </w:tc>
      </w:tr>
      <w:tr w:rsidR="00371097" w14:paraId="5F3E4988" w14:textId="6F1FF6BF" w:rsidTr="00A94B54">
        <w:trPr>
          <w:trHeight w:val="432"/>
        </w:trPr>
        <w:tc>
          <w:tcPr>
            <w:tcW w:w="1237" w:type="dxa"/>
            <w:vAlign w:val="center"/>
          </w:tcPr>
          <w:p w14:paraId="5D3A640A" w14:textId="232E01FF" w:rsidR="00371097" w:rsidRPr="00197014" w:rsidRDefault="00371097" w:rsidP="00371097">
            <w:pPr>
              <w:pStyle w:val="a2"/>
            </w:pPr>
            <w:r>
              <w:rPr>
                <w:rFonts w:ascii="Arial" w:hAnsi="Arial" w:cs="Arial"/>
                <w:color w:val="1F1F1F"/>
                <w:bdr w:val="none" w:sz="0" w:space="0" w:color="auto" w:frame="1"/>
              </w:rPr>
              <w:t>101</w:t>
            </w:r>
          </w:p>
        </w:tc>
        <w:tc>
          <w:tcPr>
            <w:tcW w:w="851" w:type="dxa"/>
            <w:vAlign w:val="center"/>
          </w:tcPr>
          <w:p w14:paraId="241CBB7C" w14:textId="650A5CF3" w:rsidR="00371097" w:rsidRPr="00197014" w:rsidRDefault="00371097" w:rsidP="00371097">
            <w:pPr>
              <w:pStyle w:val="a2"/>
            </w:pPr>
            <w:r>
              <w:rPr>
                <w:rFonts w:ascii="Arial" w:hAnsi="Arial" w:cs="Arial"/>
                <w:color w:val="1F1F1F"/>
                <w:bdr w:val="none" w:sz="0" w:space="0" w:color="auto" w:frame="1"/>
              </w:rPr>
              <w:t>1</w:t>
            </w:r>
          </w:p>
        </w:tc>
        <w:tc>
          <w:tcPr>
            <w:tcW w:w="1134" w:type="dxa"/>
            <w:vAlign w:val="center"/>
          </w:tcPr>
          <w:p w14:paraId="7D515471" w14:textId="7FABCC5F" w:rsidR="00371097" w:rsidRPr="00197014" w:rsidRDefault="00371097" w:rsidP="00371097">
            <w:pPr>
              <w:pStyle w:val="a2"/>
            </w:pPr>
            <w:r>
              <w:rPr>
                <w:rFonts w:ascii="Arial" w:hAnsi="Arial" w:cs="Arial"/>
                <w:color w:val="1F1F1F"/>
                <w:bdr w:val="none" w:sz="0" w:space="0" w:color="auto" w:frame="1"/>
              </w:rPr>
              <w:t>NULL</w:t>
            </w:r>
          </w:p>
        </w:tc>
        <w:tc>
          <w:tcPr>
            <w:tcW w:w="1134" w:type="dxa"/>
            <w:vAlign w:val="center"/>
          </w:tcPr>
          <w:p w14:paraId="34216F6F" w14:textId="4733C74E" w:rsidR="00371097" w:rsidRPr="00197014" w:rsidRDefault="00371097" w:rsidP="00371097">
            <w:pPr>
              <w:pStyle w:val="a2"/>
            </w:pPr>
            <w:r>
              <w:rPr>
                <w:rFonts w:ascii="Arial" w:hAnsi="Arial" w:cs="Arial"/>
                <w:color w:val="1F1F1F"/>
                <w:bdr w:val="none" w:sz="0" w:space="0" w:color="auto" w:frame="1"/>
              </w:rPr>
              <w:t>NULL</w:t>
            </w:r>
          </w:p>
        </w:tc>
        <w:tc>
          <w:tcPr>
            <w:tcW w:w="1417" w:type="dxa"/>
          </w:tcPr>
          <w:p w14:paraId="60AAEC01" w14:textId="26535855" w:rsidR="00371097" w:rsidRDefault="00371097" w:rsidP="00371097">
            <w:pPr>
              <w:pStyle w:val="a2"/>
              <w:rPr>
                <w:rFonts w:ascii="Arial" w:hAnsi="Arial" w:cs="Arial"/>
                <w:color w:val="1F1F1F"/>
                <w:bdr w:val="none" w:sz="0" w:space="0" w:color="auto" w:frame="1"/>
              </w:rPr>
            </w:pPr>
            <w:r>
              <w:rPr>
                <w:rFonts w:ascii="Arial" w:hAnsi="Arial" w:cs="Arial"/>
                <w:color w:val="1F1F1F"/>
                <w:bdr w:val="none" w:sz="0" w:space="0" w:color="auto" w:frame="1"/>
              </w:rPr>
              <w:t>2</w:t>
            </w:r>
          </w:p>
        </w:tc>
        <w:tc>
          <w:tcPr>
            <w:tcW w:w="1275" w:type="dxa"/>
            <w:vAlign w:val="center"/>
          </w:tcPr>
          <w:p w14:paraId="01BCBCE3" w14:textId="63FFA006" w:rsidR="00371097" w:rsidRPr="00197014" w:rsidRDefault="00371097" w:rsidP="00371097">
            <w:pPr>
              <w:pStyle w:val="a2"/>
            </w:pPr>
            <w:r>
              <w:rPr>
                <w:rFonts w:ascii="Arial" w:hAnsi="Arial" w:cs="Arial"/>
                <w:color w:val="1F1F1F"/>
                <w:bdr w:val="none" w:sz="0" w:space="0" w:color="auto" w:frame="1"/>
              </w:rPr>
              <w:t>Stored</w:t>
            </w:r>
          </w:p>
        </w:tc>
        <w:tc>
          <w:tcPr>
            <w:tcW w:w="1560" w:type="dxa"/>
            <w:vAlign w:val="center"/>
          </w:tcPr>
          <w:p w14:paraId="40A6EF7C" w14:textId="778A6760" w:rsidR="00371097" w:rsidRPr="00197014" w:rsidRDefault="00371097" w:rsidP="00371097">
            <w:pPr>
              <w:pStyle w:val="a2"/>
            </w:pPr>
            <w:r>
              <w:rPr>
                <w:rFonts w:ascii="Arial" w:hAnsi="Arial" w:cs="Arial"/>
                <w:color w:val="1F1F1F"/>
                <w:bdr w:val="none" w:sz="0" w:space="0" w:color="auto" w:frame="1"/>
              </w:rPr>
              <w:t>2026-01-15 10:00</w:t>
            </w:r>
          </w:p>
        </w:tc>
        <w:tc>
          <w:tcPr>
            <w:tcW w:w="1423" w:type="dxa"/>
            <w:vAlign w:val="center"/>
          </w:tcPr>
          <w:p w14:paraId="3C0F69C8" w14:textId="13ACC038" w:rsidR="00371097" w:rsidRPr="00197014" w:rsidRDefault="00371097" w:rsidP="00371097">
            <w:pPr>
              <w:pStyle w:val="a2"/>
              <w:rPr>
                <w:rFonts w:cs="Arial"/>
                <w:color w:val="1F1F1F"/>
                <w:bdr w:val="none" w:sz="0" w:space="0" w:color="auto" w:frame="1"/>
              </w:rPr>
            </w:pPr>
            <w:r>
              <w:rPr>
                <w:rFonts w:ascii="Arial" w:hAnsi="Arial" w:cs="Arial"/>
                <w:color w:val="1F1F1F"/>
                <w:bdr w:val="none" w:sz="0" w:space="0" w:color="auto" w:frame="1"/>
              </w:rPr>
              <w:t>2026-03-01 09:00</w:t>
            </w:r>
          </w:p>
        </w:tc>
      </w:tr>
      <w:tr w:rsidR="00371097" w14:paraId="3C468636" w14:textId="0556AC70" w:rsidTr="00A94B54">
        <w:trPr>
          <w:trHeight w:val="432"/>
        </w:trPr>
        <w:tc>
          <w:tcPr>
            <w:tcW w:w="1237" w:type="dxa"/>
            <w:vAlign w:val="center"/>
          </w:tcPr>
          <w:p w14:paraId="7397BCF2" w14:textId="50B6588C" w:rsidR="00371097" w:rsidRPr="00197014" w:rsidRDefault="00371097" w:rsidP="00371097">
            <w:pPr>
              <w:pStyle w:val="a2"/>
            </w:pPr>
            <w:r>
              <w:rPr>
                <w:rFonts w:ascii="Arial" w:hAnsi="Arial" w:cs="Arial"/>
                <w:color w:val="1F1F1F"/>
                <w:bdr w:val="none" w:sz="0" w:space="0" w:color="auto" w:frame="1"/>
              </w:rPr>
              <w:t>102</w:t>
            </w:r>
          </w:p>
        </w:tc>
        <w:tc>
          <w:tcPr>
            <w:tcW w:w="851" w:type="dxa"/>
            <w:vAlign w:val="center"/>
          </w:tcPr>
          <w:p w14:paraId="1F388840" w14:textId="202F962B" w:rsidR="00371097" w:rsidRPr="00197014" w:rsidRDefault="00371097" w:rsidP="00371097">
            <w:pPr>
              <w:pStyle w:val="a2"/>
            </w:pPr>
            <w:r>
              <w:rPr>
                <w:rFonts w:ascii="Arial" w:hAnsi="Arial" w:cs="Arial"/>
                <w:color w:val="1F1F1F"/>
                <w:bdr w:val="none" w:sz="0" w:space="0" w:color="auto" w:frame="1"/>
              </w:rPr>
              <w:t>1</w:t>
            </w:r>
          </w:p>
        </w:tc>
        <w:tc>
          <w:tcPr>
            <w:tcW w:w="1134" w:type="dxa"/>
            <w:vAlign w:val="center"/>
          </w:tcPr>
          <w:p w14:paraId="56CFCE4C" w14:textId="1E551170" w:rsidR="00371097" w:rsidRPr="00197014" w:rsidRDefault="00371097" w:rsidP="00371097">
            <w:pPr>
              <w:pStyle w:val="a2"/>
            </w:pPr>
            <w:r>
              <w:rPr>
                <w:rFonts w:ascii="Arial" w:hAnsi="Arial" w:cs="Arial"/>
                <w:color w:val="1F1F1F"/>
                <w:bdr w:val="none" w:sz="0" w:space="0" w:color="auto" w:frame="1"/>
              </w:rPr>
              <w:t>NULL</w:t>
            </w:r>
          </w:p>
        </w:tc>
        <w:tc>
          <w:tcPr>
            <w:tcW w:w="1134" w:type="dxa"/>
            <w:vAlign w:val="center"/>
          </w:tcPr>
          <w:p w14:paraId="7D2A2BA6" w14:textId="278A8841" w:rsidR="00371097" w:rsidRPr="00197014" w:rsidRDefault="00371097" w:rsidP="00371097">
            <w:pPr>
              <w:pStyle w:val="a2"/>
            </w:pPr>
            <w:r>
              <w:rPr>
                <w:rFonts w:ascii="Arial" w:hAnsi="Arial" w:cs="Arial"/>
                <w:color w:val="1F1F1F"/>
                <w:bdr w:val="none" w:sz="0" w:space="0" w:color="auto" w:frame="1"/>
              </w:rPr>
              <w:t>10</w:t>
            </w:r>
          </w:p>
        </w:tc>
        <w:tc>
          <w:tcPr>
            <w:tcW w:w="1417" w:type="dxa"/>
          </w:tcPr>
          <w:p w14:paraId="0C1F504F" w14:textId="3FCA3728" w:rsidR="00371097" w:rsidRDefault="00371097" w:rsidP="00371097">
            <w:pPr>
              <w:pStyle w:val="a2"/>
              <w:rPr>
                <w:rFonts w:ascii="Arial" w:hAnsi="Arial" w:cs="Arial"/>
                <w:color w:val="1F1F1F"/>
                <w:bdr w:val="none" w:sz="0" w:space="0" w:color="auto" w:frame="1"/>
              </w:rPr>
            </w:pPr>
            <w:r>
              <w:rPr>
                <w:rFonts w:ascii="Arial" w:hAnsi="Arial" w:cs="Arial"/>
                <w:color w:val="1F1F1F"/>
                <w:bdr w:val="none" w:sz="0" w:space="0" w:color="auto" w:frame="1"/>
              </w:rPr>
              <w:t>NULL</w:t>
            </w:r>
          </w:p>
        </w:tc>
        <w:tc>
          <w:tcPr>
            <w:tcW w:w="1275" w:type="dxa"/>
            <w:vAlign w:val="center"/>
          </w:tcPr>
          <w:p w14:paraId="55D96AAD" w14:textId="182CDCCD" w:rsidR="00371097" w:rsidRPr="00197014" w:rsidRDefault="00371097" w:rsidP="00371097">
            <w:pPr>
              <w:pStyle w:val="a2"/>
            </w:pPr>
            <w:r>
              <w:rPr>
                <w:rFonts w:ascii="Arial" w:hAnsi="Arial" w:cs="Arial"/>
                <w:color w:val="1F1F1F"/>
                <w:bdr w:val="none" w:sz="0" w:space="0" w:color="auto" w:frame="1"/>
              </w:rPr>
              <w:t>On Display</w:t>
            </w:r>
          </w:p>
        </w:tc>
        <w:tc>
          <w:tcPr>
            <w:tcW w:w="1560" w:type="dxa"/>
            <w:vAlign w:val="center"/>
          </w:tcPr>
          <w:p w14:paraId="10DE53EE" w14:textId="38A9F929" w:rsidR="00371097" w:rsidRPr="00197014" w:rsidRDefault="00371097" w:rsidP="00371097">
            <w:pPr>
              <w:pStyle w:val="a2"/>
            </w:pPr>
            <w:r>
              <w:rPr>
                <w:rFonts w:ascii="Arial" w:hAnsi="Arial" w:cs="Arial"/>
                <w:color w:val="1F1F1F"/>
                <w:bdr w:val="none" w:sz="0" w:space="0" w:color="auto" w:frame="1"/>
              </w:rPr>
              <w:t>2026-03-01 09:00</w:t>
            </w:r>
          </w:p>
        </w:tc>
        <w:tc>
          <w:tcPr>
            <w:tcW w:w="1423" w:type="dxa"/>
            <w:vAlign w:val="center"/>
          </w:tcPr>
          <w:p w14:paraId="354D4B3D" w14:textId="6BC8723C" w:rsidR="00371097" w:rsidRPr="00197014" w:rsidRDefault="00371097" w:rsidP="00371097">
            <w:pPr>
              <w:pStyle w:val="a2"/>
              <w:rPr>
                <w:rFonts w:cs="Arial"/>
                <w:color w:val="1F1F1F"/>
                <w:bdr w:val="none" w:sz="0" w:space="0" w:color="auto" w:frame="1"/>
              </w:rPr>
            </w:pPr>
            <w:r>
              <w:rPr>
                <w:rFonts w:ascii="Arial" w:hAnsi="Arial" w:cs="Arial"/>
                <w:color w:val="1F1F1F"/>
                <w:bdr w:val="none" w:sz="0" w:space="0" w:color="auto" w:frame="1"/>
              </w:rPr>
              <w:t>NULL</w:t>
            </w:r>
          </w:p>
        </w:tc>
      </w:tr>
    </w:tbl>
    <w:p w14:paraId="22F75DB2" w14:textId="77777777" w:rsidR="00A94B54" w:rsidRDefault="00A94B54" w:rsidP="006F645E">
      <w:pPr>
        <w:pStyle w:val="a2"/>
      </w:pPr>
    </w:p>
    <w:p w14:paraId="76F78C8F" w14:textId="77777777" w:rsidR="006C26CC" w:rsidRDefault="006C26CC" w:rsidP="006F645E">
      <w:pPr>
        <w:pStyle w:val="a2"/>
      </w:pPr>
    </w:p>
    <w:p w14:paraId="5124776F" w14:textId="521DD05E" w:rsidR="003D7FBF" w:rsidRPr="00197014" w:rsidRDefault="003D7FBF" w:rsidP="003D7FBF">
      <w:pPr>
        <w:pStyle w:val="a2"/>
        <w:rPr>
          <w:b/>
          <w:bCs/>
        </w:rPr>
      </w:pPr>
      <w:r w:rsidRPr="00197014">
        <w:rPr>
          <w:b/>
          <w:bCs/>
        </w:rPr>
        <w:t xml:space="preserve">Table </w:t>
      </w:r>
      <w:r w:rsidR="00371097" w:rsidRPr="00371097">
        <w:rPr>
          <w:b/>
          <w:bCs/>
        </w:rPr>
        <w:t>visitors</w:t>
      </w:r>
      <w:r w:rsidRPr="00197014">
        <w:rPr>
          <w:b/>
          <w:bCs/>
        </w:rPr>
        <w:t>:</w:t>
      </w:r>
    </w:p>
    <w:p w14:paraId="0599AC36" w14:textId="77777777" w:rsidR="00172FD8" w:rsidRPr="00172FD8" w:rsidRDefault="00172FD8" w:rsidP="00172FD8">
      <w:pPr>
        <w:pStyle w:val="a2"/>
      </w:pPr>
      <w:r w:rsidRPr="00172FD8">
        <w:rPr>
          <w:b/>
          <w:bCs/>
        </w:rPr>
        <w:t>Concept:</w:t>
      </w:r>
      <w:r w:rsidRPr="00172FD8">
        <w:t xml:space="preserve"> Represents the museum's customers; stores personal contact details and classification.</w:t>
      </w:r>
    </w:p>
    <w:p w14:paraId="73704810" w14:textId="77777777" w:rsidR="00172FD8" w:rsidRPr="00172FD8" w:rsidRDefault="00172FD8" w:rsidP="00172FD8">
      <w:pPr>
        <w:pStyle w:val="a2"/>
      </w:pPr>
      <w:r w:rsidRPr="00172FD8">
        <w:rPr>
          <w:b/>
          <w:bCs/>
        </w:rPr>
        <w:t>Reason for separation:</w:t>
      </w:r>
      <w:r w:rsidRPr="00172FD8">
        <w:t xml:space="preserve"> Allows for repeat visits without duplicating contact data. Includes a system-defined "Guest" record for anonymous entries.</w:t>
      </w:r>
    </w:p>
    <w:p w14:paraId="358993B6" w14:textId="77777777" w:rsidR="00172FD8" w:rsidRPr="00172FD8" w:rsidRDefault="00172FD8" w:rsidP="00172FD8">
      <w:pPr>
        <w:pStyle w:val="a2"/>
      </w:pPr>
      <w:r w:rsidRPr="00172FD8">
        <w:rPr>
          <w:b/>
          <w:bCs/>
        </w:rPr>
        <w:t>Normalization (3NF):</w:t>
      </w:r>
      <w:r w:rsidRPr="00172FD8">
        <w:t xml:space="preserve"> All attributes like email and category depend solely on the </w:t>
      </w:r>
      <w:proofErr w:type="spellStart"/>
      <w:r w:rsidRPr="00172FD8">
        <w:t>visitor_id</w:t>
      </w:r>
      <w:proofErr w:type="spellEnd"/>
      <w:r w:rsidRPr="00172FD8">
        <w:t>.</w:t>
      </w:r>
    </w:p>
    <w:p w14:paraId="79F4775E" w14:textId="77777777" w:rsidR="00172FD8" w:rsidRPr="00172FD8" w:rsidRDefault="00172FD8" w:rsidP="00172FD8">
      <w:pPr>
        <w:pStyle w:val="a2"/>
      </w:pPr>
      <w:r w:rsidRPr="00172FD8">
        <w:rPr>
          <w:b/>
          <w:bCs/>
        </w:rPr>
        <w:t>Primary Key (PK):</w:t>
      </w:r>
      <w:r w:rsidRPr="00172FD8">
        <w:t xml:space="preserve"> </w:t>
      </w:r>
      <w:proofErr w:type="spellStart"/>
      <w:r w:rsidRPr="00172FD8">
        <w:t>visitor_id</w:t>
      </w:r>
      <w:proofErr w:type="spellEnd"/>
      <w:r w:rsidRPr="00172FD8">
        <w:t xml:space="preserve"> (</w:t>
      </w:r>
      <w:proofErr w:type="spellStart"/>
      <w:r w:rsidRPr="00172FD8">
        <w:t>bigint</w:t>
      </w:r>
      <w:proofErr w:type="spellEnd"/>
      <w:r w:rsidRPr="00172FD8">
        <w:t>).</w:t>
      </w:r>
    </w:p>
    <w:p w14:paraId="32945194" w14:textId="77777777" w:rsidR="00172FD8" w:rsidRPr="00172FD8" w:rsidRDefault="00172FD8" w:rsidP="00172FD8">
      <w:pPr>
        <w:pStyle w:val="a2"/>
      </w:pPr>
      <w:r w:rsidRPr="00172FD8">
        <w:rPr>
          <w:b/>
          <w:bCs/>
        </w:rPr>
        <w:t>Foreign Keys (FK):</w:t>
      </w:r>
      <w:r w:rsidRPr="00172FD8">
        <w:t xml:space="preserve"> None.</w:t>
      </w:r>
    </w:p>
    <w:p w14:paraId="3F5DC261" w14:textId="16955461" w:rsidR="003D7FBF" w:rsidRDefault="00172FD8" w:rsidP="003D7FBF">
      <w:pPr>
        <w:pStyle w:val="a2"/>
      </w:pPr>
      <w:r w:rsidRPr="00172FD8">
        <w:rPr>
          <w:b/>
          <w:bCs/>
        </w:rPr>
        <w:t>Table-level Constraints:</w:t>
      </w:r>
      <w:r w:rsidRPr="00172FD8">
        <w:t xml:space="preserve"> * UNIQUE (</w:t>
      </w:r>
      <w:r w:rsidR="00A94B54">
        <w:t>phone</w:t>
      </w:r>
      <w:r w:rsidRPr="00172FD8">
        <w:t xml:space="preserve">): Prevents multiple profiles for the same </w:t>
      </w:r>
      <w:r w:rsidR="00A94B54">
        <w:t>phone</w:t>
      </w:r>
      <w:r w:rsidRPr="00172FD8">
        <w:t xml:space="preserve"> (allows NULL for guests).</w:t>
      </w:r>
    </w:p>
    <w:p w14:paraId="0200A7DF" w14:textId="77777777" w:rsidR="00172FD8" w:rsidRPr="00172FD8" w:rsidRDefault="00172FD8" w:rsidP="003D7FBF">
      <w:pPr>
        <w:pStyle w:val="a2"/>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172FD8" w:rsidRPr="00BE17E0" w14:paraId="0815F4F1" w14:textId="77777777" w:rsidTr="00D83CAD">
        <w:trPr>
          <w:trHeight w:val="292"/>
        </w:trPr>
        <w:tc>
          <w:tcPr>
            <w:tcW w:w="2302" w:type="dxa"/>
            <w:shd w:val="clear" w:color="auto" w:fill="76CDD8"/>
            <w:vAlign w:val="center"/>
          </w:tcPr>
          <w:p w14:paraId="0AF6E5FF" w14:textId="1666EADD" w:rsidR="00172FD8" w:rsidRPr="00A94B54" w:rsidRDefault="00172FD8" w:rsidP="00172FD8">
            <w:pPr>
              <w:pStyle w:val="a2"/>
              <w:widowControl w:val="0"/>
              <w:spacing w:line="360" w:lineRule="auto"/>
              <w:jc w:val="center"/>
              <w:rPr>
                <w:color w:val="FFFFFF" w:themeColor="background1"/>
                <w:sz w:val="18"/>
                <w:szCs w:val="18"/>
              </w:rPr>
            </w:pPr>
            <w:r w:rsidRPr="00A94B54">
              <w:rPr>
                <w:rStyle w:val="af8"/>
                <w:rFonts w:ascii="Arial" w:hAnsi="Arial" w:cs="Arial"/>
                <w:color w:val="FFFFFF" w:themeColor="background1"/>
                <w:sz w:val="18"/>
                <w:szCs w:val="18"/>
                <w:bdr w:val="none" w:sz="0" w:space="0" w:color="auto" w:frame="1"/>
              </w:rPr>
              <w:t>Table Name</w:t>
            </w:r>
          </w:p>
        </w:tc>
        <w:tc>
          <w:tcPr>
            <w:tcW w:w="2302" w:type="dxa"/>
            <w:shd w:val="clear" w:color="auto" w:fill="76CDD8"/>
            <w:vAlign w:val="center"/>
          </w:tcPr>
          <w:p w14:paraId="3CE22A8C" w14:textId="6E174083" w:rsidR="00172FD8" w:rsidRPr="00A94B54" w:rsidRDefault="00172FD8" w:rsidP="00172FD8">
            <w:pPr>
              <w:pStyle w:val="a2"/>
              <w:widowControl w:val="0"/>
              <w:spacing w:line="360" w:lineRule="auto"/>
              <w:jc w:val="center"/>
              <w:rPr>
                <w:color w:val="FFFFFF" w:themeColor="background1"/>
                <w:sz w:val="18"/>
                <w:szCs w:val="18"/>
              </w:rPr>
            </w:pPr>
            <w:r w:rsidRPr="00A94B54">
              <w:rPr>
                <w:rStyle w:val="af8"/>
                <w:rFonts w:ascii="Arial" w:hAnsi="Arial" w:cs="Arial"/>
                <w:color w:val="FFFFFF" w:themeColor="background1"/>
                <w:sz w:val="18"/>
                <w:szCs w:val="18"/>
                <w:bdr w:val="none" w:sz="0" w:space="0" w:color="auto" w:frame="1"/>
              </w:rPr>
              <w:t>Field name</w:t>
            </w:r>
          </w:p>
        </w:tc>
        <w:tc>
          <w:tcPr>
            <w:tcW w:w="2302" w:type="dxa"/>
            <w:shd w:val="clear" w:color="auto" w:fill="76CDD8"/>
            <w:vAlign w:val="center"/>
          </w:tcPr>
          <w:p w14:paraId="4B871E91" w14:textId="25425EF7" w:rsidR="00172FD8" w:rsidRPr="00A94B54" w:rsidRDefault="00172FD8" w:rsidP="00172FD8">
            <w:pPr>
              <w:pStyle w:val="a2"/>
              <w:widowControl w:val="0"/>
              <w:spacing w:line="360" w:lineRule="auto"/>
              <w:jc w:val="center"/>
              <w:rPr>
                <w:color w:val="FFFFFF" w:themeColor="background1"/>
                <w:sz w:val="18"/>
                <w:szCs w:val="18"/>
              </w:rPr>
            </w:pPr>
            <w:r w:rsidRPr="00A94B54">
              <w:rPr>
                <w:rStyle w:val="af8"/>
                <w:rFonts w:ascii="Arial" w:hAnsi="Arial" w:cs="Arial"/>
                <w:color w:val="FFFFFF" w:themeColor="background1"/>
                <w:sz w:val="18"/>
                <w:szCs w:val="18"/>
                <w:bdr w:val="none" w:sz="0" w:space="0" w:color="auto" w:frame="1"/>
              </w:rPr>
              <w:t>Field Description</w:t>
            </w:r>
          </w:p>
        </w:tc>
        <w:tc>
          <w:tcPr>
            <w:tcW w:w="2302" w:type="dxa"/>
            <w:shd w:val="clear" w:color="auto" w:fill="76CDD8"/>
            <w:vAlign w:val="center"/>
          </w:tcPr>
          <w:p w14:paraId="19AC751F" w14:textId="42794D47" w:rsidR="00172FD8" w:rsidRPr="00A94B54" w:rsidRDefault="00172FD8" w:rsidP="00172FD8">
            <w:pPr>
              <w:pStyle w:val="a2"/>
              <w:widowControl w:val="0"/>
              <w:spacing w:line="360" w:lineRule="auto"/>
              <w:jc w:val="center"/>
              <w:rPr>
                <w:color w:val="FFFFFF" w:themeColor="background1"/>
                <w:sz w:val="18"/>
                <w:szCs w:val="18"/>
              </w:rPr>
            </w:pPr>
            <w:r w:rsidRPr="00A94B54">
              <w:rPr>
                <w:rStyle w:val="af8"/>
                <w:rFonts w:ascii="Arial" w:hAnsi="Arial" w:cs="Arial"/>
                <w:color w:val="FFFFFF" w:themeColor="background1"/>
                <w:sz w:val="18"/>
                <w:szCs w:val="18"/>
                <w:bdr w:val="none" w:sz="0" w:space="0" w:color="auto" w:frame="1"/>
              </w:rPr>
              <w:t>Data Type</w:t>
            </w:r>
          </w:p>
        </w:tc>
      </w:tr>
      <w:tr w:rsidR="00A94B54" w14:paraId="09F43405" w14:textId="77777777" w:rsidTr="00A94B54">
        <w:trPr>
          <w:trHeight w:val="432"/>
        </w:trPr>
        <w:tc>
          <w:tcPr>
            <w:tcW w:w="2302" w:type="dxa"/>
            <w:vMerge w:val="restart"/>
          </w:tcPr>
          <w:p w14:paraId="4D626A63" w14:textId="1EA01590" w:rsidR="00A94B54" w:rsidRPr="00A94B54" w:rsidRDefault="00A94B54" w:rsidP="00A94B54">
            <w:pPr>
              <w:pStyle w:val="a2"/>
            </w:pPr>
            <w:r w:rsidRPr="00A94B54">
              <w:rPr>
                <w:rFonts w:ascii="Arial" w:hAnsi="Arial" w:cs="Arial"/>
                <w:color w:val="1F1F1F"/>
                <w:bdr w:val="none" w:sz="0" w:space="0" w:color="auto" w:frame="1"/>
              </w:rPr>
              <w:t>visitors</w:t>
            </w:r>
          </w:p>
        </w:tc>
        <w:tc>
          <w:tcPr>
            <w:tcW w:w="2302" w:type="dxa"/>
            <w:vAlign w:val="center"/>
          </w:tcPr>
          <w:p w14:paraId="53983194" w14:textId="77C6EC19" w:rsidR="00A94B54" w:rsidRPr="00A94B54" w:rsidRDefault="00A94B54" w:rsidP="00172FD8">
            <w:pPr>
              <w:pStyle w:val="a2"/>
            </w:pPr>
            <w:proofErr w:type="spellStart"/>
            <w:r w:rsidRPr="00A94B54">
              <w:rPr>
                <w:rFonts w:ascii="Arial" w:hAnsi="Arial" w:cs="Arial"/>
                <w:color w:val="1F1F1F"/>
                <w:bdr w:val="none" w:sz="0" w:space="0" w:color="auto" w:frame="1"/>
              </w:rPr>
              <w:t>visitor_id</w:t>
            </w:r>
            <w:proofErr w:type="spellEnd"/>
          </w:p>
        </w:tc>
        <w:tc>
          <w:tcPr>
            <w:tcW w:w="2302" w:type="dxa"/>
            <w:vAlign w:val="center"/>
          </w:tcPr>
          <w:p w14:paraId="10B2DDE6" w14:textId="66040782" w:rsidR="00A94B54" w:rsidRPr="00A94B54" w:rsidRDefault="00A94B54" w:rsidP="00172FD8">
            <w:pPr>
              <w:pStyle w:val="a2"/>
            </w:pPr>
            <w:r w:rsidRPr="00A94B54">
              <w:rPr>
                <w:rFonts w:ascii="Arial" w:hAnsi="Arial" w:cs="Arial"/>
                <w:color w:val="1F1F1F"/>
                <w:bdr w:val="none" w:sz="0" w:space="0" w:color="auto" w:frame="1"/>
              </w:rPr>
              <w:t>Unique customer ID, PK, NOT NULL</w:t>
            </w:r>
          </w:p>
        </w:tc>
        <w:tc>
          <w:tcPr>
            <w:tcW w:w="2302" w:type="dxa"/>
            <w:vAlign w:val="center"/>
          </w:tcPr>
          <w:p w14:paraId="38F77FF2" w14:textId="1178330B" w:rsidR="00A94B54" w:rsidRPr="00A94B54" w:rsidRDefault="00A94B54" w:rsidP="00172FD8">
            <w:pPr>
              <w:pStyle w:val="a2"/>
            </w:pPr>
            <w:proofErr w:type="spellStart"/>
            <w:r w:rsidRPr="00A94B54">
              <w:rPr>
                <w:rFonts w:ascii="Arial" w:hAnsi="Arial" w:cs="Arial"/>
                <w:color w:val="1F1F1F"/>
                <w:bdr w:val="none" w:sz="0" w:space="0" w:color="auto" w:frame="1"/>
              </w:rPr>
              <w:t>bigint</w:t>
            </w:r>
            <w:proofErr w:type="spellEnd"/>
          </w:p>
        </w:tc>
      </w:tr>
      <w:tr w:rsidR="00A94B54" w14:paraId="52959F7A" w14:textId="77777777" w:rsidTr="00D83CAD">
        <w:trPr>
          <w:trHeight w:val="432"/>
        </w:trPr>
        <w:tc>
          <w:tcPr>
            <w:tcW w:w="2302" w:type="dxa"/>
            <w:vMerge/>
            <w:vAlign w:val="center"/>
          </w:tcPr>
          <w:p w14:paraId="787C53C4" w14:textId="77777777" w:rsidR="00A94B54" w:rsidRPr="00A94B54" w:rsidRDefault="00A94B54" w:rsidP="00172FD8">
            <w:pPr>
              <w:pStyle w:val="a2"/>
            </w:pPr>
          </w:p>
        </w:tc>
        <w:tc>
          <w:tcPr>
            <w:tcW w:w="2302" w:type="dxa"/>
            <w:vAlign w:val="center"/>
          </w:tcPr>
          <w:p w14:paraId="54A68FFF" w14:textId="150D970D" w:rsidR="00A94B54" w:rsidRPr="00A94B54" w:rsidRDefault="00A94B54" w:rsidP="00172FD8">
            <w:pPr>
              <w:pStyle w:val="a2"/>
            </w:pPr>
            <w:proofErr w:type="spellStart"/>
            <w:r w:rsidRPr="00A94B54">
              <w:rPr>
                <w:rFonts w:ascii="Arial" w:hAnsi="Arial" w:cs="Arial"/>
                <w:color w:val="1F1F1F"/>
                <w:bdr w:val="none" w:sz="0" w:space="0" w:color="auto" w:frame="1"/>
              </w:rPr>
              <w:t>first_name</w:t>
            </w:r>
            <w:proofErr w:type="spellEnd"/>
          </w:p>
        </w:tc>
        <w:tc>
          <w:tcPr>
            <w:tcW w:w="2302" w:type="dxa"/>
            <w:vAlign w:val="center"/>
          </w:tcPr>
          <w:p w14:paraId="14EF04FA" w14:textId="569E62C6" w:rsidR="00A94B54" w:rsidRPr="00A94B54" w:rsidRDefault="00A94B54" w:rsidP="00172FD8">
            <w:pPr>
              <w:pStyle w:val="a2"/>
            </w:pPr>
            <w:r w:rsidRPr="00A94B54">
              <w:rPr>
                <w:rFonts w:ascii="Arial" w:hAnsi="Arial" w:cs="Arial"/>
                <w:color w:val="1F1F1F"/>
                <w:bdr w:val="none" w:sz="0" w:space="0" w:color="auto" w:frame="1"/>
              </w:rPr>
              <w:t>Visitor first name, NULLABLE</w:t>
            </w:r>
          </w:p>
        </w:tc>
        <w:tc>
          <w:tcPr>
            <w:tcW w:w="2302" w:type="dxa"/>
            <w:vAlign w:val="center"/>
          </w:tcPr>
          <w:p w14:paraId="309EAE68" w14:textId="5A0C6359" w:rsidR="00A94B54" w:rsidRPr="00A94B54" w:rsidRDefault="00A94B54" w:rsidP="00172FD8">
            <w:pPr>
              <w:pStyle w:val="a2"/>
            </w:pPr>
            <w:proofErr w:type="gramStart"/>
            <w:r w:rsidRPr="00A94B54">
              <w:rPr>
                <w:rFonts w:ascii="Arial" w:hAnsi="Arial" w:cs="Arial"/>
                <w:color w:val="1F1F1F"/>
                <w:bdr w:val="none" w:sz="0" w:space="0" w:color="auto" w:frame="1"/>
              </w:rPr>
              <w:t>varchar(</w:t>
            </w:r>
            <w:proofErr w:type="gramEnd"/>
            <w:r w:rsidRPr="00A94B54">
              <w:rPr>
                <w:rFonts w:ascii="Arial" w:hAnsi="Arial" w:cs="Arial"/>
                <w:color w:val="1F1F1F"/>
                <w:bdr w:val="none" w:sz="0" w:space="0" w:color="auto" w:frame="1"/>
              </w:rPr>
              <w:t>100)</w:t>
            </w:r>
          </w:p>
        </w:tc>
      </w:tr>
      <w:tr w:rsidR="00A94B54" w14:paraId="77D7B5E0" w14:textId="77777777" w:rsidTr="00D83CAD">
        <w:trPr>
          <w:trHeight w:val="432"/>
        </w:trPr>
        <w:tc>
          <w:tcPr>
            <w:tcW w:w="2302" w:type="dxa"/>
            <w:vMerge/>
            <w:vAlign w:val="center"/>
          </w:tcPr>
          <w:p w14:paraId="5113E10A" w14:textId="77777777" w:rsidR="00A94B54" w:rsidRPr="00A94B54" w:rsidRDefault="00A94B54" w:rsidP="00172FD8">
            <w:pPr>
              <w:pStyle w:val="a2"/>
            </w:pPr>
          </w:p>
        </w:tc>
        <w:tc>
          <w:tcPr>
            <w:tcW w:w="2302" w:type="dxa"/>
            <w:vAlign w:val="center"/>
          </w:tcPr>
          <w:p w14:paraId="02AD0EAF" w14:textId="0C623657" w:rsidR="00A94B54" w:rsidRPr="00A94B54" w:rsidRDefault="00A94B54" w:rsidP="00172FD8">
            <w:pPr>
              <w:pStyle w:val="a2"/>
            </w:pPr>
            <w:proofErr w:type="spellStart"/>
            <w:r w:rsidRPr="00A94B54">
              <w:rPr>
                <w:rFonts w:ascii="Arial" w:hAnsi="Arial" w:cs="Arial"/>
                <w:color w:val="1F1F1F"/>
                <w:bdr w:val="none" w:sz="0" w:space="0" w:color="auto" w:frame="1"/>
              </w:rPr>
              <w:t>last_name</w:t>
            </w:r>
            <w:proofErr w:type="spellEnd"/>
          </w:p>
        </w:tc>
        <w:tc>
          <w:tcPr>
            <w:tcW w:w="2302" w:type="dxa"/>
            <w:vAlign w:val="center"/>
          </w:tcPr>
          <w:p w14:paraId="4418FF14" w14:textId="4CA84CD3" w:rsidR="00A94B54" w:rsidRPr="00A94B54" w:rsidRDefault="00A94B54" w:rsidP="00172FD8">
            <w:pPr>
              <w:pStyle w:val="a2"/>
            </w:pPr>
            <w:r w:rsidRPr="00A94B54">
              <w:rPr>
                <w:rFonts w:ascii="Arial" w:hAnsi="Arial" w:cs="Arial"/>
                <w:color w:val="1F1F1F"/>
                <w:bdr w:val="none" w:sz="0" w:space="0" w:color="auto" w:frame="1"/>
              </w:rPr>
              <w:t>Visitor last name, NULLABLE</w:t>
            </w:r>
          </w:p>
        </w:tc>
        <w:tc>
          <w:tcPr>
            <w:tcW w:w="2302" w:type="dxa"/>
            <w:vAlign w:val="center"/>
          </w:tcPr>
          <w:p w14:paraId="0DFE8241" w14:textId="375722F5" w:rsidR="00A94B54" w:rsidRPr="00A94B54" w:rsidRDefault="00A94B54" w:rsidP="00172FD8">
            <w:pPr>
              <w:pStyle w:val="a2"/>
            </w:pPr>
            <w:proofErr w:type="gramStart"/>
            <w:r w:rsidRPr="00A94B54">
              <w:rPr>
                <w:rFonts w:ascii="Arial" w:hAnsi="Arial" w:cs="Arial"/>
                <w:color w:val="1F1F1F"/>
                <w:bdr w:val="none" w:sz="0" w:space="0" w:color="auto" w:frame="1"/>
              </w:rPr>
              <w:t>varchar(</w:t>
            </w:r>
            <w:proofErr w:type="gramEnd"/>
            <w:r w:rsidRPr="00A94B54">
              <w:rPr>
                <w:rFonts w:ascii="Arial" w:hAnsi="Arial" w:cs="Arial"/>
                <w:color w:val="1F1F1F"/>
                <w:bdr w:val="none" w:sz="0" w:space="0" w:color="auto" w:frame="1"/>
              </w:rPr>
              <w:t>100)</w:t>
            </w:r>
          </w:p>
        </w:tc>
      </w:tr>
      <w:tr w:rsidR="00A94B54" w14:paraId="126A803C" w14:textId="77777777" w:rsidTr="00D83CAD">
        <w:trPr>
          <w:trHeight w:val="432"/>
        </w:trPr>
        <w:tc>
          <w:tcPr>
            <w:tcW w:w="2302" w:type="dxa"/>
            <w:vMerge/>
            <w:vAlign w:val="center"/>
          </w:tcPr>
          <w:p w14:paraId="29695068" w14:textId="77777777" w:rsidR="00A94B54" w:rsidRPr="00A94B54" w:rsidRDefault="00A94B54" w:rsidP="00172FD8">
            <w:pPr>
              <w:pStyle w:val="a2"/>
            </w:pPr>
          </w:p>
        </w:tc>
        <w:tc>
          <w:tcPr>
            <w:tcW w:w="2302" w:type="dxa"/>
            <w:vAlign w:val="center"/>
          </w:tcPr>
          <w:p w14:paraId="483E6D56" w14:textId="61EA7F1E" w:rsidR="00A94B54" w:rsidRPr="00A94B54" w:rsidRDefault="00A94B54" w:rsidP="00172FD8">
            <w:pPr>
              <w:pStyle w:val="a2"/>
            </w:pPr>
            <w:r>
              <w:rPr>
                <w:rFonts w:ascii="Arial" w:hAnsi="Arial" w:cs="Arial"/>
                <w:color w:val="1F1F1F"/>
                <w:bdr w:val="none" w:sz="0" w:space="0" w:color="auto" w:frame="1"/>
              </w:rPr>
              <w:t>phone</w:t>
            </w:r>
          </w:p>
        </w:tc>
        <w:tc>
          <w:tcPr>
            <w:tcW w:w="2302" w:type="dxa"/>
            <w:vAlign w:val="center"/>
          </w:tcPr>
          <w:p w14:paraId="1DF567FE" w14:textId="6E21E3C1" w:rsidR="00A94B54" w:rsidRPr="00A94B54" w:rsidRDefault="00A94B54" w:rsidP="00172FD8">
            <w:pPr>
              <w:pStyle w:val="a2"/>
            </w:pPr>
            <w:r w:rsidRPr="00A94B54">
              <w:rPr>
                <w:rFonts w:ascii="Arial" w:hAnsi="Arial" w:cs="Arial"/>
                <w:color w:val="1F1F1F"/>
                <w:bdr w:val="none" w:sz="0" w:space="0" w:color="auto" w:frame="1"/>
              </w:rPr>
              <w:t xml:space="preserve">Contact </w:t>
            </w:r>
            <w:r>
              <w:rPr>
                <w:rFonts w:ascii="Arial" w:hAnsi="Arial" w:cs="Arial"/>
                <w:color w:val="1F1F1F"/>
                <w:bdr w:val="none" w:sz="0" w:space="0" w:color="auto" w:frame="1"/>
              </w:rPr>
              <w:t>phone</w:t>
            </w:r>
            <w:r w:rsidRPr="00A94B54">
              <w:rPr>
                <w:rFonts w:ascii="Arial" w:hAnsi="Arial" w:cs="Arial"/>
                <w:color w:val="1F1F1F"/>
                <w:bdr w:val="none" w:sz="0" w:space="0" w:color="auto" w:frame="1"/>
              </w:rPr>
              <w:t>, UNIQUE</w:t>
            </w:r>
          </w:p>
        </w:tc>
        <w:tc>
          <w:tcPr>
            <w:tcW w:w="2302" w:type="dxa"/>
            <w:vAlign w:val="center"/>
          </w:tcPr>
          <w:p w14:paraId="6AA33664" w14:textId="7AF64C61" w:rsidR="00A94B54" w:rsidRPr="00A94B54" w:rsidRDefault="00A94B54" w:rsidP="00172FD8">
            <w:pPr>
              <w:pStyle w:val="a2"/>
            </w:pPr>
            <w:r w:rsidRPr="00A94B54">
              <w:rPr>
                <w:rFonts w:ascii="Arial" w:hAnsi="Arial" w:cs="Arial"/>
                <w:color w:val="1F1F1F"/>
                <w:bdr w:val="none" w:sz="0" w:space="0" w:color="auto" w:frame="1"/>
              </w:rPr>
              <w:t>varchar</w:t>
            </w:r>
          </w:p>
        </w:tc>
      </w:tr>
      <w:tr w:rsidR="00A94B54" w14:paraId="7FC328BF" w14:textId="77777777" w:rsidTr="00D83CAD">
        <w:trPr>
          <w:trHeight w:val="432"/>
        </w:trPr>
        <w:tc>
          <w:tcPr>
            <w:tcW w:w="2302" w:type="dxa"/>
            <w:vMerge/>
            <w:vAlign w:val="center"/>
          </w:tcPr>
          <w:p w14:paraId="1AC63279" w14:textId="77777777" w:rsidR="00A94B54" w:rsidRPr="00A94B54" w:rsidRDefault="00A94B54" w:rsidP="00172FD8">
            <w:pPr>
              <w:pStyle w:val="a2"/>
            </w:pPr>
          </w:p>
        </w:tc>
        <w:tc>
          <w:tcPr>
            <w:tcW w:w="2302" w:type="dxa"/>
            <w:vAlign w:val="center"/>
          </w:tcPr>
          <w:p w14:paraId="408B1A08" w14:textId="1FBE7421" w:rsidR="00A94B54" w:rsidRPr="00A94B54" w:rsidRDefault="00A94B54" w:rsidP="00172FD8">
            <w:pPr>
              <w:pStyle w:val="a2"/>
            </w:pPr>
            <w:r w:rsidRPr="00A94B54">
              <w:rPr>
                <w:rFonts w:ascii="Arial" w:hAnsi="Arial" w:cs="Arial"/>
                <w:color w:val="1F1F1F"/>
                <w:bdr w:val="none" w:sz="0" w:space="0" w:color="auto" w:frame="1"/>
              </w:rPr>
              <w:t>category</w:t>
            </w:r>
          </w:p>
        </w:tc>
        <w:tc>
          <w:tcPr>
            <w:tcW w:w="2302" w:type="dxa"/>
            <w:vAlign w:val="center"/>
          </w:tcPr>
          <w:p w14:paraId="33728916" w14:textId="23CB050D" w:rsidR="00A94B54" w:rsidRPr="00A94B54" w:rsidRDefault="00A94B54" w:rsidP="00172FD8">
            <w:pPr>
              <w:pStyle w:val="a2"/>
            </w:pPr>
            <w:r w:rsidRPr="00A94B54">
              <w:rPr>
                <w:rFonts w:ascii="Arial" w:hAnsi="Arial" w:cs="Arial"/>
                <w:color w:val="1F1F1F"/>
                <w:bdr w:val="none" w:sz="0" w:space="0" w:color="auto" w:frame="1"/>
              </w:rPr>
              <w:t>Pricing category, NOT NULL</w:t>
            </w:r>
          </w:p>
        </w:tc>
        <w:tc>
          <w:tcPr>
            <w:tcW w:w="2302" w:type="dxa"/>
            <w:vAlign w:val="center"/>
          </w:tcPr>
          <w:p w14:paraId="4C01E536" w14:textId="55D4BDAC" w:rsidR="00A94B54" w:rsidRPr="00A94B54" w:rsidRDefault="00A94B54" w:rsidP="00172FD8">
            <w:pPr>
              <w:pStyle w:val="a2"/>
            </w:pPr>
            <w:proofErr w:type="gramStart"/>
            <w:r w:rsidRPr="00A94B54">
              <w:rPr>
                <w:rFonts w:ascii="Arial" w:hAnsi="Arial" w:cs="Arial"/>
                <w:color w:val="1F1F1F"/>
                <w:bdr w:val="none" w:sz="0" w:space="0" w:color="auto" w:frame="1"/>
              </w:rPr>
              <w:t>varchar(</w:t>
            </w:r>
            <w:proofErr w:type="gramEnd"/>
            <w:r w:rsidRPr="00A94B54">
              <w:rPr>
                <w:rFonts w:ascii="Arial" w:hAnsi="Arial" w:cs="Arial"/>
                <w:color w:val="1F1F1F"/>
                <w:bdr w:val="none" w:sz="0" w:space="0" w:color="auto" w:frame="1"/>
              </w:rPr>
              <w:t>50)</w:t>
            </w:r>
          </w:p>
        </w:tc>
      </w:tr>
      <w:tr w:rsidR="00A94B54" w14:paraId="480681A9" w14:textId="77777777" w:rsidTr="00D83CAD">
        <w:trPr>
          <w:trHeight w:val="432"/>
        </w:trPr>
        <w:tc>
          <w:tcPr>
            <w:tcW w:w="2302" w:type="dxa"/>
            <w:vMerge/>
            <w:vAlign w:val="center"/>
          </w:tcPr>
          <w:p w14:paraId="7CFF294F" w14:textId="5D7D4068" w:rsidR="00A94B54" w:rsidRPr="00A94B54" w:rsidRDefault="00A94B54" w:rsidP="00172FD8">
            <w:pPr>
              <w:pStyle w:val="a2"/>
            </w:pPr>
          </w:p>
        </w:tc>
        <w:tc>
          <w:tcPr>
            <w:tcW w:w="2302" w:type="dxa"/>
            <w:vAlign w:val="center"/>
          </w:tcPr>
          <w:p w14:paraId="63E0BAB3" w14:textId="4D872D0D" w:rsidR="00A94B54" w:rsidRPr="00A94B54" w:rsidRDefault="00A94B54" w:rsidP="00172FD8">
            <w:pPr>
              <w:pStyle w:val="a2"/>
            </w:pPr>
            <w:proofErr w:type="spellStart"/>
            <w:r w:rsidRPr="00A94B54">
              <w:rPr>
                <w:rFonts w:ascii="Arial" w:hAnsi="Arial" w:cs="Arial"/>
                <w:color w:val="1F1F1F"/>
                <w:bdr w:val="none" w:sz="0" w:space="0" w:color="auto" w:frame="1"/>
              </w:rPr>
              <w:t>registration_date</w:t>
            </w:r>
            <w:proofErr w:type="spellEnd"/>
          </w:p>
        </w:tc>
        <w:tc>
          <w:tcPr>
            <w:tcW w:w="2302" w:type="dxa"/>
            <w:vAlign w:val="center"/>
          </w:tcPr>
          <w:p w14:paraId="7BF6E1DD" w14:textId="6339738C" w:rsidR="00A94B54" w:rsidRPr="00A94B54" w:rsidRDefault="00A94B54" w:rsidP="00172FD8">
            <w:pPr>
              <w:pStyle w:val="a2"/>
              <w:spacing w:before="0"/>
            </w:pPr>
            <w:r w:rsidRPr="00A94B54">
              <w:rPr>
                <w:rFonts w:ascii="Arial" w:hAnsi="Arial" w:cs="Arial"/>
                <w:color w:val="1F1F1F"/>
                <w:bdr w:val="none" w:sz="0" w:space="0" w:color="auto" w:frame="1"/>
              </w:rPr>
              <w:t>Profile creation date, NOT NULL</w:t>
            </w:r>
          </w:p>
        </w:tc>
        <w:tc>
          <w:tcPr>
            <w:tcW w:w="2302" w:type="dxa"/>
            <w:vAlign w:val="center"/>
          </w:tcPr>
          <w:p w14:paraId="4943C5C2" w14:textId="1E1C4EF9" w:rsidR="00A94B54" w:rsidRPr="00A94B54" w:rsidRDefault="00A94B54" w:rsidP="00172FD8">
            <w:pPr>
              <w:pStyle w:val="a2"/>
            </w:pPr>
            <w:r w:rsidRPr="00A94B54">
              <w:rPr>
                <w:rFonts w:ascii="Arial" w:hAnsi="Arial" w:cs="Arial"/>
                <w:color w:val="1F1F1F"/>
                <w:bdr w:val="none" w:sz="0" w:space="0" w:color="auto" w:frame="1"/>
              </w:rPr>
              <w:t>date</w:t>
            </w:r>
          </w:p>
        </w:tc>
      </w:tr>
    </w:tbl>
    <w:p w14:paraId="3CA91699" w14:textId="77777777" w:rsidR="003D7FBF" w:rsidRDefault="003D7FBF" w:rsidP="003D7FBF">
      <w:pPr>
        <w:pStyle w:val="a2"/>
      </w:pPr>
    </w:p>
    <w:p w14:paraId="254221F2" w14:textId="1F9BC830" w:rsidR="003D7FBF" w:rsidRDefault="003D7FBF" w:rsidP="003D7FBF">
      <w:pPr>
        <w:pStyle w:val="a2"/>
      </w:pPr>
      <w:r>
        <w:t>Example with data</w:t>
      </w:r>
    </w:p>
    <w:tbl>
      <w:tblPr>
        <w:tblW w:w="9742"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597"/>
        <w:gridCol w:w="1579"/>
        <w:gridCol w:w="1579"/>
        <w:gridCol w:w="1606"/>
        <w:gridCol w:w="1606"/>
        <w:gridCol w:w="1775"/>
      </w:tblGrid>
      <w:tr w:rsidR="00371097" w:rsidRPr="00CD188E" w14:paraId="44470E9E" w14:textId="77777777" w:rsidTr="00371097">
        <w:trPr>
          <w:trHeight w:val="292"/>
        </w:trPr>
        <w:tc>
          <w:tcPr>
            <w:tcW w:w="1597" w:type="dxa"/>
            <w:shd w:val="clear" w:color="auto" w:fill="76CDD8"/>
            <w:vAlign w:val="center"/>
          </w:tcPr>
          <w:p w14:paraId="751D003A" w14:textId="2DA2F78D" w:rsidR="00371097" w:rsidRPr="00371097" w:rsidRDefault="00371097" w:rsidP="00371097">
            <w:pPr>
              <w:pStyle w:val="a2"/>
              <w:widowControl w:val="0"/>
              <w:spacing w:line="360" w:lineRule="auto"/>
              <w:jc w:val="center"/>
              <w:rPr>
                <w:b/>
                <w:bCs/>
                <w:color w:val="FFFFFF" w:themeColor="background1"/>
                <w:sz w:val="18"/>
                <w:szCs w:val="18"/>
              </w:rPr>
            </w:pPr>
            <w:proofErr w:type="spellStart"/>
            <w:r w:rsidRPr="00371097">
              <w:rPr>
                <w:rStyle w:val="af8"/>
                <w:rFonts w:ascii="Arial" w:hAnsi="Arial" w:cs="Arial"/>
                <w:color w:val="FFFFFF" w:themeColor="background1"/>
                <w:sz w:val="18"/>
                <w:szCs w:val="18"/>
                <w:bdr w:val="none" w:sz="0" w:space="0" w:color="auto" w:frame="1"/>
              </w:rPr>
              <w:t>visitor_id</w:t>
            </w:r>
            <w:proofErr w:type="spellEnd"/>
          </w:p>
        </w:tc>
        <w:tc>
          <w:tcPr>
            <w:tcW w:w="1579" w:type="dxa"/>
            <w:shd w:val="clear" w:color="auto" w:fill="76CDD8"/>
            <w:vAlign w:val="center"/>
          </w:tcPr>
          <w:p w14:paraId="749E9D90" w14:textId="6BD964F2" w:rsidR="00371097" w:rsidRPr="00371097" w:rsidRDefault="00371097" w:rsidP="00371097">
            <w:pPr>
              <w:pStyle w:val="a2"/>
              <w:widowControl w:val="0"/>
              <w:spacing w:line="360" w:lineRule="auto"/>
              <w:jc w:val="center"/>
              <w:rPr>
                <w:b/>
                <w:bCs/>
                <w:color w:val="FFFFFF" w:themeColor="background1"/>
                <w:sz w:val="18"/>
                <w:szCs w:val="18"/>
              </w:rPr>
            </w:pPr>
            <w:proofErr w:type="spellStart"/>
            <w:r w:rsidRPr="00371097">
              <w:rPr>
                <w:rStyle w:val="af8"/>
                <w:rFonts w:ascii="Arial" w:hAnsi="Arial" w:cs="Arial"/>
                <w:color w:val="FFFFFF" w:themeColor="background1"/>
                <w:sz w:val="18"/>
                <w:szCs w:val="18"/>
                <w:bdr w:val="none" w:sz="0" w:space="0" w:color="auto" w:frame="1"/>
              </w:rPr>
              <w:t>first_name</w:t>
            </w:r>
            <w:proofErr w:type="spellEnd"/>
          </w:p>
        </w:tc>
        <w:tc>
          <w:tcPr>
            <w:tcW w:w="1579" w:type="dxa"/>
            <w:shd w:val="clear" w:color="auto" w:fill="76CDD8"/>
            <w:vAlign w:val="center"/>
          </w:tcPr>
          <w:p w14:paraId="040F9E1E" w14:textId="11314FA7" w:rsidR="00371097" w:rsidRPr="00371097" w:rsidRDefault="00371097" w:rsidP="00371097">
            <w:pPr>
              <w:pStyle w:val="a2"/>
              <w:widowControl w:val="0"/>
              <w:spacing w:line="360" w:lineRule="auto"/>
              <w:jc w:val="center"/>
              <w:rPr>
                <w:b/>
                <w:bCs/>
                <w:color w:val="FFFFFF" w:themeColor="background1"/>
                <w:sz w:val="18"/>
                <w:szCs w:val="18"/>
              </w:rPr>
            </w:pPr>
            <w:proofErr w:type="spellStart"/>
            <w:r w:rsidRPr="00371097">
              <w:rPr>
                <w:rStyle w:val="af8"/>
                <w:rFonts w:ascii="Arial" w:hAnsi="Arial" w:cs="Arial"/>
                <w:color w:val="FFFFFF" w:themeColor="background1"/>
                <w:sz w:val="18"/>
                <w:szCs w:val="18"/>
                <w:bdr w:val="none" w:sz="0" w:space="0" w:color="auto" w:frame="1"/>
              </w:rPr>
              <w:t>last_name</w:t>
            </w:r>
            <w:proofErr w:type="spellEnd"/>
          </w:p>
        </w:tc>
        <w:tc>
          <w:tcPr>
            <w:tcW w:w="1606" w:type="dxa"/>
            <w:shd w:val="clear" w:color="auto" w:fill="76CDD8"/>
            <w:vAlign w:val="center"/>
          </w:tcPr>
          <w:p w14:paraId="6631A1AA" w14:textId="679E2AEF" w:rsidR="00371097" w:rsidRPr="00371097" w:rsidRDefault="00371097" w:rsidP="00371097">
            <w:pPr>
              <w:pStyle w:val="a2"/>
              <w:widowControl w:val="0"/>
              <w:spacing w:line="360" w:lineRule="auto"/>
              <w:jc w:val="center"/>
              <w:rPr>
                <w:b/>
                <w:bCs/>
                <w:color w:val="FFFFFF" w:themeColor="background1"/>
                <w:sz w:val="18"/>
                <w:szCs w:val="18"/>
              </w:rPr>
            </w:pPr>
            <w:r w:rsidRPr="00371097">
              <w:rPr>
                <w:rStyle w:val="af8"/>
                <w:rFonts w:ascii="Arial" w:hAnsi="Arial" w:cs="Arial"/>
                <w:color w:val="FFFFFF" w:themeColor="background1"/>
                <w:sz w:val="18"/>
                <w:szCs w:val="18"/>
                <w:bdr w:val="none" w:sz="0" w:space="0" w:color="auto" w:frame="1"/>
              </w:rPr>
              <w:t>email</w:t>
            </w:r>
          </w:p>
        </w:tc>
        <w:tc>
          <w:tcPr>
            <w:tcW w:w="1606" w:type="dxa"/>
            <w:shd w:val="clear" w:color="auto" w:fill="76CDD8"/>
            <w:vAlign w:val="center"/>
          </w:tcPr>
          <w:p w14:paraId="1913DC83" w14:textId="2CE1D4AE" w:rsidR="00371097" w:rsidRPr="00371097" w:rsidRDefault="00371097" w:rsidP="00371097">
            <w:pPr>
              <w:pStyle w:val="a2"/>
              <w:widowControl w:val="0"/>
              <w:spacing w:line="360" w:lineRule="auto"/>
              <w:jc w:val="center"/>
              <w:rPr>
                <w:b/>
                <w:bCs/>
                <w:color w:val="FFFFFF" w:themeColor="background1"/>
                <w:sz w:val="18"/>
                <w:szCs w:val="18"/>
              </w:rPr>
            </w:pPr>
            <w:r w:rsidRPr="00371097">
              <w:rPr>
                <w:rStyle w:val="af8"/>
                <w:rFonts w:ascii="Arial" w:hAnsi="Arial" w:cs="Arial"/>
                <w:color w:val="FFFFFF" w:themeColor="background1"/>
                <w:sz w:val="18"/>
                <w:szCs w:val="18"/>
                <w:bdr w:val="none" w:sz="0" w:space="0" w:color="auto" w:frame="1"/>
              </w:rPr>
              <w:t>category</w:t>
            </w:r>
          </w:p>
        </w:tc>
        <w:tc>
          <w:tcPr>
            <w:tcW w:w="1775" w:type="dxa"/>
            <w:shd w:val="clear" w:color="auto" w:fill="76CDD8"/>
            <w:vAlign w:val="center"/>
          </w:tcPr>
          <w:p w14:paraId="29FF5AB1" w14:textId="5ED31852" w:rsidR="00371097" w:rsidRPr="00371097" w:rsidRDefault="00371097" w:rsidP="00371097">
            <w:pPr>
              <w:pStyle w:val="a2"/>
              <w:widowControl w:val="0"/>
              <w:spacing w:line="360" w:lineRule="auto"/>
              <w:jc w:val="center"/>
              <w:rPr>
                <w:b/>
                <w:bCs/>
                <w:color w:val="FFFFFF" w:themeColor="background1"/>
                <w:sz w:val="18"/>
                <w:szCs w:val="18"/>
              </w:rPr>
            </w:pPr>
            <w:proofErr w:type="spellStart"/>
            <w:r w:rsidRPr="00371097">
              <w:rPr>
                <w:rStyle w:val="af8"/>
                <w:rFonts w:ascii="Arial" w:hAnsi="Arial" w:cs="Arial"/>
                <w:color w:val="FFFFFF" w:themeColor="background1"/>
                <w:sz w:val="18"/>
                <w:szCs w:val="18"/>
                <w:bdr w:val="none" w:sz="0" w:space="0" w:color="auto" w:frame="1"/>
              </w:rPr>
              <w:t>registration_date</w:t>
            </w:r>
            <w:proofErr w:type="spellEnd"/>
          </w:p>
        </w:tc>
      </w:tr>
      <w:tr w:rsidR="00371097" w14:paraId="7DC19594" w14:textId="77777777" w:rsidTr="00371097">
        <w:trPr>
          <w:trHeight w:val="432"/>
        </w:trPr>
        <w:tc>
          <w:tcPr>
            <w:tcW w:w="1597" w:type="dxa"/>
            <w:vAlign w:val="center"/>
          </w:tcPr>
          <w:p w14:paraId="7508A6D3" w14:textId="64CBABB1" w:rsidR="00371097" w:rsidRPr="00197014" w:rsidRDefault="00371097" w:rsidP="00371097">
            <w:pPr>
              <w:pStyle w:val="a2"/>
            </w:pPr>
            <w:r>
              <w:rPr>
                <w:rFonts w:ascii="Arial" w:hAnsi="Arial" w:cs="Arial"/>
                <w:color w:val="1F1F1F"/>
                <w:bdr w:val="none" w:sz="0" w:space="0" w:color="auto" w:frame="1"/>
              </w:rPr>
              <w:t>1</w:t>
            </w:r>
          </w:p>
        </w:tc>
        <w:tc>
          <w:tcPr>
            <w:tcW w:w="1579" w:type="dxa"/>
            <w:vAlign w:val="center"/>
          </w:tcPr>
          <w:p w14:paraId="67F4EE47" w14:textId="67AE4F67" w:rsidR="00371097" w:rsidRPr="00197014" w:rsidRDefault="00371097" w:rsidP="00371097">
            <w:pPr>
              <w:pStyle w:val="a2"/>
            </w:pPr>
            <w:r>
              <w:rPr>
                <w:rFonts w:ascii="Arial" w:hAnsi="Arial" w:cs="Arial"/>
                <w:color w:val="1F1F1F"/>
                <w:bdr w:val="none" w:sz="0" w:space="0" w:color="auto" w:frame="1"/>
              </w:rPr>
              <w:t>Guest</w:t>
            </w:r>
          </w:p>
        </w:tc>
        <w:tc>
          <w:tcPr>
            <w:tcW w:w="1579" w:type="dxa"/>
            <w:vAlign w:val="center"/>
          </w:tcPr>
          <w:p w14:paraId="3A65FCEC" w14:textId="32ACA744" w:rsidR="00371097" w:rsidRPr="00197014" w:rsidRDefault="00371097" w:rsidP="00371097">
            <w:pPr>
              <w:pStyle w:val="a2"/>
            </w:pPr>
            <w:r>
              <w:rPr>
                <w:rFonts w:ascii="Arial" w:hAnsi="Arial" w:cs="Arial"/>
                <w:color w:val="1F1F1F"/>
                <w:bdr w:val="none" w:sz="0" w:space="0" w:color="auto" w:frame="1"/>
              </w:rPr>
              <w:t>Museum</w:t>
            </w:r>
          </w:p>
        </w:tc>
        <w:tc>
          <w:tcPr>
            <w:tcW w:w="1606" w:type="dxa"/>
            <w:vAlign w:val="center"/>
          </w:tcPr>
          <w:p w14:paraId="75A4CF7C" w14:textId="3843A241" w:rsidR="00371097" w:rsidRPr="00197014" w:rsidRDefault="00371097" w:rsidP="00371097">
            <w:pPr>
              <w:pStyle w:val="a2"/>
            </w:pPr>
            <w:r>
              <w:rPr>
                <w:rFonts w:ascii="Arial" w:hAnsi="Arial" w:cs="Arial"/>
                <w:color w:val="1F1F1F"/>
                <w:bdr w:val="none" w:sz="0" w:space="0" w:color="auto" w:frame="1"/>
              </w:rPr>
              <w:t>NULL</w:t>
            </w:r>
          </w:p>
        </w:tc>
        <w:tc>
          <w:tcPr>
            <w:tcW w:w="1606" w:type="dxa"/>
            <w:vAlign w:val="center"/>
          </w:tcPr>
          <w:p w14:paraId="4EB8BB83" w14:textId="45E74705" w:rsidR="00371097" w:rsidRPr="00197014" w:rsidRDefault="00371097" w:rsidP="00371097">
            <w:pPr>
              <w:pStyle w:val="a2"/>
            </w:pPr>
            <w:r>
              <w:rPr>
                <w:rFonts w:ascii="Arial" w:hAnsi="Arial" w:cs="Arial"/>
                <w:color w:val="1F1F1F"/>
                <w:bdr w:val="none" w:sz="0" w:space="0" w:color="auto" w:frame="1"/>
              </w:rPr>
              <w:t>General</w:t>
            </w:r>
          </w:p>
        </w:tc>
        <w:tc>
          <w:tcPr>
            <w:tcW w:w="1775" w:type="dxa"/>
            <w:vAlign w:val="center"/>
          </w:tcPr>
          <w:p w14:paraId="1FFE66FC" w14:textId="0FA30923" w:rsidR="00371097" w:rsidRPr="00197014" w:rsidRDefault="00371097" w:rsidP="00371097">
            <w:pPr>
              <w:pStyle w:val="a2"/>
            </w:pPr>
            <w:r>
              <w:rPr>
                <w:rFonts w:ascii="Arial" w:hAnsi="Arial" w:cs="Arial"/>
                <w:color w:val="1F1F1F"/>
                <w:bdr w:val="none" w:sz="0" w:space="0" w:color="auto" w:frame="1"/>
              </w:rPr>
              <w:t>2026-01-01</w:t>
            </w:r>
          </w:p>
        </w:tc>
      </w:tr>
      <w:tr w:rsidR="00371097" w14:paraId="2F3C8F40" w14:textId="77777777" w:rsidTr="00371097">
        <w:trPr>
          <w:trHeight w:val="432"/>
        </w:trPr>
        <w:tc>
          <w:tcPr>
            <w:tcW w:w="1597" w:type="dxa"/>
            <w:vAlign w:val="center"/>
          </w:tcPr>
          <w:p w14:paraId="06944C46" w14:textId="7665A1E2" w:rsidR="00371097" w:rsidRPr="00197014" w:rsidRDefault="00371097" w:rsidP="00371097">
            <w:pPr>
              <w:pStyle w:val="a2"/>
            </w:pPr>
            <w:r>
              <w:rPr>
                <w:rFonts w:ascii="Arial" w:hAnsi="Arial" w:cs="Arial"/>
                <w:color w:val="1F1F1F"/>
                <w:bdr w:val="none" w:sz="0" w:space="0" w:color="auto" w:frame="1"/>
              </w:rPr>
              <w:t>2</w:t>
            </w:r>
          </w:p>
        </w:tc>
        <w:tc>
          <w:tcPr>
            <w:tcW w:w="1579" w:type="dxa"/>
            <w:vAlign w:val="center"/>
          </w:tcPr>
          <w:p w14:paraId="023ED680" w14:textId="0BD59B6F" w:rsidR="00371097" w:rsidRPr="00197014" w:rsidRDefault="00371097" w:rsidP="00371097">
            <w:pPr>
              <w:pStyle w:val="a2"/>
            </w:pPr>
            <w:r>
              <w:rPr>
                <w:rFonts w:ascii="Arial" w:hAnsi="Arial" w:cs="Arial"/>
                <w:color w:val="1F1F1F"/>
                <w:bdr w:val="none" w:sz="0" w:space="0" w:color="auto" w:frame="1"/>
              </w:rPr>
              <w:t>Ivan</w:t>
            </w:r>
          </w:p>
        </w:tc>
        <w:tc>
          <w:tcPr>
            <w:tcW w:w="1579" w:type="dxa"/>
            <w:vAlign w:val="center"/>
          </w:tcPr>
          <w:p w14:paraId="3FB7A166" w14:textId="713B4DCA" w:rsidR="00371097" w:rsidRPr="00197014" w:rsidRDefault="00371097" w:rsidP="00371097">
            <w:pPr>
              <w:pStyle w:val="a2"/>
            </w:pPr>
            <w:r>
              <w:rPr>
                <w:rFonts w:ascii="Arial" w:hAnsi="Arial" w:cs="Arial"/>
                <w:color w:val="1F1F1F"/>
                <w:bdr w:val="none" w:sz="0" w:space="0" w:color="auto" w:frame="1"/>
              </w:rPr>
              <w:t>Bondar</w:t>
            </w:r>
          </w:p>
        </w:tc>
        <w:tc>
          <w:tcPr>
            <w:tcW w:w="1606" w:type="dxa"/>
            <w:vAlign w:val="center"/>
          </w:tcPr>
          <w:p w14:paraId="02B7A90B" w14:textId="4BBD1D8E" w:rsidR="00371097" w:rsidRPr="00197014" w:rsidRDefault="00A94B54" w:rsidP="00371097">
            <w:pPr>
              <w:pStyle w:val="a2"/>
            </w:pPr>
            <w:r w:rsidRPr="00A94B54">
              <w:rPr>
                <w:rFonts w:ascii="Arial" w:hAnsi="Arial" w:cs="Arial"/>
                <w:color w:val="1F1F1F"/>
                <w:bdr w:val="none" w:sz="0" w:space="0" w:color="auto" w:frame="1"/>
              </w:rPr>
              <w:t>380445550192</w:t>
            </w:r>
          </w:p>
        </w:tc>
        <w:tc>
          <w:tcPr>
            <w:tcW w:w="1606" w:type="dxa"/>
            <w:vAlign w:val="center"/>
          </w:tcPr>
          <w:p w14:paraId="5ADCAD16" w14:textId="6553731C" w:rsidR="00371097" w:rsidRPr="00197014" w:rsidRDefault="00371097" w:rsidP="00371097">
            <w:pPr>
              <w:pStyle w:val="a2"/>
            </w:pPr>
            <w:r>
              <w:rPr>
                <w:rFonts w:ascii="Arial" w:hAnsi="Arial" w:cs="Arial"/>
                <w:color w:val="1F1F1F"/>
                <w:bdr w:val="none" w:sz="0" w:space="0" w:color="auto" w:frame="1"/>
              </w:rPr>
              <w:t>Adult</w:t>
            </w:r>
          </w:p>
        </w:tc>
        <w:tc>
          <w:tcPr>
            <w:tcW w:w="1775" w:type="dxa"/>
            <w:vAlign w:val="center"/>
          </w:tcPr>
          <w:p w14:paraId="5EE917A2" w14:textId="710B1965" w:rsidR="00371097" w:rsidRPr="00197014" w:rsidRDefault="00371097" w:rsidP="00371097">
            <w:pPr>
              <w:pStyle w:val="a2"/>
            </w:pPr>
            <w:r>
              <w:rPr>
                <w:rFonts w:ascii="Arial" w:hAnsi="Arial" w:cs="Arial"/>
                <w:color w:val="1F1F1F"/>
                <w:bdr w:val="none" w:sz="0" w:space="0" w:color="auto" w:frame="1"/>
              </w:rPr>
              <w:t>2026-02-15</w:t>
            </w:r>
          </w:p>
        </w:tc>
      </w:tr>
      <w:tr w:rsidR="00371097" w14:paraId="64E00D93" w14:textId="77777777" w:rsidTr="00371097">
        <w:trPr>
          <w:trHeight w:val="432"/>
        </w:trPr>
        <w:tc>
          <w:tcPr>
            <w:tcW w:w="1597" w:type="dxa"/>
            <w:vAlign w:val="center"/>
          </w:tcPr>
          <w:p w14:paraId="5B5F907F" w14:textId="51DA2DB4" w:rsidR="00371097" w:rsidRPr="00197014" w:rsidRDefault="00371097" w:rsidP="00371097">
            <w:pPr>
              <w:pStyle w:val="a2"/>
              <w:rPr>
                <w:rFonts w:cs="Arial"/>
                <w:color w:val="1F1F1F"/>
                <w:bdr w:val="none" w:sz="0" w:space="0" w:color="auto" w:frame="1"/>
              </w:rPr>
            </w:pPr>
            <w:r>
              <w:rPr>
                <w:rFonts w:ascii="Arial" w:hAnsi="Arial" w:cs="Arial"/>
                <w:color w:val="1F1F1F"/>
                <w:bdr w:val="none" w:sz="0" w:space="0" w:color="auto" w:frame="1"/>
              </w:rPr>
              <w:t>3</w:t>
            </w:r>
          </w:p>
        </w:tc>
        <w:tc>
          <w:tcPr>
            <w:tcW w:w="1579" w:type="dxa"/>
            <w:vAlign w:val="center"/>
          </w:tcPr>
          <w:p w14:paraId="7C374AC6" w14:textId="3A182F87" w:rsidR="00371097" w:rsidRPr="00197014" w:rsidRDefault="00371097" w:rsidP="00371097">
            <w:pPr>
              <w:pStyle w:val="a2"/>
              <w:rPr>
                <w:rFonts w:cs="Arial"/>
                <w:color w:val="1F1F1F"/>
                <w:bdr w:val="none" w:sz="0" w:space="0" w:color="auto" w:frame="1"/>
              </w:rPr>
            </w:pPr>
            <w:r>
              <w:rPr>
                <w:rFonts w:ascii="Arial" w:hAnsi="Arial" w:cs="Arial"/>
                <w:color w:val="1F1F1F"/>
                <w:bdr w:val="none" w:sz="0" w:space="0" w:color="auto" w:frame="1"/>
              </w:rPr>
              <w:t>Olena</w:t>
            </w:r>
          </w:p>
        </w:tc>
        <w:tc>
          <w:tcPr>
            <w:tcW w:w="1579" w:type="dxa"/>
            <w:vAlign w:val="center"/>
          </w:tcPr>
          <w:p w14:paraId="703C8AAF" w14:textId="4CE41F6A" w:rsidR="00371097" w:rsidRPr="00197014" w:rsidRDefault="00371097" w:rsidP="00371097">
            <w:pPr>
              <w:pStyle w:val="a2"/>
              <w:rPr>
                <w:rFonts w:cs="Arial"/>
                <w:color w:val="1F1F1F"/>
                <w:bdr w:val="none" w:sz="0" w:space="0" w:color="auto" w:frame="1"/>
              </w:rPr>
            </w:pPr>
            <w:r>
              <w:rPr>
                <w:rFonts w:ascii="Arial" w:hAnsi="Arial" w:cs="Arial"/>
                <w:color w:val="1F1F1F"/>
                <w:bdr w:val="none" w:sz="0" w:space="0" w:color="auto" w:frame="1"/>
              </w:rPr>
              <w:t>Shevchenko</w:t>
            </w:r>
          </w:p>
        </w:tc>
        <w:tc>
          <w:tcPr>
            <w:tcW w:w="1606" w:type="dxa"/>
            <w:vAlign w:val="center"/>
          </w:tcPr>
          <w:p w14:paraId="5DA1460C" w14:textId="3DCDCAEE" w:rsidR="00371097" w:rsidRPr="00197014" w:rsidRDefault="00A94B54" w:rsidP="00371097">
            <w:pPr>
              <w:pStyle w:val="a2"/>
              <w:rPr>
                <w:rFonts w:cs="Arial"/>
                <w:color w:val="1F1F1F"/>
                <w:bdr w:val="none" w:sz="0" w:space="0" w:color="auto" w:frame="1"/>
              </w:rPr>
            </w:pPr>
            <w:r w:rsidRPr="00A94B54">
              <w:rPr>
                <w:rFonts w:ascii="Arial" w:hAnsi="Arial" w:cs="Arial"/>
                <w:color w:val="1F1F1F"/>
                <w:bdr w:val="none" w:sz="0" w:space="0" w:color="auto" w:frame="1"/>
              </w:rPr>
              <w:t>380679876543</w:t>
            </w:r>
          </w:p>
        </w:tc>
        <w:tc>
          <w:tcPr>
            <w:tcW w:w="1606" w:type="dxa"/>
            <w:vAlign w:val="center"/>
          </w:tcPr>
          <w:p w14:paraId="0F09188C" w14:textId="24F2F9AD" w:rsidR="00371097" w:rsidRPr="00197014" w:rsidRDefault="00371097" w:rsidP="00371097">
            <w:pPr>
              <w:pStyle w:val="a2"/>
              <w:rPr>
                <w:rFonts w:cs="Arial"/>
                <w:color w:val="1F1F1F"/>
                <w:bdr w:val="none" w:sz="0" w:space="0" w:color="auto" w:frame="1"/>
              </w:rPr>
            </w:pPr>
            <w:r>
              <w:rPr>
                <w:rFonts w:ascii="Arial" w:hAnsi="Arial" w:cs="Arial"/>
                <w:color w:val="1F1F1F"/>
                <w:bdr w:val="none" w:sz="0" w:space="0" w:color="auto" w:frame="1"/>
              </w:rPr>
              <w:t>Student</w:t>
            </w:r>
          </w:p>
        </w:tc>
        <w:tc>
          <w:tcPr>
            <w:tcW w:w="1775" w:type="dxa"/>
            <w:vAlign w:val="center"/>
          </w:tcPr>
          <w:p w14:paraId="6AFF72B2" w14:textId="18612C1B" w:rsidR="00371097" w:rsidRPr="00197014" w:rsidRDefault="00371097" w:rsidP="00371097">
            <w:pPr>
              <w:pStyle w:val="a2"/>
              <w:rPr>
                <w:rFonts w:cs="Arial"/>
                <w:color w:val="1F1F1F"/>
                <w:bdr w:val="none" w:sz="0" w:space="0" w:color="auto" w:frame="1"/>
              </w:rPr>
            </w:pPr>
            <w:r>
              <w:rPr>
                <w:rFonts w:ascii="Arial" w:hAnsi="Arial" w:cs="Arial"/>
                <w:color w:val="1F1F1F"/>
                <w:bdr w:val="none" w:sz="0" w:space="0" w:color="auto" w:frame="1"/>
              </w:rPr>
              <w:t>2026-03-10</w:t>
            </w:r>
          </w:p>
        </w:tc>
      </w:tr>
    </w:tbl>
    <w:p w14:paraId="13AF8F98" w14:textId="77777777" w:rsidR="003D7FBF" w:rsidRDefault="003D7FBF" w:rsidP="006F645E">
      <w:pPr>
        <w:pStyle w:val="a2"/>
      </w:pPr>
    </w:p>
    <w:p w14:paraId="2ED00C4D" w14:textId="77777777" w:rsidR="006C26CC" w:rsidRDefault="006C26CC" w:rsidP="006F645E">
      <w:pPr>
        <w:pStyle w:val="a2"/>
      </w:pPr>
    </w:p>
    <w:p w14:paraId="5FA78377" w14:textId="77777777" w:rsidR="006C26CC" w:rsidRDefault="006C26CC" w:rsidP="006F645E">
      <w:pPr>
        <w:pStyle w:val="a2"/>
      </w:pPr>
    </w:p>
    <w:p w14:paraId="25E72747" w14:textId="586A210E" w:rsidR="003D7FBF" w:rsidRPr="00197014" w:rsidRDefault="003D7FBF" w:rsidP="003D7FBF">
      <w:pPr>
        <w:pStyle w:val="a2"/>
        <w:rPr>
          <w:b/>
          <w:bCs/>
        </w:rPr>
      </w:pPr>
      <w:r w:rsidRPr="00197014">
        <w:rPr>
          <w:b/>
          <w:bCs/>
        </w:rPr>
        <w:lastRenderedPageBreak/>
        <w:t xml:space="preserve">Table </w:t>
      </w:r>
      <w:proofErr w:type="spellStart"/>
      <w:r w:rsidR="00252A61" w:rsidRPr="00252A61">
        <w:rPr>
          <w:b/>
          <w:bCs/>
        </w:rPr>
        <w:t>visit_logs</w:t>
      </w:r>
      <w:proofErr w:type="spellEnd"/>
      <w:r w:rsidRPr="00197014">
        <w:rPr>
          <w:b/>
          <w:bCs/>
        </w:rPr>
        <w:t>:</w:t>
      </w:r>
    </w:p>
    <w:p w14:paraId="2F6D948B" w14:textId="77777777" w:rsidR="00615BE2" w:rsidRPr="00615BE2" w:rsidRDefault="00615BE2" w:rsidP="00615BE2">
      <w:pPr>
        <w:pStyle w:val="a2"/>
      </w:pPr>
      <w:r w:rsidRPr="00615BE2">
        <w:rPr>
          <w:b/>
          <w:bCs/>
        </w:rPr>
        <w:t>Concept:</w:t>
      </w:r>
      <w:r w:rsidRPr="00615BE2">
        <w:t xml:space="preserve"> This transactional table records every instance of a museum entry, linking a visitor to a specific price and time.</w:t>
      </w:r>
    </w:p>
    <w:p w14:paraId="19E85A83" w14:textId="77777777" w:rsidR="00615BE2" w:rsidRPr="00615BE2" w:rsidRDefault="00615BE2" w:rsidP="00615BE2">
      <w:pPr>
        <w:pStyle w:val="a2"/>
      </w:pPr>
      <w:r w:rsidRPr="00615BE2">
        <w:rPr>
          <w:b/>
          <w:bCs/>
        </w:rPr>
        <w:t>Reason for separation:</w:t>
      </w:r>
      <w:r w:rsidRPr="00615BE2">
        <w:t xml:space="preserve"> This resolves the many-to-many relationship between visitors and prices. It prevents "Price Drift" by storing the </w:t>
      </w:r>
      <w:proofErr w:type="spellStart"/>
      <w:r w:rsidRPr="00615BE2">
        <w:t>actual_price</w:t>
      </w:r>
      <w:proofErr w:type="spellEnd"/>
      <w:r w:rsidRPr="00615BE2">
        <w:t xml:space="preserve"> snapshot.</w:t>
      </w:r>
    </w:p>
    <w:p w14:paraId="01E5080B" w14:textId="77777777" w:rsidR="00615BE2" w:rsidRPr="00615BE2" w:rsidRDefault="00615BE2" w:rsidP="00615BE2">
      <w:pPr>
        <w:pStyle w:val="a2"/>
      </w:pPr>
      <w:r w:rsidRPr="00615BE2">
        <w:rPr>
          <w:b/>
          <w:bCs/>
        </w:rPr>
        <w:t>Normalization (3NF):</w:t>
      </w:r>
      <w:r w:rsidRPr="00615BE2">
        <w:t xml:space="preserve"> Storing the snapshot price removes the transitive dependency on the </w:t>
      </w:r>
      <w:proofErr w:type="spellStart"/>
      <w:r w:rsidRPr="00615BE2">
        <w:t>price_list</w:t>
      </w:r>
      <w:proofErr w:type="spellEnd"/>
      <w:r w:rsidRPr="00615BE2">
        <w:t xml:space="preserve"> for historical financial reporting.</w:t>
      </w:r>
    </w:p>
    <w:p w14:paraId="4A72472B" w14:textId="77777777" w:rsidR="00615BE2" w:rsidRPr="00615BE2" w:rsidRDefault="00615BE2" w:rsidP="00615BE2">
      <w:pPr>
        <w:pStyle w:val="a2"/>
      </w:pPr>
      <w:r w:rsidRPr="00615BE2">
        <w:rPr>
          <w:b/>
          <w:bCs/>
        </w:rPr>
        <w:t>Primary Key (PK):</w:t>
      </w:r>
      <w:r w:rsidRPr="00615BE2">
        <w:t xml:space="preserve"> </w:t>
      </w:r>
      <w:proofErr w:type="spellStart"/>
      <w:r w:rsidRPr="00615BE2">
        <w:t>visit_id</w:t>
      </w:r>
      <w:proofErr w:type="spellEnd"/>
      <w:r w:rsidRPr="00615BE2">
        <w:t xml:space="preserve"> (</w:t>
      </w:r>
      <w:proofErr w:type="spellStart"/>
      <w:r w:rsidRPr="00615BE2">
        <w:t>bigint</w:t>
      </w:r>
      <w:proofErr w:type="spellEnd"/>
      <w:r w:rsidRPr="00615BE2">
        <w:t>).</w:t>
      </w:r>
    </w:p>
    <w:p w14:paraId="1D2106CE" w14:textId="77777777" w:rsidR="00615BE2" w:rsidRPr="00615BE2" w:rsidRDefault="00615BE2" w:rsidP="00615BE2">
      <w:pPr>
        <w:pStyle w:val="a2"/>
      </w:pPr>
      <w:r w:rsidRPr="00615BE2">
        <w:rPr>
          <w:b/>
          <w:bCs/>
        </w:rPr>
        <w:t>Foreign Keys (FK):</w:t>
      </w:r>
      <w:r w:rsidRPr="00615BE2">
        <w:t xml:space="preserve"> * </w:t>
      </w:r>
      <w:proofErr w:type="spellStart"/>
      <w:r w:rsidRPr="00615BE2">
        <w:t>visitor_id</w:t>
      </w:r>
      <w:proofErr w:type="spellEnd"/>
      <w:r w:rsidRPr="00615BE2">
        <w:t xml:space="preserve"> (references visitors): Link to the customer.</w:t>
      </w:r>
    </w:p>
    <w:p w14:paraId="170ED093" w14:textId="77777777" w:rsidR="00615BE2" w:rsidRPr="00615BE2" w:rsidRDefault="00615BE2" w:rsidP="00615BE2">
      <w:pPr>
        <w:pStyle w:val="a2"/>
        <w:numPr>
          <w:ilvl w:val="0"/>
          <w:numId w:val="42"/>
        </w:numPr>
      </w:pPr>
      <w:proofErr w:type="spellStart"/>
      <w:r w:rsidRPr="00615BE2">
        <w:t>price_id</w:t>
      </w:r>
      <w:proofErr w:type="spellEnd"/>
      <w:r w:rsidRPr="00615BE2">
        <w:t xml:space="preserve"> (references </w:t>
      </w:r>
      <w:proofErr w:type="spellStart"/>
      <w:r w:rsidRPr="00615BE2">
        <w:t>price_list</w:t>
      </w:r>
      <w:proofErr w:type="spellEnd"/>
      <w:r w:rsidRPr="00615BE2">
        <w:t>): Link to the active tariff.</w:t>
      </w:r>
    </w:p>
    <w:p w14:paraId="760012BF" w14:textId="77777777" w:rsidR="00615BE2" w:rsidRDefault="00615BE2" w:rsidP="00615BE2">
      <w:pPr>
        <w:pStyle w:val="a2"/>
      </w:pPr>
      <w:r w:rsidRPr="00615BE2">
        <w:rPr>
          <w:b/>
          <w:bCs/>
        </w:rPr>
        <w:t>Table-level Constraints:</w:t>
      </w:r>
      <w:r w:rsidRPr="00615BE2">
        <w:t xml:space="preserve"> </w:t>
      </w:r>
    </w:p>
    <w:p w14:paraId="4133BFC5" w14:textId="1B4660E6" w:rsidR="003D7FBF" w:rsidRDefault="00615BE2" w:rsidP="00615BE2">
      <w:pPr>
        <w:pStyle w:val="a2"/>
        <w:numPr>
          <w:ilvl w:val="0"/>
          <w:numId w:val="41"/>
        </w:numPr>
      </w:pPr>
      <w:r w:rsidRPr="00615BE2">
        <w:t>CHECK (</w:t>
      </w:r>
      <w:proofErr w:type="spellStart"/>
      <w:r w:rsidRPr="00615BE2">
        <w:t>actual_price</w:t>
      </w:r>
      <w:proofErr w:type="spellEnd"/>
      <w:r w:rsidRPr="00615BE2">
        <w:t xml:space="preserve"> &gt;= 0): Ensures no negative revenue is recorded.</w:t>
      </w:r>
    </w:p>
    <w:p w14:paraId="276AAA6A" w14:textId="77777777" w:rsidR="00615BE2" w:rsidRPr="00615BE2" w:rsidRDefault="00615BE2" w:rsidP="00615BE2">
      <w:pPr>
        <w:pStyle w:val="a2"/>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15BE2" w:rsidRPr="00BE17E0" w14:paraId="53D894B9" w14:textId="77777777" w:rsidTr="00793C85">
        <w:trPr>
          <w:trHeight w:val="292"/>
        </w:trPr>
        <w:tc>
          <w:tcPr>
            <w:tcW w:w="2302" w:type="dxa"/>
            <w:shd w:val="clear" w:color="auto" w:fill="76CDD8"/>
            <w:vAlign w:val="center"/>
          </w:tcPr>
          <w:p w14:paraId="7950BE35" w14:textId="7D14BBB5" w:rsidR="00615BE2" w:rsidRPr="00A94B54" w:rsidRDefault="00615BE2" w:rsidP="00615BE2">
            <w:pPr>
              <w:pStyle w:val="a2"/>
              <w:widowControl w:val="0"/>
              <w:spacing w:line="360" w:lineRule="auto"/>
              <w:jc w:val="center"/>
              <w:rPr>
                <w:color w:val="FFFFFF" w:themeColor="background1"/>
                <w:sz w:val="18"/>
                <w:szCs w:val="18"/>
              </w:rPr>
            </w:pPr>
            <w:r w:rsidRPr="00A94B54">
              <w:rPr>
                <w:rStyle w:val="af8"/>
                <w:rFonts w:ascii="Arial" w:hAnsi="Arial" w:cs="Arial"/>
                <w:color w:val="FFFFFF" w:themeColor="background1"/>
                <w:sz w:val="18"/>
                <w:szCs w:val="18"/>
                <w:bdr w:val="none" w:sz="0" w:space="0" w:color="auto" w:frame="1"/>
              </w:rPr>
              <w:t>Table Name</w:t>
            </w:r>
          </w:p>
        </w:tc>
        <w:tc>
          <w:tcPr>
            <w:tcW w:w="2302" w:type="dxa"/>
            <w:shd w:val="clear" w:color="auto" w:fill="76CDD8"/>
            <w:vAlign w:val="center"/>
          </w:tcPr>
          <w:p w14:paraId="299DE8B2" w14:textId="74E5A80F" w:rsidR="00615BE2" w:rsidRPr="00A94B54" w:rsidRDefault="00615BE2" w:rsidP="00615BE2">
            <w:pPr>
              <w:pStyle w:val="a2"/>
              <w:widowControl w:val="0"/>
              <w:spacing w:line="360" w:lineRule="auto"/>
              <w:jc w:val="center"/>
              <w:rPr>
                <w:color w:val="FFFFFF" w:themeColor="background1"/>
                <w:sz w:val="18"/>
                <w:szCs w:val="18"/>
              </w:rPr>
            </w:pPr>
            <w:r w:rsidRPr="00A94B54">
              <w:rPr>
                <w:rStyle w:val="af8"/>
                <w:rFonts w:ascii="Arial" w:hAnsi="Arial" w:cs="Arial"/>
                <w:color w:val="FFFFFF" w:themeColor="background1"/>
                <w:sz w:val="18"/>
                <w:szCs w:val="18"/>
                <w:bdr w:val="none" w:sz="0" w:space="0" w:color="auto" w:frame="1"/>
              </w:rPr>
              <w:t>Field name</w:t>
            </w:r>
          </w:p>
        </w:tc>
        <w:tc>
          <w:tcPr>
            <w:tcW w:w="2302" w:type="dxa"/>
            <w:shd w:val="clear" w:color="auto" w:fill="76CDD8"/>
            <w:vAlign w:val="center"/>
          </w:tcPr>
          <w:p w14:paraId="29F4CECE" w14:textId="5FD5C9D3" w:rsidR="00615BE2" w:rsidRPr="00A94B54" w:rsidRDefault="00615BE2" w:rsidP="00615BE2">
            <w:pPr>
              <w:pStyle w:val="a2"/>
              <w:widowControl w:val="0"/>
              <w:spacing w:line="360" w:lineRule="auto"/>
              <w:jc w:val="center"/>
              <w:rPr>
                <w:color w:val="FFFFFF" w:themeColor="background1"/>
                <w:sz w:val="18"/>
                <w:szCs w:val="18"/>
              </w:rPr>
            </w:pPr>
            <w:r w:rsidRPr="00A94B54">
              <w:rPr>
                <w:rStyle w:val="af8"/>
                <w:rFonts w:ascii="Arial" w:hAnsi="Arial" w:cs="Arial"/>
                <w:color w:val="FFFFFF" w:themeColor="background1"/>
                <w:sz w:val="18"/>
                <w:szCs w:val="18"/>
                <w:bdr w:val="none" w:sz="0" w:space="0" w:color="auto" w:frame="1"/>
              </w:rPr>
              <w:t>Field Description</w:t>
            </w:r>
          </w:p>
        </w:tc>
        <w:tc>
          <w:tcPr>
            <w:tcW w:w="2302" w:type="dxa"/>
            <w:shd w:val="clear" w:color="auto" w:fill="76CDD8"/>
            <w:vAlign w:val="center"/>
          </w:tcPr>
          <w:p w14:paraId="2FAE7C05" w14:textId="22E093B6" w:rsidR="00615BE2" w:rsidRPr="00A94B54" w:rsidRDefault="00615BE2" w:rsidP="00615BE2">
            <w:pPr>
              <w:pStyle w:val="a2"/>
              <w:widowControl w:val="0"/>
              <w:spacing w:line="360" w:lineRule="auto"/>
              <w:jc w:val="center"/>
              <w:rPr>
                <w:color w:val="FFFFFF" w:themeColor="background1"/>
                <w:sz w:val="18"/>
                <w:szCs w:val="18"/>
              </w:rPr>
            </w:pPr>
            <w:r w:rsidRPr="00A94B54">
              <w:rPr>
                <w:rStyle w:val="af8"/>
                <w:rFonts w:ascii="Arial" w:hAnsi="Arial" w:cs="Arial"/>
                <w:color w:val="FFFFFF" w:themeColor="background1"/>
                <w:sz w:val="18"/>
                <w:szCs w:val="18"/>
                <w:bdr w:val="none" w:sz="0" w:space="0" w:color="auto" w:frame="1"/>
              </w:rPr>
              <w:t>Data Type</w:t>
            </w:r>
          </w:p>
        </w:tc>
      </w:tr>
      <w:tr w:rsidR="00615BE2" w14:paraId="6C7DA0AE" w14:textId="77777777" w:rsidTr="00A94B54">
        <w:trPr>
          <w:trHeight w:val="432"/>
        </w:trPr>
        <w:tc>
          <w:tcPr>
            <w:tcW w:w="2302" w:type="dxa"/>
            <w:vMerge w:val="restart"/>
          </w:tcPr>
          <w:p w14:paraId="7B1F3F7F" w14:textId="77777777" w:rsidR="00615BE2" w:rsidRPr="00A94B54" w:rsidRDefault="00615BE2" w:rsidP="00A94B54">
            <w:pPr>
              <w:pStyle w:val="a2"/>
            </w:pPr>
            <w:proofErr w:type="spellStart"/>
            <w:r w:rsidRPr="00A94B54">
              <w:rPr>
                <w:rFonts w:ascii="Arial" w:hAnsi="Arial" w:cs="Arial"/>
                <w:color w:val="1F1F1F"/>
                <w:bdr w:val="none" w:sz="0" w:space="0" w:color="auto" w:frame="1"/>
              </w:rPr>
              <w:t>visit_logs</w:t>
            </w:r>
            <w:proofErr w:type="spellEnd"/>
          </w:p>
          <w:p w14:paraId="36CE4CEE" w14:textId="2E7FE274" w:rsidR="00615BE2" w:rsidRPr="00A94B54" w:rsidRDefault="00615BE2" w:rsidP="00A94B54">
            <w:pPr>
              <w:pStyle w:val="a2"/>
            </w:pPr>
          </w:p>
        </w:tc>
        <w:tc>
          <w:tcPr>
            <w:tcW w:w="2302" w:type="dxa"/>
            <w:vAlign w:val="center"/>
          </w:tcPr>
          <w:p w14:paraId="236A2A7E" w14:textId="23ACFE2F" w:rsidR="00615BE2" w:rsidRPr="00A94B54" w:rsidRDefault="00615BE2" w:rsidP="00615BE2">
            <w:pPr>
              <w:pStyle w:val="a2"/>
            </w:pPr>
            <w:proofErr w:type="spellStart"/>
            <w:r w:rsidRPr="00A94B54">
              <w:rPr>
                <w:rFonts w:ascii="Arial" w:hAnsi="Arial" w:cs="Arial"/>
                <w:color w:val="1F1F1F"/>
                <w:bdr w:val="none" w:sz="0" w:space="0" w:color="auto" w:frame="1"/>
              </w:rPr>
              <w:t>visit_id</w:t>
            </w:r>
            <w:proofErr w:type="spellEnd"/>
          </w:p>
        </w:tc>
        <w:tc>
          <w:tcPr>
            <w:tcW w:w="2302" w:type="dxa"/>
            <w:vAlign w:val="center"/>
          </w:tcPr>
          <w:p w14:paraId="3AECEA0F" w14:textId="1F1A2186" w:rsidR="00615BE2" w:rsidRPr="00A94B54" w:rsidRDefault="00615BE2" w:rsidP="00615BE2">
            <w:pPr>
              <w:pStyle w:val="a2"/>
            </w:pPr>
            <w:r w:rsidRPr="00A94B54">
              <w:rPr>
                <w:rFonts w:ascii="Arial" w:hAnsi="Arial" w:cs="Arial"/>
                <w:color w:val="1F1F1F"/>
                <w:bdr w:val="none" w:sz="0" w:space="0" w:color="auto" w:frame="1"/>
              </w:rPr>
              <w:t>Unique transaction ID, PK, NOT NULL</w:t>
            </w:r>
          </w:p>
        </w:tc>
        <w:tc>
          <w:tcPr>
            <w:tcW w:w="2302" w:type="dxa"/>
            <w:vAlign w:val="center"/>
          </w:tcPr>
          <w:p w14:paraId="2DDC0376" w14:textId="283904F5" w:rsidR="00615BE2" w:rsidRPr="00A94B54" w:rsidRDefault="00615BE2" w:rsidP="00615BE2">
            <w:pPr>
              <w:pStyle w:val="a2"/>
            </w:pPr>
            <w:proofErr w:type="spellStart"/>
            <w:r w:rsidRPr="00A94B54">
              <w:rPr>
                <w:rFonts w:ascii="Arial" w:hAnsi="Arial" w:cs="Arial"/>
                <w:color w:val="1F1F1F"/>
                <w:bdr w:val="none" w:sz="0" w:space="0" w:color="auto" w:frame="1"/>
              </w:rPr>
              <w:t>bigint</w:t>
            </w:r>
            <w:proofErr w:type="spellEnd"/>
          </w:p>
        </w:tc>
      </w:tr>
      <w:tr w:rsidR="00615BE2" w14:paraId="4175718F" w14:textId="77777777" w:rsidTr="00793C85">
        <w:trPr>
          <w:trHeight w:val="432"/>
        </w:trPr>
        <w:tc>
          <w:tcPr>
            <w:tcW w:w="2302" w:type="dxa"/>
            <w:vMerge/>
            <w:vAlign w:val="center"/>
          </w:tcPr>
          <w:p w14:paraId="2A8A12BF" w14:textId="77777777" w:rsidR="00615BE2" w:rsidRPr="00A94B54" w:rsidRDefault="00615BE2" w:rsidP="00615BE2">
            <w:pPr>
              <w:pStyle w:val="a2"/>
            </w:pPr>
          </w:p>
        </w:tc>
        <w:tc>
          <w:tcPr>
            <w:tcW w:w="2302" w:type="dxa"/>
            <w:vAlign w:val="center"/>
          </w:tcPr>
          <w:p w14:paraId="0DFDF3A5" w14:textId="76AA46E5" w:rsidR="00615BE2" w:rsidRPr="00A94B54" w:rsidRDefault="00615BE2" w:rsidP="00615BE2">
            <w:pPr>
              <w:pStyle w:val="a2"/>
            </w:pPr>
            <w:proofErr w:type="spellStart"/>
            <w:r w:rsidRPr="00A94B54">
              <w:rPr>
                <w:rFonts w:ascii="Arial" w:hAnsi="Arial" w:cs="Arial"/>
                <w:color w:val="1F1F1F"/>
                <w:bdr w:val="none" w:sz="0" w:space="0" w:color="auto" w:frame="1"/>
              </w:rPr>
              <w:t>visitor_id</w:t>
            </w:r>
            <w:proofErr w:type="spellEnd"/>
          </w:p>
        </w:tc>
        <w:tc>
          <w:tcPr>
            <w:tcW w:w="2302" w:type="dxa"/>
            <w:vAlign w:val="center"/>
          </w:tcPr>
          <w:p w14:paraId="6278B4A4" w14:textId="1D74CEA5" w:rsidR="00615BE2" w:rsidRPr="00A94B54" w:rsidRDefault="00615BE2" w:rsidP="00615BE2">
            <w:pPr>
              <w:pStyle w:val="a2"/>
            </w:pPr>
            <w:r w:rsidRPr="00A94B54">
              <w:rPr>
                <w:rFonts w:ascii="Arial" w:hAnsi="Arial" w:cs="Arial"/>
                <w:color w:val="1F1F1F"/>
                <w:bdr w:val="none" w:sz="0" w:space="0" w:color="auto" w:frame="1"/>
              </w:rPr>
              <w:t>Reference to visitor profile, FK, NOT NULL</w:t>
            </w:r>
          </w:p>
        </w:tc>
        <w:tc>
          <w:tcPr>
            <w:tcW w:w="2302" w:type="dxa"/>
            <w:vAlign w:val="center"/>
          </w:tcPr>
          <w:p w14:paraId="4BB6DE28" w14:textId="19AB7820" w:rsidR="00615BE2" w:rsidRPr="00A94B54" w:rsidRDefault="00615BE2" w:rsidP="00615BE2">
            <w:pPr>
              <w:pStyle w:val="a2"/>
            </w:pPr>
            <w:proofErr w:type="spellStart"/>
            <w:r w:rsidRPr="00A94B54">
              <w:rPr>
                <w:rFonts w:ascii="Arial" w:hAnsi="Arial" w:cs="Arial"/>
                <w:color w:val="1F1F1F"/>
                <w:bdr w:val="none" w:sz="0" w:space="0" w:color="auto" w:frame="1"/>
              </w:rPr>
              <w:t>bigint</w:t>
            </w:r>
            <w:proofErr w:type="spellEnd"/>
          </w:p>
        </w:tc>
      </w:tr>
      <w:tr w:rsidR="00615BE2" w14:paraId="6735E5D2" w14:textId="77777777" w:rsidTr="00793C85">
        <w:trPr>
          <w:trHeight w:val="432"/>
        </w:trPr>
        <w:tc>
          <w:tcPr>
            <w:tcW w:w="2302" w:type="dxa"/>
            <w:vMerge/>
            <w:vAlign w:val="center"/>
          </w:tcPr>
          <w:p w14:paraId="51924A4C" w14:textId="77777777" w:rsidR="00615BE2" w:rsidRPr="00A94B54" w:rsidRDefault="00615BE2" w:rsidP="00615BE2">
            <w:pPr>
              <w:pStyle w:val="a2"/>
            </w:pPr>
          </w:p>
        </w:tc>
        <w:tc>
          <w:tcPr>
            <w:tcW w:w="2302" w:type="dxa"/>
            <w:vAlign w:val="center"/>
          </w:tcPr>
          <w:p w14:paraId="74392D28" w14:textId="522E3EB8" w:rsidR="00615BE2" w:rsidRPr="00A94B54" w:rsidRDefault="00615BE2" w:rsidP="00615BE2">
            <w:pPr>
              <w:pStyle w:val="a2"/>
            </w:pPr>
            <w:proofErr w:type="spellStart"/>
            <w:r w:rsidRPr="00A94B54">
              <w:rPr>
                <w:rFonts w:ascii="Arial" w:hAnsi="Arial" w:cs="Arial"/>
                <w:color w:val="1F1F1F"/>
                <w:bdr w:val="none" w:sz="0" w:space="0" w:color="auto" w:frame="1"/>
              </w:rPr>
              <w:t>price_id</w:t>
            </w:r>
            <w:proofErr w:type="spellEnd"/>
          </w:p>
        </w:tc>
        <w:tc>
          <w:tcPr>
            <w:tcW w:w="2302" w:type="dxa"/>
            <w:vAlign w:val="center"/>
          </w:tcPr>
          <w:p w14:paraId="508658C8" w14:textId="643AFD85" w:rsidR="00615BE2" w:rsidRPr="00A94B54" w:rsidRDefault="00615BE2" w:rsidP="00615BE2">
            <w:pPr>
              <w:pStyle w:val="a2"/>
            </w:pPr>
            <w:r w:rsidRPr="00A94B54">
              <w:rPr>
                <w:rFonts w:ascii="Arial" w:hAnsi="Arial" w:cs="Arial"/>
                <w:color w:val="1F1F1F"/>
                <w:bdr w:val="none" w:sz="0" w:space="0" w:color="auto" w:frame="1"/>
              </w:rPr>
              <w:t>Reference to tariff, FK, NOT NULL</w:t>
            </w:r>
          </w:p>
        </w:tc>
        <w:tc>
          <w:tcPr>
            <w:tcW w:w="2302" w:type="dxa"/>
            <w:vAlign w:val="center"/>
          </w:tcPr>
          <w:p w14:paraId="4D08D73C" w14:textId="5ABBA40A" w:rsidR="00615BE2" w:rsidRPr="00A94B54" w:rsidRDefault="00615BE2" w:rsidP="00615BE2">
            <w:pPr>
              <w:pStyle w:val="a2"/>
            </w:pPr>
            <w:proofErr w:type="spellStart"/>
            <w:r w:rsidRPr="00A94B54">
              <w:rPr>
                <w:rFonts w:ascii="Arial" w:hAnsi="Arial" w:cs="Arial"/>
                <w:color w:val="1F1F1F"/>
                <w:bdr w:val="none" w:sz="0" w:space="0" w:color="auto" w:frame="1"/>
              </w:rPr>
              <w:t>bigint</w:t>
            </w:r>
            <w:proofErr w:type="spellEnd"/>
          </w:p>
        </w:tc>
      </w:tr>
      <w:tr w:rsidR="00615BE2" w14:paraId="79F898E7" w14:textId="77777777" w:rsidTr="00793C85">
        <w:trPr>
          <w:trHeight w:val="432"/>
        </w:trPr>
        <w:tc>
          <w:tcPr>
            <w:tcW w:w="2302" w:type="dxa"/>
            <w:vMerge/>
            <w:vAlign w:val="center"/>
          </w:tcPr>
          <w:p w14:paraId="19BE9F01" w14:textId="77777777" w:rsidR="00615BE2" w:rsidRPr="00A94B54" w:rsidRDefault="00615BE2" w:rsidP="00615BE2">
            <w:pPr>
              <w:pStyle w:val="a2"/>
            </w:pPr>
          </w:p>
        </w:tc>
        <w:tc>
          <w:tcPr>
            <w:tcW w:w="2302" w:type="dxa"/>
            <w:vAlign w:val="center"/>
          </w:tcPr>
          <w:p w14:paraId="40E6AA8D" w14:textId="34DE6B01" w:rsidR="00615BE2" w:rsidRPr="00A94B54" w:rsidRDefault="00615BE2" w:rsidP="00615BE2">
            <w:pPr>
              <w:pStyle w:val="a2"/>
            </w:pPr>
            <w:proofErr w:type="spellStart"/>
            <w:r w:rsidRPr="00A94B54">
              <w:rPr>
                <w:rFonts w:ascii="Arial" w:hAnsi="Arial" w:cs="Arial"/>
                <w:color w:val="1F1F1F"/>
                <w:bdr w:val="none" w:sz="0" w:space="0" w:color="auto" w:frame="1"/>
              </w:rPr>
              <w:t>visit_timestamp</w:t>
            </w:r>
            <w:proofErr w:type="spellEnd"/>
          </w:p>
        </w:tc>
        <w:tc>
          <w:tcPr>
            <w:tcW w:w="2302" w:type="dxa"/>
            <w:vAlign w:val="center"/>
          </w:tcPr>
          <w:p w14:paraId="6C29BE1C" w14:textId="69CA9B6C" w:rsidR="00615BE2" w:rsidRPr="00A94B54" w:rsidRDefault="00615BE2" w:rsidP="00615BE2">
            <w:pPr>
              <w:pStyle w:val="a2"/>
            </w:pPr>
            <w:r w:rsidRPr="00A94B54">
              <w:rPr>
                <w:rFonts w:ascii="Arial" w:hAnsi="Arial" w:cs="Arial"/>
                <w:color w:val="1F1F1F"/>
                <w:bdr w:val="none" w:sz="0" w:space="0" w:color="auto" w:frame="1"/>
              </w:rPr>
              <w:t>Exact time of entry, NOT NULL</w:t>
            </w:r>
          </w:p>
        </w:tc>
        <w:tc>
          <w:tcPr>
            <w:tcW w:w="2302" w:type="dxa"/>
            <w:vAlign w:val="center"/>
          </w:tcPr>
          <w:p w14:paraId="186F1EAD" w14:textId="109F3E1C" w:rsidR="00615BE2" w:rsidRPr="00A94B54" w:rsidRDefault="00615BE2" w:rsidP="00615BE2">
            <w:pPr>
              <w:pStyle w:val="a2"/>
            </w:pPr>
            <w:r w:rsidRPr="00A94B54">
              <w:rPr>
                <w:rFonts w:ascii="Arial" w:hAnsi="Arial" w:cs="Arial"/>
                <w:color w:val="1F1F1F"/>
                <w:bdr w:val="none" w:sz="0" w:space="0" w:color="auto" w:frame="1"/>
              </w:rPr>
              <w:t>timestamp</w:t>
            </w:r>
          </w:p>
        </w:tc>
      </w:tr>
      <w:tr w:rsidR="00615BE2" w14:paraId="5428B50C" w14:textId="77777777" w:rsidTr="00793C85">
        <w:trPr>
          <w:trHeight w:val="432"/>
        </w:trPr>
        <w:tc>
          <w:tcPr>
            <w:tcW w:w="2302" w:type="dxa"/>
            <w:vMerge/>
            <w:vAlign w:val="center"/>
          </w:tcPr>
          <w:p w14:paraId="510ECFC0" w14:textId="77777777" w:rsidR="00615BE2" w:rsidRPr="00A94B54" w:rsidRDefault="00615BE2" w:rsidP="00615BE2">
            <w:pPr>
              <w:pStyle w:val="a2"/>
            </w:pPr>
          </w:p>
        </w:tc>
        <w:tc>
          <w:tcPr>
            <w:tcW w:w="2302" w:type="dxa"/>
            <w:vAlign w:val="center"/>
          </w:tcPr>
          <w:p w14:paraId="4044E014" w14:textId="50542527" w:rsidR="00615BE2" w:rsidRPr="00A94B54" w:rsidRDefault="00615BE2" w:rsidP="00615BE2">
            <w:pPr>
              <w:pStyle w:val="a2"/>
            </w:pPr>
            <w:proofErr w:type="spellStart"/>
            <w:r w:rsidRPr="00A94B54">
              <w:rPr>
                <w:rFonts w:ascii="Arial" w:hAnsi="Arial" w:cs="Arial"/>
                <w:color w:val="1F1F1F"/>
                <w:bdr w:val="none" w:sz="0" w:space="0" w:color="auto" w:frame="1"/>
              </w:rPr>
              <w:t>actual_price</w:t>
            </w:r>
            <w:proofErr w:type="spellEnd"/>
          </w:p>
        </w:tc>
        <w:tc>
          <w:tcPr>
            <w:tcW w:w="2302" w:type="dxa"/>
            <w:vAlign w:val="center"/>
          </w:tcPr>
          <w:p w14:paraId="2D552540" w14:textId="02302637" w:rsidR="00615BE2" w:rsidRPr="00A94B54" w:rsidRDefault="00615BE2" w:rsidP="00615BE2">
            <w:pPr>
              <w:pStyle w:val="a2"/>
            </w:pPr>
            <w:r w:rsidRPr="00A94B54">
              <w:rPr>
                <w:rFonts w:ascii="Arial" w:hAnsi="Arial" w:cs="Arial"/>
                <w:color w:val="1F1F1F"/>
                <w:bdr w:val="none" w:sz="0" w:space="0" w:color="auto" w:frame="1"/>
              </w:rPr>
              <w:t>Price paid at time of visit, NOT NULL</w:t>
            </w:r>
          </w:p>
        </w:tc>
        <w:tc>
          <w:tcPr>
            <w:tcW w:w="2302" w:type="dxa"/>
            <w:vAlign w:val="center"/>
          </w:tcPr>
          <w:p w14:paraId="3682D4C1" w14:textId="2B16C049" w:rsidR="00615BE2" w:rsidRPr="00A94B54" w:rsidRDefault="00615BE2" w:rsidP="00615BE2">
            <w:pPr>
              <w:pStyle w:val="a2"/>
            </w:pPr>
            <w:proofErr w:type="gramStart"/>
            <w:r w:rsidRPr="00A94B54">
              <w:rPr>
                <w:rFonts w:ascii="Arial" w:hAnsi="Arial" w:cs="Arial"/>
                <w:color w:val="1F1F1F"/>
                <w:bdr w:val="none" w:sz="0" w:space="0" w:color="auto" w:frame="1"/>
              </w:rPr>
              <w:t>decimal(</w:t>
            </w:r>
            <w:proofErr w:type="gramEnd"/>
            <w:r w:rsidRPr="00A94B54">
              <w:rPr>
                <w:rFonts w:ascii="Arial" w:hAnsi="Arial" w:cs="Arial"/>
                <w:color w:val="1F1F1F"/>
                <w:bdr w:val="none" w:sz="0" w:space="0" w:color="auto" w:frame="1"/>
              </w:rPr>
              <w:t>10,2)</w:t>
            </w:r>
          </w:p>
        </w:tc>
      </w:tr>
    </w:tbl>
    <w:p w14:paraId="178594E1" w14:textId="77777777" w:rsidR="003D7FBF" w:rsidRDefault="003D7FBF" w:rsidP="003D7FBF">
      <w:pPr>
        <w:pStyle w:val="a2"/>
      </w:pPr>
    </w:p>
    <w:p w14:paraId="61E1F82D" w14:textId="249C6A03" w:rsidR="003D7FBF" w:rsidRDefault="003D7FBF" w:rsidP="003D7FBF">
      <w:pPr>
        <w:pStyle w:val="a2"/>
      </w:pPr>
      <w:r>
        <w:t>Example with data</w:t>
      </w:r>
    </w:p>
    <w:p w14:paraId="44539671" w14:textId="77777777" w:rsidR="00A94B54" w:rsidRDefault="00A94B54" w:rsidP="003D7FBF">
      <w:pPr>
        <w:pStyle w:val="a2"/>
      </w:pPr>
    </w:p>
    <w:tbl>
      <w:tblPr>
        <w:tblW w:w="9175"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237"/>
        <w:gridCol w:w="1701"/>
        <w:gridCol w:w="1560"/>
        <w:gridCol w:w="2551"/>
        <w:gridCol w:w="2126"/>
      </w:tblGrid>
      <w:tr w:rsidR="00252A61" w:rsidRPr="00CD188E" w14:paraId="786453CA" w14:textId="77777777" w:rsidTr="00A94B54">
        <w:trPr>
          <w:trHeight w:val="292"/>
        </w:trPr>
        <w:tc>
          <w:tcPr>
            <w:tcW w:w="1237" w:type="dxa"/>
            <w:shd w:val="clear" w:color="auto" w:fill="76CDD8"/>
            <w:vAlign w:val="center"/>
          </w:tcPr>
          <w:p w14:paraId="34FABB47" w14:textId="44884A7A" w:rsidR="00252A61" w:rsidRPr="00252A61" w:rsidRDefault="00252A61" w:rsidP="00252A61">
            <w:pPr>
              <w:pStyle w:val="a2"/>
              <w:widowControl w:val="0"/>
              <w:spacing w:line="360" w:lineRule="auto"/>
              <w:jc w:val="center"/>
              <w:rPr>
                <w:b/>
                <w:bCs/>
                <w:color w:val="FFFFFF" w:themeColor="background1"/>
                <w:sz w:val="18"/>
                <w:szCs w:val="18"/>
              </w:rPr>
            </w:pPr>
            <w:proofErr w:type="spellStart"/>
            <w:r w:rsidRPr="00252A61">
              <w:rPr>
                <w:rStyle w:val="af8"/>
                <w:rFonts w:ascii="Arial" w:hAnsi="Arial" w:cs="Arial"/>
                <w:color w:val="FFFFFF" w:themeColor="background1"/>
                <w:sz w:val="18"/>
                <w:szCs w:val="18"/>
                <w:bdr w:val="none" w:sz="0" w:space="0" w:color="auto" w:frame="1"/>
              </w:rPr>
              <w:t>visit_id</w:t>
            </w:r>
            <w:proofErr w:type="spellEnd"/>
          </w:p>
        </w:tc>
        <w:tc>
          <w:tcPr>
            <w:tcW w:w="1701" w:type="dxa"/>
            <w:shd w:val="clear" w:color="auto" w:fill="76CDD8"/>
            <w:vAlign w:val="center"/>
          </w:tcPr>
          <w:p w14:paraId="11EF5FF9" w14:textId="38C7826B" w:rsidR="00252A61" w:rsidRPr="00252A61" w:rsidRDefault="00252A61" w:rsidP="00252A61">
            <w:pPr>
              <w:pStyle w:val="a2"/>
              <w:widowControl w:val="0"/>
              <w:spacing w:line="360" w:lineRule="auto"/>
              <w:jc w:val="center"/>
              <w:rPr>
                <w:b/>
                <w:bCs/>
                <w:color w:val="FFFFFF" w:themeColor="background1"/>
                <w:sz w:val="18"/>
                <w:szCs w:val="18"/>
              </w:rPr>
            </w:pPr>
            <w:proofErr w:type="spellStart"/>
            <w:r w:rsidRPr="00252A61">
              <w:rPr>
                <w:rStyle w:val="af8"/>
                <w:rFonts w:ascii="Arial" w:hAnsi="Arial" w:cs="Arial"/>
                <w:color w:val="FFFFFF" w:themeColor="background1"/>
                <w:sz w:val="18"/>
                <w:szCs w:val="18"/>
                <w:bdr w:val="none" w:sz="0" w:space="0" w:color="auto" w:frame="1"/>
              </w:rPr>
              <w:t>visitor_id</w:t>
            </w:r>
            <w:proofErr w:type="spellEnd"/>
          </w:p>
        </w:tc>
        <w:tc>
          <w:tcPr>
            <w:tcW w:w="1560" w:type="dxa"/>
            <w:shd w:val="clear" w:color="auto" w:fill="76CDD8"/>
            <w:vAlign w:val="center"/>
          </w:tcPr>
          <w:p w14:paraId="27418A62" w14:textId="1D16152D" w:rsidR="00252A61" w:rsidRPr="00252A61" w:rsidRDefault="00252A61" w:rsidP="00252A61">
            <w:pPr>
              <w:pStyle w:val="a2"/>
              <w:widowControl w:val="0"/>
              <w:spacing w:line="360" w:lineRule="auto"/>
              <w:jc w:val="center"/>
              <w:rPr>
                <w:b/>
                <w:bCs/>
                <w:color w:val="FFFFFF" w:themeColor="background1"/>
                <w:sz w:val="18"/>
                <w:szCs w:val="18"/>
              </w:rPr>
            </w:pPr>
            <w:proofErr w:type="spellStart"/>
            <w:r w:rsidRPr="00252A61">
              <w:rPr>
                <w:rStyle w:val="af8"/>
                <w:rFonts w:ascii="Arial" w:hAnsi="Arial" w:cs="Arial"/>
                <w:color w:val="FFFFFF" w:themeColor="background1"/>
                <w:sz w:val="18"/>
                <w:szCs w:val="18"/>
                <w:bdr w:val="none" w:sz="0" w:space="0" w:color="auto" w:frame="1"/>
              </w:rPr>
              <w:t>price_id</w:t>
            </w:r>
            <w:proofErr w:type="spellEnd"/>
          </w:p>
        </w:tc>
        <w:tc>
          <w:tcPr>
            <w:tcW w:w="2551" w:type="dxa"/>
            <w:shd w:val="clear" w:color="auto" w:fill="76CDD8"/>
            <w:vAlign w:val="center"/>
          </w:tcPr>
          <w:p w14:paraId="18668A8D" w14:textId="27BC6212" w:rsidR="00252A61" w:rsidRPr="00252A61" w:rsidRDefault="00252A61" w:rsidP="00252A61">
            <w:pPr>
              <w:pStyle w:val="a2"/>
              <w:widowControl w:val="0"/>
              <w:spacing w:line="360" w:lineRule="auto"/>
              <w:jc w:val="center"/>
              <w:rPr>
                <w:b/>
                <w:bCs/>
                <w:color w:val="FFFFFF" w:themeColor="background1"/>
                <w:sz w:val="18"/>
                <w:szCs w:val="18"/>
              </w:rPr>
            </w:pPr>
            <w:proofErr w:type="spellStart"/>
            <w:r w:rsidRPr="00252A61">
              <w:rPr>
                <w:rStyle w:val="af8"/>
                <w:rFonts w:ascii="Arial" w:hAnsi="Arial" w:cs="Arial"/>
                <w:color w:val="FFFFFF" w:themeColor="background1"/>
                <w:sz w:val="18"/>
                <w:szCs w:val="18"/>
                <w:bdr w:val="none" w:sz="0" w:space="0" w:color="auto" w:frame="1"/>
              </w:rPr>
              <w:t>visit_timestamp</w:t>
            </w:r>
            <w:proofErr w:type="spellEnd"/>
          </w:p>
        </w:tc>
        <w:tc>
          <w:tcPr>
            <w:tcW w:w="2126" w:type="dxa"/>
            <w:shd w:val="clear" w:color="auto" w:fill="76CDD8"/>
            <w:vAlign w:val="center"/>
          </w:tcPr>
          <w:p w14:paraId="30DDF87F" w14:textId="1F8D99CC" w:rsidR="00252A61" w:rsidRPr="00252A61" w:rsidRDefault="00252A61" w:rsidP="00252A61">
            <w:pPr>
              <w:pStyle w:val="a2"/>
              <w:widowControl w:val="0"/>
              <w:spacing w:line="360" w:lineRule="auto"/>
              <w:jc w:val="center"/>
              <w:rPr>
                <w:b/>
                <w:bCs/>
                <w:color w:val="FFFFFF" w:themeColor="background1"/>
                <w:sz w:val="18"/>
                <w:szCs w:val="18"/>
              </w:rPr>
            </w:pPr>
            <w:proofErr w:type="spellStart"/>
            <w:r w:rsidRPr="00252A61">
              <w:rPr>
                <w:rStyle w:val="af8"/>
                <w:rFonts w:ascii="Arial" w:hAnsi="Arial" w:cs="Arial"/>
                <w:color w:val="FFFFFF" w:themeColor="background1"/>
                <w:sz w:val="18"/>
                <w:szCs w:val="18"/>
                <w:bdr w:val="none" w:sz="0" w:space="0" w:color="auto" w:frame="1"/>
              </w:rPr>
              <w:t>actual_price</w:t>
            </w:r>
            <w:proofErr w:type="spellEnd"/>
          </w:p>
        </w:tc>
      </w:tr>
      <w:tr w:rsidR="00252A61" w14:paraId="2C863D7D" w14:textId="77777777" w:rsidTr="00A94B54">
        <w:trPr>
          <w:trHeight w:val="432"/>
        </w:trPr>
        <w:tc>
          <w:tcPr>
            <w:tcW w:w="1237" w:type="dxa"/>
            <w:vAlign w:val="center"/>
          </w:tcPr>
          <w:p w14:paraId="3BEF69F7" w14:textId="60A56259" w:rsidR="00252A61" w:rsidRPr="00197014" w:rsidRDefault="00252A61" w:rsidP="00252A61">
            <w:pPr>
              <w:pStyle w:val="a2"/>
            </w:pPr>
            <w:r>
              <w:rPr>
                <w:rFonts w:ascii="Arial" w:hAnsi="Arial" w:cs="Arial"/>
                <w:color w:val="1F1F1F"/>
                <w:bdr w:val="none" w:sz="0" w:space="0" w:color="auto" w:frame="1"/>
              </w:rPr>
              <w:t>5001</w:t>
            </w:r>
          </w:p>
        </w:tc>
        <w:tc>
          <w:tcPr>
            <w:tcW w:w="1701" w:type="dxa"/>
            <w:vAlign w:val="center"/>
          </w:tcPr>
          <w:p w14:paraId="6AC0ECB0" w14:textId="74056C6C" w:rsidR="00252A61" w:rsidRPr="00197014" w:rsidRDefault="00252A61" w:rsidP="00252A61">
            <w:pPr>
              <w:pStyle w:val="a2"/>
            </w:pPr>
            <w:r>
              <w:rPr>
                <w:rFonts w:ascii="Arial" w:hAnsi="Arial" w:cs="Arial"/>
                <w:color w:val="1F1F1F"/>
                <w:bdr w:val="none" w:sz="0" w:space="0" w:color="auto" w:frame="1"/>
              </w:rPr>
              <w:t>1</w:t>
            </w:r>
          </w:p>
        </w:tc>
        <w:tc>
          <w:tcPr>
            <w:tcW w:w="1560" w:type="dxa"/>
            <w:vAlign w:val="center"/>
          </w:tcPr>
          <w:p w14:paraId="0645127A" w14:textId="75A14597" w:rsidR="00252A61" w:rsidRPr="00197014" w:rsidRDefault="00252A61" w:rsidP="00252A61">
            <w:pPr>
              <w:pStyle w:val="a2"/>
            </w:pPr>
            <w:r>
              <w:rPr>
                <w:rFonts w:ascii="Arial" w:hAnsi="Arial" w:cs="Arial"/>
                <w:color w:val="1F1F1F"/>
                <w:bdr w:val="none" w:sz="0" w:space="0" w:color="auto" w:frame="1"/>
              </w:rPr>
              <w:t>201</w:t>
            </w:r>
          </w:p>
        </w:tc>
        <w:tc>
          <w:tcPr>
            <w:tcW w:w="2551" w:type="dxa"/>
            <w:vAlign w:val="center"/>
          </w:tcPr>
          <w:p w14:paraId="22E2936F" w14:textId="2340CB9F" w:rsidR="00252A61" w:rsidRPr="00197014" w:rsidRDefault="00252A61" w:rsidP="00252A61">
            <w:pPr>
              <w:pStyle w:val="a2"/>
            </w:pPr>
            <w:r>
              <w:rPr>
                <w:rFonts w:ascii="Arial" w:hAnsi="Arial" w:cs="Arial"/>
                <w:color w:val="1F1F1F"/>
                <w:bdr w:val="none" w:sz="0" w:space="0" w:color="auto" w:frame="1"/>
              </w:rPr>
              <w:t>2026-04-20 10:05:00</w:t>
            </w:r>
          </w:p>
        </w:tc>
        <w:tc>
          <w:tcPr>
            <w:tcW w:w="2126" w:type="dxa"/>
            <w:vAlign w:val="center"/>
          </w:tcPr>
          <w:p w14:paraId="693EDD3E" w14:textId="5DB2F1DB" w:rsidR="00252A61" w:rsidRPr="00197014" w:rsidRDefault="00252A61" w:rsidP="00252A61">
            <w:pPr>
              <w:pStyle w:val="a2"/>
            </w:pPr>
            <w:r>
              <w:rPr>
                <w:rFonts w:ascii="Arial" w:hAnsi="Arial" w:cs="Arial"/>
                <w:color w:val="1F1F1F"/>
                <w:bdr w:val="none" w:sz="0" w:space="0" w:color="auto" w:frame="1"/>
              </w:rPr>
              <w:t>150.00</w:t>
            </w:r>
          </w:p>
        </w:tc>
      </w:tr>
      <w:tr w:rsidR="00252A61" w14:paraId="2D51CB09" w14:textId="77777777" w:rsidTr="00A94B54">
        <w:trPr>
          <w:trHeight w:val="432"/>
        </w:trPr>
        <w:tc>
          <w:tcPr>
            <w:tcW w:w="1237" w:type="dxa"/>
            <w:vAlign w:val="center"/>
          </w:tcPr>
          <w:p w14:paraId="2DC9089C" w14:textId="544ED744" w:rsidR="00252A61" w:rsidRPr="00197014" w:rsidRDefault="00252A61" w:rsidP="00252A61">
            <w:pPr>
              <w:pStyle w:val="a2"/>
              <w:rPr>
                <w:rFonts w:cs="Arial"/>
                <w:color w:val="1F1F1F"/>
                <w:bdr w:val="none" w:sz="0" w:space="0" w:color="auto" w:frame="1"/>
              </w:rPr>
            </w:pPr>
            <w:r>
              <w:rPr>
                <w:rFonts w:ascii="Arial" w:hAnsi="Arial" w:cs="Arial"/>
                <w:color w:val="1F1F1F"/>
                <w:bdr w:val="none" w:sz="0" w:space="0" w:color="auto" w:frame="1"/>
              </w:rPr>
              <w:t>5005</w:t>
            </w:r>
          </w:p>
        </w:tc>
        <w:tc>
          <w:tcPr>
            <w:tcW w:w="1701" w:type="dxa"/>
            <w:vAlign w:val="center"/>
          </w:tcPr>
          <w:p w14:paraId="145C18FF" w14:textId="6FA532BA" w:rsidR="00252A61" w:rsidRPr="00197014" w:rsidRDefault="00252A61" w:rsidP="00252A61">
            <w:pPr>
              <w:pStyle w:val="a2"/>
              <w:rPr>
                <w:rFonts w:cs="Arial"/>
                <w:color w:val="1F1F1F"/>
                <w:bdr w:val="none" w:sz="0" w:space="0" w:color="auto" w:frame="1"/>
              </w:rPr>
            </w:pPr>
            <w:r>
              <w:rPr>
                <w:rFonts w:ascii="Arial" w:hAnsi="Arial" w:cs="Arial"/>
                <w:color w:val="1F1F1F"/>
                <w:bdr w:val="none" w:sz="0" w:space="0" w:color="auto" w:frame="1"/>
              </w:rPr>
              <w:t>6</w:t>
            </w:r>
          </w:p>
        </w:tc>
        <w:tc>
          <w:tcPr>
            <w:tcW w:w="1560" w:type="dxa"/>
            <w:vAlign w:val="center"/>
          </w:tcPr>
          <w:p w14:paraId="2C37BDB0" w14:textId="2F980068" w:rsidR="00252A61" w:rsidRPr="00197014" w:rsidRDefault="00252A61" w:rsidP="00252A61">
            <w:pPr>
              <w:pStyle w:val="a2"/>
              <w:rPr>
                <w:rFonts w:cs="Arial"/>
                <w:color w:val="1F1F1F"/>
                <w:bdr w:val="none" w:sz="0" w:space="0" w:color="auto" w:frame="1"/>
              </w:rPr>
            </w:pPr>
            <w:r>
              <w:rPr>
                <w:rFonts w:ascii="Arial" w:hAnsi="Arial" w:cs="Arial"/>
                <w:color w:val="1F1F1F"/>
                <w:bdr w:val="none" w:sz="0" w:space="0" w:color="auto" w:frame="1"/>
              </w:rPr>
              <w:t>203</w:t>
            </w:r>
          </w:p>
        </w:tc>
        <w:tc>
          <w:tcPr>
            <w:tcW w:w="2551" w:type="dxa"/>
            <w:vAlign w:val="center"/>
          </w:tcPr>
          <w:p w14:paraId="7174D49D" w14:textId="755472EA" w:rsidR="00252A61" w:rsidRPr="00197014" w:rsidRDefault="00252A61" w:rsidP="00252A61">
            <w:pPr>
              <w:pStyle w:val="a2"/>
              <w:rPr>
                <w:rFonts w:cs="Arial"/>
                <w:color w:val="1F1F1F"/>
                <w:bdr w:val="none" w:sz="0" w:space="0" w:color="auto" w:frame="1"/>
              </w:rPr>
            </w:pPr>
            <w:r>
              <w:rPr>
                <w:rFonts w:ascii="Arial" w:hAnsi="Arial" w:cs="Arial"/>
                <w:color w:val="1F1F1F"/>
                <w:bdr w:val="none" w:sz="0" w:space="0" w:color="auto" w:frame="1"/>
              </w:rPr>
              <w:t>2026-04-21 14:15:00</w:t>
            </w:r>
          </w:p>
        </w:tc>
        <w:tc>
          <w:tcPr>
            <w:tcW w:w="2126" w:type="dxa"/>
            <w:vAlign w:val="center"/>
          </w:tcPr>
          <w:p w14:paraId="2A0D7669" w14:textId="43C972BE" w:rsidR="00252A61" w:rsidRPr="00197014" w:rsidRDefault="00252A61" w:rsidP="00252A61">
            <w:pPr>
              <w:pStyle w:val="a2"/>
              <w:rPr>
                <w:rFonts w:cs="Arial"/>
                <w:color w:val="1F1F1F"/>
                <w:bdr w:val="none" w:sz="0" w:space="0" w:color="auto" w:frame="1"/>
              </w:rPr>
            </w:pPr>
            <w:r>
              <w:rPr>
                <w:rFonts w:ascii="Arial" w:hAnsi="Arial" w:cs="Arial"/>
                <w:color w:val="1F1F1F"/>
                <w:bdr w:val="none" w:sz="0" w:space="0" w:color="auto" w:frame="1"/>
              </w:rPr>
              <w:t>0.00</w:t>
            </w:r>
          </w:p>
        </w:tc>
      </w:tr>
    </w:tbl>
    <w:p w14:paraId="0E9FDCD2" w14:textId="77777777" w:rsidR="003D7FBF" w:rsidRDefault="003D7FBF" w:rsidP="006F645E">
      <w:pPr>
        <w:pStyle w:val="a2"/>
      </w:pPr>
    </w:p>
    <w:p w14:paraId="0A4E8578" w14:textId="77777777" w:rsidR="006C26CC" w:rsidRDefault="006C26CC" w:rsidP="006F645E">
      <w:pPr>
        <w:pStyle w:val="a2"/>
      </w:pPr>
    </w:p>
    <w:p w14:paraId="37726A41" w14:textId="674F4310" w:rsidR="003D7FBF" w:rsidRPr="00197014" w:rsidRDefault="003D7FBF" w:rsidP="003D7FBF">
      <w:pPr>
        <w:pStyle w:val="a2"/>
        <w:rPr>
          <w:b/>
          <w:bCs/>
        </w:rPr>
      </w:pPr>
      <w:r w:rsidRPr="00197014">
        <w:rPr>
          <w:b/>
          <w:bCs/>
        </w:rPr>
        <w:t xml:space="preserve">Table </w:t>
      </w:r>
      <w:proofErr w:type="spellStart"/>
      <w:r w:rsidR="00252A61" w:rsidRPr="00252A61">
        <w:rPr>
          <w:b/>
          <w:bCs/>
        </w:rPr>
        <w:t>price_list</w:t>
      </w:r>
      <w:proofErr w:type="spellEnd"/>
      <w:r w:rsidRPr="00197014">
        <w:rPr>
          <w:b/>
          <w:bCs/>
        </w:rPr>
        <w:t>:</w:t>
      </w:r>
    </w:p>
    <w:p w14:paraId="3C84547E" w14:textId="77777777" w:rsidR="00252A61" w:rsidRPr="00252A61" w:rsidRDefault="00252A61" w:rsidP="00252A61">
      <w:pPr>
        <w:pStyle w:val="a2"/>
      </w:pPr>
      <w:r w:rsidRPr="00252A61">
        <w:rPr>
          <w:b/>
          <w:bCs/>
        </w:rPr>
        <w:t>Concept:</w:t>
      </w:r>
      <w:r w:rsidRPr="00252A61">
        <w:t xml:space="preserve"> This table acts as the museum's financial rulebook, defining the cost of entry based on the visitor's category and the specific event or location.</w:t>
      </w:r>
    </w:p>
    <w:p w14:paraId="3BAA40F6" w14:textId="77777777" w:rsidR="00252A61" w:rsidRPr="00252A61" w:rsidRDefault="00252A61" w:rsidP="00252A61">
      <w:pPr>
        <w:pStyle w:val="a2"/>
      </w:pPr>
      <w:r w:rsidRPr="00252A61">
        <w:rPr>
          <w:b/>
          <w:bCs/>
        </w:rPr>
        <w:t>Reason for separation:</w:t>
      </w:r>
      <w:r w:rsidRPr="00252A61">
        <w:t xml:space="preserve"> Prices change frequently. Separating them from the visit logs allows the museum to update its "Current Tariff" without altering the logic of the entry system. It also supports dynamic pricing for temporary exhibitions.</w:t>
      </w:r>
    </w:p>
    <w:p w14:paraId="0D8AF962" w14:textId="77777777" w:rsidR="00252A61" w:rsidRPr="00252A61" w:rsidRDefault="00252A61" w:rsidP="00252A61">
      <w:pPr>
        <w:pStyle w:val="a2"/>
      </w:pPr>
      <w:r w:rsidRPr="00252A61">
        <w:rPr>
          <w:b/>
          <w:bCs/>
        </w:rPr>
        <w:t>Normalization (3NF):</w:t>
      </w:r>
      <w:r w:rsidRPr="00252A61">
        <w:t xml:space="preserve"> Complies with 3NF. The price and category are dependent on the </w:t>
      </w:r>
      <w:proofErr w:type="spellStart"/>
      <w:r w:rsidRPr="00252A61">
        <w:t>price_id</w:t>
      </w:r>
      <w:proofErr w:type="spellEnd"/>
      <w:r w:rsidRPr="00252A61">
        <w:t>.</w:t>
      </w:r>
    </w:p>
    <w:p w14:paraId="278DDA2D" w14:textId="77777777" w:rsidR="00252A61" w:rsidRPr="00252A61" w:rsidRDefault="00252A61" w:rsidP="00252A61">
      <w:pPr>
        <w:pStyle w:val="a2"/>
      </w:pPr>
      <w:r w:rsidRPr="00252A61">
        <w:rPr>
          <w:b/>
          <w:bCs/>
        </w:rPr>
        <w:t>Primary key (PK):</w:t>
      </w:r>
      <w:r w:rsidRPr="00252A61">
        <w:t xml:space="preserve"> </w:t>
      </w:r>
      <w:proofErr w:type="spellStart"/>
      <w:r w:rsidRPr="00252A61">
        <w:t>price_id</w:t>
      </w:r>
      <w:proofErr w:type="spellEnd"/>
      <w:r w:rsidRPr="00252A61">
        <w:t xml:space="preserve"> (</w:t>
      </w:r>
      <w:proofErr w:type="spellStart"/>
      <w:r w:rsidRPr="00252A61">
        <w:t>bigint</w:t>
      </w:r>
      <w:proofErr w:type="spellEnd"/>
      <w:r w:rsidRPr="00252A61">
        <w:t>).</w:t>
      </w:r>
    </w:p>
    <w:p w14:paraId="07F7C552" w14:textId="77777777" w:rsidR="00252A61" w:rsidRPr="00252A61" w:rsidRDefault="00252A61" w:rsidP="00252A61">
      <w:pPr>
        <w:pStyle w:val="a2"/>
        <w:rPr>
          <w:lang w:val="ru-RU"/>
        </w:rPr>
      </w:pPr>
      <w:r w:rsidRPr="00252A61">
        <w:rPr>
          <w:b/>
          <w:bCs/>
          <w:lang w:val="ru-RU"/>
        </w:rPr>
        <w:t xml:space="preserve">Foreign </w:t>
      </w:r>
      <w:proofErr w:type="spellStart"/>
      <w:r w:rsidRPr="00252A61">
        <w:rPr>
          <w:b/>
          <w:bCs/>
          <w:lang w:val="ru-RU"/>
        </w:rPr>
        <w:t>keys</w:t>
      </w:r>
      <w:proofErr w:type="spellEnd"/>
      <w:r w:rsidRPr="00252A61">
        <w:rPr>
          <w:b/>
          <w:bCs/>
          <w:lang w:val="ru-RU"/>
        </w:rPr>
        <w:t xml:space="preserve"> (FK):</w:t>
      </w:r>
    </w:p>
    <w:p w14:paraId="47598D84" w14:textId="77777777" w:rsidR="00252A61" w:rsidRPr="00252A61" w:rsidRDefault="00252A61" w:rsidP="00252A61">
      <w:pPr>
        <w:pStyle w:val="a2"/>
        <w:numPr>
          <w:ilvl w:val="0"/>
          <w:numId w:val="38"/>
        </w:numPr>
      </w:pPr>
      <w:proofErr w:type="spellStart"/>
      <w:r w:rsidRPr="00252A61">
        <w:t>exhibition_id</w:t>
      </w:r>
      <w:proofErr w:type="spellEnd"/>
      <w:r w:rsidRPr="00252A61">
        <w:t xml:space="preserve"> (</w:t>
      </w:r>
      <w:proofErr w:type="spellStart"/>
      <w:r w:rsidRPr="00252A61">
        <w:t>bigint</w:t>
      </w:r>
      <w:proofErr w:type="spellEnd"/>
      <w:r w:rsidRPr="00252A61">
        <w:t>, nullable) – references exhibitions(</w:t>
      </w:r>
      <w:proofErr w:type="spellStart"/>
      <w:r w:rsidRPr="00252A61">
        <w:t>exhibition_id</w:t>
      </w:r>
      <w:proofErr w:type="spellEnd"/>
      <w:r w:rsidRPr="00252A61">
        <w:t>).</w:t>
      </w:r>
    </w:p>
    <w:p w14:paraId="5196D9AB" w14:textId="77777777" w:rsidR="00252A61" w:rsidRPr="00252A61" w:rsidRDefault="00252A61" w:rsidP="00252A61">
      <w:pPr>
        <w:pStyle w:val="a2"/>
        <w:numPr>
          <w:ilvl w:val="0"/>
          <w:numId w:val="38"/>
        </w:numPr>
      </w:pPr>
      <w:proofErr w:type="spellStart"/>
      <w:r w:rsidRPr="00252A61">
        <w:t>location_id</w:t>
      </w:r>
      <w:proofErr w:type="spellEnd"/>
      <w:r w:rsidRPr="00252A61">
        <w:t xml:space="preserve"> (</w:t>
      </w:r>
      <w:proofErr w:type="spellStart"/>
      <w:r w:rsidRPr="00252A61">
        <w:t>bigint</w:t>
      </w:r>
      <w:proofErr w:type="spellEnd"/>
      <w:r w:rsidRPr="00252A61">
        <w:t>, nullable) – references locations(</w:t>
      </w:r>
      <w:proofErr w:type="spellStart"/>
      <w:r w:rsidRPr="00252A61">
        <w:t>location_id</w:t>
      </w:r>
      <w:proofErr w:type="spellEnd"/>
      <w:r w:rsidRPr="00252A61">
        <w:t>).</w:t>
      </w:r>
    </w:p>
    <w:p w14:paraId="2329515C" w14:textId="77777777" w:rsidR="00252A61" w:rsidRPr="00252A61" w:rsidRDefault="00252A61" w:rsidP="00252A61">
      <w:pPr>
        <w:pStyle w:val="a2"/>
        <w:rPr>
          <w:lang w:val="ru-RU"/>
        </w:rPr>
      </w:pPr>
      <w:r w:rsidRPr="00252A61">
        <w:rPr>
          <w:b/>
          <w:bCs/>
        </w:rPr>
        <w:lastRenderedPageBreak/>
        <w:t>Constraints:</w:t>
      </w:r>
    </w:p>
    <w:p w14:paraId="2A402C21" w14:textId="2C8C7DEB" w:rsidR="00172FD8" w:rsidRDefault="00172FD8" w:rsidP="00172FD8">
      <w:pPr>
        <w:pStyle w:val="a2"/>
        <w:numPr>
          <w:ilvl w:val="0"/>
          <w:numId w:val="39"/>
        </w:numPr>
      </w:pPr>
      <w:r>
        <w:t>CHECK (price &gt;= 0): Prevents negative pricing.</w:t>
      </w:r>
    </w:p>
    <w:p w14:paraId="73CC76E5" w14:textId="775FD21A" w:rsidR="00172FD8" w:rsidRDefault="00172FD8" w:rsidP="00172FD8">
      <w:pPr>
        <w:pStyle w:val="a2"/>
        <w:numPr>
          <w:ilvl w:val="0"/>
          <w:numId w:val="39"/>
        </w:numPr>
      </w:pPr>
      <w:r>
        <w:t>CHECK (</w:t>
      </w:r>
      <w:proofErr w:type="spellStart"/>
      <w:r>
        <w:t>exhibition_id</w:t>
      </w:r>
      <w:proofErr w:type="spellEnd"/>
      <w:r>
        <w:t xml:space="preserve"> IS NOT NULL OR </w:t>
      </w:r>
      <w:proofErr w:type="spellStart"/>
      <w:r>
        <w:t>location_id</w:t>
      </w:r>
      <w:proofErr w:type="spellEnd"/>
      <w:r>
        <w:t xml:space="preserve"> IS NOT NULL): Ensures every price is linked to a valid target.</w:t>
      </w:r>
    </w:p>
    <w:p w14:paraId="4A29E70B" w14:textId="05FA2069" w:rsidR="00252A61" w:rsidRDefault="00172FD8" w:rsidP="00172FD8">
      <w:pPr>
        <w:pStyle w:val="a2"/>
        <w:numPr>
          <w:ilvl w:val="0"/>
          <w:numId w:val="39"/>
        </w:numPr>
      </w:pPr>
      <w:r>
        <w:t>CHECK (</w:t>
      </w:r>
      <w:proofErr w:type="spellStart"/>
      <w:r>
        <w:t>end_date</w:t>
      </w:r>
      <w:proofErr w:type="spellEnd"/>
      <w:r>
        <w:t xml:space="preserve"> &gt;= </w:t>
      </w:r>
      <w:proofErr w:type="spellStart"/>
      <w:r>
        <w:t>start_date</w:t>
      </w:r>
      <w:proofErr w:type="spellEnd"/>
      <w:r>
        <w:t>): Validates time interval.</w:t>
      </w:r>
    </w:p>
    <w:p w14:paraId="179B4FEB" w14:textId="77777777" w:rsidR="00172FD8" w:rsidRPr="00252A61" w:rsidRDefault="00172FD8" w:rsidP="00172FD8">
      <w:pPr>
        <w:pStyle w:val="a2"/>
        <w:ind w:left="360"/>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172FD8" w:rsidRPr="00BE17E0" w14:paraId="185C147F" w14:textId="77777777" w:rsidTr="00385F6D">
        <w:trPr>
          <w:trHeight w:val="292"/>
        </w:trPr>
        <w:tc>
          <w:tcPr>
            <w:tcW w:w="2302" w:type="dxa"/>
            <w:shd w:val="clear" w:color="auto" w:fill="76CDD8"/>
            <w:vAlign w:val="center"/>
          </w:tcPr>
          <w:p w14:paraId="5D6EF43B" w14:textId="7B81F43A" w:rsidR="00172FD8" w:rsidRPr="00A94B54" w:rsidRDefault="00172FD8" w:rsidP="00172FD8">
            <w:pPr>
              <w:pStyle w:val="a2"/>
              <w:widowControl w:val="0"/>
              <w:spacing w:line="360" w:lineRule="auto"/>
              <w:jc w:val="center"/>
              <w:rPr>
                <w:color w:val="FFFFFF" w:themeColor="background1"/>
                <w:sz w:val="18"/>
                <w:szCs w:val="18"/>
              </w:rPr>
            </w:pPr>
            <w:r w:rsidRPr="00A94B54">
              <w:rPr>
                <w:rStyle w:val="af8"/>
                <w:rFonts w:ascii="Arial" w:hAnsi="Arial" w:cs="Arial"/>
                <w:color w:val="FFFFFF" w:themeColor="background1"/>
              </w:rPr>
              <w:t>Table Name</w:t>
            </w:r>
          </w:p>
        </w:tc>
        <w:tc>
          <w:tcPr>
            <w:tcW w:w="2302" w:type="dxa"/>
            <w:shd w:val="clear" w:color="auto" w:fill="76CDD8"/>
            <w:vAlign w:val="center"/>
          </w:tcPr>
          <w:p w14:paraId="049C6C5B" w14:textId="1D51D3DF" w:rsidR="00172FD8" w:rsidRPr="00A94B54" w:rsidRDefault="00172FD8" w:rsidP="00172FD8">
            <w:pPr>
              <w:pStyle w:val="a2"/>
              <w:widowControl w:val="0"/>
              <w:spacing w:line="360" w:lineRule="auto"/>
              <w:jc w:val="center"/>
              <w:rPr>
                <w:color w:val="FFFFFF" w:themeColor="background1"/>
                <w:sz w:val="18"/>
                <w:szCs w:val="18"/>
              </w:rPr>
            </w:pPr>
            <w:r w:rsidRPr="00A94B54">
              <w:rPr>
                <w:rStyle w:val="af8"/>
                <w:rFonts w:ascii="Arial" w:hAnsi="Arial" w:cs="Arial"/>
                <w:color w:val="FFFFFF" w:themeColor="background1"/>
              </w:rPr>
              <w:t>Field name</w:t>
            </w:r>
          </w:p>
        </w:tc>
        <w:tc>
          <w:tcPr>
            <w:tcW w:w="2302" w:type="dxa"/>
            <w:shd w:val="clear" w:color="auto" w:fill="76CDD8"/>
            <w:vAlign w:val="center"/>
          </w:tcPr>
          <w:p w14:paraId="7FF58844" w14:textId="330E87E5" w:rsidR="00172FD8" w:rsidRPr="00A94B54" w:rsidRDefault="00172FD8" w:rsidP="00172FD8">
            <w:pPr>
              <w:pStyle w:val="a2"/>
              <w:widowControl w:val="0"/>
              <w:spacing w:line="360" w:lineRule="auto"/>
              <w:jc w:val="center"/>
              <w:rPr>
                <w:color w:val="FFFFFF" w:themeColor="background1"/>
                <w:sz w:val="18"/>
                <w:szCs w:val="18"/>
              </w:rPr>
            </w:pPr>
            <w:r w:rsidRPr="00A94B54">
              <w:rPr>
                <w:rStyle w:val="af8"/>
                <w:rFonts w:ascii="Arial" w:hAnsi="Arial" w:cs="Arial"/>
                <w:color w:val="FFFFFF" w:themeColor="background1"/>
              </w:rPr>
              <w:t>Field Description</w:t>
            </w:r>
          </w:p>
        </w:tc>
        <w:tc>
          <w:tcPr>
            <w:tcW w:w="2302" w:type="dxa"/>
            <w:shd w:val="clear" w:color="auto" w:fill="76CDD8"/>
            <w:vAlign w:val="center"/>
          </w:tcPr>
          <w:p w14:paraId="0979952A" w14:textId="04860401" w:rsidR="00172FD8" w:rsidRPr="00A94B54" w:rsidRDefault="00172FD8" w:rsidP="00172FD8">
            <w:pPr>
              <w:pStyle w:val="a2"/>
              <w:widowControl w:val="0"/>
              <w:spacing w:line="360" w:lineRule="auto"/>
              <w:jc w:val="center"/>
              <w:rPr>
                <w:color w:val="FFFFFF" w:themeColor="background1"/>
                <w:sz w:val="18"/>
                <w:szCs w:val="18"/>
              </w:rPr>
            </w:pPr>
            <w:r w:rsidRPr="00A94B54">
              <w:rPr>
                <w:rStyle w:val="af8"/>
                <w:rFonts w:ascii="Arial" w:hAnsi="Arial" w:cs="Arial"/>
                <w:color w:val="FFFFFF" w:themeColor="background1"/>
              </w:rPr>
              <w:t>Data Type</w:t>
            </w:r>
          </w:p>
        </w:tc>
      </w:tr>
      <w:tr w:rsidR="00172FD8" w14:paraId="73D03215" w14:textId="77777777" w:rsidTr="00A94B54">
        <w:trPr>
          <w:trHeight w:val="432"/>
        </w:trPr>
        <w:tc>
          <w:tcPr>
            <w:tcW w:w="2302" w:type="dxa"/>
            <w:vMerge w:val="restart"/>
          </w:tcPr>
          <w:p w14:paraId="4521F450" w14:textId="77777777" w:rsidR="00172FD8" w:rsidRPr="00A94B54" w:rsidRDefault="00172FD8" w:rsidP="00A94B54">
            <w:pPr>
              <w:pStyle w:val="a2"/>
            </w:pPr>
            <w:proofErr w:type="spellStart"/>
            <w:r w:rsidRPr="00A94B54">
              <w:rPr>
                <w:rFonts w:ascii="Arial" w:hAnsi="Arial" w:cs="Arial"/>
              </w:rPr>
              <w:t>price_list</w:t>
            </w:r>
            <w:proofErr w:type="spellEnd"/>
          </w:p>
          <w:p w14:paraId="1F8B145F" w14:textId="490E500E" w:rsidR="00172FD8" w:rsidRPr="00A94B54" w:rsidRDefault="00172FD8" w:rsidP="00A94B54">
            <w:pPr>
              <w:pStyle w:val="a2"/>
            </w:pPr>
          </w:p>
        </w:tc>
        <w:tc>
          <w:tcPr>
            <w:tcW w:w="2302" w:type="dxa"/>
            <w:vAlign w:val="center"/>
          </w:tcPr>
          <w:p w14:paraId="359937E2" w14:textId="43C6FA71" w:rsidR="00172FD8" w:rsidRPr="00A94B54" w:rsidRDefault="00172FD8" w:rsidP="00172FD8">
            <w:pPr>
              <w:pStyle w:val="a2"/>
            </w:pPr>
            <w:proofErr w:type="spellStart"/>
            <w:r w:rsidRPr="00A94B54">
              <w:rPr>
                <w:rFonts w:ascii="Arial" w:hAnsi="Arial" w:cs="Arial"/>
              </w:rPr>
              <w:t>price_id</w:t>
            </w:r>
            <w:proofErr w:type="spellEnd"/>
          </w:p>
        </w:tc>
        <w:tc>
          <w:tcPr>
            <w:tcW w:w="2302" w:type="dxa"/>
            <w:vAlign w:val="center"/>
          </w:tcPr>
          <w:p w14:paraId="5201BBDB" w14:textId="0274A5E9" w:rsidR="00172FD8" w:rsidRPr="00A94B54" w:rsidRDefault="00172FD8" w:rsidP="00172FD8">
            <w:pPr>
              <w:pStyle w:val="a2"/>
            </w:pPr>
            <w:r w:rsidRPr="00A94B54">
              <w:rPr>
                <w:rFonts w:ascii="Arial" w:hAnsi="Arial" w:cs="Arial"/>
              </w:rPr>
              <w:t>Unique tariff ID, PK, NOT NULL</w:t>
            </w:r>
          </w:p>
        </w:tc>
        <w:tc>
          <w:tcPr>
            <w:tcW w:w="2302" w:type="dxa"/>
            <w:vAlign w:val="center"/>
          </w:tcPr>
          <w:p w14:paraId="2790A9D6" w14:textId="35B3AD5B" w:rsidR="00172FD8" w:rsidRPr="00A94B54" w:rsidRDefault="00172FD8" w:rsidP="00172FD8">
            <w:pPr>
              <w:pStyle w:val="a2"/>
            </w:pPr>
            <w:proofErr w:type="spellStart"/>
            <w:r w:rsidRPr="00A94B54">
              <w:rPr>
                <w:rFonts w:ascii="Arial" w:hAnsi="Arial" w:cs="Arial"/>
              </w:rPr>
              <w:t>bigint</w:t>
            </w:r>
            <w:proofErr w:type="spellEnd"/>
          </w:p>
        </w:tc>
      </w:tr>
      <w:tr w:rsidR="00172FD8" w14:paraId="1361EC3B" w14:textId="77777777" w:rsidTr="00385F6D">
        <w:trPr>
          <w:trHeight w:val="432"/>
        </w:trPr>
        <w:tc>
          <w:tcPr>
            <w:tcW w:w="2302" w:type="dxa"/>
            <w:vMerge/>
            <w:vAlign w:val="center"/>
          </w:tcPr>
          <w:p w14:paraId="151E4A70" w14:textId="77777777" w:rsidR="00172FD8" w:rsidRPr="00A94B54" w:rsidRDefault="00172FD8" w:rsidP="00172FD8">
            <w:pPr>
              <w:pStyle w:val="a2"/>
            </w:pPr>
          </w:p>
        </w:tc>
        <w:tc>
          <w:tcPr>
            <w:tcW w:w="2302" w:type="dxa"/>
            <w:vAlign w:val="center"/>
          </w:tcPr>
          <w:p w14:paraId="461A7970" w14:textId="09E22948" w:rsidR="00172FD8" w:rsidRPr="00A94B54" w:rsidRDefault="00172FD8" w:rsidP="00172FD8">
            <w:pPr>
              <w:pStyle w:val="a2"/>
            </w:pPr>
            <w:proofErr w:type="spellStart"/>
            <w:r w:rsidRPr="00A94B54">
              <w:rPr>
                <w:rFonts w:ascii="Arial" w:hAnsi="Arial" w:cs="Arial"/>
              </w:rPr>
              <w:t>exhibition_id</w:t>
            </w:r>
            <w:proofErr w:type="spellEnd"/>
          </w:p>
        </w:tc>
        <w:tc>
          <w:tcPr>
            <w:tcW w:w="2302" w:type="dxa"/>
            <w:vAlign w:val="center"/>
          </w:tcPr>
          <w:p w14:paraId="00B193DC" w14:textId="3FE2003B" w:rsidR="00172FD8" w:rsidRPr="00A94B54" w:rsidRDefault="00172FD8" w:rsidP="00172FD8">
            <w:pPr>
              <w:pStyle w:val="a2"/>
            </w:pPr>
            <w:r w:rsidRPr="00A94B54">
              <w:rPr>
                <w:rFonts w:ascii="Arial" w:hAnsi="Arial" w:cs="Arial"/>
              </w:rPr>
              <w:t>Exhibition link, FK</w:t>
            </w:r>
          </w:p>
        </w:tc>
        <w:tc>
          <w:tcPr>
            <w:tcW w:w="2302" w:type="dxa"/>
            <w:vAlign w:val="center"/>
          </w:tcPr>
          <w:p w14:paraId="37820E0D" w14:textId="2ED88346" w:rsidR="00172FD8" w:rsidRPr="00A94B54" w:rsidRDefault="00172FD8" w:rsidP="00172FD8">
            <w:pPr>
              <w:pStyle w:val="a2"/>
            </w:pPr>
            <w:proofErr w:type="spellStart"/>
            <w:r w:rsidRPr="00A94B54">
              <w:rPr>
                <w:rFonts w:ascii="Arial" w:hAnsi="Arial" w:cs="Arial"/>
              </w:rPr>
              <w:t>bigint</w:t>
            </w:r>
            <w:proofErr w:type="spellEnd"/>
          </w:p>
        </w:tc>
      </w:tr>
      <w:tr w:rsidR="00172FD8" w14:paraId="30E4E2B5" w14:textId="77777777" w:rsidTr="00385F6D">
        <w:trPr>
          <w:trHeight w:val="432"/>
        </w:trPr>
        <w:tc>
          <w:tcPr>
            <w:tcW w:w="2302" w:type="dxa"/>
            <w:vMerge/>
            <w:vAlign w:val="center"/>
          </w:tcPr>
          <w:p w14:paraId="2EB05AC4" w14:textId="77777777" w:rsidR="00172FD8" w:rsidRPr="00A94B54" w:rsidRDefault="00172FD8" w:rsidP="00172FD8">
            <w:pPr>
              <w:pStyle w:val="a2"/>
            </w:pPr>
          </w:p>
        </w:tc>
        <w:tc>
          <w:tcPr>
            <w:tcW w:w="2302" w:type="dxa"/>
            <w:vAlign w:val="center"/>
          </w:tcPr>
          <w:p w14:paraId="3E96E80C" w14:textId="438888E6" w:rsidR="00172FD8" w:rsidRPr="00A94B54" w:rsidRDefault="00172FD8" w:rsidP="00172FD8">
            <w:pPr>
              <w:pStyle w:val="a2"/>
            </w:pPr>
            <w:proofErr w:type="spellStart"/>
            <w:r w:rsidRPr="00A94B54">
              <w:rPr>
                <w:rFonts w:ascii="Arial" w:hAnsi="Arial" w:cs="Arial"/>
              </w:rPr>
              <w:t>location_id</w:t>
            </w:r>
            <w:proofErr w:type="spellEnd"/>
          </w:p>
        </w:tc>
        <w:tc>
          <w:tcPr>
            <w:tcW w:w="2302" w:type="dxa"/>
            <w:vAlign w:val="center"/>
          </w:tcPr>
          <w:p w14:paraId="3E50DBD7" w14:textId="4BF8A8D8" w:rsidR="00172FD8" w:rsidRPr="00A94B54" w:rsidRDefault="00172FD8" w:rsidP="00172FD8">
            <w:pPr>
              <w:pStyle w:val="a2"/>
            </w:pPr>
            <w:r w:rsidRPr="00A94B54">
              <w:rPr>
                <w:rFonts w:ascii="Arial" w:hAnsi="Arial" w:cs="Arial"/>
              </w:rPr>
              <w:t>Location link, FK</w:t>
            </w:r>
          </w:p>
        </w:tc>
        <w:tc>
          <w:tcPr>
            <w:tcW w:w="2302" w:type="dxa"/>
            <w:vAlign w:val="center"/>
          </w:tcPr>
          <w:p w14:paraId="3F0EABE2" w14:textId="46500362" w:rsidR="00172FD8" w:rsidRPr="00A94B54" w:rsidRDefault="00172FD8" w:rsidP="00172FD8">
            <w:pPr>
              <w:pStyle w:val="a2"/>
            </w:pPr>
            <w:proofErr w:type="spellStart"/>
            <w:r w:rsidRPr="00A94B54">
              <w:rPr>
                <w:rFonts w:ascii="Arial" w:hAnsi="Arial" w:cs="Arial"/>
              </w:rPr>
              <w:t>bigint</w:t>
            </w:r>
            <w:proofErr w:type="spellEnd"/>
          </w:p>
        </w:tc>
      </w:tr>
      <w:tr w:rsidR="00172FD8" w14:paraId="5E94F66D" w14:textId="77777777" w:rsidTr="00385F6D">
        <w:trPr>
          <w:trHeight w:val="432"/>
        </w:trPr>
        <w:tc>
          <w:tcPr>
            <w:tcW w:w="2302" w:type="dxa"/>
            <w:vMerge/>
            <w:vAlign w:val="center"/>
          </w:tcPr>
          <w:p w14:paraId="57D9F8EB" w14:textId="77777777" w:rsidR="00172FD8" w:rsidRPr="00A94B54" w:rsidRDefault="00172FD8" w:rsidP="00172FD8">
            <w:pPr>
              <w:pStyle w:val="a2"/>
            </w:pPr>
          </w:p>
        </w:tc>
        <w:tc>
          <w:tcPr>
            <w:tcW w:w="2302" w:type="dxa"/>
            <w:vAlign w:val="center"/>
          </w:tcPr>
          <w:p w14:paraId="602F2DEE" w14:textId="1004CF23" w:rsidR="00172FD8" w:rsidRPr="00A94B54" w:rsidRDefault="00172FD8" w:rsidP="00172FD8">
            <w:pPr>
              <w:pStyle w:val="a2"/>
            </w:pPr>
            <w:proofErr w:type="spellStart"/>
            <w:r w:rsidRPr="00A94B54">
              <w:rPr>
                <w:rFonts w:ascii="Arial" w:hAnsi="Arial" w:cs="Arial"/>
              </w:rPr>
              <w:t>visitor_category</w:t>
            </w:r>
            <w:proofErr w:type="spellEnd"/>
          </w:p>
        </w:tc>
        <w:tc>
          <w:tcPr>
            <w:tcW w:w="2302" w:type="dxa"/>
            <w:vAlign w:val="center"/>
          </w:tcPr>
          <w:p w14:paraId="0D01E625" w14:textId="2E4C4163" w:rsidR="00172FD8" w:rsidRPr="00A94B54" w:rsidRDefault="00172FD8" w:rsidP="00172FD8">
            <w:pPr>
              <w:pStyle w:val="a2"/>
            </w:pPr>
            <w:r w:rsidRPr="00A94B54">
              <w:rPr>
                <w:rFonts w:ascii="Arial" w:hAnsi="Arial" w:cs="Arial"/>
              </w:rPr>
              <w:t>Pricing tier, NOT NULL</w:t>
            </w:r>
          </w:p>
        </w:tc>
        <w:tc>
          <w:tcPr>
            <w:tcW w:w="2302" w:type="dxa"/>
            <w:vAlign w:val="center"/>
          </w:tcPr>
          <w:p w14:paraId="1CE6D563" w14:textId="302B04E5" w:rsidR="00172FD8" w:rsidRPr="00A94B54" w:rsidRDefault="00172FD8" w:rsidP="00172FD8">
            <w:pPr>
              <w:pStyle w:val="a2"/>
            </w:pPr>
            <w:proofErr w:type="gramStart"/>
            <w:r w:rsidRPr="00A94B54">
              <w:rPr>
                <w:rFonts w:ascii="Arial" w:hAnsi="Arial" w:cs="Arial"/>
              </w:rPr>
              <w:t>varchar(</w:t>
            </w:r>
            <w:proofErr w:type="gramEnd"/>
            <w:r w:rsidRPr="00A94B54">
              <w:rPr>
                <w:rFonts w:ascii="Arial" w:hAnsi="Arial" w:cs="Arial"/>
              </w:rPr>
              <w:t>50)</w:t>
            </w:r>
          </w:p>
        </w:tc>
      </w:tr>
      <w:tr w:rsidR="00172FD8" w14:paraId="131BCCA7" w14:textId="77777777" w:rsidTr="00A94B54">
        <w:trPr>
          <w:trHeight w:val="532"/>
        </w:trPr>
        <w:tc>
          <w:tcPr>
            <w:tcW w:w="2302" w:type="dxa"/>
            <w:vMerge/>
            <w:vAlign w:val="center"/>
          </w:tcPr>
          <w:p w14:paraId="13BEAE09" w14:textId="77777777" w:rsidR="00172FD8" w:rsidRPr="00A94B54" w:rsidRDefault="00172FD8" w:rsidP="00172FD8">
            <w:pPr>
              <w:pStyle w:val="a2"/>
            </w:pPr>
          </w:p>
        </w:tc>
        <w:tc>
          <w:tcPr>
            <w:tcW w:w="2302" w:type="dxa"/>
            <w:vAlign w:val="center"/>
          </w:tcPr>
          <w:p w14:paraId="15273B1B" w14:textId="0A4A1339" w:rsidR="00172FD8" w:rsidRPr="00A94B54" w:rsidRDefault="00172FD8" w:rsidP="00172FD8">
            <w:pPr>
              <w:pStyle w:val="a2"/>
            </w:pPr>
            <w:r w:rsidRPr="00A94B54">
              <w:rPr>
                <w:rFonts w:ascii="Arial" w:hAnsi="Arial" w:cs="Arial"/>
              </w:rPr>
              <w:t>price</w:t>
            </w:r>
          </w:p>
        </w:tc>
        <w:tc>
          <w:tcPr>
            <w:tcW w:w="2302" w:type="dxa"/>
            <w:vAlign w:val="center"/>
          </w:tcPr>
          <w:p w14:paraId="1D133841" w14:textId="08356483" w:rsidR="00172FD8" w:rsidRPr="00A94B54" w:rsidRDefault="00172FD8" w:rsidP="00172FD8">
            <w:pPr>
              <w:pStyle w:val="a2"/>
            </w:pPr>
            <w:r w:rsidRPr="00A94B54">
              <w:rPr>
                <w:rFonts w:ascii="Arial" w:hAnsi="Arial" w:cs="Arial"/>
              </w:rPr>
              <w:t>Cost of ticket, NOT NULL</w:t>
            </w:r>
          </w:p>
        </w:tc>
        <w:tc>
          <w:tcPr>
            <w:tcW w:w="2302" w:type="dxa"/>
            <w:vAlign w:val="center"/>
          </w:tcPr>
          <w:p w14:paraId="0561C6FF" w14:textId="3A9089D5" w:rsidR="00172FD8" w:rsidRPr="00A94B54" w:rsidRDefault="00172FD8" w:rsidP="00172FD8">
            <w:pPr>
              <w:pStyle w:val="a2"/>
            </w:pPr>
            <w:proofErr w:type="gramStart"/>
            <w:r w:rsidRPr="00A94B54">
              <w:rPr>
                <w:rFonts w:ascii="Arial" w:hAnsi="Arial" w:cs="Arial"/>
              </w:rPr>
              <w:t>decimal(</w:t>
            </w:r>
            <w:proofErr w:type="gramEnd"/>
            <w:r w:rsidRPr="00A94B54">
              <w:rPr>
                <w:rFonts w:ascii="Arial" w:hAnsi="Arial" w:cs="Arial"/>
              </w:rPr>
              <w:t>10,2)</w:t>
            </w:r>
          </w:p>
        </w:tc>
      </w:tr>
      <w:tr w:rsidR="00172FD8" w14:paraId="0E2B8899" w14:textId="77777777" w:rsidTr="00385F6D">
        <w:trPr>
          <w:trHeight w:val="432"/>
        </w:trPr>
        <w:tc>
          <w:tcPr>
            <w:tcW w:w="2302" w:type="dxa"/>
            <w:vMerge/>
            <w:vAlign w:val="center"/>
          </w:tcPr>
          <w:p w14:paraId="64349077" w14:textId="77777777" w:rsidR="00172FD8" w:rsidRPr="00A94B54" w:rsidRDefault="00172FD8" w:rsidP="00172FD8">
            <w:pPr>
              <w:pStyle w:val="a2"/>
            </w:pPr>
          </w:p>
        </w:tc>
        <w:tc>
          <w:tcPr>
            <w:tcW w:w="2302" w:type="dxa"/>
            <w:vAlign w:val="center"/>
          </w:tcPr>
          <w:p w14:paraId="4F970596" w14:textId="0600E5FD" w:rsidR="00172FD8" w:rsidRPr="00A94B54" w:rsidRDefault="00172FD8" w:rsidP="00172FD8">
            <w:pPr>
              <w:pStyle w:val="a2"/>
            </w:pPr>
            <w:proofErr w:type="spellStart"/>
            <w:r w:rsidRPr="00A94B54">
              <w:rPr>
                <w:rFonts w:ascii="Arial" w:hAnsi="Arial" w:cs="Arial"/>
              </w:rPr>
              <w:t>start_date</w:t>
            </w:r>
            <w:proofErr w:type="spellEnd"/>
          </w:p>
        </w:tc>
        <w:tc>
          <w:tcPr>
            <w:tcW w:w="2302" w:type="dxa"/>
            <w:vAlign w:val="center"/>
          </w:tcPr>
          <w:p w14:paraId="6FBE3BF5" w14:textId="3835D8CC" w:rsidR="00172FD8" w:rsidRPr="00A94B54" w:rsidRDefault="00172FD8" w:rsidP="00172FD8">
            <w:pPr>
              <w:pStyle w:val="a2"/>
            </w:pPr>
            <w:r w:rsidRPr="00A94B54">
              <w:rPr>
                <w:rFonts w:ascii="Arial" w:hAnsi="Arial" w:cs="Arial"/>
              </w:rPr>
              <w:t>Activation date, NOT NULL</w:t>
            </w:r>
          </w:p>
        </w:tc>
        <w:tc>
          <w:tcPr>
            <w:tcW w:w="2302" w:type="dxa"/>
            <w:vAlign w:val="center"/>
          </w:tcPr>
          <w:p w14:paraId="700F187E" w14:textId="73FCD0F3" w:rsidR="00172FD8" w:rsidRPr="00A94B54" w:rsidRDefault="00172FD8" w:rsidP="00172FD8">
            <w:pPr>
              <w:pStyle w:val="a2"/>
            </w:pPr>
            <w:r w:rsidRPr="00A94B54">
              <w:rPr>
                <w:rFonts w:ascii="Arial" w:hAnsi="Arial" w:cs="Arial"/>
              </w:rPr>
              <w:t>date</w:t>
            </w:r>
          </w:p>
        </w:tc>
      </w:tr>
      <w:tr w:rsidR="00172FD8" w14:paraId="7CD29B2F" w14:textId="77777777" w:rsidTr="00385F6D">
        <w:trPr>
          <w:trHeight w:val="432"/>
        </w:trPr>
        <w:tc>
          <w:tcPr>
            <w:tcW w:w="2302" w:type="dxa"/>
            <w:vMerge/>
            <w:vAlign w:val="center"/>
          </w:tcPr>
          <w:p w14:paraId="2C86D5FF" w14:textId="77777777" w:rsidR="00172FD8" w:rsidRPr="00A94B54" w:rsidRDefault="00172FD8" w:rsidP="00172FD8">
            <w:pPr>
              <w:pStyle w:val="a2"/>
            </w:pPr>
          </w:p>
        </w:tc>
        <w:tc>
          <w:tcPr>
            <w:tcW w:w="2302" w:type="dxa"/>
            <w:vAlign w:val="center"/>
          </w:tcPr>
          <w:p w14:paraId="4BCC5B5F" w14:textId="3859D861" w:rsidR="00172FD8" w:rsidRPr="00A94B54" w:rsidRDefault="00172FD8" w:rsidP="00172FD8">
            <w:pPr>
              <w:pStyle w:val="a2"/>
            </w:pPr>
            <w:proofErr w:type="spellStart"/>
            <w:r w:rsidRPr="00A94B54">
              <w:rPr>
                <w:rFonts w:ascii="Arial" w:hAnsi="Arial" w:cs="Arial"/>
              </w:rPr>
              <w:t>end_date</w:t>
            </w:r>
            <w:proofErr w:type="spellEnd"/>
          </w:p>
        </w:tc>
        <w:tc>
          <w:tcPr>
            <w:tcW w:w="2302" w:type="dxa"/>
            <w:vAlign w:val="center"/>
          </w:tcPr>
          <w:p w14:paraId="4202B1EB" w14:textId="405B3891" w:rsidR="00172FD8" w:rsidRPr="00A94B54" w:rsidRDefault="00172FD8" w:rsidP="00172FD8">
            <w:pPr>
              <w:pStyle w:val="a2"/>
              <w:spacing w:before="0"/>
            </w:pPr>
            <w:r w:rsidRPr="00A94B54">
              <w:rPr>
                <w:rFonts w:ascii="Arial" w:hAnsi="Arial" w:cs="Arial"/>
              </w:rPr>
              <w:t>Expiration date, NULLABLE</w:t>
            </w:r>
          </w:p>
        </w:tc>
        <w:tc>
          <w:tcPr>
            <w:tcW w:w="2302" w:type="dxa"/>
            <w:vAlign w:val="center"/>
          </w:tcPr>
          <w:p w14:paraId="7C705750" w14:textId="3FD8FE8C" w:rsidR="00172FD8" w:rsidRPr="00A94B54" w:rsidRDefault="00172FD8" w:rsidP="00172FD8">
            <w:pPr>
              <w:pStyle w:val="a2"/>
            </w:pPr>
            <w:r w:rsidRPr="00A94B54">
              <w:rPr>
                <w:rFonts w:ascii="Arial" w:hAnsi="Arial" w:cs="Arial"/>
              </w:rPr>
              <w:t>date</w:t>
            </w:r>
          </w:p>
        </w:tc>
      </w:tr>
    </w:tbl>
    <w:p w14:paraId="3698557B" w14:textId="77777777" w:rsidR="003D7FBF" w:rsidRDefault="003D7FBF" w:rsidP="003D7FBF">
      <w:pPr>
        <w:pStyle w:val="a2"/>
      </w:pPr>
    </w:p>
    <w:p w14:paraId="40A8FB73" w14:textId="2DC342E5" w:rsidR="00A94B54" w:rsidRDefault="003D7FBF" w:rsidP="003D7FBF">
      <w:pPr>
        <w:pStyle w:val="a2"/>
      </w:pPr>
      <w:r>
        <w:t xml:space="preserve">Example with data </w:t>
      </w:r>
    </w:p>
    <w:p w14:paraId="260F6A80" w14:textId="77777777" w:rsidR="00A94B54" w:rsidRDefault="00A94B54" w:rsidP="003D7FBF">
      <w:pPr>
        <w:pStyle w:val="a2"/>
      </w:pPr>
    </w:p>
    <w:tbl>
      <w:tblPr>
        <w:tblW w:w="9255"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089"/>
        <w:gridCol w:w="1555"/>
        <w:gridCol w:w="1378"/>
        <w:gridCol w:w="1867"/>
        <w:gridCol w:w="933"/>
        <w:gridCol w:w="1344"/>
        <w:gridCol w:w="1089"/>
      </w:tblGrid>
      <w:tr w:rsidR="00252A61" w:rsidRPr="00CD188E" w14:paraId="561FA8EB" w14:textId="0350DC60" w:rsidTr="00252A61">
        <w:trPr>
          <w:trHeight w:val="292"/>
        </w:trPr>
        <w:tc>
          <w:tcPr>
            <w:tcW w:w="1089" w:type="dxa"/>
            <w:shd w:val="clear" w:color="auto" w:fill="76CDD8"/>
            <w:vAlign w:val="center"/>
          </w:tcPr>
          <w:p w14:paraId="4565D3E7" w14:textId="45EC3DF8" w:rsidR="00252A61" w:rsidRPr="00252A61" w:rsidRDefault="00252A61" w:rsidP="00252A61">
            <w:pPr>
              <w:pStyle w:val="a2"/>
              <w:widowControl w:val="0"/>
              <w:spacing w:line="360" w:lineRule="auto"/>
              <w:jc w:val="center"/>
              <w:rPr>
                <w:b/>
                <w:bCs/>
                <w:color w:val="FFFFFF" w:themeColor="background1"/>
                <w:sz w:val="18"/>
                <w:szCs w:val="18"/>
              </w:rPr>
            </w:pPr>
            <w:proofErr w:type="spellStart"/>
            <w:r w:rsidRPr="00252A61">
              <w:rPr>
                <w:rStyle w:val="af8"/>
                <w:rFonts w:ascii="Arial" w:hAnsi="Arial" w:cs="Arial"/>
                <w:color w:val="FFFFFF" w:themeColor="background1"/>
                <w:sz w:val="18"/>
                <w:szCs w:val="18"/>
                <w:bdr w:val="none" w:sz="0" w:space="0" w:color="auto" w:frame="1"/>
              </w:rPr>
              <w:t>price_id</w:t>
            </w:r>
            <w:proofErr w:type="spellEnd"/>
          </w:p>
        </w:tc>
        <w:tc>
          <w:tcPr>
            <w:tcW w:w="1555" w:type="dxa"/>
            <w:shd w:val="clear" w:color="auto" w:fill="76CDD8"/>
            <w:vAlign w:val="center"/>
          </w:tcPr>
          <w:p w14:paraId="6E7F0C3F" w14:textId="3BCB5911" w:rsidR="00252A61" w:rsidRPr="00252A61" w:rsidRDefault="00252A61" w:rsidP="00252A61">
            <w:pPr>
              <w:pStyle w:val="a2"/>
              <w:widowControl w:val="0"/>
              <w:spacing w:line="360" w:lineRule="auto"/>
              <w:jc w:val="center"/>
              <w:rPr>
                <w:b/>
                <w:bCs/>
                <w:color w:val="FFFFFF" w:themeColor="background1"/>
                <w:sz w:val="18"/>
                <w:szCs w:val="18"/>
              </w:rPr>
            </w:pPr>
            <w:proofErr w:type="spellStart"/>
            <w:r w:rsidRPr="00252A61">
              <w:rPr>
                <w:rStyle w:val="af8"/>
                <w:rFonts w:ascii="Arial" w:hAnsi="Arial" w:cs="Arial"/>
                <w:color w:val="FFFFFF" w:themeColor="background1"/>
                <w:sz w:val="18"/>
                <w:szCs w:val="18"/>
                <w:bdr w:val="none" w:sz="0" w:space="0" w:color="auto" w:frame="1"/>
              </w:rPr>
              <w:t>exhibition_id</w:t>
            </w:r>
            <w:proofErr w:type="spellEnd"/>
          </w:p>
        </w:tc>
        <w:tc>
          <w:tcPr>
            <w:tcW w:w="1378" w:type="dxa"/>
            <w:shd w:val="clear" w:color="auto" w:fill="76CDD8"/>
            <w:vAlign w:val="center"/>
          </w:tcPr>
          <w:p w14:paraId="1B05CA18" w14:textId="3024FCC9" w:rsidR="00252A61" w:rsidRPr="00252A61" w:rsidRDefault="00252A61" w:rsidP="00252A61">
            <w:pPr>
              <w:pStyle w:val="a2"/>
              <w:widowControl w:val="0"/>
              <w:spacing w:line="360" w:lineRule="auto"/>
              <w:jc w:val="center"/>
              <w:rPr>
                <w:b/>
                <w:bCs/>
                <w:color w:val="FFFFFF" w:themeColor="background1"/>
                <w:sz w:val="18"/>
                <w:szCs w:val="18"/>
              </w:rPr>
            </w:pPr>
            <w:proofErr w:type="spellStart"/>
            <w:r w:rsidRPr="00252A61">
              <w:rPr>
                <w:rStyle w:val="af8"/>
                <w:rFonts w:ascii="Arial" w:hAnsi="Arial" w:cs="Arial"/>
                <w:color w:val="FFFFFF" w:themeColor="background1"/>
                <w:sz w:val="18"/>
                <w:szCs w:val="18"/>
                <w:bdr w:val="none" w:sz="0" w:space="0" w:color="auto" w:frame="1"/>
              </w:rPr>
              <w:t>location_id</w:t>
            </w:r>
            <w:proofErr w:type="spellEnd"/>
          </w:p>
        </w:tc>
        <w:tc>
          <w:tcPr>
            <w:tcW w:w="1867" w:type="dxa"/>
            <w:shd w:val="clear" w:color="auto" w:fill="76CDD8"/>
            <w:vAlign w:val="center"/>
          </w:tcPr>
          <w:p w14:paraId="4826C246" w14:textId="78682356" w:rsidR="00252A61" w:rsidRPr="00252A61" w:rsidRDefault="00252A61" w:rsidP="00252A61">
            <w:pPr>
              <w:pStyle w:val="a2"/>
              <w:widowControl w:val="0"/>
              <w:spacing w:line="360" w:lineRule="auto"/>
              <w:jc w:val="center"/>
              <w:rPr>
                <w:b/>
                <w:bCs/>
                <w:color w:val="FFFFFF" w:themeColor="background1"/>
                <w:sz w:val="18"/>
                <w:szCs w:val="18"/>
              </w:rPr>
            </w:pPr>
            <w:proofErr w:type="spellStart"/>
            <w:r w:rsidRPr="00252A61">
              <w:rPr>
                <w:rStyle w:val="af8"/>
                <w:rFonts w:ascii="Arial" w:hAnsi="Arial" w:cs="Arial"/>
                <w:color w:val="FFFFFF" w:themeColor="background1"/>
                <w:sz w:val="18"/>
                <w:szCs w:val="18"/>
                <w:bdr w:val="none" w:sz="0" w:space="0" w:color="auto" w:frame="1"/>
              </w:rPr>
              <w:t>visitor_category</w:t>
            </w:r>
            <w:proofErr w:type="spellEnd"/>
          </w:p>
        </w:tc>
        <w:tc>
          <w:tcPr>
            <w:tcW w:w="933" w:type="dxa"/>
            <w:shd w:val="clear" w:color="auto" w:fill="76CDD8"/>
            <w:vAlign w:val="center"/>
          </w:tcPr>
          <w:p w14:paraId="11F7E32E" w14:textId="53CEF95D" w:rsidR="00252A61" w:rsidRPr="00252A61" w:rsidRDefault="00252A61" w:rsidP="00252A61">
            <w:pPr>
              <w:pStyle w:val="a2"/>
              <w:widowControl w:val="0"/>
              <w:spacing w:line="360" w:lineRule="auto"/>
              <w:jc w:val="center"/>
              <w:rPr>
                <w:b/>
                <w:bCs/>
                <w:color w:val="FFFFFF" w:themeColor="background1"/>
                <w:sz w:val="18"/>
                <w:szCs w:val="18"/>
              </w:rPr>
            </w:pPr>
            <w:r w:rsidRPr="00252A61">
              <w:rPr>
                <w:rStyle w:val="af8"/>
                <w:rFonts w:ascii="Arial" w:hAnsi="Arial" w:cs="Arial"/>
                <w:color w:val="FFFFFF" w:themeColor="background1"/>
                <w:sz w:val="18"/>
                <w:szCs w:val="18"/>
                <w:bdr w:val="none" w:sz="0" w:space="0" w:color="auto" w:frame="1"/>
              </w:rPr>
              <w:t>price</w:t>
            </w:r>
          </w:p>
        </w:tc>
        <w:tc>
          <w:tcPr>
            <w:tcW w:w="1344" w:type="dxa"/>
            <w:shd w:val="clear" w:color="auto" w:fill="76CDD8"/>
            <w:vAlign w:val="center"/>
          </w:tcPr>
          <w:p w14:paraId="6DD316D4" w14:textId="52AFD368" w:rsidR="00252A61" w:rsidRPr="00252A61" w:rsidRDefault="00252A61" w:rsidP="00252A61">
            <w:pPr>
              <w:pStyle w:val="a2"/>
              <w:widowControl w:val="0"/>
              <w:spacing w:line="360" w:lineRule="auto"/>
              <w:jc w:val="center"/>
              <w:rPr>
                <w:b/>
                <w:bCs/>
                <w:color w:val="FFFFFF" w:themeColor="background1"/>
                <w:sz w:val="18"/>
                <w:szCs w:val="18"/>
              </w:rPr>
            </w:pPr>
            <w:proofErr w:type="spellStart"/>
            <w:r w:rsidRPr="00252A61">
              <w:rPr>
                <w:rStyle w:val="af8"/>
                <w:rFonts w:ascii="Arial" w:hAnsi="Arial" w:cs="Arial"/>
                <w:color w:val="FFFFFF" w:themeColor="background1"/>
                <w:sz w:val="18"/>
                <w:szCs w:val="18"/>
                <w:bdr w:val="none" w:sz="0" w:space="0" w:color="auto" w:frame="1"/>
              </w:rPr>
              <w:t>start_date</w:t>
            </w:r>
            <w:proofErr w:type="spellEnd"/>
          </w:p>
        </w:tc>
        <w:tc>
          <w:tcPr>
            <w:tcW w:w="1089" w:type="dxa"/>
            <w:shd w:val="clear" w:color="auto" w:fill="76CDD8"/>
            <w:vAlign w:val="center"/>
          </w:tcPr>
          <w:p w14:paraId="5022FA2F" w14:textId="74700632" w:rsidR="00252A61" w:rsidRPr="00252A61" w:rsidRDefault="00252A61" w:rsidP="00252A61">
            <w:pPr>
              <w:pStyle w:val="a2"/>
              <w:widowControl w:val="0"/>
              <w:spacing w:line="360" w:lineRule="auto"/>
              <w:jc w:val="center"/>
              <w:rPr>
                <w:rStyle w:val="af8"/>
                <w:rFonts w:cs="Arial"/>
                <w:color w:val="FFFFFF" w:themeColor="background1"/>
                <w:sz w:val="18"/>
                <w:szCs w:val="18"/>
                <w:bdr w:val="none" w:sz="0" w:space="0" w:color="auto" w:frame="1"/>
              </w:rPr>
            </w:pPr>
            <w:proofErr w:type="spellStart"/>
            <w:r w:rsidRPr="00252A61">
              <w:rPr>
                <w:rStyle w:val="af8"/>
                <w:rFonts w:ascii="Arial" w:hAnsi="Arial" w:cs="Arial"/>
                <w:color w:val="FFFFFF" w:themeColor="background1"/>
                <w:sz w:val="18"/>
                <w:szCs w:val="18"/>
                <w:bdr w:val="none" w:sz="0" w:space="0" w:color="auto" w:frame="1"/>
              </w:rPr>
              <w:t>price_id</w:t>
            </w:r>
            <w:proofErr w:type="spellEnd"/>
          </w:p>
        </w:tc>
      </w:tr>
      <w:tr w:rsidR="00252A61" w14:paraId="6497B131" w14:textId="68E4B677" w:rsidTr="00252A61">
        <w:trPr>
          <w:trHeight w:val="432"/>
        </w:trPr>
        <w:tc>
          <w:tcPr>
            <w:tcW w:w="1089" w:type="dxa"/>
            <w:vAlign w:val="center"/>
          </w:tcPr>
          <w:p w14:paraId="17A01A69" w14:textId="534E1460" w:rsidR="00252A61" w:rsidRPr="00197014" w:rsidRDefault="00252A61" w:rsidP="00252A61">
            <w:pPr>
              <w:pStyle w:val="a2"/>
            </w:pPr>
            <w:r>
              <w:rPr>
                <w:rFonts w:ascii="Arial" w:hAnsi="Arial" w:cs="Arial"/>
                <w:color w:val="1F1F1F"/>
                <w:bdr w:val="none" w:sz="0" w:space="0" w:color="auto" w:frame="1"/>
              </w:rPr>
              <w:t>201</w:t>
            </w:r>
          </w:p>
        </w:tc>
        <w:tc>
          <w:tcPr>
            <w:tcW w:w="1555" w:type="dxa"/>
            <w:vAlign w:val="center"/>
          </w:tcPr>
          <w:p w14:paraId="7421FC38" w14:textId="785FDA24" w:rsidR="00252A61" w:rsidRPr="00197014" w:rsidRDefault="00252A61" w:rsidP="00252A61">
            <w:pPr>
              <w:pStyle w:val="a2"/>
            </w:pPr>
            <w:r>
              <w:rPr>
                <w:rFonts w:ascii="Arial" w:hAnsi="Arial" w:cs="Arial"/>
                <w:color w:val="1F1F1F"/>
                <w:bdr w:val="none" w:sz="0" w:space="0" w:color="auto" w:frame="1"/>
              </w:rPr>
              <w:t>NULL</w:t>
            </w:r>
          </w:p>
        </w:tc>
        <w:tc>
          <w:tcPr>
            <w:tcW w:w="1378" w:type="dxa"/>
            <w:vAlign w:val="center"/>
          </w:tcPr>
          <w:p w14:paraId="56D5D486" w14:textId="17044D69" w:rsidR="00252A61" w:rsidRPr="00197014" w:rsidRDefault="00252A61" w:rsidP="00252A61">
            <w:pPr>
              <w:pStyle w:val="a2"/>
            </w:pPr>
            <w:r>
              <w:rPr>
                <w:rFonts w:ascii="Arial" w:hAnsi="Arial" w:cs="Arial"/>
                <w:color w:val="1F1F1F"/>
                <w:bdr w:val="none" w:sz="0" w:space="0" w:color="auto" w:frame="1"/>
              </w:rPr>
              <w:t>1</w:t>
            </w:r>
          </w:p>
        </w:tc>
        <w:tc>
          <w:tcPr>
            <w:tcW w:w="1867" w:type="dxa"/>
            <w:vAlign w:val="center"/>
          </w:tcPr>
          <w:p w14:paraId="6446ECF9" w14:textId="5E60569D" w:rsidR="00252A61" w:rsidRPr="00197014" w:rsidRDefault="00252A61" w:rsidP="00252A61">
            <w:pPr>
              <w:pStyle w:val="a2"/>
            </w:pPr>
            <w:r>
              <w:rPr>
                <w:rFonts w:ascii="Arial" w:hAnsi="Arial" w:cs="Arial"/>
                <w:color w:val="1F1F1F"/>
                <w:bdr w:val="none" w:sz="0" w:space="0" w:color="auto" w:frame="1"/>
              </w:rPr>
              <w:t>Adult</w:t>
            </w:r>
          </w:p>
        </w:tc>
        <w:tc>
          <w:tcPr>
            <w:tcW w:w="933" w:type="dxa"/>
            <w:vAlign w:val="center"/>
          </w:tcPr>
          <w:p w14:paraId="0FFDF390" w14:textId="4450404F" w:rsidR="00252A61" w:rsidRPr="00197014" w:rsidRDefault="00252A61" w:rsidP="00252A61">
            <w:pPr>
              <w:pStyle w:val="a2"/>
            </w:pPr>
            <w:r>
              <w:rPr>
                <w:rFonts w:ascii="Arial" w:hAnsi="Arial" w:cs="Arial"/>
                <w:color w:val="1F1F1F"/>
                <w:bdr w:val="none" w:sz="0" w:space="0" w:color="auto" w:frame="1"/>
              </w:rPr>
              <w:t>150.00</w:t>
            </w:r>
          </w:p>
        </w:tc>
        <w:tc>
          <w:tcPr>
            <w:tcW w:w="1344" w:type="dxa"/>
            <w:vAlign w:val="center"/>
          </w:tcPr>
          <w:p w14:paraId="1C758C65" w14:textId="405905D9" w:rsidR="00252A61" w:rsidRPr="00197014" w:rsidRDefault="00252A61" w:rsidP="00252A61">
            <w:pPr>
              <w:pStyle w:val="a2"/>
            </w:pPr>
            <w:r>
              <w:rPr>
                <w:rFonts w:ascii="Arial" w:hAnsi="Arial" w:cs="Arial"/>
                <w:color w:val="1F1F1F"/>
                <w:bdr w:val="none" w:sz="0" w:space="0" w:color="auto" w:frame="1"/>
              </w:rPr>
              <w:t>2026-01-01</w:t>
            </w:r>
          </w:p>
        </w:tc>
        <w:tc>
          <w:tcPr>
            <w:tcW w:w="1089" w:type="dxa"/>
            <w:vAlign w:val="center"/>
          </w:tcPr>
          <w:p w14:paraId="2938D876" w14:textId="08AAB211" w:rsidR="00252A61" w:rsidRPr="00197014" w:rsidRDefault="00252A61" w:rsidP="00252A61">
            <w:pPr>
              <w:pStyle w:val="a2"/>
              <w:rPr>
                <w:rFonts w:cs="Arial"/>
                <w:color w:val="1F1F1F"/>
                <w:bdr w:val="none" w:sz="0" w:space="0" w:color="auto" w:frame="1"/>
              </w:rPr>
            </w:pPr>
            <w:r>
              <w:rPr>
                <w:rFonts w:ascii="Arial" w:hAnsi="Arial" w:cs="Arial"/>
                <w:color w:val="1F1F1F"/>
                <w:bdr w:val="none" w:sz="0" w:space="0" w:color="auto" w:frame="1"/>
              </w:rPr>
              <w:t>201</w:t>
            </w:r>
          </w:p>
        </w:tc>
      </w:tr>
      <w:tr w:rsidR="00252A61" w14:paraId="66D588D0" w14:textId="78FD2F21" w:rsidTr="00252A61">
        <w:trPr>
          <w:trHeight w:val="432"/>
        </w:trPr>
        <w:tc>
          <w:tcPr>
            <w:tcW w:w="1089" w:type="dxa"/>
            <w:vAlign w:val="center"/>
          </w:tcPr>
          <w:p w14:paraId="194B82AA" w14:textId="07F97A53" w:rsidR="00252A61" w:rsidRPr="00197014" w:rsidRDefault="00252A61" w:rsidP="00252A61">
            <w:pPr>
              <w:pStyle w:val="a2"/>
              <w:rPr>
                <w:rFonts w:cs="Arial"/>
                <w:color w:val="1F1F1F"/>
                <w:bdr w:val="none" w:sz="0" w:space="0" w:color="auto" w:frame="1"/>
              </w:rPr>
            </w:pPr>
            <w:r>
              <w:rPr>
                <w:rFonts w:ascii="Arial" w:hAnsi="Arial" w:cs="Arial"/>
                <w:color w:val="1F1F1F"/>
                <w:bdr w:val="none" w:sz="0" w:space="0" w:color="auto" w:frame="1"/>
              </w:rPr>
              <w:t>206</w:t>
            </w:r>
          </w:p>
        </w:tc>
        <w:tc>
          <w:tcPr>
            <w:tcW w:w="1555" w:type="dxa"/>
            <w:vAlign w:val="center"/>
          </w:tcPr>
          <w:p w14:paraId="00E07C11" w14:textId="08D664B3" w:rsidR="00252A61" w:rsidRPr="00197014" w:rsidRDefault="00252A61" w:rsidP="00252A61">
            <w:pPr>
              <w:pStyle w:val="a2"/>
              <w:rPr>
                <w:rFonts w:cs="Arial"/>
                <w:color w:val="1F1F1F"/>
                <w:bdr w:val="none" w:sz="0" w:space="0" w:color="auto" w:frame="1"/>
              </w:rPr>
            </w:pPr>
            <w:r>
              <w:rPr>
                <w:rFonts w:ascii="Arial" w:hAnsi="Arial" w:cs="Arial"/>
                <w:color w:val="1F1F1F"/>
                <w:bdr w:val="none" w:sz="0" w:space="0" w:color="auto" w:frame="1"/>
              </w:rPr>
              <w:t>12</w:t>
            </w:r>
          </w:p>
        </w:tc>
        <w:tc>
          <w:tcPr>
            <w:tcW w:w="1378" w:type="dxa"/>
            <w:vAlign w:val="center"/>
          </w:tcPr>
          <w:p w14:paraId="3F045684" w14:textId="23E1D064" w:rsidR="00252A61" w:rsidRPr="00197014" w:rsidRDefault="00252A61" w:rsidP="00252A61">
            <w:pPr>
              <w:pStyle w:val="a2"/>
              <w:rPr>
                <w:rFonts w:cs="Arial"/>
                <w:color w:val="1F1F1F"/>
                <w:bdr w:val="none" w:sz="0" w:space="0" w:color="auto" w:frame="1"/>
              </w:rPr>
            </w:pPr>
            <w:r>
              <w:rPr>
                <w:rFonts w:ascii="Arial" w:hAnsi="Arial" w:cs="Arial"/>
                <w:color w:val="1F1F1F"/>
                <w:bdr w:val="none" w:sz="0" w:space="0" w:color="auto" w:frame="1"/>
              </w:rPr>
              <w:t>NULL</w:t>
            </w:r>
          </w:p>
        </w:tc>
        <w:tc>
          <w:tcPr>
            <w:tcW w:w="1867" w:type="dxa"/>
            <w:vAlign w:val="center"/>
          </w:tcPr>
          <w:p w14:paraId="2477E497" w14:textId="290449FF" w:rsidR="00252A61" w:rsidRPr="00197014" w:rsidRDefault="00252A61" w:rsidP="00252A61">
            <w:pPr>
              <w:pStyle w:val="a2"/>
              <w:rPr>
                <w:rFonts w:cs="Arial"/>
                <w:color w:val="1F1F1F"/>
                <w:bdr w:val="none" w:sz="0" w:space="0" w:color="auto" w:frame="1"/>
              </w:rPr>
            </w:pPr>
            <w:r>
              <w:rPr>
                <w:rFonts w:ascii="Arial" w:hAnsi="Arial" w:cs="Arial"/>
                <w:color w:val="1F1F1F"/>
                <w:bdr w:val="none" w:sz="0" w:space="0" w:color="auto" w:frame="1"/>
              </w:rPr>
              <w:t>VIP</w:t>
            </w:r>
          </w:p>
        </w:tc>
        <w:tc>
          <w:tcPr>
            <w:tcW w:w="933" w:type="dxa"/>
            <w:vAlign w:val="center"/>
          </w:tcPr>
          <w:p w14:paraId="2689439B" w14:textId="249781EC" w:rsidR="00252A61" w:rsidRPr="00197014" w:rsidRDefault="00252A61" w:rsidP="00252A61">
            <w:pPr>
              <w:pStyle w:val="a2"/>
              <w:rPr>
                <w:rFonts w:cs="Arial"/>
                <w:color w:val="1F1F1F"/>
                <w:bdr w:val="none" w:sz="0" w:space="0" w:color="auto" w:frame="1"/>
              </w:rPr>
            </w:pPr>
            <w:r>
              <w:rPr>
                <w:rFonts w:ascii="Arial" w:hAnsi="Arial" w:cs="Arial"/>
                <w:color w:val="1F1F1F"/>
                <w:bdr w:val="none" w:sz="0" w:space="0" w:color="auto" w:frame="1"/>
              </w:rPr>
              <w:t>500.00</w:t>
            </w:r>
          </w:p>
        </w:tc>
        <w:tc>
          <w:tcPr>
            <w:tcW w:w="1344" w:type="dxa"/>
            <w:vAlign w:val="center"/>
          </w:tcPr>
          <w:p w14:paraId="7AF36779" w14:textId="635FFCBF" w:rsidR="00252A61" w:rsidRPr="00197014" w:rsidRDefault="00252A61" w:rsidP="00252A61">
            <w:pPr>
              <w:pStyle w:val="a2"/>
              <w:rPr>
                <w:rFonts w:cs="Arial"/>
                <w:color w:val="1F1F1F"/>
                <w:bdr w:val="none" w:sz="0" w:space="0" w:color="auto" w:frame="1"/>
              </w:rPr>
            </w:pPr>
            <w:r>
              <w:rPr>
                <w:rFonts w:ascii="Arial" w:hAnsi="Arial" w:cs="Arial"/>
                <w:color w:val="1F1F1F"/>
                <w:bdr w:val="none" w:sz="0" w:space="0" w:color="auto" w:frame="1"/>
              </w:rPr>
              <w:t>2026-04-01</w:t>
            </w:r>
          </w:p>
        </w:tc>
        <w:tc>
          <w:tcPr>
            <w:tcW w:w="1089" w:type="dxa"/>
            <w:vAlign w:val="center"/>
          </w:tcPr>
          <w:p w14:paraId="240604E5" w14:textId="44D34449" w:rsidR="00252A61" w:rsidRPr="00197014" w:rsidRDefault="00252A61" w:rsidP="00252A61">
            <w:pPr>
              <w:pStyle w:val="a2"/>
              <w:rPr>
                <w:rFonts w:cs="Arial"/>
                <w:color w:val="1F1F1F"/>
                <w:bdr w:val="none" w:sz="0" w:space="0" w:color="auto" w:frame="1"/>
              </w:rPr>
            </w:pPr>
            <w:r>
              <w:rPr>
                <w:rFonts w:ascii="Arial" w:hAnsi="Arial" w:cs="Arial"/>
                <w:color w:val="1F1F1F"/>
                <w:bdr w:val="none" w:sz="0" w:space="0" w:color="auto" w:frame="1"/>
              </w:rPr>
              <w:t>206</w:t>
            </w:r>
          </w:p>
        </w:tc>
      </w:tr>
    </w:tbl>
    <w:p w14:paraId="15AED427" w14:textId="77777777" w:rsidR="00172FD8" w:rsidRDefault="00172FD8" w:rsidP="00172FD8">
      <w:pPr>
        <w:pStyle w:val="a2"/>
      </w:pPr>
    </w:p>
    <w:p w14:paraId="4CFE101C" w14:textId="77777777" w:rsidR="006C26CC" w:rsidRDefault="006C26CC" w:rsidP="00172FD8">
      <w:pPr>
        <w:pStyle w:val="a2"/>
      </w:pPr>
    </w:p>
    <w:p w14:paraId="6F0DA392" w14:textId="11CEDA45" w:rsidR="00172FD8" w:rsidRPr="00197014" w:rsidRDefault="00172FD8" w:rsidP="00172FD8">
      <w:pPr>
        <w:pStyle w:val="a2"/>
        <w:rPr>
          <w:b/>
          <w:bCs/>
        </w:rPr>
      </w:pPr>
      <w:r w:rsidRPr="00197014">
        <w:rPr>
          <w:b/>
          <w:bCs/>
        </w:rPr>
        <w:t xml:space="preserve">Table </w:t>
      </w:r>
      <w:r w:rsidR="00A803A4" w:rsidRPr="00A803A4">
        <w:rPr>
          <w:b/>
          <w:bCs/>
        </w:rPr>
        <w:t>employee</w:t>
      </w:r>
      <w:r w:rsidRPr="00197014">
        <w:rPr>
          <w:b/>
          <w:bCs/>
        </w:rPr>
        <w:t>:</w:t>
      </w:r>
    </w:p>
    <w:p w14:paraId="73787B4A" w14:textId="77777777" w:rsidR="00A803A4" w:rsidRPr="00A803A4" w:rsidRDefault="00A803A4" w:rsidP="00A803A4">
      <w:pPr>
        <w:pStyle w:val="a2"/>
      </w:pPr>
      <w:r w:rsidRPr="00A803A4">
        <w:rPr>
          <w:b/>
          <w:bCs/>
        </w:rPr>
        <w:t>Concept:</w:t>
      </w:r>
      <w:r w:rsidRPr="00A803A4">
        <w:t xml:space="preserve"> This primary entity represents any individual currently or previously employed by the museum. It acts as the central anchor for all personal data and identification records.</w:t>
      </w:r>
    </w:p>
    <w:p w14:paraId="701EBF7D" w14:textId="77777777" w:rsidR="00A803A4" w:rsidRPr="00A803A4" w:rsidRDefault="00A803A4" w:rsidP="00A803A4">
      <w:pPr>
        <w:pStyle w:val="a2"/>
      </w:pPr>
      <w:r w:rsidRPr="00A803A4">
        <w:rPr>
          <w:b/>
          <w:bCs/>
        </w:rPr>
        <w:t>Reason for separation:</w:t>
      </w:r>
      <w:r w:rsidRPr="00A803A4">
        <w:t xml:space="preserve"> Personal information is stored separately to support a multi-property architecture. Storing names directly in operational tables would lead to massive data redundancy and update anomalies if an employee's personal details changed.</w:t>
      </w:r>
    </w:p>
    <w:p w14:paraId="66A5171E" w14:textId="77777777" w:rsidR="00A803A4" w:rsidRPr="00A803A4" w:rsidRDefault="00A803A4" w:rsidP="00A803A4">
      <w:pPr>
        <w:pStyle w:val="a2"/>
      </w:pPr>
      <w:r w:rsidRPr="00A803A4">
        <w:rPr>
          <w:b/>
          <w:bCs/>
        </w:rPr>
        <w:t>Normalization (3NF):</w:t>
      </w:r>
      <w:r w:rsidRPr="00A803A4">
        <w:t xml:space="preserve"> This table is in 3rd Normal Form (3NF) because all attributes, such as name, address, and birth date, are functionally dependent only on the </w:t>
      </w:r>
      <w:proofErr w:type="spellStart"/>
      <w:r w:rsidRPr="00A803A4">
        <w:t>employee_id</w:t>
      </w:r>
      <w:proofErr w:type="spellEnd"/>
      <w:r w:rsidRPr="00A803A4">
        <w:t>. There are no partial dependencies since the key is not composite, and no transitive dependencies exist as no non-key fields determine other non-key fields.</w:t>
      </w:r>
    </w:p>
    <w:p w14:paraId="6674CBB6" w14:textId="77777777" w:rsidR="00A803A4" w:rsidRPr="00A803A4" w:rsidRDefault="00A803A4" w:rsidP="00A803A4">
      <w:pPr>
        <w:pStyle w:val="a2"/>
      </w:pPr>
      <w:r w:rsidRPr="00A803A4">
        <w:rPr>
          <w:b/>
          <w:bCs/>
        </w:rPr>
        <w:t>Primary Key (PK):</w:t>
      </w:r>
      <w:r w:rsidRPr="00A803A4">
        <w:t xml:space="preserve"> </w:t>
      </w:r>
      <w:proofErr w:type="spellStart"/>
      <w:r w:rsidRPr="00A803A4">
        <w:t>employee_id</w:t>
      </w:r>
      <w:proofErr w:type="spellEnd"/>
      <w:r w:rsidRPr="00A803A4">
        <w:t xml:space="preserve"> (</w:t>
      </w:r>
      <w:proofErr w:type="spellStart"/>
      <w:r w:rsidRPr="00A803A4">
        <w:t>bigint</w:t>
      </w:r>
      <w:proofErr w:type="spellEnd"/>
      <w:r w:rsidRPr="00A803A4">
        <w:t>) is used as a surrogate primary key to provide a stable, unique identifier that is independent of changing business names or personal data.</w:t>
      </w:r>
    </w:p>
    <w:p w14:paraId="29B801F3" w14:textId="77777777" w:rsidR="00A803A4" w:rsidRPr="00A803A4" w:rsidRDefault="00A803A4" w:rsidP="00A803A4">
      <w:pPr>
        <w:pStyle w:val="a2"/>
      </w:pPr>
      <w:r w:rsidRPr="00A803A4">
        <w:rPr>
          <w:b/>
          <w:bCs/>
        </w:rPr>
        <w:t>Foreign Keys (FK):</w:t>
      </w:r>
      <w:r w:rsidRPr="00A803A4">
        <w:t xml:space="preserve"> None. This is a top-level parent table.</w:t>
      </w:r>
    </w:p>
    <w:p w14:paraId="132F9249" w14:textId="77777777" w:rsidR="00A803A4" w:rsidRPr="00A803A4" w:rsidRDefault="00A803A4" w:rsidP="00A803A4">
      <w:pPr>
        <w:pStyle w:val="a2"/>
        <w:rPr>
          <w:lang w:val="ru-RU"/>
        </w:rPr>
      </w:pPr>
      <w:proofErr w:type="spellStart"/>
      <w:r w:rsidRPr="00A803A4">
        <w:rPr>
          <w:b/>
          <w:bCs/>
          <w:lang w:val="ru-RU"/>
        </w:rPr>
        <w:t>Table-level</w:t>
      </w:r>
      <w:proofErr w:type="spellEnd"/>
      <w:r w:rsidRPr="00A803A4">
        <w:rPr>
          <w:b/>
          <w:bCs/>
          <w:lang w:val="ru-RU"/>
        </w:rPr>
        <w:t xml:space="preserve"> </w:t>
      </w:r>
      <w:proofErr w:type="spellStart"/>
      <w:r w:rsidRPr="00A803A4">
        <w:rPr>
          <w:b/>
          <w:bCs/>
          <w:lang w:val="ru-RU"/>
        </w:rPr>
        <w:t>Constraints</w:t>
      </w:r>
      <w:proofErr w:type="spellEnd"/>
      <w:r w:rsidRPr="00A803A4">
        <w:rPr>
          <w:b/>
          <w:bCs/>
          <w:lang w:val="ru-RU"/>
        </w:rPr>
        <w:t>:</w:t>
      </w:r>
    </w:p>
    <w:p w14:paraId="69CB65DA" w14:textId="361E50AC" w:rsidR="00172FD8" w:rsidRDefault="00A803A4" w:rsidP="00172FD8">
      <w:pPr>
        <w:pStyle w:val="a2"/>
        <w:numPr>
          <w:ilvl w:val="0"/>
          <w:numId w:val="45"/>
        </w:numPr>
      </w:pPr>
      <w:r w:rsidRPr="00A803A4">
        <w:rPr>
          <w:b/>
          <w:bCs/>
        </w:rPr>
        <w:t>Unique Tax ID:</w:t>
      </w:r>
      <w:r w:rsidRPr="00A803A4">
        <w:t xml:space="preserve"> A unique constraint on the </w:t>
      </w:r>
      <w:proofErr w:type="spellStart"/>
      <w:r w:rsidRPr="00A803A4">
        <w:t>tax_id</w:t>
      </w:r>
      <w:proofErr w:type="spellEnd"/>
      <w:r w:rsidRPr="00A803A4">
        <w:t xml:space="preserve"> prevents multiple profiles from being created for the same legal person.</w:t>
      </w:r>
    </w:p>
    <w:p w14:paraId="1037BE0E" w14:textId="77777777" w:rsidR="00A94B54" w:rsidRDefault="00A94B54" w:rsidP="00A94B54">
      <w:pPr>
        <w:pStyle w:val="a2"/>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172FD8" w:rsidRPr="00BE17E0" w14:paraId="4F2AF09A" w14:textId="77777777" w:rsidTr="005066A4">
        <w:trPr>
          <w:trHeight w:val="292"/>
        </w:trPr>
        <w:tc>
          <w:tcPr>
            <w:tcW w:w="2302" w:type="dxa"/>
            <w:shd w:val="clear" w:color="auto" w:fill="76CDD8"/>
          </w:tcPr>
          <w:p w14:paraId="3B0F5C53" w14:textId="77777777" w:rsidR="00172FD8" w:rsidRPr="00BE17E0" w:rsidRDefault="00172FD8" w:rsidP="005066A4">
            <w:pPr>
              <w:pStyle w:val="a2"/>
              <w:widowControl w:val="0"/>
              <w:spacing w:line="360" w:lineRule="auto"/>
              <w:jc w:val="center"/>
              <w:rPr>
                <w:color w:val="FFFFFF" w:themeColor="background1"/>
                <w:sz w:val="18"/>
                <w:szCs w:val="18"/>
              </w:rPr>
            </w:pPr>
            <w:r w:rsidRPr="00BE17E0">
              <w:rPr>
                <w:color w:val="FFFFFF" w:themeColor="background1"/>
                <w:sz w:val="18"/>
                <w:szCs w:val="18"/>
              </w:rPr>
              <w:lastRenderedPageBreak/>
              <w:t>Table Name</w:t>
            </w:r>
          </w:p>
        </w:tc>
        <w:tc>
          <w:tcPr>
            <w:tcW w:w="2302" w:type="dxa"/>
            <w:shd w:val="clear" w:color="auto" w:fill="76CDD8"/>
          </w:tcPr>
          <w:p w14:paraId="5755A6DB" w14:textId="77777777" w:rsidR="00172FD8" w:rsidRPr="00BE17E0" w:rsidRDefault="00172FD8" w:rsidP="005066A4">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0BEEFD13" w14:textId="77777777" w:rsidR="00172FD8" w:rsidRPr="00BE17E0" w:rsidRDefault="00172FD8" w:rsidP="005066A4">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6A6F6963" w14:textId="77777777" w:rsidR="00172FD8" w:rsidRPr="00BE17E0" w:rsidRDefault="00172FD8" w:rsidP="005066A4">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A94B54" w14:paraId="7A813600" w14:textId="77777777" w:rsidTr="005066A4">
        <w:trPr>
          <w:trHeight w:val="432"/>
        </w:trPr>
        <w:tc>
          <w:tcPr>
            <w:tcW w:w="2302" w:type="dxa"/>
            <w:vMerge w:val="restart"/>
          </w:tcPr>
          <w:p w14:paraId="3D5D2487" w14:textId="54018F20" w:rsidR="00A94B54" w:rsidRDefault="00A94B54" w:rsidP="00A803A4">
            <w:pPr>
              <w:pStyle w:val="a2"/>
            </w:pPr>
            <w:r w:rsidRPr="00A803A4">
              <w:t>employee</w:t>
            </w:r>
          </w:p>
        </w:tc>
        <w:tc>
          <w:tcPr>
            <w:tcW w:w="2302" w:type="dxa"/>
          </w:tcPr>
          <w:p w14:paraId="394F2E0E" w14:textId="16F3C3DD" w:rsidR="00A94B54" w:rsidRDefault="00A94B54" w:rsidP="00A803A4">
            <w:pPr>
              <w:pStyle w:val="a2"/>
            </w:pPr>
            <w:proofErr w:type="spellStart"/>
            <w:r w:rsidRPr="00D03E6A">
              <w:t>employee_id</w:t>
            </w:r>
            <w:proofErr w:type="spellEnd"/>
          </w:p>
        </w:tc>
        <w:tc>
          <w:tcPr>
            <w:tcW w:w="2302" w:type="dxa"/>
          </w:tcPr>
          <w:p w14:paraId="2DA68EDA" w14:textId="432FBB7E" w:rsidR="00A94B54" w:rsidRDefault="00A94B54" w:rsidP="00A803A4">
            <w:pPr>
              <w:pStyle w:val="a2"/>
            </w:pPr>
            <w:r w:rsidRPr="00D03E6A">
              <w:t>Unique staff ID, PK, NOT NULL</w:t>
            </w:r>
          </w:p>
        </w:tc>
        <w:tc>
          <w:tcPr>
            <w:tcW w:w="2302" w:type="dxa"/>
          </w:tcPr>
          <w:p w14:paraId="69C30AC6" w14:textId="2D32A381" w:rsidR="00A94B54" w:rsidRDefault="00A94B54" w:rsidP="00A803A4">
            <w:pPr>
              <w:pStyle w:val="a2"/>
            </w:pPr>
            <w:proofErr w:type="spellStart"/>
            <w:r w:rsidRPr="00D03E6A">
              <w:t>bigint</w:t>
            </w:r>
            <w:proofErr w:type="spellEnd"/>
          </w:p>
        </w:tc>
      </w:tr>
      <w:tr w:rsidR="00A94B54" w14:paraId="68EE1A9B" w14:textId="77777777" w:rsidTr="005066A4">
        <w:trPr>
          <w:trHeight w:val="432"/>
        </w:trPr>
        <w:tc>
          <w:tcPr>
            <w:tcW w:w="2302" w:type="dxa"/>
            <w:vMerge/>
          </w:tcPr>
          <w:p w14:paraId="4A01A9AB" w14:textId="77777777" w:rsidR="00A94B54" w:rsidRDefault="00A94B54" w:rsidP="00A803A4">
            <w:pPr>
              <w:pStyle w:val="a2"/>
            </w:pPr>
          </w:p>
        </w:tc>
        <w:tc>
          <w:tcPr>
            <w:tcW w:w="2302" w:type="dxa"/>
          </w:tcPr>
          <w:p w14:paraId="3CD6CEC7" w14:textId="34B4EAE1" w:rsidR="00A94B54" w:rsidRDefault="00A94B54" w:rsidP="00A803A4">
            <w:pPr>
              <w:pStyle w:val="a2"/>
            </w:pPr>
            <w:proofErr w:type="spellStart"/>
            <w:r w:rsidRPr="00D03E6A">
              <w:t>first_name</w:t>
            </w:r>
            <w:proofErr w:type="spellEnd"/>
          </w:p>
        </w:tc>
        <w:tc>
          <w:tcPr>
            <w:tcW w:w="2302" w:type="dxa"/>
          </w:tcPr>
          <w:p w14:paraId="17C770FA" w14:textId="6CA96EB6" w:rsidR="00A94B54" w:rsidRDefault="00A94B54" w:rsidP="00A803A4">
            <w:pPr>
              <w:pStyle w:val="a2"/>
            </w:pPr>
            <w:r w:rsidRPr="00D03E6A">
              <w:t>Legal first name, NOT NULL</w:t>
            </w:r>
          </w:p>
        </w:tc>
        <w:tc>
          <w:tcPr>
            <w:tcW w:w="2302" w:type="dxa"/>
          </w:tcPr>
          <w:p w14:paraId="5945E1A3" w14:textId="6B92B096" w:rsidR="00A94B54" w:rsidRDefault="00A94B54" w:rsidP="00A803A4">
            <w:pPr>
              <w:pStyle w:val="a2"/>
            </w:pPr>
            <w:proofErr w:type="gramStart"/>
            <w:r w:rsidRPr="00D03E6A">
              <w:t>varchar(</w:t>
            </w:r>
            <w:proofErr w:type="gramEnd"/>
            <w:r w:rsidRPr="00D03E6A">
              <w:t>100)</w:t>
            </w:r>
          </w:p>
        </w:tc>
      </w:tr>
      <w:tr w:rsidR="00A94B54" w14:paraId="3C70A8CE" w14:textId="77777777" w:rsidTr="005066A4">
        <w:trPr>
          <w:trHeight w:val="432"/>
        </w:trPr>
        <w:tc>
          <w:tcPr>
            <w:tcW w:w="2302" w:type="dxa"/>
            <w:vMerge/>
          </w:tcPr>
          <w:p w14:paraId="117F97D5" w14:textId="77777777" w:rsidR="00A94B54" w:rsidRDefault="00A94B54" w:rsidP="00A803A4">
            <w:pPr>
              <w:pStyle w:val="a2"/>
            </w:pPr>
          </w:p>
        </w:tc>
        <w:tc>
          <w:tcPr>
            <w:tcW w:w="2302" w:type="dxa"/>
          </w:tcPr>
          <w:p w14:paraId="66F092F4" w14:textId="4B79F4E6" w:rsidR="00A94B54" w:rsidRDefault="00A94B54" w:rsidP="00A803A4">
            <w:pPr>
              <w:pStyle w:val="a2"/>
            </w:pPr>
            <w:proofErr w:type="spellStart"/>
            <w:r w:rsidRPr="00D03E6A">
              <w:t>last_name</w:t>
            </w:r>
            <w:proofErr w:type="spellEnd"/>
          </w:p>
        </w:tc>
        <w:tc>
          <w:tcPr>
            <w:tcW w:w="2302" w:type="dxa"/>
          </w:tcPr>
          <w:p w14:paraId="36428CE8" w14:textId="599E70B5" w:rsidR="00A94B54" w:rsidRDefault="00A94B54" w:rsidP="00A803A4">
            <w:pPr>
              <w:pStyle w:val="a2"/>
            </w:pPr>
            <w:r w:rsidRPr="00D03E6A">
              <w:t>Legal last name, NOT NULL</w:t>
            </w:r>
          </w:p>
        </w:tc>
        <w:tc>
          <w:tcPr>
            <w:tcW w:w="2302" w:type="dxa"/>
          </w:tcPr>
          <w:p w14:paraId="32247A32" w14:textId="4E6735DF" w:rsidR="00A94B54" w:rsidRDefault="00A94B54" w:rsidP="00A803A4">
            <w:pPr>
              <w:pStyle w:val="a2"/>
            </w:pPr>
            <w:proofErr w:type="gramStart"/>
            <w:r w:rsidRPr="00D03E6A">
              <w:t>varchar(</w:t>
            </w:r>
            <w:proofErr w:type="gramEnd"/>
            <w:r w:rsidRPr="00D03E6A">
              <w:t>100)</w:t>
            </w:r>
          </w:p>
        </w:tc>
      </w:tr>
      <w:tr w:rsidR="00A94B54" w14:paraId="55CBE580" w14:textId="77777777" w:rsidTr="005066A4">
        <w:trPr>
          <w:trHeight w:val="432"/>
        </w:trPr>
        <w:tc>
          <w:tcPr>
            <w:tcW w:w="2302" w:type="dxa"/>
            <w:vMerge/>
          </w:tcPr>
          <w:p w14:paraId="4908BC1B" w14:textId="77777777" w:rsidR="00A94B54" w:rsidRDefault="00A94B54" w:rsidP="00A803A4">
            <w:pPr>
              <w:pStyle w:val="a2"/>
            </w:pPr>
          </w:p>
        </w:tc>
        <w:tc>
          <w:tcPr>
            <w:tcW w:w="2302" w:type="dxa"/>
          </w:tcPr>
          <w:p w14:paraId="6F252668" w14:textId="2720B824" w:rsidR="00A94B54" w:rsidRDefault="00A94B54" w:rsidP="00A803A4">
            <w:pPr>
              <w:pStyle w:val="a2"/>
            </w:pPr>
            <w:proofErr w:type="spellStart"/>
            <w:r w:rsidRPr="00D03E6A">
              <w:t>tax_id</w:t>
            </w:r>
            <w:proofErr w:type="spellEnd"/>
          </w:p>
        </w:tc>
        <w:tc>
          <w:tcPr>
            <w:tcW w:w="2302" w:type="dxa"/>
          </w:tcPr>
          <w:p w14:paraId="7F3F525F" w14:textId="4E36CAEC" w:rsidR="00A94B54" w:rsidRDefault="00A94B54" w:rsidP="00A803A4">
            <w:pPr>
              <w:pStyle w:val="a2"/>
            </w:pPr>
            <w:r w:rsidRPr="00D03E6A">
              <w:t>National tax identifier, NOT NULL</w:t>
            </w:r>
          </w:p>
        </w:tc>
        <w:tc>
          <w:tcPr>
            <w:tcW w:w="2302" w:type="dxa"/>
          </w:tcPr>
          <w:p w14:paraId="3B480A9C" w14:textId="372DE01C" w:rsidR="00A94B54" w:rsidRDefault="00A94B54" w:rsidP="00A803A4">
            <w:pPr>
              <w:pStyle w:val="a2"/>
            </w:pPr>
            <w:r w:rsidRPr="00D03E6A">
              <w:t>varchar</w:t>
            </w:r>
          </w:p>
        </w:tc>
      </w:tr>
      <w:tr w:rsidR="00A94B54" w14:paraId="1500AB0F" w14:textId="77777777" w:rsidTr="005066A4">
        <w:trPr>
          <w:trHeight w:val="432"/>
        </w:trPr>
        <w:tc>
          <w:tcPr>
            <w:tcW w:w="2302" w:type="dxa"/>
            <w:vMerge/>
          </w:tcPr>
          <w:p w14:paraId="0A304FBF" w14:textId="77777777" w:rsidR="00A94B54" w:rsidRDefault="00A94B54" w:rsidP="00A803A4">
            <w:pPr>
              <w:pStyle w:val="a2"/>
            </w:pPr>
          </w:p>
        </w:tc>
        <w:tc>
          <w:tcPr>
            <w:tcW w:w="2302" w:type="dxa"/>
          </w:tcPr>
          <w:p w14:paraId="7A70099B" w14:textId="45E4E95F" w:rsidR="00A94B54" w:rsidRDefault="00A94B54" w:rsidP="00A803A4">
            <w:pPr>
              <w:pStyle w:val="a2"/>
            </w:pPr>
            <w:proofErr w:type="spellStart"/>
            <w:r w:rsidRPr="00D03E6A">
              <w:t>birth_date</w:t>
            </w:r>
            <w:proofErr w:type="spellEnd"/>
          </w:p>
        </w:tc>
        <w:tc>
          <w:tcPr>
            <w:tcW w:w="2302" w:type="dxa"/>
          </w:tcPr>
          <w:p w14:paraId="372D7A7E" w14:textId="2F574FFE" w:rsidR="00A94B54" w:rsidRDefault="00A94B54" w:rsidP="00A803A4">
            <w:pPr>
              <w:pStyle w:val="a2"/>
            </w:pPr>
            <w:r w:rsidRPr="00D03E6A">
              <w:t>Date of birth, NOT NULL</w:t>
            </w:r>
          </w:p>
        </w:tc>
        <w:tc>
          <w:tcPr>
            <w:tcW w:w="2302" w:type="dxa"/>
          </w:tcPr>
          <w:p w14:paraId="66C0FEED" w14:textId="1A12D6E7" w:rsidR="00A94B54" w:rsidRDefault="00A94B54" w:rsidP="00A803A4">
            <w:pPr>
              <w:pStyle w:val="a2"/>
            </w:pPr>
            <w:r w:rsidRPr="00D03E6A">
              <w:t>date</w:t>
            </w:r>
          </w:p>
        </w:tc>
      </w:tr>
      <w:tr w:rsidR="00A94B54" w14:paraId="5679596E" w14:textId="77777777" w:rsidTr="005066A4">
        <w:trPr>
          <w:trHeight w:val="432"/>
        </w:trPr>
        <w:tc>
          <w:tcPr>
            <w:tcW w:w="2302" w:type="dxa"/>
            <w:vMerge/>
          </w:tcPr>
          <w:p w14:paraId="55AF1393" w14:textId="77777777" w:rsidR="00A94B54" w:rsidRDefault="00A94B54" w:rsidP="00A803A4">
            <w:pPr>
              <w:pStyle w:val="a2"/>
            </w:pPr>
          </w:p>
        </w:tc>
        <w:tc>
          <w:tcPr>
            <w:tcW w:w="2302" w:type="dxa"/>
          </w:tcPr>
          <w:p w14:paraId="388EBFED" w14:textId="0FC37D35" w:rsidR="00A94B54" w:rsidRPr="00C45FAA" w:rsidRDefault="00A94B54" w:rsidP="00A803A4">
            <w:pPr>
              <w:pStyle w:val="a2"/>
            </w:pPr>
            <w:r w:rsidRPr="00D03E6A">
              <w:t>address</w:t>
            </w:r>
          </w:p>
        </w:tc>
        <w:tc>
          <w:tcPr>
            <w:tcW w:w="2302" w:type="dxa"/>
          </w:tcPr>
          <w:p w14:paraId="737FA1B0" w14:textId="789892AC" w:rsidR="00A94B54" w:rsidRDefault="00A94B54" w:rsidP="00A803A4">
            <w:pPr>
              <w:pStyle w:val="a2"/>
              <w:spacing w:before="0"/>
            </w:pPr>
            <w:r w:rsidRPr="00D03E6A">
              <w:t>Current physical residence</w:t>
            </w:r>
          </w:p>
        </w:tc>
        <w:tc>
          <w:tcPr>
            <w:tcW w:w="2302" w:type="dxa"/>
          </w:tcPr>
          <w:p w14:paraId="026ACE4F" w14:textId="79869514" w:rsidR="00A94B54" w:rsidRDefault="00A94B54" w:rsidP="00A803A4">
            <w:pPr>
              <w:pStyle w:val="a2"/>
            </w:pPr>
            <w:r w:rsidRPr="00D03E6A">
              <w:t>text</w:t>
            </w:r>
          </w:p>
        </w:tc>
      </w:tr>
    </w:tbl>
    <w:p w14:paraId="0868BBAA" w14:textId="77777777" w:rsidR="00172FD8" w:rsidRDefault="00172FD8" w:rsidP="00172FD8">
      <w:pPr>
        <w:pStyle w:val="a2"/>
      </w:pPr>
    </w:p>
    <w:p w14:paraId="15648A88" w14:textId="7946049E" w:rsidR="00172FD8" w:rsidRDefault="00172FD8" w:rsidP="00172FD8">
      <w:pPr>
        <w:pStyle w:val="a2"/>
      </w:pPr>
      <w:r>
        <w:t>Example with data (2-3 rows)</w:t>
      </w:r>
    </w:p>
    <w:p w14:paraId="6C9384C2" w14:textId="77777777" w:rsidR="006C26CC" w:rsidRDefault="006C26CC" w:rsidP="00172FD8">
      <w:pPr>
        <w:pStyle w:val="a2"/>
      </w:pPr>
    </w:p>
    <w:tbl>
      <w:tblPr>
        <w:tblW w:w="9569"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597"/>
        <w:gridCol w:w="1579"/>
        <w:gridCol w:w="1579"/>
        <w:gridCol w:w="1606"/>
        <w:gridCol w:w="1606"/>
        <w:gridCol w:w="1602"/>
      </w:tblGrid>
      <w:tr w:rsidR="00A803A4" w:rsidRPr="00CD188E" w14:paraId="3FC8BDAD" w14:textId="77777777" w:rsidTr="005066A4">
        <w:trPr>
          <w:trHeight w:val="292"/>
        </w:trPr>
        <w:tc>
          <w:tcPr>
            <w:tcW w:w="1597" w:type="dxa"/>
            <w:shd w:val="clear" w:color="auto" w:fill="76CDD8"/>
            <w:vAlign w:val="center"/>
          </w:tcPr>
          <w:p w14:paraId="4D2333A9" w14:textId="01E3CD1B" w:rsidR="00A803A4" w:rsidRPr="00A94B54" w:rsidRDefault="00A803A4" w:rsidP="00A803A4">
            <w:pPr>
              <w:pStyle w:val="a2"/>
              <w:widowControl w:val="0"/>
              <w:spacing w:line="360" w:lineRule="auto"/>
              <w:jc w:val="center"/>
              <w:rPr>
                <w:b/>
                <w:bCs/>
                <w:color w:val="FFFFFF" w:themeColor="background1"/>
                <w:sz w:val="18"/>
                <w:szCs w:val="18"/>
              </w:rPr>
            </w:pPr>
            <w:proofErr w:type="spellStart"/>
            <w:r w:rsidRPr="00A94B54">
              <w:rPr>
                <w:rStyle w:val="af8"/>
                <w:rFonts w:ascii="Arial" w:hAnsi="Arial" w:cs="Arial"/>
                <w:color w:val="FFFFFF" w:themeColor="background1"/>
                <w:sz w:val="18"/>
                <w:szCs w:val="18"/>
              </w:rPr>
              <w:t>employee_id</w:t>
            </w:r>
            <w:proofErr w:type="spellEnd"/>
          </w:p>
        </w:tc>
        <w:tc>
          <w:tcPr>
            <w:tcW w:w="1579" w:type="dxa"/>
            <w:shd w:val="clear" w:color="auto" w:fill="76CDD8"/>
            <w:vAlign w:val="center"/>
          </w:tcPr>
          <w:p w14:paraId="5A81B355" w14:textId="086EA933" w:rsidR="00A803A4" w:rsidRPr="00A94B54" w:rsidRDefault="00A803A4" w:rsidP="00A803A4">
            <w:pPr>
              <w:pStyle w:val="a2"/>
              <w:widowControl w:val="0"/>
              <w:spacing w:line="360" w:lineRule="auto"/>
              <w:jc w:val="center"/>
              <w:rPr>
                <w:b/>
                <w:bCs/>
                <w:color w:val="FFFFFF" w:themeColor="background1"/>
                <w:sz w:val="18"/>
                <w:szCs w:val="18"/>
              </w:rPr>
            </w:pPr>
            <w:proofErr w:type="spellStart"/>
            <w:r w:rsidRPr="00A94B54">
              <w:rPr>
                <w:rStyle w:val="af8"/>
                <w:rFonts w:ascii="Arial" w:hAnsi="Arial" w:cs="Arial"/>
                <w:color w:val="FFFFFF" w:themeColor="background1"/>
                <w:sz w:val="18"/>
                <w:szCs w:val="18"/>
              </w:rPr>
              <w:t>first_name</w:t>
            </w:r>
            <w:proofErr w:type="spellEnd"/>
          </w:p>
        </w:tc>
        <w:tc>
          <w:tcPr>
            <w:tcW w:w="1579" w:type="dxa"/>
            <w:shd w:val="clear" w:color="auto" w:fill="76CDD8"/>
            <w:vAlign w:val="center"/>
          </w:tcPr>
          <w:p w14:paraId="3CC9B505" w14:textId="5F707DCD" w:rsidR="00A803A4" w:rsidRPr="00A94B54" w:rsidRDefault="00A803A4" w:rsidP="00A803A4">
            <w:pPr>
              <w:pStyle w:val="a2"/>
              <w:widowControl w:val="0"/>
              <w:spacing w:line="360" w:lineRule="auto"/>
              <w:jc w:val="center"/>
              <w:rPr>
                <w:b/>
                <w:bCs/>
                <w:color w:val="FFFFFF" w:themeColor="background1"/>
                <w:sz w:val="18"/>
                <w:szCs w:val="18"/>
              </w:rPr>
            </w:pPr>
            <w:proofErr w:type="spellStart"/>
            <w:r w:rsidRPr="00A94B54">
              <w:rPr>
                <w:rStyle w:val="af8"/>
                <w:rFonts w:ascii="Arial" w:hAnsi="Arial" w:cs="Arial"/>
                <w:color w:val="FFFFFF" w:themeColor="background1"/>
                <w:sz w:val="18"/>
                <w:szCs w:val="18"/>
              </w:rPr>
              <w:t>last_name</w:t>
            </w:r>
            <w:proofErr w:type="spellEnd"/>
          </w:p>
        </w:tc>
        <w:tc>
          <w:tcPr>
            <w:tcW w:w="1606" w:type="dxa"/>
            <w:shd w:val="clear" w:color="auto" w:fill="76CDD8"/>
            <w:vAlign w:val="center"/>
          </w:tcPr>
          <w:p w14:paraId="2132654C" w14:textId="31F189B1" w:rsidR="00A803A4" w:rsidRPr="00A94B54" w:rsidRDefault="00A803A4" w:rsidP="00A803A4">
            <w:pPr>
              <w:pStyle w:val="a2"/>
              <w:widowControl w:val="0"/>
              <w:spacing w:line="360" w:lineRule="auto"/>
              <w:jc w:val="center"/>
              <w:rPr>
                <w:b/>
                <w:bCs/>
                <w:color w:val="FFFFFF" w:themeColor="background1"/>
                <w:sz w:val="18"/>
                <w:szCs w:val="18"/>
              </w:rPr>
            </w:pPr>
            <w:proofErr w:type="spellStart"/>
            <w:r w:rsidRPr="00A94B54">
              <w:rPr>
                <w:rStyle w:val="af8"/>
                <w:rFonts w:ascii="Arial" w:hAnsi="Arial" w:cs="Arial"/>
                <w:color w:val="FFFFFF" w:themeColor="background1"/>
                <w:sz w:val="18"/>
                <w:szCs w:val="18"/>
              </w:rPr>
              <w:t>tax_id</w:t>
            </w:r>
            <w:proofErr w:type="spellEnd"/>
          </w:p>
        </w:tc>
        <w:tc>
          <w:tcPr>
            <w:tcW w:w="1606" w:type="dxa"/>
            <w:shd w:val="clear" w:color="auto" w:fill="76CDD8"/>
            <w:vAlign w:val="center"/>
          </w:tcPr>
          <w:p w14:paraId="2564DE57" w14:textId="0C9E1377" w:rsidR="00A803A4" w:rsidRPr="00A94B54" w:rsidRDefault="00A803A4" w:rsidP="00A803A4">
            <w:pPr>
              <w:pStyle w:val="a2"/>
              <w:widowControl w:val="0"/>
              <w:spacing w:line="360" w:lineRule="auto"/>
              <w:jc w:val="center"/>
              <w:rPr>
                <w:b/>
                <w:bCs/>
                <w:color w:val="FFFFFF" w:themeColor="background1"/>
                <w:sz w:val="18"/>
                <w:szCs w:val="18"/>
              </w:rPr>
            </w:pPr>
            <w:proofErr w:type="spellStart"/>
            <w:r w:rsidRPr="00A94B54">
              <w:rPr>
                <w:rStyle w:val="af8"/>
                <w:rFonts w:ascii="Arial" w:hAnsi="Arial" w:cs="Arial"/>
                <w:color w:val="FFFFFF" w:themeColor="background1"/>
                <w:sz w:val="18"/>
                <w:szCs w:val="18"/>
              </w:rPr>
              <w:t>birth_date</w:t>
            </w:r>
            <w:proofErr w:type="spellEnd"/>
          </w:p>
        </w:tc>
        <w:tc>
          <w:tcPr>
            <w:tcW w:w="1602" w:type="dxa"/>
            <w:shd w:val="clear" w:color="auto" w:fill="76CDD8"/>
            <w:vAlign w:val="center"/>
          </w:tcPr>
          <w:p w14:paraId="29B27F42" w14:textId="484830C5" w:rsidR="00A803A4" w:rsidRPr="00A94B54" w:rsidRDefault="00A803A4" w:rsidP="00A803A4">
            <w:pPr>
              <w:pStyle w:val="a2"/>
              <w:widowControl w:val="0"/>
              <w:spacing w:line="360" w:lineRule="auto"/>
              <w:jc w:val="center"/>
              <w:rPr>
                <w:b/>
                <w:bCs/>
                <w:color w:val="FFFFFF" w:themeColor="background1"/>
                <w:sz w:val="18"/>
                <w:szCs w:val="18"/>
              </w:rPr>
            </w:pPr>
            <w:r w:rsidRPr="00A94B54">
              <w:rPr>
                <w:rStyle w:val="af8"/>
                <w:rFonts w:ascii="Arial" w:hAnsi="Arial" w:cs="Arial"/>
                <w:color w:val="FFFFFF" w:themeColor="background1"/>
                <w:sz w:val="18"/>
                <w:szCs w:val="18"/>
              </w:rPr>
              <w:t>address</w:t>
            </w:r>
          </w:p>
        </w:tc>
      </w:tr>
      <w:tr w:rsidR="00A803A4" w14:paraId="2F044D0D" w14:textId="77777777" w:rsidTr="005066A4">
        <w:trPr>
          <w:trHeight w:val="432"/>
        </w:trPr>
        <w:tc>
          <w:tcPr>
            <w:tcW w:w="1597" w:type="dxa"/>
            <w:vAlign w:val="center"/>
          </w:tcPr>
          <w:p w14:paraId="13216041" w14:textId="1DC470F5" w:rsidR="00A803A4" w:rsidRPr="00197014" w:rsidRDefault="00A803A4" w:rsidP="00A803A4">
            <w:pPr>
              <w:pStyle w:val="a2"/>
            </w:pPr>
            <w:r>
              <w:rPr>
                <w:rFonts w:ascii="Arial" w:hAnsi="Arial" w:cs="Arial"/>
              </w:rPr>
              <w:t>1</w:t>
            </w:r>
          </w:p>
        </w:tc>
        <w:tc>
          <w:tcPr>
            <w:tcW w:w="1579" w:type="dxa"/>
            <w:vAlign w:val="center"/>
          </w:tcPr>
          <w:p w14:paraId="02765F41" w14:textId="4BA3055A" w:rsidR="00A803A4" w:rsidRPr="00197014" w:rsidRDefault="00A803A4" w:rsidP="00A803A4">
            <w:pPr>
              <w:pStyle w:val="a2"/>
            </w:pPr>
            <w:r>
              <w:rPr>
                <w:rFonts w:ascii="Arial" w:hAnsi="Arial" w:cs="Arial"/>
              </w:rPr>
              <w:t>Olena</w:t>
            </w:r>
          </w:p>
        </w:tc>
        <w:tc>
          <w:tcPr>
            <w:tcW w:w="1579" w:type="dxa"/>
            <w:vAlign w:val="center"/>
          </w:tcPr>
          <w:p w14:paraId="1230F896" w14:textId="52E1DE90" w:rsidR="00A803A4" w:rsidRPr="00197014" w:rsidRDefault="00A803A4" w:rsidP="00A803A4">
            <w:pPr>
              <w:pStyle w:val="a2"/>
            </w:pPr>
            <w:r>
              <w:rPr>
                <w:rFonts w:ascii="Arial" w:hAnsi="Arial" w:cs="Arial"/>
              </w:rPr>
              <w:t>Petrenko</w:t>
            </w:r>
          </w:p>
        </w:tc>
        <w:tc>
          <w:tcPr>
            <w:tcW w:w="1606" w:type="dxa"/>
            <w:vAlign w:val="center"/>
          </w:tcPr>
          <w:p w14:paraId="7BBD6044" w14:textId="0D19C052" w:rsidR="00A803A4" w:rsidRPr="00197014" w:rsidRDefault="00A803A4" w:rsidP="00A803A4">
            <w:pPr>
              <w:pStyle w:val="a2"/>
            </w:pPr>
            <w:r>
              <w:rPr>
                <w:rFonts w:ascii="Arial" w:hAnsi="Arial" w:cs="Arial"/>
              </w:rPr>
              <w:t>2901234567</w:t>
            </w:r>
          </w:p>
        </w:tc>
        <w:tc>
          <w:tcPr>
            <w:tcW w:w="1606" w:type="dxa"/>
            <w:vAlign w:val="center"/>
          </w:tcPr>
          <w:p w14:paraId="2B231660" w14:textId="35B35FBD" w:rsidR="00A803A4" w:rsidRPr="00197014" w:rsidRDefault="00A803A4" w:rsidP="00A803A4">
            <w:pPr>
              <w:pStyle w:val="a2"/>
            </w:pPr>
            <w:r>
              <w:rPr>
                <w:rFonts w:ascii="Arial" w:hAnsi="Arial" w:cs="Arial"/>
              </w:rPr>
              <w:t>1985-05-12</w:t>
            </w:r>
          </w:p>
        </w:tc>
        <w:tc>
          <w:tcPr>
            <w:tcW w:w="1602" w:type="dxa"/>
            <w:vAlign w:val="center"/>
          </w:tcPr>
          <w:p w14:paraId="7C1E3C82" w14:textId="09AD402E" w:rsidR="00A803A4" w:rsidRPr="00197014" w:rsidRDefault="00A803A4" w:rsidP="00A803A4">
            <w:pPr>
              <w:pStyle w:val="a2"/>
            </w:pPr>
            <w:r>
              <w:rPr>
                <w:rFonts w:ascii="Arial" w:hAnsi="Arial" w:cs="Arial"/>
              </w:rPr>
              <w:t>12 Liberty Ave, Lviv</w:t>
            </w:r>
          </w:p>
        </w:tc>
      </w:tr>
      <w:tr w:rsidR="00A803A4" w14:paraId="501624F8" w14:textId="77777777" w:rsidTr="005066A4">
        <w:trPr>
          <w:trHeight w:val="432"/>
        </w:trPr>
        <w:tc>
          <w:tcPr>
            <w:tcW w:w="1597" w:type="dxa"/>
            <w:vAlign w:val="center"/>
          </w:tcPr>
          <w:p w14:paraId="530CAF15" w14:textId="1D2BA28A" w:rsidR="00A803A4" w:rsidRPr="00197014" w:rsidRDefault="00A803A4" w:rsidP="00A803A4">
            <w:pPr>
              <w:pStyle w:val="a2"/>
            </w:pPr>
            <w:r>
              <w:rPr>
                <w:rFonts w:ascii="Arial" w:hAnsi="Arial" w:cs="Arial"/>
              </w:rPr>
              <w:t>2</w:t>
            </w:r>
          </w:p>
        </w:tc>
        <w:tc>
          <w:tcPr>
            <w:tcW w:w="1579" w:type="dxa"/>
            <w:vAlign w:val="center"/>
          </w:tcPr>
          <w:p w14:paraId="28A59DC9" w14:textId="69D97B10" w:rsidR="00A803A4" w:rsidRPr="00197014" w:rsidRDefault="00A803A4" w:rsidP="00A803A4">
            <w:pPr>
              <w:pStyle w:val="a2"/>
            </w:pPr>
            <w:r>
              <w:rPr>
                <w:rFonts w:ascii="Arial" w:hAnsi="Arial" w:cs="Arial"/>
              </w:rPr>
              <w:t>Andriy</w:t>
            </w:r>
          </w:p>
        </w:tc>
        <w:tc>
          <w:tcPr>
            <w:tcW w:w="1579" w:type="dxa"/>
            <w:vAlign w:val="center"/>
          </w:tcPr>
          <w:p w14:paraId="74A2E3BC" w14:textId="24B401AB" w:rsidR="00A803A4" w:rsidRPr="00197014" w:rsidRDefault="00A803A4" w:rsidP="00A803A4">
            <w:pPr>
              <w:pStyle w:val="a2"/>
            </w:pPr>
            <w:r>
              <w:rPr>
                <w:rFonts w:ascii="Arial" w:hAnsi="Arial" w:cs="Arial"/>
              </w:rPr>
              <w:t>Koval</w:t>
            </w:r>
          </w:p>
        </w:tc>
        <w:tc>
          <w:tcPr>
            <w:tcW w:w="1606" w:type="dxa"/>
            <w:vAlign w:val="center"/>
          </w:tcPr>
          <w:p w14:paraId="28079A96" w14:textId="201A10BC" w:rsidR="00A803A4" w:rsidRPr="00197014" w:rsidRDefault="00A803A4" w:rsidP="00A803A4">
            <w:pPr>
              <w:pStyle w:val="a2"/>
            </w:pPr>
            <w:r>
              <w:rPr>
                <w:rFonts w:ascii="Arial" w:hAnsi="Arial" w:cs="Arial"/>
              </w:rPr>
              <w:t>2804567890</w:t>
            </w:r>
          </w:p>
        </w:tc>
        <w:tc>
          <w:tcPr>
            <w:tcW w:w="1606" w:type="dxa"/>
            <w:vAlign w:val="center"/>
          </w:tcPr>
          <w:p w14:paraId="46C22690" w14:textId="700D2670" w:rsidR="00A803A4" w:rsidRPr="00197014" w:rsidRDefault="00A803A4" w:rsidP="00A803A4">
            <w:pPr>
              <w:pStyle w:val="a2"/>
            </w:pPr>
            <w:r>
              <w:rPr>
                <w:rFonts w:ascii="Arial" w:hAnsi="Arial" w:cs="Arial"/>
              </w:rPr>
              <w:t>1990-11-22</w:t>
            </w:r>
          </w:p>
        </w:tc>
        <w:tc>
          <w:tcPr>
            <w:tcW w:w="1602" w:type="dxa"/>
            <w:vAlign w:val="center"/>
          </w:tcPr>
          <w:p w14:paraId="214E3363" w14:textId="69E37CA4" w:rsidR="00A803A4" w:rsidRPr="00197014" w:rsidRDefault="00A803A4" w:rsidP="00A803A4">
            <w:pPr>
              <w:pStyle w:val="a2"/>
            </w:pPr>
            <w:r>
              <w:rPr>
                <w:rFonts w:ascii="Arial" w:hAnsi="Arial" w:cs="Arial"/>
              </w:rPr>
              <w:t>45 Coastal Rd, Odessa</w:t>
            </w:r>
          </w:p>
        </w:tc>
      </w:tr>
    </w:tbl>
    <w:p w14:paraId="36AA1EF5" w14:textId="77777777" w:rsidR="003D7FBF" w:rsidRDefault="003D7FBF" w:rsidP="006F645E">
      <w:pPr>
        <w:pStyle w:val="a2"/>
      </w:pPr>
    </w:p>
    <w:p w14:paraId="321A9432" w14:textId="308BF136" w:rsidR="003D7FBF" w:rsidRPr="00197014" w:rsidRDefault="003D7FBF" w:rsidP="003D7FBF">
      <w:pPr>
        <w:pStyle w:val="a2"/>
        <w:rPr>
          <w:b/>
          <w:bCs/>
        </w:rPr>
      </w:pPr>
      <w:r w:rsidRPr="00197014">
        <w:rPr>
          <w:b/>
          <w:bCs/>
        </w:rPr>
        <w:t xml:space="preserve">Table </w:t>
      </w:r>
      <w:proofErr w:type="spellStart"/>
      <w:r w:rsidR="00252A61" w:rsidRPr="00252A61">
        <w:rPr>
          <w:b/>
          <w:bCs/>
        </w:rPr>
        <w:t>employee_log</w:t>
      </w:r>
      <w:proofErr w:type="spellEnd"/>
      <w:r w:rsidRPr="00197014">
        <w:rPr>
          <w:b/>
          <w:bCs/>
        </w:rPr>
        <w:t>:</w:t>
      </w:r>
    </w:p>
    <w:p w14:paraId="1A3B3DD4" w14:textId="77777777" w:rsidR="00172FD8" w:rsidRPr="00172FD8" w:rsidRDefault="00172FD8" w:rsidP="00172FD8">
      <w:pPr>
        <w:pStyle w:val="a2"/>
      </w:pPr>
      <w:r w:rsidRPr="00172FD8">
        <w:rPr>
          <w:b/>
          <w:bCs/>
        </w:rPr>
        <w:t>Concept:</w:t>
      </w:r>
      <w:r w:rsidRPr="00172FD8">
        <w:t xml:space="preserve"> A specialized history table that tracks the professional evolution and physical placement of staff members within the museum.</w:t>
      </w:r>
    </w:p>
    <w:p w14:paraId="6DBFAC47" w14:textId="77777777" w:rsidR="00172FD8" w:rsidRPr="00172FD8" w:rsidRDefault="00172FD8" w:rsidP="00172FD8">
      <w:pPr>
        <w:pStyle w:val="a2"/>
      </w:pPr>
      <w:r w:rsidRPr="00172FD8">
        <w:rPr>
          <w:b/>
          <w:bCs/>
        </w:rPr>
        <w:t>Reason for separation:</w:t>
      </w:r>
      <w:r w:rsidRPr="00172FD8">
        <w:t xml:space="preserve"> This table is essential for the "Project Vision" of full traceability. Instead of overwriting an employee's current room or title, we record every change here to maintain an immutable career history.</w:t>
      </w:r>
    </w:p>
    <w:p w14:paraId="6D411DD2" w14:textId="77777777" w:rsidR="00172FD8" w:rsidRPr="00172FD8" w:rsidRDefault="00172FD8" w:rsidP="00172FD8">
      <w:pPr>
        <w:pStyle w:val="a2"/>
      </w:pPr>
      <w:r w:rsidRPr="00172FD8">
        <w:rPr>
          <w:b/>
          <w:bCs/>
        </w:rPr>
        <w:t>Normalization (3NF):</w:t>
      </w:r>
      <w:r w:rsidRPr="00172FD8">
        <w:t xml:space="preserve"> Complies with 3NF; every record is an "event" where the position and location depend solely on the unique </w:t>
      </w:r>
      <w:proofErr w:type="spellStart"/>
      <w:r w:rsidRPr="00172FD8">
        <w:t>log_id</w:t>
      </w:r>
      <w:proofErr w:type="spellEnd"/>
      <w:r w:rsidRPr="00172FD8">
        <w:t xml:space="preserve"> for a specific timeframe.</w:t>
      </w:r>
    </w:p>
    <w:p w14:paraId="7621EF35" w14:textId="77777777" w:rsidR="00172FD8" w:rsidRPr="00172FD8" w:rsidRDefault="00172FD8" w:rsidP="00172FD8">
      <w:pPr>
        <w:pStyle w:val="a2"/>
      </w:pPr>
      <w:r w:rsidRPr="00172FD8">
        <w:rPr>
          <w:b/>
          <w:bCs/>
        </w:rPr>
        <w:t>Primary Key (PK):</w:t>
      </w:r>
      <w:r w:rsidRPr="00172FD8">
        <w:t xml:space="preserve"> </w:t>
      </w:r>
      <w:proofErr w:type="spellStart"/>
      <w:r w:rsidRPr="00172FD8">
        <w:t>log_id</w:t>
      </w:r>
      <w:proofErr w:type="spellEnd"/>
      <w:r w:rsidRPr="00172FD8">
        <w:t xml:space="preserve"> (</w:t>
      </w:r>
      <w:proofErr w:type="spellStart"/>
      <w:r w:rsidRPr="00172FD8">
        <w:t>bigint</w:t>
      </w:r>
      <w:proofErr w:type="spellEnd"/>
      <w:r w:rsidRPr="00172FD8">
        <w:t>) – a surrogate identifier for every administrative action or change in role.</w:t>
      </w:r>
    </w:p>
    <w:p w14:paraId="0EE2B014" w14:textId="77777777" w:rsidR="00172FD8" w:rsidRPr="00172FD8" w:rsidRDefault="00172FD8" w:rsidP="00172FD8">
      <w:pPr>
        <w:pStyle w:val="a2"/>
        <w:rPr>
          <w:lang w:val="ru-RU"/>
        </w:rPr>
      </w:pPr>
      <w:r w:rsidRPr="00172FD8">
        <w:rPr>
          <w:b/>
          <w:bCs/>
          <w:lang w:val="ru-RU"/>
        </w:rPr>
        <w:t xml:space="preserve">Foreign </w:t>
      </w:r>
      <w:proofErr w:type="spellStart"/>
      <w:r w:rsidRPr="00172FD8">
        <w:rPr>
          <w:b/>
          <w:bCs/>
          <w:lang w:val="ru-RU"/>
        </w:rPr>
        <w:t>Keys</w:t>
      </w:r>
      <w:proofErr w:type="spellEnd"/>
      <w:r w:rsidRPr="00172FD8">
        <w:rPr>
          <w:b/>
          <w:bCs/>
          <w:lang w:val="ru-RU"/>
        </w:rPr>
        <w:t xml:space="preserve"> (FK):</w:t>
      </w:r>
    </w:p>
    <w:p w14:paraId="2989B16E" w14:textId="77777777" w:rsidR="00172FD8" w:rsidRPr="00172FD8" w:rsidRDefault="00172FD8" w:rsidP="00172FD8">
      <w:pPr>
        <w:pStyle w:val="a2"/>
        <w:numPr>
          <w:ilvl w:val="0"/>
          <w:numId w:val="43"/>
        </w:numPr>
      </w:pPr>
      <w:proofErr w:type="spellStart"/>
      <w:r w:rsidRPr="00172FD8">
        <w:t>employee_id</w:t>
      </w:r>
      <w:proofErr w:type="spellEnd"/>
      <w:r w:rsidRPr="00172FD8">
        <w:t xml:space="preserve"> (references employee): ON DELETE SET NULL to ensure the audit trail remains even if a staff member leaves.</w:t>
      </w:r>
    </w:p>
    <w:p w14:paraId="22688B59" w14:textId="77777777" w:rsidR="00172FD8" w:rsidRPr="00172FD8" w:rsidRDefault="00172FD8" w:rsidP="00172FD8">
      <w:pPr>
        <w:pStyle w:val="a2"/>
        <w:numPr>
          <w:ilvl w:val="0"/>
          <w:numId w:val="43"/>
        </w:numPr>
      </w:pPr>
      <w:proofErr w:type="spellStart"/>
      <w:r w:rsidRPr="00172FD8">
        <w:t>location_id</w:t>
      </w:r>
      <w:proofErr w:type="spellEnd"/>
      <w:r w:rsidRPr="00172FD8">
        <w:t xml:space="preserve"> (references locations): Identifies the physical room or department assigned during this period.</w:t>
      </w:r>
    </w:p>
    <w:p w14:paraId="1FB6ACA0" w14:textId="77777777" w:rsidR="00172FD8" w:rsidRPr="00172FD8" w:rsidRDefault="00172FD8" w:rsidP="00172FD8">
      <w:pPr>
        <w:pStyle w:val="a2"/>
        <w:rPr>
          <w:lang w:val="ru-RU"/>
        </w:rPr>
      </w:pPr>
      <w:proofErr w:type="spellStart"/>
      <w:r w:rsidRPr="00172FD8">
        <w:rPr>
          <w:b/>
          <w:bCs/>
          <w:lang w:val="ru-RU"/>
        </w:rPr>
        <w:t>Table-level</w:t>
      </w:r>
      <w:proofErr w:type="spellEnd"/>
      <w:r w:rsidRPr="00172FD8">
        <w:rPr>
          <w:b/>
          <w:bCs/>
          <w:lang w:val="ru-RU"/>
        </w:rPr>
        <w:t xml:space="preserve"> </w:t>
      </w:r>
      <w:proofErr w:type="spellStart"/>
      <w:r w:rsidRPr="00172FD8">
        <w:rPr>
          <w:b/>
          <w:bCs/>
          <w:lang w:val="ru-RU"/>
        </w:rPr>
        <w:t>Constraints</w:t>
      </w:r>
      <w:proofErr w:type="spellEnd"/>
      <w:r w:rsidRPr="00172FD8">
        <w:rPr>
          <w:b/>
          <w:bCs/>
          <w:lang w:val="ru-RU"/>
        </w:rPr>
        <w:t>:</w:t>
      </w:r>
    </w:p>
    <w:p w14:paraId="3E09410E" w14:textId="77777777" w:rsidR="00172FD8" w:rsidRPr="00172FD8" w:rsidRDefault="00172FD8" w:rsidP="00172FD8">
      <w:pPr>
        <w:pStyle w:val="a2"/>
        <w:numPr>
          <w:ilvl w:val="0"/>
          <w:numId w:val="43"/>
        </w:numPr>
      </w:pPr>
      <w:r w:rsidRPr="00172FD8">
        <w:t>CHECK (</w:t>
      </w:r>
      <w:proofErr w:type="spellStart"/>
      <w:r w:rsidRPr="00172FD8">
        <w:t>end_date</w:t>
      </w:r>
      <w:proofErr w:type="spellEnd"/>
      <w:r w:rsidRPr="00172FD8">
        <w:t xml:space="preserve"> &gt;= </w:t>
      </w:r>
      <w:proofErr w:type="spellStart"/>
      <w:r w:rsidRPr="00172FD8">
        <w:t>start_date</w:t>
      </w:r>
      <w:proofErr w:type="spellEnd"/>
      <w:r w:rsidRPr="00172FD8">
        <w:t>): Ensures the professional timeline remains chronologically logical.</w:t>
      </w:r>
    </w:p>
    <w:p w14:paraId="38EBAE5C" w14:textId="77777777" w:rsidR="003D7FBF" w:rsidRDefault="003D7FBF" w:rsidP="003D7FBF">
      <w:pPr>
        <w:pStyle w:val="a2"/>
      </w:pPr>
    </w:p>
    <w:p w14:paraId="5BA17B8C" w14:textId="77777777" w:rsidR="006C26CC" w:rsidRDefault="006C26CC" w:rsidP="003D7FBF">
      <w:pPr>
        <w:pStyle w:val="a2"/>
      </w:pPr>
    </w:p>
    <w:p w14:paraId="6B962F48" w14:textId="77777777" w:rsidR="006C26CC" w:rsidRDefault="006C26CC" w:rsidP="003D7FBF">
      <w:pPr>
        <w:pStyle w:val="a2"/>
      </w:pPr>
    </w:p>
    <w:p w14:paraId="637BB9A3" w14:textId="77777777" w:rsidR="006C26CC" w:rsidRDefault="006C26CC" w:rsidP="003D7FBF">
      <w:pPr>
        <w:pStyle w:val="a2"/>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3D7FBF" w:rsidRPr="00BE17E0" w14:paraId="3EF5EFAF" w14:textId="77777777" w:rsidTr="005066A4">
        <w:trPr>
          <w:trHeight w:val="292"/>
        </w:trPr>
        <w:tc>
          <w:tcPr>
            <w:tcW w:w="2302" w:type="dxa"/>
            <w:shd w:val="clear" w:color="auto" w:fill="76CDD8"/>
          </w:tcPr>
          <w:p w14:paraId="448CC7A7" w14:textId="77777777" w:rsidR="003D7FBF" w:rsidRPr="00BE17E0" w:rsidRDefault="003D7FBF" w:rsidP="005066A4">
            <w:pPr>
              <w:pStyle w:val="a2"/>
              <w:widowControl w:val="0"/>
              <w:spacing w:line="360" w:lineRule="auto"/>
              <w:jc w:val="center"/>
              <w:rPr>
                <w:color w:val="FFFFFF" w:themeColor="background1"/>
                <w:sz w:val="18"/>
                <w:szCs w:val="18"/>
              </w:rPr>
            </w:pPr>
            <w:r w:rsidRPr="00BE17E0">
              <w:rPr>
                <w:color w:val="FFFFFF" w:themeColor="background1"/>
                <w:sz w:val="18"/>
                <w:szCs w:val="18"/>
              </w:rPr>
              <w:lastRenderedPageBreak/>
              <w:t>Table Name</w:t>
            </w:r>
          </w:p>
        </w:tc>
        <w:tc>
          <w:tcPr>
            <w:tcW w:w="2302" w:type="dxa"/>
            <w:shd w:val="clear" w:color="auto" w:fill="76CDD8"/>
          </w:tcPr>
          <w:p w14:paraId="67D42F67" w14:textId="77777777" w:rsidR="003D7FBF" w:rsidRPr="00BE17E0" w:rsidRDefault="003D7FBF" w:rsidP="005066A4">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522B652C" w14:textId="77777777" w:rsidR="003D7FBF" w:rsidRPr="00BE17E0" w:rsidRDefault="003D7FBF" w:rsidP="005066A4">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65D53242" w14:textId="77777777" w:rsidR="003D7FBF" w:rsidRPr="00BE17E0" w:rsidRDefault="003D7FBF" w:rsidP="005066A4">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A94B54" w14:paraId="6CCD5273" w14:textId="77777777" w:rsidTr="005066A4">
        <w:trPr>
          <w:trHeight w:val="432"/>
        </w:trPr>
        <w:tc>
          <w:tcPr>
            <w:tcW w:w="2302" w:type="dxa"/>
            <w:vMerge w:val="restart"/>
          </w:tcPr>
          <w:p w14:paraId="7BF8E104" w14:textId="7AC68FC4" w:rsidR="00A94B54" w:rsidRDefault="00A94B54" w:rsidP="00172FD8">
            <w:pPr>
              <w:pStyle w:val="a2"/>
            </w:pPr>
            <w:proofErr w:type="spellStart"/>
            <w:r w:rsidRPr="00395A3F">
              <w:t>employee_log</w:t>
            </w:r>
            <w:proofErr w:type="spellEnd"/>
          </w:p>
        </w:tc>
        <w:tc>
          <w:tcPr>
            <w:tcW w:w="2302" w:type="dxa"/>
          </w:tcPr>
          <w:p w14:paraId="15DD4B7E" w14:textId="7098C299" w:rsidR="00A94B54" w:rsidRDefault="00A94B54" w:rsidP="00172FD8">
            <w:pPr>
              <w:pStyle w:val="a2"/>
            </w:pPr>
            <w:proofErr w:type="spellStart"/>
            <w:r w:rsidRPr="00395A3F">
              <w:t>log_id</w:t>
            </w:r>
            <w:proofErr w:type="spellEnd"/>
          </w:p>
        </w:tc>
        <w:tc>
          <w:tcPr>
            <w:tcW w:w="2302" w:type="dxa"/>
          </w:tcPr>
          <w:p w14:paraId="65A5F01F" w14:textId="35D326E8" w:rsidR="00A94B54" w:rsidRDefault="00A94B54" w:rsidP="00172FD8">
            <w:pPr>
              <w:pStyle w:val="a2"/>
            </w:pPr>
            <w:r w:rsidRPr="00395A3F">
              <w:t>Unique career log ID, PK, NOT NULL</w:t>
            </w:r>
          </w:p>
        </w:tc>
        <w:tc>
          <w:tcPr>
            <w:tcW w:w="2302" w:type="dxa"/>
          </w:tcPr>
          <w:p w14:paraId="29F9BCD0" w14:textId="0D5DCACA" w:rsidR="00A94B54" w:rsidRDefault="00A94B54" w:rsidP="00172FD8">
            <w:pPr>
              <w:pStyle w:val="a2"/>
            </w:pPr>
            <w:proofErr w:type="spellStart"/>
            <w:r w:rsidRPr="00395A3F">
              <w:t>bigint</w:t>
            </w:r>
            <w:proofErr w:type="spellEnd"/>
          </w:p>
        </w:tc>
      </w:tr>
      <w:tr w:rsidR="00A94B54" w14:paraId="4FD19E20" w14:textId="77777777" w:rsidTr="005066A4">
        <w:trPr>
          <w:trHeight w:val="432"/>
        </w:trPr>
        <w:tc>
          <w:tcPr>
            <w:tcW w:w="2302" w:type="dxa"/>
            <w:vMerge/>
          </w:tcPr>
          <w:p w14:paraId="1BE0EC48" w14:textId="14AAF91B" w:rsidR="00A94B54" w:rsidRDefault="00A94B54" w:rsidP="00172FD8">
            <w:pPr>
              <w:pStyle w:val="a2"/>
            </w:pPr>
          </w:p>
        </w:tc>
        <w:tc>
          <w:tcPr>
            <w:tcW w:w="2302" w:type="dxa"/>
          </w:tcPr>
          <w:p w14:paraId="1ED54C37" w14:textId="41F33FE7" w:rsidR="00A94B54" w:rsidRDefault="00A94B54" w:rsidP="00172FD8">
            <w:pPr>
              <w:pStyle w:val="a2"/>
            </w:pPr>
            <w:proofErr w:type="spellStart"/>
            <w:r w:rsidRPr="00395A3F">
              <w:t>employee_id</w:t>
            </w:r>
            <w:proofErr w:type="spellEnd"/>
          </w:p>
        </w:tc>
        <w:tc>
          <w:tcPr>
            <w:tcW w:w="2302" w:type="dxa"/>
          </w:tcPr>
          <w:p w14:paraId="77D9AD73" w14:textId="2BE753CA" w:rsidR="00A94B54" w:rsidRDefault="00A94B54" w:rsidP="00172FD8">
            <w:pPr>
              <w:pStyle w:val="a2"/>
            </w:pPr>
            <w:r w:rsidRPr="00395A3F">
              <w:t>Reference to staff member, FK, NOT NULL</w:t>
            </w:r>
          </w:p>
        </w:tc>
        <w:tc>
          <w:tcPr>
            <w:tcW w:w="2302" w:type="dxa"/>
          </w:tcPr>
          <w:p w14:paraId="74DFFBF3" w14:textId="6486422C" w:rsidR="00A94B54" w:rsidRDefault="00A94B54" w:rsidP="00172FD8">
            <w:pPr>
              <w:pStyle w:val="a2"/>
            </w:pPr>
            <w:proofErr w:type="spellStart"/>
            <w:r w:rsidRPr="00395A3F">
              <w:t>bigint</w:t>
            </w:r>
            <w:proofErr w:type="spellEnd"/>
          </w:p>
        </w:tc>
      </w:tr>
      <w:tr w:rsidR="00A94B54" w14:paraId="4B1C6B72" w14:textId="77777777" w:rsidTr="005066A4">
        <w:trPr>
          <w:trHeight w:val="432"/>
        </w:trPr>
        <w:tc>
          <w:tcPr>
            <w:tcW w:w="2302" w:type="dxa"/>
            <w:vMerge/>
          </w:tcPr>
          <w:p w14:paraId="37AC0D6A" w14:textId="656C348D" w:rsidR="00A94B54" w:rsidRDefault="00A94B54" w:rsidP="00172FD8">
            <w:pPr>
              <w:pStyle w:val="a2"/>
            </w:pPr>
          </w:p>
        </w:tc>
        <w:tc>
          <w:tcPr>
            <w:tcW w:w="2302" w:type="dxa"/>
          </w:tcPr>
          <w:p w14:paraId="5E8B628A" w14:textId="0DA5915E" w:rsidR="00A94B54" w:rsidRDefault="00A94B54" w:rsidP="00172FD8">
            <w:pPr>
              <w:pStyle w:val="a2"/>
            </w:pPr>
            <w:proofErr w:type="spellStart"/>
            <w:r w:rsidRPr="00395A3F">
              <w:t>location_id</w:t>
            </w:r>
            <w:proofErr w:type="spellEnd"/>
          </w:p>
        </w:tc>
        <w:tc>
          <w:tcPr>
            <w:tcW w:w="2302" w:type="dxa"/>
          </w:tcPr>
          <w:p w14:paraId="24502977" w14:textId="23C66E89" w:rsidR="00A94B54" w:rsidRDefault="00A94B54" w:rsidP="00172FD8">
            <w:pPr>
              <w:pStyle w:val="a2"/>
            </w:pPr>
            <w:r w:rsidRPr="00395A3F">
              <w:t>Assigned physical space, FK, NOT NULL</w:t>
            </w:r>
          </w:p>
        </w:tc>
        <w:tc>
          <w:tcPr>
            <w:tcW w:w="2302" w:type="dxa"/>
          </w:tcPr>
          <w:p w14:paraId="32539233" w14:textId="0E8B37C4" w:rsidR="00A94B54" w:rsidRDefault="00A94B54" w:rsidP="00172FD8">
            <w:pPr>
              <w:pStyle w:val="a2"/>
            </w:pPr>
            <w:proofErr w:type="spellStart"/>
            <w:r w:rsidRPr="00395A3F">
              <w:t>bigint</w:t>
            </w:r>
            <w:proofErr w:type="spellEnd"/>
          </w:p>
        </w:tc>
      </w:tr>
      <w:tr w:rsidR="00A94B54" w14:paraId="3E9E5A38" w14:textId="77777777" w:rsidTr="005066A4">
        <w:trPr>
          <w:trHeight w:val="432"/>
        </w:trPr>
        <w:tc>
          <w:tcPr>
            <w:tcW w:w="2302" w:type="dxa"/>
            <w:vMerge/>
          </w:tcPr>
          <w:p w14:paraId="1C52C1BE" w14:textId="477D6591" w:rsidR="00A94B54" w:rsidRDefault="00A94B54" w:rsidP="00172FD8">
            <w:pPr>
              <w:pStyle w:val="a2"/>
            </w:pPr>
          </w:p>
        </w:tc>
        <w:tc>
          <w:tcPr>
            <w:tcW w:w="2302" w:type="dxa"/>
          </w:tcPr>
          <w:p w14:paraId="2DDF5AE2" w14:textId="0DE72450" w:rsidR="00A94B54" w:rsidRDefault="00A94B54" w:rsidP="00172FD8">
            <w:pPr>
              <w:pStyle w:val="a2"/>
            </w:pPr>
            <w:r w:rsidRPr="00395A3F">
              <w:t>position</w:t>
            </w:r>
          </w:p>
        </w:tc>
        <w:tc>
          <w:tcPr>
            <w:tcW w:w="2302" w:type="dxa"/>
          </w:tcPr>
          <w:p w14:paraId="6CAE672A" w14:textId="7768B6D3" w:rsidR="00A94B54" w:rsidRDefault="00A94B54" w:rsidP="00172FD8">
            <w:pPr>
              <w:pStyle w:val="a2"/>
            </w:pPr>
            <w:r w:rsidRPr="00395A3F">
              <w:t>Job title during this period, NOT NULL</w:t>
            </w:r>
          </w:p>
        </w:tc>
        <w:tc>
          <w:tcPr>
            <w:tcW w:w="2302" w:type="dxa"/>
          </w:tcPr>
          <w:p w14:paraId="79B8B901" w14:textId="073AAB7A" w:rsidR="00A94B54" w:rsidRDefault="00A94B54" w:rsidP="00172FD8">
            <w:pPr>
              <w:pStyle w:val="a2"/>
            </w:pPr>
            <w:proofErr w:type="gramStart"/>
            <w:r w:rsidRPr="00395A3F">
              <w:t>varchar(</w:t>
            </w:r>
            <w:proofErr w:type="gramEnd"/>
            <w:r w:rsidRPr="00395A3F">
              <w:t>100)</w:t>
            </w:r>
          </w:p>
        </w:tc>
      </w:tr>
      <w:tr w:rsidR="00A94B54" w14:paraId="1E33594C" w14:textId="77777777" w:rsidTr="005066A4">
        <w:trPr>
          <w:trHeight w:val="432"/>
        </w:trPr>
        <w:tc>
          <w:tcPr>
            <w:tcW w:w="2302" w:type="dxa"/>
            <w:vMerge/>
          </w:tcPr>
          <w:p w14:paraId="5BF7DDC0" w14:textId="23E2066F" w:rsidR="00A94B54" w:rsidRDefault="00A94B54" w:rsidP="00172FD8">
            <w:pPr>
              <w:pStyle w:val="a2"/>
            </w:pPr>
          </w:p>
        </w:tc>
        <w:tc>
          <w:tcPr>
            <w:tcW w:w="2302" w:type="dxa"/>
          </w:tcPr>
          <w:p w14:paraId="4F02EC8F" w14:textId="70D10D4E" w:rsidR="00A94B54" w:rsidRDefault="00A94B54" w:rsidP="00172FD8">
            <w:pPr>
              <w:pStyle w:val="a2"/>
            </w:pPr>
            <w:proofErr w:type="spellStart"/>
            <w:r w:rsidRPr="00395A3F">
              <w:t>start_date</w:t>
            </w:r>
            <w:proofErr w:type="spellEnd"/>
          </w:p>
        </w:tc>
        <w:tc>
          <w:tcPr>
            <w:tcW w:w="2302" w:type="dxa"/>
          </w:tcPr>
          <w:p w14:paraId="3E3A13AC" w14:textId="1EF86D10" w:rsidR="00A94B54" w:rsidRDefault="00A94B54" w:rsidP="00172FD8">
            <w:pPr>
              <w:pStyle w:val="a2"/>
            </w:pPr>
            <w:r w:rsidRPr="00395A3F">
              <w:t>Date assignment began, NOT NULL</w:t>
            </w:r>
          </w:p>
        </w:tc>
        <w:tc>
          <w:tcPr>
            <w:tcW w:w="2302" w:type="dxa"/>
          </w:tcPr>
          <w:p w14:paraId="551192A3" w14:textId="3B7CBEE0" w:rsidR="00A94B54" w:rsidRDefault="00A94B54" w:rsidP="00172FD8">
            <w:pPr>
              <w:pStyle w:val="a2"/>
            </w:pPr>
            <w:r w:rsidRPr="00395A3F">
              <w:t>date</w:t>
            </w:r>
          </w:p>
        </w:tc>
      </w:tr>
      <w:tr w:rsidR="00A94B54" w14:paraId="77E1E39A" w14:textId="77777777" w:rsidTr="005066A4">
        <w:trPr>
          <w:trHeight w:val="432"/>
        </w:trPr>
        <w:tc>
          <w:tcPr>
            <w:tcW w:w="2302" w:type="dxa"/>
            <w:vMerge/>
          </w:tcPr>
          <w:p w14:paraId="32F58988" w14:textId="405C0965" w:rsidR="00A94B54" w:rsidRDefault="00A94B54" w:rsidP="00172FD8">
            <w:pPr>
              <w:pStyle w:val="a2"/>
            </w:pPr>
          </w:p>
        </w:tc>
        <w:tc>
          <w:tcPr>
            <w:tcW w:w="2302" w:type="dxa"/>
          </w:tcPr>
          <w:p w14:paraId="10AA06D8" w14:textId="3BB37CD4" w:rsidR="00A94B54" w:rsidRPr="00C45FAA" w:rsidRDefault="00A94B54" w:rsidP="00172FD8">
            <w:pPr>
              <w:pStyle w:val="a2"/>
            </w:pPr>
            <w:proofErr w:type="spellStart"/>
            <w:r w:rsidRPr="00395A3F">
              <w:t>end_date</w:t>
            </w:r>
            <w:proofErr w:type="spellEnd"/>
          </w:p>
        </w:tc>
        <w:tc>
          <w:tcPr>
            <w:tcW w:w="2302" w:type="dxa"/>
          </w:tcPr>
          <w:p w14:paraId="3FB2A7B8" w14:textId="6FC8A89B" w:rsidR="00A94B54" w:rsidRDefault="00A94B54" w:rsidP="00172FD8">
            <w:pPr>
              <w:pStyle w:val="a2"/>
              <w:spacing w:before="0"/>
            </w:pPr>
            <w:r w:rsidRPr="00395A3F">
              <w:t>Date assignment ended, NULLABLE</w:t>
            </w:r>
          </w:p>
        </w:tc>
        <w:tc>
          <w:tcPr>
            <w:tcW w:w="2302" w:type="dxa"/>
          </w:tcPr>
          <w:p w14:paraId="43D906AD" w14:textId="7FF9291B" w:rsidR="00A94B54" w:rsidRDefault="00A94B54" w:rsidP="00172FD8">
            <w:pPr>
              <w:pStyle w:val="a2"/>
            </w:pPr>
            <w:r w:rsidRPr="00395A3F">
              <w:t>date</w:t>
            </w:r>
          </w:p>
        </w:tc>
      </w:tr>
    </w:tbl>
    <w:p w14:paraId="2FE57319" w14:textId="77777777" w:rsidR="003D7FBF" w:rsidRDefault="003D7FBF" w:rsidP="003D7FBF">
      <w:pPr>
        <w:pStyle w:val="a2"/>
      </w:pPr>
    </w:p>
    <w:p w14:paraId="49198C43" w14:textId="67FEC02C" w:rsidR="00A94B54" w:rsidRDefault="003D7FBF" w:rsidP="003D7FBF">
      <w:pPr>
        <w:pStyle w:val="a2"/>
      </w:pPr>
      <w:r>
        <w:t xml:space="preserve">Example with data </w:t>
      </w:r>
    </w:p>
    <w:p w14:paraId="7AE2B67F" w14:textId="77777777" w:rsidR="006C26CC" w:rsidRDefault="006C26CC" w:rsidP="003D7FBF">
      <w:pPr>
        <w:pStyle w:val="a2"/>
      </w:pPr>
    </w:p>
    <w:tbl>
      <w:tblPr>
        <w:tblW w:w="9569"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597"/>
        <w:gridCol w:w="1579"/>
        <w:gridCol w:w="1579"/>
        <w:gridCol w:w="1606"/>
        <w:gridCol w:w="1606"/>
        <w:gridCol w:w="1602"/>
      </w:tblGrid>
      <w:tr w:rsidR="00172FD8" w:rsidRPr="00CD188E" w14:paraId="35C03475" w14:textId="77777777" w:rsidTr="005066A4">
        <w:trPr>
          <w:trHeight w:val="292"/>
        </w:trPr>
        <w:tc>
          <w:tcPr>
            <w:tcW w:w="1597" w:type="dxa"/>
            <w:shd w:val="clear" w:color="auto" w:fill="76CDD8"/>
            <w:vAlign w:val="center"/>
          </w:tcPr>
          <w:p w14:paraId="798A20C6" w14:textId="5ED8CF92" w:rsidR="00172FD8" w:rsidRPr="00A94B54" w:rsidRDefault="00172FD8" w:rsidP="00172FD8">
            <w:pPr>
              <w:pStyle w:val="a2"/>
              <w:widowControl w:val="0"/>
              <w:spacing w:line="360" w:lineRule="auto"/>
              <w:jc w:val="center"/>
              <w:rPr>
                <w:b/>
                <w:bCs/>
                <w:color w:val="FFFFFF" w:themeColor="background1"/>
                <w:sz w:val="18"/>
                <w:szCs w:val="18"/>
              </w:rPr>
            </w:pPr>
            <w:proofErr w:type="spellStart"/>
            <w:r w:rsidRPr="00A94B54">
              <w:rPr>
                <w:rStyle w:val="af8"/>
                <w:rFonts w:ascii="Arial" w:hAnsi="Arial" w:cs="Arial"/>
                <w:color w:val="FFFFFF" w:themeColor="background1"/>
                <w:sz w:val="18"/>
                <w:szCs w:val="18"/>
                <w:bdr w:val="none" w:sz="0" w:space="0" w:color="auto" w:frame="1"/>
              </w:rPr>
              <w:t>log_id</w:t>
            </w:r>
            <w:proofErr w:type="spellEnd"/>
          </w:p>
        </w:tc>
        <w:tc>
          <w:tcPr>
            <w:tcW w:w="1579" w:type="dxa"/>
            <w:shd w:val="clear" w:color="auto" w:fill="76CDD8"/>
            <w:vAlign w:val="center"/>
          </w:tcPr>
          <w:p w14:paraId="4318453D" w14:textId="1A612C4C" w:rsidR="00172FD8" w:rsidRPr="00A94B54" w:rsidRDefault="00172FD8" w:rsidP="00172FD8">
            <w:pPr>
              <w:pStyle w:val="a2"/>
              <w:widowControl w:val="0"/>
              <w:spacing w:line="360" w:lineRule="auto"/>
              <w:jc w:val="center"/>
              <w:rPr>
                <w:b/>
                <w:bCs/>
                <w:color w:val="FFFFFF" w:themeColor="background1"/>
                <w:sz w:val="18"/>
                <w:szCs w:val="18"/>
              </w:rPr>
            </w:pPr>
            <w:proofErr w:type="spellStart"/>
            <w:r w:rsidRPr="00A94B54">
              <w:rPr>
                <w:rStyle w:val="af8"/>
                <w:rFonts w:ascii="Arial" w:hAnsi="Arial" w:cs="Arial"/>
                <w:color w:val="FFFFFF" w:themeColor="background1"/>
                <w:sz w:val="18"/>
                <w:szCs w:val="18"/>
                <w:bdr w:val="none" w:sz="0" w:space="0" w:color="auto" w:frame="1"/>
              </w:rPr>
              <w:t>employee_id</w:t>
            </w:r>
            <w:proofErr w:type="spellEnd"/>
          </w:p>
        </w:tc>
        <w:tc>
          <w:tcPr>
            <w:tcW w:w="1579" w:type="dxa"/>
            <w:shd w:val="clear" w:color="auto" w:fill="76CDD8"/>
            <w:vAlign w:val="center"/>
          </w:tcPr>
          <w:p w14:paraId="15251200" w14:textId="51913BAB" w:rsidR="00172FD8" w:rsidRPr="00A94B54" w:rsidRDefault="00172FD8" w:rsidP="00172FD8">
            <w:pPr>
              <w:pStyle w:val="a2"/>
              <w:widowControl w:val="0"/>
              <w:spacing w:line="360" w:lineRule="auto"/>
              <w:jc w:val="center"/>
              <w:rPr>
                <w:b/>
                <w:bCs/>
                <w:color w:val="FFFFFF" w:themeColor="background1"/>
                <w:sz w:val="18"/>
                <w:szCs w:val="18"/>
              </w:rPr>
            </w:pPr>
            <w:proofErr w:type="spellStart"/>
            <w:r w:rsidRPr="00A94B54">
              <w:rPr>
                <w:rStyle w:val="af8"/>
                <w:rFonts w:ascii="Arial" w:hAnsi="Arial" w:cs="Arial"/>
                <w:color w:val="FFFFFF" w:themeColor="background1"/>
                <w:sz w:val="18"/>
                <w:szCs w:val="18"/>
                <w:bdr w:val="none" w:sz="0" w:space="0" w:color="auto" w:frame="1"/>
              </w:rPr>
              <w:t>location_id</w:t>
            </w:r>
            <w:proofErr w:type="spellEnd"/>
          </w:p>
        </w:tc>
        <w:tc>
          <w:tcPr>
            <w:tcW w:w="1606" w:type="dxa"/>
            <w:shd w:val="clear" w:color="auto" w:fill="76CDD8"/>
            <w:vAlign w:val="center"/>
          </w:tcPr>
          <w:p w14:paraId="4A303F80" w14:textId="76591B4E" w:rsidR="00172FD8" w:rsidRPr="00A94B54" w:rsidRDefault="00172FD8" w:rsidP="00172FD8">
            <w:pPr>
              <w:pStyle w:val="a2"/>
              <w:widowControl w:val="0"/>
              <w:spacing w:line="360" w:lineRule="auto"/>
              <w:jc w:val="center"/>
              <w:rPr>
                <w:b/>
                <w:bCs/>
                <w:color w:val="FFFFFF" w:themeColor="background1"/>
                <w:sz w:val="18"/>
                <w:szCs w:val="18"/>
              </w:rPr>
            </w:pPr>
            <w:r w:rsidRPr="00A94B54">
              <w:rPr>
                <w:rStyle w:val="af8"/>
                <w:rFonts w:ascii="Arial" w:hAnsi="Arial" w:cs="Arial"/>
                <w:color w:val="FFFFFF" w:themeColor="background1"/>
                <w:sz w:val="18"/>
                <w:szCs w:val="18"/>
                <w:bdr w:val="none" w:sz="0" w:space="0" w:color="auto" w:frame="1"/>
              </w:rPr>
              <w:t>position</w:t>
            </w:r>
          </w:p>
        </w:tc>
        <w:tc>
          <w:tcPr>
            <w:tcW w:w="1606" w:type="dxa"/>
            <w:shd w:val="clear" w:color="auto" w:fill="76CDD8"/>
            <w:vAlign w:val="center"/>
          </w:tcPr>
          <w:p w14:paraId="3800DF80" w14:textId="746FA1B6" w:rsidR="00172FD8" w:rsidRPr="00A94B54" w:rsidRDefault="00172FD8" w:rsidP="00172FD8">
            <w:pPr>
              <w:pStyle w:val="a2"/>
              <w:widowControl w:val="0"/>
              <w:spacing w:line="360" w:lineRule="auto"/>
              <w:jc w:val="center"/>
              <w:rPr>
                <w:b/>
                <w:bCs/>
                <w:color w:val="FFFFFF" w:themeColor="background1"/>
                <w:sz w:val="18"/>
                <w:szCs w:val="18"/>
              </w:rPr>
            </w:pPr>
            <w:proofErr w:type="spellStart"/>
            <w:r w:rsidRPr="00A94B54">
              <w:rPr>
                <w:rStyle w:val="af8"/>
                <w:rFonts w:ascii="Arial" w:hAnsi="Arial" w:cs="Arial"/>
                <w:color w:val="FFFFFF" w:themeColor="background1"/>
                <w:sz w:val="18"/>
                <w:szCs w:val="18"/>
                <w:bdr w:val="none" w:sz="0" w:space="0" w:color="auto" w:frame="1"/>
              </w:rPr>
              <w:t>start_date</w:t>
            </w:r>
            <w:proofErr w:type="spellEnd"/>
          </w:p>
        </w:tc>
        <w:tc>
          <w:tcPr>
            <w:tcW w:w="1602" w:type="dxa"/>
            <w:shd w:val="clear" w:color="auto" w:fill="76CDD8"/>
            <w:vAlign w:val="center"/>
          </w:tcPr>
          <w:p w14:paraId="148B0EB7" w14:textId="65AFA8FB" w:rsidR="00172FD8" w:rsidRPr="00A94B54" w:rsidRDefault="00172FD8" w:rsidP="00172FD8">
            <w:pPr>
              <w:pStyle w:val="a2"/>
              <w:widowControl w:val="0"/>
              <w:spacing w:line="360" w:lineRule="auto"/>
              <w:jc w:val="center"/>
              <w:rPr>
                <w:b/>
                <w:bCs/>
                <w:color w:val="FFFFFF" w:themeColor="background1"/>
                <w:sz w:val="18"/>
                <w:szCs w:val="18"/>
              </w:rPr>
            </w:pPr>
            <w:proofErr w:type="spellStart"/>
            <w:r w:rsidRPr="00A94B54">
              <w:rPr>
                <w:rStyle w:val="af8"/>
                <w:rFonts w:ascii="Arial" w:hAnsi="Arial" w:cs="Arial"/>
                <w:color w:val="FFFFFF" w:themeColor="background1"/>
                <w:sz w:val="18"/>
                <w:szCs w:val="18"/>
                <w:bdr w:val="none" w:sz="0" w:space="0" w:color="auto" w:frame="1"/>
              </w:rPr>
              <w:t>end_date</w:t>
            </w:r>
            <w:proofErr w:type="spellEnd"/>
          </w:p>
        </w:tc>
      </w:tr>
      <w:tr w:rsidR="00172FD8" w14:paraId="6DA1B30A" w14:textId="77777777" w:rsidTr="005066A4">
        <w:trPr>
          <w:trHeight w:val="432"/>
        </w:trPr>
        <w:tc>
          <w:tcPr>
            <w:tcW w:w="1597" w:type="dxa"/>
            <w:vAlign w:val="center"/>
          </w:tcPr>
          <w:p w14:paraId="29A94C44" w14:textId="5D639CC6" w:rsidR="00172FD8" w:rsidRPr="00197014" w:rsidRDefault="00172FD8" w:rsidP="00172FD8">
            <w:pPr>
              <w:pStyle w:val="a2"/>
            </w:pPr>
            <w:r>
              <w:rPr>
                <w:rFonts w:ascii="Arial" w:hAnsi="Arial" w:cs="Arial"/>
                <w:color w:val="1F1F1F"/>
                <w:bdr w:val="none" w:sz="0" w:space="0" w:color="auto" w:frame="1"/>
              </w:rPr>
              <w:t>801</w:t>
            </w:r>
          </w:p>
        </w:tc>
        <w:tc>
          <w:tcPr>
            <w:tcW w:w="1579" w:type="dxa"/>
            <w:vAlign w:val="center"/>
          </w:tcPr>
          <w:p w14:paraId="5EDF856C" w14:textId="0D2EC80C" w:rsidR="00172FD8" w:rsidRPr="00197014" w:rsidRDefault="00172FD8" w:rsidP="00172FD8">
            <w:pPr>
              <w:pStyle w:val="a2"/>
            </w:pPr>
            <w:r>
              <w:rPr>
                <w:rFonts w:ascii="Arial" w:hAnsi="Arial" w:cs="Arial"/>
                <w:color w:val="1F1F1F"/>
                <w:bdr w:val="none" w:sz="0" w:space="0" w:color="auto" w:frame="1"/>
              </w:rPr>
              <w:t>1</w:t>
            </w:r>
          </w:p>
        </w:tc>
        <w:tc>
          <w:tcPr>
            <w:tcW w:w="1579" w:type="dxa"/>
            <w:vAlign w:val="center"/>
          </w:tcPr>
          <w:p w14:paraId="400E6D55" w14:textId="34F568A7" w:rsidR="00172FD8" w:rsidRPr="00197014" w:rsidRDefault="00172FD8" w:rsidP="00172FD8">
            <w:pPr>
              <w:pStyle w:val="a2"/>
            </w:pPr>
            <w:r>
              <w:rPr>
                <w:rFonts w:ascii="Arial" w:hAnsi="Arial" w:cs="Arial"/>
                <w:color w:val="1F1F1F"/>
                <w:bdr w:val="none" w:sz="0" w:space="0" w:color="auto" w:frame="1"/>
              </w:rPr>
              <w:t>5</w:t>
            </w:r>
          </w:p>
        </w:tc>
        <w:tc>
          <w:tcPr>
            <w:tcW w:w="1606" w:type="dxa"/>
            <w:vAlign w:val="center"/>
          </w:tcPr>
          <w:p w14:paraId="04851B57" w14:textId="6F6BADFC" w:rsidR="00172FD8" w:rsidRPr="00197014" w:rsidRDefault="00172FD8" w:rsidP="00172FD8">
            <w:pPr>
              <w:pStyle w:val="a2"/>
            </w:pPr>
            <w:r>
              <w:rPr>
                <w:rFonts w:ascii="Arial" w:hAnsi="Arial" w:cs="Arial"/>
                <w:color w:val="1F1F1F"/>
                <w:bdr w:val="none" w:sz="0" w:space="0" w:color="auto" w:frame="1"/>
              </w:rPr>
              <w:t>Junior Curator</w:t>
            </w:r>
          </w:p>
        </w:tc>
        <w:tc>
          <w:tcPr>
            <w:tcW w:w="1606" w:type="dxa"/>
            <w:vAlign w:val="center"/>
          </w:tcPr>
          <w:p w14:paraId="01769AB2" w14:textId="11D34EE1" w:rsidR="00172FD8" w:rsidRPr="00197014" w:rsidRDefault="00172FD8" w:rsidP="00172FD8">
            <w:pPr>
              <w:pStyle w:val="a2"/>
            </w:pPr>
            <w:r>
              <w:rPr>
                <w:rFonts w:ascii="Arial" w:hAnsi="Arial" w:cs="Arial"/>
                <w:color w:val="1F1F1F"/>
                <w:bdr w:val="none" w:sz="0" w:space="0" w:color="auto" w:frame="1"/>
              </w:rPr>
              <w:t>2026-01-01</w:t>
            </w:r>
          </w:p>
        </w:tc>
        <w:tc>
          <w:tcPr>
            <w:tcW w:w="1602" w:type="dxa"/>
            <w:vAlign w:val="center"/>
          </w:tcPr>
          <w:p w14:paraId="3E195A15" w14:textId="13E72366" w:rsidR="00172FD8" w:rsidRPr="00197014" w:rsidRDefault="00172FD8" w:rsidP="00172FD8">
            <w:pPr>
              <w:pStyle w:val="a2"/>
            </w:pPr>
            <w:r>
              <w:rPr>
                <w:rFonts w:ascii="Arial" w:hAnsi="Arial" w:cs="Arial"/>
                <w:color w:val="1F1F1F"/>
                <w:bdr w:val="none" w:sz="0" w:space="0" w:color="auto" w:frame="1"/>
              </w:rPr>
              <w:t>2026-03-01</w:t>
            </w:r>
          </w:p>
        </w:tc>
      </w:tr>
      <w:tr w:rsidR="00172FD8" w14:paraId="7048A2A2" w14:textId="77777777" w:rsidTr="005066A4">
        <w:trPr>
          <w:trHeight w:val="432"/>
        </w:trPr>
        <w:tc>
          <w:tcPr>
            <w:tcW w:w="1597" w:type="dxa"/>
            <w:vAlign w:val="center"/>
          </w:tcPr>
          <w:p w14:paraId="6F5E8303" w14:textId="022CCA3B" w:rsidR="00172FD8" w:rsidRPr="00197014" w:rsidRDefault="00172FD8" w:rsidP="00172FD8">
            <w:pPr>
              <w:pStyle w:val="a2"/>
            </w:pPr>
            <w:r>
              <w:rPr>
                <w:rFonts w:ascii="Arial" w:hAnsi="Arial" w:cs="Arial"/>
                <w:color w:val="1F1F1F"/>
                <w:bdr w:val="none" w:sz="0" w:space="0" w:color="auto" w:frame="1"/>
              </w:rPr>
              <w:t>802</w:t>
            </w:r>
          </w:p>
        </w:tc>
        <w:tc>
          <w:tcPr>
            <w:tcW w:w="1579" w:type="dxa"/>
            <w:vAlign w:val="center"/>
          </w:tcPr>
          <w:p w14:paraId="17D4F803" w14:textId="222FE849" w:rsidR="00172FD8" w:rsidRPr="00197014" w:rsidRDefault="00172FD8" w:rsidP="00172FD8">
            <w:pPr>
              <w:pStyle w:val="a2"/>
            </w:pPr>
            <w:r>
              <w:rPr>
                <w:rFonts w:ascii="Arial" w:hAnsi="Arial" w:cs="Arial"/>
                <w:color w:val="1F1F1F"/>
                <w:bdr w:val="none" w:sz="0" w:space="0" w:color="auto" w:frame="1"/>
              </w:rPr>
              <w:t>1</w:t>
            </w:r>
          </w:p>
        </w:tc>
        <w:tc>
          <w:tcPr>
            <w:tcW w:w="1579" w:type="dxa"/>
            <w:vAlign w:val="center"/>
          </w:tcPr>
          <w:p w14:paraId="603B508C" w14:textId="4469D99E" w:rsidR="00172FD8" w:rsidRPr="00197014" w:rsidRDefault="00172FD8" w:rsidP="00172FD8">
            <w:pPr>
              <w:pStyle w:val="a2"/>
            </w:pPr>
            <w:r>
              <w:rPr>
                <w:rFonts w:ascii="Arial" w:hAnsi="Arial" w:cs="Arial"/>
                <w:color w:val="1F1F1F"/>
                <w:bdr w:val="none" w:sz="0" w:space="0" w:color="auto" w:frame="1"/>
              </w:rPr>
              <w:t>2</w:t>
            </w:r>
          </w:p>
        </w:tc>
        <w:tc>
          <w:tcPr>
            <w:tcW w:w="1606" w:type="dxa"/>
            <w:vAlign w:val="center"/>
          </w:tcPr>
          <w:p w14:paraId="5E8DF34F" w14:textId="259A3E9C" w:rsidR="00172FD8" w:rsidRPr="00197014" w:rsidRDefault="00172FD8" w:rsidP="00172FD8">
            <w:pPr>
              <w:pStyle w:val="a2"/>
            </w:pPr>
            <w:r>
              <w:rPr>
                <w:rFonts w:ascii="Arial" w:hAnsi="Arial" w:cs="Arial"/>
                <w:color w:val="1F1F1F"/>
                <w:bdr w:val="none" w:sz="0" w:space="0" w:color="auto" w:frame="1"/>
              </w:rPr>
              <w:t>Head of Exhibition</w:t>
            </w:r>
          </w:p>
        </w:tc>
        <w:tc>
          <w:tcPr>
            <w:tcW w:w="1606" w:type="dxa"/>
            <w:vAlign w:val="center"/>
          </w:tcPr>
          <w:p w14:paraId="06BBFF7C" w14:textId="7DD209C3" w:rsidR="00172FD8" w:rsidRPr="00197014" w:rsidRDefault="00172FD8" w:rsidP="00172FD8">
            <w:pPr>
              <w:pStyle w:val="a2"/>
            </w:pPr>
            <w:r>
              <w:rPr>
                <w:rFonts w:ascii="Arial" w:hAnsi="Arial" w:cs="Arial"/>
                <w:color w:val="1F1F1F"/>
                <w:bdr w:val="none" w:sz="0" w:space="0" w:color="auto" w:frame="1"/>
              </w:rPr>
              <w:t>2026-03-01</w:t>
            </w:r>
          </w:p>
        </w:tc>
        <w:tc>
          <w:tcPr>
            <w:tcW w:w="1602" w:type="dxa"/>
            <w:vAlign w:val="center"/>
          </w:tcPr>
          <w:p w14:paraId="7544ED18" w14:textId="4D91D2F4" w:rsidR="00172FD8" w:rsidRPr="00197014" w:rsidRDefault="00172FD8" w:rsidP="00172FD8">
            <w:pPr>
              <w:pStyle w:val="a2"/>
            </w:pPr>
            <w:r>
              <w:rPr>
                <w:rFonts w:ascii="Arial" w:hAnsi="Arial" w:cs="Arial"/>
                <w:color w:val="1F1F1F"/>
                <w:bdr w:val="none" w:sz="0" w:space="0" w:color="auto" w:frame="1"/>
              </w:rPr>
              <w:t>NULL</w:t>
            </w:r>
          </w:p>
        </w:tc>
      </w:tr>
    </w:tbl>
    <w:p w14:paraId="4E9480B6" w14:textId="77777777" w:rsidR="003D7FBF" w:rsidRDefault="003D7FBF" w:rsidP="006F645E">
      <w:pPr>
        <w:pStyle w:val="a2"/>
      </w:pPr>
    </w:p>
    <w:p w14:paraId="5BFE385A" w14:textId="77777777" w:rsidR="006C26CC" w:rsidRDefault="006C26CC" w:rsidP="006F645E">
      <w:pPr>
        <w:pStyle w:val="a2"/>
      </w:pPr>
    </w:p>
    <w:p w14:paraId="3E956CDD" w14:textId="4EE11A3E" w:rsidR="003D7FBF" w:rsidRPr="00197014" w:rsidRDefault="003D7FBF" w:rsidP="003D7FBF">
      <w:pPr>
        <w:pStyle w:val="a2"/>
        <w:rPr>
          <w:b/>
          <w:bCs/>
        </w:rPr>
      </w:pPr>
      <w:r w:rsidRPr="00197014">
        <w:rPr>
          <w:b/>
          <w:bCs/>
        </w:rPr>
        <w:t xml:space="preserve">Table </w:t>
      </w:r>
      <w:r w:rsidR="00172FD8" w:rsidRPr="00172FD8">
        <w:rPr>
          <w:b/>
          <w:bCs/>
        </w:rPr>
        <w:t>exhibitions</w:t>
      </w:r>
      <w:r w:rsidRPr="00197014">
        <w:rPr>
          <w:b/>
          <w:bCs/>
        </w:rPr>
        <w:t>:</w:t>
      </w:r>
    </w:p>
    <w:p w14:paraId="779A1540" w14:textId="77777777" w:rsidR="00172FD8" w:rsidRPr="00172FD8" w:rsidRDefault="00172FD8" w:rsidP="00172FD8">
      <w:pPr>
        <w:pStyle w:val="a2"/>
      </w:pPr>
      <w:r w:rsidRPr="00172FD8">
        <w:rPr>
          <w:b/>
          <w:bCs/>
        </w:rPr>
        <w:t>Concept:</w:t>
      </w:r>
      <w:r w:rsidRPr="00172FD8">
        <w:t xml:space="preserve"> This table manages the lifecycle of museum events, supporting both physical and online display planning.</w:t>
      </w:r>
    </w:p>
    <w:p w14:paraId="6D2E2B56" w14:textId="77777777" w:rsidR="00172FD8" w:rsidRPr="00172FD8" w:rsidRDefault="00172FD8" w:rsidP="00172FD8">
      <w:pPr>
        <w:pStyle w:val="a2"/>
      </w:pPr>
      <w:r w:rsidRPr="00172FD8">
        <w:rPr>
          <w:b/>
          <w:bCs/>
        </w:rPr>
        <w:t>Reason for separation:</w:t>
      </w:r>
      <w:r w:rsidRPr="00172FD8">
        <w:t xml:space="preserve"> Separating exhibitions from artifacts allows for flexible scheduling and planning. It prevents data redundancy by defining event parameters (like dates and online status) once for all included items.</w:t>
      </w:r>
    </w:p>
    <w:p w14:paraId="1F418272" w14:textId="77777777" w:rsidR="00172FD8" w:rsidRPr="00172FD8" w:rsidRDefault="00172FD8" w:rsidP="00172FD8">
      <w:pPr>
        <w:pStyle w:val="a2"/>
      </w:pPr>
      <w:r w:rsidRPr="00172FD8">
        <w:rPr>
          <w:b/>
          <w:bCs/>
        </w:rPr>
        <w:t>Normalization (3NF):</w:t>
      </w:r>
      <w:r w:rsidRPr="00172FD8">
        <w:t xml:space="preserve"> This table satisfies 3NF because all attributes (title, dates, online status) are direct facts about the </w:t>
      </w:r>
      <w:proofErr w:type="spellStart"/>
      <w:r w:rsidRPr="00172FD8">
        <w:t>exhibition_id</w:t>
      </w:r>
      <w:proofErr w:type="spellEnd"/>
      <w:r w:rsidRPr="00172FD8">
        <w:t>.</w:t>
      </w:r>
    </w:p>
    <w:p w14:paraId="2F36212A" w14:textId="77777777" w:rsidR="00172FD8" w:rsidRPr="00172FD8" w:rsidRDefault="00172FD8" w:rsidP="00172FD8">
      <w:pPr>
        <w:pStyle w:val="a2"/>
      </w:pPr>
      <w:r w:rsidRPr="00172FD8">
        <w:rPr>
          <w:b/>
          <w:bCs/>
        </w:rPr>
        <w:t>Primary Key (PK):</w:t>
      </w:r>
      <w:r w:rsidRPr="00172FD8">
        <w:t xml:space="preserve"> </w:t>
      </w:r>
      <w:proofErr w:type="spellStart"/>
      <w:r w:rsidRPr="00172FD8">
        <w:t>exhibition_id</w:t>
      </w:r>
      <w:proofErr w:type="spellEnd"/>
      <w:r w:rsidRPr="00172FD8">
        <w:t xml:space="preserve"> (</w:t>
      </w:r>
      <w:proofErr w:type="spellStart"/>
      <w:r w:rsidRPr="00172FD8">
        <w:t>bigint</w:t>
      </w:r>
      <w:proofErr w:type="spellEnd"/>
      <w:r w:rsidRPr="00172FD8">
        <w:t>) – a stable, unique identifier for the administrative event.</w:t>
      </w:r>
    </w:p>
    <w:p w14:paraId="4AA30241" w14:textId="77777777" w:rsidR="00172FD8" w:rsidRPr="00172FD8" w:rsidRDefault="00172FD8" w:rsidP="00172FD8">
      <w:pPr>
        <w:pStyle w:val="a2"/>
        <w:rPr>
          <w:lang w:val="ru-RU"/>
        </w:rPr>
      </w:pPr>
      <w:r w:rsidRPr="00172FD8">
        <w:rPr>
          <w:b/>
          <w:bCs/>
          <w:lang w:val="ru-RU"/>
        </w:rPr>
        <w:t xml:space="preserve">Foreign </w:t>
      </w:r>
      <w:proofErr w:type="spellStart"/>
      <w:r w:rsidRPr="00172FD8">
        <w:rPr>
          <w:b/>
          <w:bCs/>
          <w:lang w:val="ru-RU"/>
        </w:rPr>
        <w:t>Keys</w:t>
      </w:r>
      <w:proofErr w:type="spellEnd"/>
      <w:r w:rsidRPr="00172FD8">
        <w:rPr>
          <w:b/>
          <w:bCs/>
          <w:lang w:val="ru-RU"/>
        </w:rPr>
        <w:t xml:space="preserve"> (FK):</w:t>
      </w:r>
    </w:p>
    <w:p w14:paraId="6A9A41B7" w14:textId="77777777" w:rsidR="00172FD8" w:rsidRPr="00172FD8" w:rsidRDefault="00172FD8" w:rsidP="00172FD8">
      <w:pPr>
        <w:pStyle w:val="a2"/>
        <w:numPr>
          <w:ilvl w:val="0"/>
          <w:numId w:val="44"/>
        </w:numPr>
      </w:pPr>
      <w:proofErr w:type="spellStart"/>
      <w:r w:rsidRPr="00172FD8">
        <w:t>responsible_employee_id</w:t>
      </w:r>
      <w:proofErr w:type="spellEnd"/>
      <w:r w:rsidRPr="00172FD8">
        <w:t xml:space="preserve"> (references employee): Designates the curator or staff member legally accountable for the event.</w:t>
      </w:r>
    </w:p>
    <w:p w14:paraId="3AD7FBF9" w14:textId="77777777" w:rsidR="00172FD8" w:rsidRPr="00172FD8" w:rsidRDefault="00172FD8" w:rsidP="00172FD8">
      <w:pPr>
        <w:pStyle w:val="a2"/>
        <w:rPr>
          <w:lang w:val="ru-RU"/>
        </w:rPr>
      </w:pPr>
      <w:proofErr w:type="spellStart"/>
      <w:r w:rsidRPr="00172FD8">
        <w:rPr>
          <w:b/>
          <w:bCs/>
          <w:lang w:val="ru-RU"/>
        </w:rPr>
        <w:t>Table-level</w:t>
      </w:r>
      <w:proofErr w:type="spellEnd"/>
      <w:r w:rsidRPr="00172FD8">
        <w:rPr>
          <w:b/>
          <w:bCs/>
          <w:lang w:val="ru-RU"/>
        </w:rPr>
        <w:t xml:space="preserve"> </w:t>
      </w:r>
      <w:proofErr w:type="spellStart"/>
      <w:r w:rsidRPr="00172FD8">
        <w:rPr>
          <w:b/>
          <w:bCs/>
          <w:lang w:val="ru-RU"/>
        </w:rPr>
        <w:t>Constraints</w:t>
      </w:r>
      <w:proofErr w:type="spellEnd"/>
      <w:r w:rsidRPr="00172FD8">
        <w:rPr>
          <w:b/>
          <w:bCs/>
          <w:lang w:val="ru-RU"/>
        </w:rPr>
        <w:t>:</w:t>
      </w:r>
    </w:p>
    <w:p w14:paraId="0AEA47EB" w14:textId="77777777" w:rsidR="00172FD8" w:rsidRPr="00172FD8" w:rsidRDefault="00172FD8" w:rsidP="00172FD8">
      <w:pPr>
        <w:pStyle w:val="a2"/>
        <w:numPr>
          <w:ilvl w:val="0"/>
          <w:numId w:val="44"/>
        </w:numPr>
      </w:pPr>
      <w:r w:rsidRPr="00172FD8">
        <w:t>CHECK (</w:t>
      </w:r>
      <w:proofErr w:type="spellStart"/>
      <w:r w:rsidRPr="00172FD8">
        <w:t>end_date</w:t>
      </w:r>
      <w:proofErr w:type="spellEnd"/>
      <w:r w:rsidRPr="00172FD8">
        <w:t xml:space="preserve"> &gt; </w:t>
      </w:r>
      <w:proofErr w:type="spellStart"/>
      <w:r w:rsidRPr="00172FD8">
        <w:t>start_date</w:t>
      </w:r>
      <w:proofErr w:type="spellEnd"/>
      <w:r w:rsidRPr="00172FD8">
        <w:t>): Prevents incorrect duration settings, such as closing before opening.</w:t>
      </w:r>
    </w:p>
    <w:p w14:paraId="71AD1542" w14:textId="77777777" w:rsidR="003D7FBF" w:rsidRDefault="003D7FBF" w:rsidP="003D7FBF">
      <w:pPr>
        <w:pStyle w:val="a2"/>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3D7FBF" w:rsidRPr="00BE17E0" w14:paraId="3E7C4429" w14:textId="77777777" w:rsidTr="005066A4">
        <w:trPr>
          <w:trHeight w:val="292"/>
        </w:trPr>
        <w:tc>
          <w:tcPr>
            <w:tcW w:w="2302" w:type="dxa"/>
            <w:shd w:val="clear" w:color="auto" w:fill="76CDD8"/>
          </w:tcPr>
          <w:p w14:paraId="1815730D" w14:textId="77777777" w:rsidR="003D7FBF" w:rsidRPr="00BE17E0" w:rsidRDefault="003D7FBF" w:rsidP="005066A4">
            <w:pPr>
              <w:pStyle w:val="a2"/>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09EB66C2" w14:textId="77777777" w:rsidR="003D7FBF" w:rsidRPr="00BE17E0" w:rsidRDefault="003D7FBF" w:rsidP="005066A4">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26D1DA53" w14:textId="77777777" w:rsidR="003D7FBF" w:rsidRPr="00BE17E0" w:rsidRDefault="003D7FBF" w:rsidP="005066A4">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5BB15E52" w14:textId="77777777" w:rsidR="003D7FBF" w:rsidRPr="00BE17E0" w:rsidRDefault="003D7FBF" w:rsidP="005066A4">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A94B54" w14:paraId="43C34709" w14:textId="77777777" w:rsidTr="005066A4">
        <w:trPr>
          <w:trHeight w:val="432"/>
        </w:trPr>
        <w:tc>
          <w:tcPr>
            <w:tcW w:w="2302" w:type="dxa"/>
            <w:vMerge w:val="restart"/>
          </w:tcPr>
          <w:p w14:paraId="404FA09A" w14:textId="2F1E57F1" w:rsidR="00A94B54" w:rsidRDefault="00A94B54" w:rsidP="00172FD8">
            <w:pPr>
              <w:pStyle w:val="a2"/>
            </w:pPr>
            <w:r w:rsidRPr="00172FD8">
              <w:t>exhibitions</w:t>
            </w:r>
          </w:p>
        </w:tc>
        <w:tc>
          <w:tcPr>
            <w:tcW w:w="2302" w:type="dxa"/>
          </w:tcPr>
          <w:p w14:paraId="49D10744" w14:textId="2006C035" w:rsidR="00A94B54" w:rsidRDefault="00A94B54" w:rsidP="00172FD8">
            <w:pPr>
              <w:pStyle w:val="a2"/>
            </w:pPr>
            <w:proofErr w:type="spellStart"/>
            <w:r w:rsidRPr="001D10A8">
              <w:t>exhibition_id</w:t>
            </w:r>
            <w:proofErr w:type="spellEnd"/>
          </w:p>
        </w:tc>
        <w:tc>
          <w:tcPr>
            <w:tcW w:w="2302" w:type="dxa"/>
          </w:tcPr>
          <w:p w14:paraId="731094F1" w14:textId="670C7D90" w:rsidR="00A94B54" w:rsidRDefault="00A94B54" w:rsidP="00172FD8">
            <w:pPr>
              <w:pStyle w:val="a2"/>
            </w:pPr>
            <w:r w:rsidRPr="001D10A8">
              <w:t>Unique event ID, PK, NOT NULL</w:t>
            </w:r>
          </w:p>
        </w:tc>
        <w:tc>
          <w:tcPr>
            <w:tcW w:w="2302" w:type="dxa"/>
          </w:tcPr>
          <w:p w14:paraId="5E2EC833" w14:textId="7B49D36F" w:rsidR="00A94B54" w:rsidRDefault="00A94B54" w:rsidP="00172FD8">
            <w:pPr>
              <w:pStyle w:val="a2"/>
            </w:pPr>
            <w:proofErr w:type="spellStart"/>
            <w:r w:rsidRPr="001D10A8">
              <w:t>bigint</w:t>
            </w:r>
            <w:proofErr w:type="spellEnd"/>
          </w:p>
        </w:tc>
      </w:tr>
      <w:tr w:rsidR="00A94B54" w14:paraId="2941753D" w14:textId="77777777" w:rsidTr="005066A4">
        <w:trPr>
          <w:trHeight w:val="432"/>
        </w:trPr>
        <w:tc>
          <w:tcPr>
            <w:tcW w:w="2302" w:type="dxa"/>
            <w:vMerge/>
          </w:tcPr>
          <w:p w14:paraId="3588FD6F" w14:textId="77777777" w:rsidR="00A94B54" w:rsidRDefault="00A94B54" w:rsidP="00172FD8">
            <w:pPr>
              <w:pStyle w:val="a2"/>
            </w:pPr>
          </w:p>
        </w:tc>
        <w:tc>
          <w:tcPr>
            <w:tcW w:w="2302" w:type="dxa"/>
          </w:tcPr>
          <w:p w14:paraId="636F6B01" w14:textId="156994E5" w:rsidR="00A94B54" w:rsidRDefault="00A94B54" w:rsidP="00172FD8">
            <w:pPr>
              <w:pStyle w:val="a2"/>
            </w:pPr>
            <w:r w:rsidRPr="001D10A8">
              <w:t>title</w:t>
            </w:r>
          </w:p>
        </w:tc>
        <w:tc>
          <w:tcPr>
            <w:tcW w:w="2302" w:type="dxa"/>
          </w:tcPr>
          <w:p w14:paraId="446903D8" w14:textId="28490843" w:rsidR="00A94B54" w:rsidRDefault="00A94B54" w:rsidP="00172FD8">
            <w:pPr>
              <w:pStyle w:val="a2"/>
            </w:pPr>
            <w:r w:rsidRPr="001D10A8">
              <w:t>Name of the exhibition, NOT NULL</w:t>
            </w:r>
          </w:p>
        </w:tc>
        <w:tc>
          <w:tcPr>
            <w:tcW w:w="2302" w:type="dxa"/>
          </w:tcPr>
          <w:p w14:paraId="0BC54053" w14:textId="5B98BC99" w:rsidR="00A94B54" w:rsidRDefault="00A94B54" w:rsidP="00172FD8">
            <w:pPr>
              <w:pStyle w:val="a2"/>
            </w:pPr>
            <w:r w:rsidRPr="001D10A8">
              <w:t>varchar</w:t>
            </w:r>
          </w:p>
        </w:tc>
      </w:tr>
      <w:tr w:rsidR="00A94B54" w14:paraId="225CD839" w14:textId="77777777" w:rsidTr="005066A4">
        <w:trPr>
          <w:trHeight w:val="432"/>
        </w:trPr>
        <w:tc>
          <w:tcPr>
            <w:tcW w:w="2302" w:type="dxa"/>
            <w:vMerge/>
          </w:tcPr>
          <w:p w14:paraId="4F3B6AC5" w14:textId="77777777" w:rsidR="00A94B54" w:rsidRDefault="00A94B54" w:rsidP="00172FD8">
            <w:pPr>
              <w:pStyle w:val="a2"/>
            </w:pPr>
          </w:p>
        </w:tc>
        <w:tc>
          <w:tcPr>
            <w:tcW w:w="2302" w:type="dxa"/>
          </w:tcPr>
          <w:p w14:paraId="357BD797" w14:textId="3B18687B" w:rsidR="00A94B54" w:rsidRDefault="00A94B54" w:rsidP="00172FD8">
            <w:pPr>
              <w:pStyle w:val="a2"/>
            </w:pPr>
            <w:proofErr w:type="spellStart"/>
            <w:r w:rsidRPr="001D10A8">
              <w:t>start_date</w:t>
            </w:r>
            <w:proofErr w:type="spellEnd"/>
          </w:p>
        </w:tc>
        <w:tc>
          <w:tcPr>
            <w:tcW w:w="2302" w:type="dxa"/>
          </w:tcPr>
          <w:p w14:paraId="6B0A9564" w14:textId="1C761DFC" w:rsidR="00A94B54" w:rsidRDefault="00A94B54" w:rsidP="00172FD8">
            <w:pPr>
              <w:pStyle w:val="a2"/>
            </w:pPr>
            <w:r w:rsidRPr="001D10A8">
              <w:t>Opening date, NOT NULL</w:t>
            </w:r>
          </w:p>
        </w:tc>
        <w:tc>
          <w:tcPr>
            <w:tcW w:w="2302" w:type="dxa"/>
          </w:tcPr>
          <w:p w14:paraId="10121FDB" w14:textId="2B12C241" w:rsidR="00A94B54" w:rsidRDefault="00A94B54" w:rsidP="00172FD8">
            <w:pPr>
              <w:pStyle w:val="a2"/>
            </w:pPr>
            <w:r w:rsidRPr="001D10A8">
              <w:t>date</w:t>
            </w:r>
          </w:p>
        </w:tc>
      </w:tr>
      <w:tr w:rsidR="00A94B54" w14:paraId="258E3521" w14:textId="77777777" w:rsidTr="005066A4">
        <w:trPr>
          <w:trHeight w:val="432"/>
        </w:trPr>
        <w:tc>
          <w:tcPr>
            <w:tcW w:w="2302" w:type="dxa"/>
            <w:vMerge/>
          </w:tcPr>
          <w:p w14:paraId="5EDFB701" w14:textId="77777777" w:rsidR="00A94B54" w:rsidRDefault="00A94B54" w:rsidP="00172FD8">
            <w:pPr>
              <w:pStyle w:val="a2"/>
            </w:pPr>
          </w:p>
        </w:tc>
        <w:tc>
          <w:tcPr>
            <w:tcW w:w="2302" w:type="dxa"/>
          </w:tcPr>
          <w:p w14:paraId="477C9953" w14:textId="35FC1D73" w:rsidR="00A94B54" w:rsidRDefault="00A94B54" w:rsidP="00172FD8">
            <w:pPr>
              <w:pStyle w:val="a2"/>
            </w:pPr>
            <w:proofErr w:type="spellStart"/>
            <w:r w:rsidRPr="001D10A8">
              <w:t>end_date</w:t>
            </w:r>
            <w:proofErr w:type="spellEnd"/>
          </w:p>
        </w:tc>
        <w:tc>
          <w:tcPr>
            <w:tcW w:w="2302" w:type="dxa"/>
          </w:tcPr>
          <w:p w14:paraId="1212D794" w14:textId="14AB5824" w:rsidR="00A94B54" w:rsidRDefault="00A94B54" w:rsidP="00172FD8">
            <w:pPr>
              <w:pStyle w:val="a2"/>
            </w:pPr>
            <w:r w:rsidRPr="001D10A8">
              <w:t>Closing date, NULLABLE</w:t>
            </w:r>
          </w:p>
        </w:tc>
        <w:tc>
          <w:tcPr>
            <w:tcW w:w="2302" w:type="dxa"/>
          </w:tcPr>
          <w:p w14:paraId="77E4F4BF" w14:textId="042F18F7" w:rsidR="00A94B54" w:rsidRDefault="00A94B54" w:rsidP="00172FD8">
            <w:pPr>
              <w:pStyle w:val="a2"/>
            </w:pPr>
            <w:r w:rsidRPr="001D10A8">
              <w:t>date</w:t>
            </w:r>
          </w:p>
        </w:tc>
      </w:tr>
      <w:tr w:rsidR="00A94B54" w14:paraId="5B7EA997" w14:textId="77777777" w:rsidTr="005066A4">
        <w:trPr>
          <w:trHeight w:val="432"/>
        </w:trPr>
        <w:tc>
          <w:tcPr>
            <w:tcW w:w="2302" w:type="dxa"/>
            <w:vMerge/>
          </w:tcPr>
          <w:p w14:paraId="5B9902A3" w14:textId="77777777" w:rsidR="00A94B54" w:rsidRDefault="00A94B54" w:rsidP="00172FD8">
            <w:pPr>
              <w:pStyle w:val="a2"/>
            </w:pPr>
          </w:p>
        </w:tc>
        <w:tc>
          <w:tcPr>
            <w:tcW w:w="2302" w:type="dxa"/>
          </w:tcPr>
          <w:p w14:paraId="18070447" w14:textId="559AF7EC" w:rsidR="00A94B54" w:rsidRDefault="00A94B54" w:rsidP="00172FD8">
            <w:pPr>
              <w:pStyle w:val="a2"/>
            </w:pPr>
            <w:proofErr w:type="spellStart"/>
            <w:r w:rsidRPr="001D10A8">
              <w:t>is_online</w:t>
            </w:r>
            <w:proofErr w:type="spellEnd"/>
          </w:p>
        </w:tc>
        <w:tc>
          <w:tcPr>
            <w:tcW w:w="2302" w:type="dxa"/>
          </w:tcPr>
          <w:p w14:paraId="603BE232" w14:textId="0C397EAE" w:rsidR="00A94B54" w:rsidRDefault="00A94B54" w:rsidP="00172FD8">
            <w:pPr>
              <w:pStyle w:val="a2"/>
            </w:pPr>
            <w:r w:rsidRPr="001D10A8">
              <w:t>Digital format flag, NOT NULL</w:t>
            </w:r>
          </w:p>
        </w:tc>
        <w:tc>
          <w:tcPr>
            <w:tcW w:w="2302" w:type="dxa"/>
          </w:tcPr>
          <w:p w14:paraId="74618029" w14:textId="48B9775D" w:rsidR="00A94B54" w:rsidRDefault="00A94B54" w:rsidP="00172FD8">
            <w:pPr>
              <w:pStyle w:val="a2"/>
            </w:pPr>
            <w:proofErr w:type="spellStart"/>
            <w:r w:rsidRPr="001D10A8">
              <w:t>boolean</w:t>
            </w:r>
            <w:proofErr w:type="spellEnd"/>
          </w:p>
        </w:tc>
      </w:tr>
      <w:tr w:rsidR="00A94B54" w14:paraId="5495C3DC" w14:textId="77777777" w:rsidTr="005066A4">
        <w:trPr>
          <w:trHeight w:val="432"/>
        </w:trPr>
        <w:tc>
          <w:tcPr>
            <w:tcW w:w="2302" w:type="dxa"/>
            <w:vMerge/>
          </w:tcPr>
          <w:p w14:paraId="253CFA12" w14:textId="77777777" w:rsidR="00A94B54" w:rsidRDefault="00A94B54" w:rsidP="00172FD8">
            <w:pPr>
              <w:pStyle w:val="a2"/>
            </w:pPr>
          </w:p>
        </w:tc>
        <w:tc>
          <w:tcPr>
            <w:tcW w:w="2302" w:type="dxa"/>
          </w:tcPr>
          <w:p w14:paraId="2F5253D1" w14:textId="40205DEA" w:rsidR="00A94B54" w:rsidRPr="00C45FAA" w:rsidRDefault="00A94B54" w:rsidP="00172FD8">
            <w:pPr>
              <w:pStyle w:val="a2"/>
            </w:pPr>
            <w:proofErr w:type="spellStart"/>
            <w:r w:rsidRPr="001D10A8">
              <w:t>responsible_employee_id</w:t>
            </w:r>
            <w:proofErr w:type="spellEnd"/>
          </w:p>
        </w:tc>
        <w:tc>
          <w:tcPr>
            <w:tcW w:w="2302" w:type="dxa"/>
          </w:tcPr>
          <w:p w14:paraId="5FC4F173" w14:textId="387D67DA" w:rsidR="00A94B54" w:rsidRDefault="00A94B54" w:rsidP="00172FD8">
            <w:pPr>
              <w:pStyle w:val="a2"/>
              <w:spacing w:before="0"/>
            </w:pPr>
            <w:r w:rsidRPr="001D10A8">
              <w:t>Lead curator, FK, NOT NULL</w:t>
            </w:r>
          </w:p>
        </w:tc>
        <w:tc>
          <w:tcPr>
            <w:tcW w:w="2302" w:type="dxa"/>
          </w:tcPr>
          <w:p w14:paraId="216FAEE8" w14:textId="026F369F" w:rsidR="00A94B54" w:rsidRDefault="00A94B54" w:rsidP="00172FD8">
            <w:pPr>
              <w:pStyle w:val="a2"/>
            </w:pPr>
            <w:proofErr w:type="spellStart"/>
            <w:r w:rsidRPr="001D10A8">
              <w:t>bigint</w:t>
            </w:r>
            <w:proofErr w:type="spellEnd"/>
          </w:p>
        </w:tc>
      </w:tr>
    </w:tbl>
    <w:p w14:paraId="1087B700" w14:textId="77777777" w:rsidR="003D7FBF" w:rsidRDefault="003D7FBF" w:rsidP="003D7FBF">
      <w:pPr>
        <w:pStyle w:val="a2"/>
      </w:pPr>
    </w:p>
    <w:p w14:paraId="418439F1" w14:textId="77777777" w:rsidR="003D7FBF" w:rsidRDefault="003D7FBF" w:rsidP="003D7FBF">
      <w:pPr>
        <w:pStyle w:val="a2"/>
      </w:pPr>
      <w:r>
        <w:t>Example with data (2-3 rows)</w:t>
      </w:r>
    </w:p>
    <w:p w14:paraId="120905AC" w14:textId="77777777" w:rsidR="006C26CC" w:rsidRDefault="006C26CC" w:rsidP="003D7FBF">
      <w:pPr>
        <w:pStyle w:val="a2"/>
      </w:pPr>
    </w:p>
    <w:tbl>
      <w:tblPr>
        <w:tblW w:w="9569"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597"/>
        <w:gridCol w:w="1579"/>
        <w:gridCol w:w="1579"/>
        <w:gridCol w:w="1606"/>
        <w:gridCol w:w="1606"/>
        <w:gridCol w:w="1602"/>
      </w:tblGrid>
      <w:tr w:rsidR="00172FD8" w:rsidRPr="00CD188E" w14:paraId="2D296D72" w14:textId="77777777" w:rsidTr="005066A4">
        <w:trPr>
          <w:trHeight w:val="292"/>
        </w:trPr>
        <w:tc>
          <w:tcPr>
            <w:tcW w:w="1597" w:type="dxa"/>
            <w:shd w:val="clear" w:color="auto" w:fill="76CDD8"/>
            <w:vAlign w:val="center"/>
          </w:tcPr>
          <w:p w14:paraId="2A50C566" w14:textId="7F7F3CFE" w:rsidR="00172FD8" w:rsidRPr="00A94B54" w:rsidRDefault="00172FD8" w:rsidP="00172FD8">
            <w:pPr>
              <w:pStyle w:val="a2"/>
              <w:widowControl w:val="0"/>
              <w:spacing w:line="360" w:lineRule="auto"/>
              <w:jc w:val="center"/>
              <w:rPr>
                <w:b/>
                <w:bCs/>
                <w:color w:val="FFFFFF" w:themeColor="background1"/>
                <w:sz w:val="18"/>
                <w:szCs w:val="18"/>
              </w:rPr>
            </w:pPr>
            <w:proofErr w:type="spellStart"/>
            <w:r w:rsidRPr="00A94B54">
              <w:rPr>
                <w:rStyle w:val="af8"/>
                <w:rFonts w:ascii="Arial" w:hAnsi="Arial" w:cs="Arial"/>
                <w:color w:val="FFFFFF" w:themeColor="background1"/>
                <w:sz w:val="18"/>
                <w:szCs w:val="18"/>
                <w:bdr w:val="none" w:sz="0" w:space="0" w:color="auto" w:frame="1"/>
              </w:rPr>
              <w:t>exhibition_id</w:t>
            </w:r>
            <w:proofErr w:type="spellEnd"/>
          </w:p>
        </w:tc>
        <w:tc>
          <w:tcPr>
            <w:tcW w:w="1579" w:type="dxa"/>
            <w:shd w:val="clear" w:color="auto" w:fill="76CDD8"/>
            <w:vAlign w:val="center"/>
          </w:tcPr>
          <w:p w14:paraId="77B1AC3F" w14:textId="5E2A127B" w:rsidR="00172FD8" w:rsidRPr="00A94B54" w:rsidRDefault="00172FD8" w:rsidP="00172FD8">
            <w:pPr>
              <w:pStyle w:val="a2"/>
              <w:widowControl w:val="0"/>
              <w:spacing w:line="360" w:lineRule="auto"/>
              <w:jc w:val="center"/>
              <w:rPr>
                <w:b/>
                <w:bCs/>
                <w:color w:val="FFFFFF" w:themeColor="background1"/>
                <w:sz w:val="18"/>
                <w:szCs w:val="18"/>
              </w:rPr>
            </w:pPr>
            <w:r w:rsidRPr="00A94B54">
              <w:rPr>
                <w:rStyle w:val="af8"/>
                <w:rFonts w:ascii="Arial" w:hAnsi="Arial" w:cs="Arial"/>
                <w:color w:val="FFFFFF" w:themeColor="background1"/>
                <w:sz w:val="18"/>
                <w:szCs w:val="18"/>
                <w:bdr w:val="none" w:sz="0" w:space="0" w:color="auto" w:frame="1"/>
              </w:rPr>
              <w:t>title</w:t>
            </w:r>
          </w:p>
        </w:tc>
        <w:tc>
          <w:tcPr>
            <w:tcW w:w="1579" w:type="dxa"/>
            <w:shd w:val="clear" w:color="auto" w:fill="76CDD8"/>
            <w:vAlign w:val="center"/>
          </w:tcPr>
          <w:p w14:paraId="7629F70D" w14:textId="09463069" w:rsidR="00172FD8" w:rsidRPr="00A94B54" w:rsidRDefault="00172FD8" w:rsidP="00172FD8">
            <w:pPr>
              <w:pStyle w:val="a2"/>
              <w:widowControl w:val="0"/>
              <w:spacing w:line="360" w:lineRule="auto"/>
              <w:jc w:val="center"/>
              <w:rPr>
                <w:b/>
                <w:bCs/>
                <w:color w:val="FFFFFF" w:themeColor="background1"/>
                <w:sz w:val="18"/>
                <w:szCs w:val="18"/>
              </w:rPr>
            </w:pPr>
            <w:proofErr w:type="spellStart"/>
            <w:r w:rsidRPr="00A94B54">
              <w:rPr>
                <w:rStyle w:val="af8"/>
                <w:rFonts w:ascii="Arial" w:hAnsi="Arial" w:cs="Arial"/>
                <w:color w:val="FFFFFF" w:themeColor="background1"/>
                <w:sz w:val="18"/>
                <w:szCs w:val="18"/>
                <w:bdr w:val="none" w:sz="0" w:space="0" w:color="auto" w:frame="1"/>
              </w:rPr>
              <w:t>start_date</w:t>
            </w:r>
            <w:proofErr w:type="spellEnd"/>
          </w:p>
        </w:tc>
        <w:tc>
          <w:tcPr>
            <w:tcW w:w="1606" w:type="dxa"/>
            <w:shd w:val="clear" w:color="auto" w:fill="76CDD8"/>
            <w:vAlign w:val="center"/>
          </w:tcPr>
          <w:p w14:paraId="42F7ABD4" w14:textId="191C6A4E" w:rsidR="00172FD8" w:rsidRPr="00A94B54" w:rsidRDefault="00172FD8" w:rsidP="00172FD8">
            <w:pPr>
              <w:pStyle w:val="a2"/>
              <w:widowControl w:val="0"/>
              <w:spacing w:line="360" w:lineRule="auto"/>
              <w:jc w:val="center"/>
              <w:rPr>
                <w:b/>
                <w:bCs/>
                <w:color w:val="FFFFFF" w:themeColor="background1"/>
                <w:sz w:val="18"/>
                <w:szCs w:val="18"/>
              </w:rPr>
            </w:pPr>
            <w:proofErr w:type="spellStart"/>
            <w:r w:rsidRPr="00A94B54">
              <w:rPr>
                <w:rStyle w:val="af8"/>
                <w:rFonts w:ascii="Arial" w:hAnsi="Arial" w:cs="Arial"/>
                <w:color w:val="FFFFFF" w:themeColor="background1"/>
                <w:sz w:val="18"/>
                <w:szCs w:val="18"/>
                <w:bdr w:val="none" w:sz="0" w:space="0" w:color="auto" w:frame="1"/>
              </w:rPr>
              <w:t>end_date</w:t>
            </w:r>
            <w:proofErr w:type="spellEnd"/>
          </w:p>
        </w:tc>
        <w:tc>
          <w:tcPr>
            <w:tcW w:w="1606" w:type="dxa"/>
            <w:shd w:val="clear" w:color="auto" w:fill="76CDD8"/>
            <w:vAlign w:val="center"/>
          </w:tcPr>
          <w:p w14:paraId="3287B277" w14:textId="590ED0F3" w:rsidR="00172FD8" w:rsidRPr="00A94B54" w:rsidRDefault="00172FD8" w:rsidP="00172FD8">
            <w:pPr>
              <w:pStyle w:val="a2"/>
              <w:widowControl w:val="0"/>
              <w:spacing w:line="360" w:lineRule="auto"/>
              <w:jc w:val="center"/>
              <w:rPr>
                <w:b/>
                <w:bCs/>
                <w:color w:val="FFFFFF" w:themeColor="background1"/>
                <w:sz w:val="18"/>
                <w:szCs w:val="18"/>
              </w:rPr>
            </w:pPr>
            <w:proofErr w:type="spellStart"/>
            <w:r w:rsidRPr="00A94B54">
              <w:rPr>
                <w:rStyle w:val="af8"/>
                <w:rFonts w:ascii="Arial" w:hAnsi="Arial" w:cs="Arial"/>
                <w:color w:val="FFFFFF" w:themeColor="background1"/>
                <w:sz w:val="18"/>
                <w:szCs w:val="18"/>
                <w:bdr w:val="none" w:sz="0" w:space="0" w:color="auto" w:frame="1"/>
              </w:rPr>
              <w:t>is_online</w:t>
            </w:r>
            <w:proofErr w:type="spellEnd"/>
          </w:p>
        </w:tc>
        <w:tc>
          <w:tcPr>
            <w:tcW w:w="1602" w:type="dxa"/>
            <w:shd w:val="clear" w:color="auto" w:fill="76CDD8"/>
            <w:vAlign w:val="center"/>
          </w:tcPr>
          <w:p w14:paraId="1AD65FE4" w14:textId="59AA8446" w:rsidR="00172FD8" w:rsidRPr="00A94B54" w:rsidRDefault="00172FD8" w:rsidP="00172FD8">
            <w:pPr>
              <w:pStyle w:val="a2"/>
              <w:widowControl w:val="0"/>
              <w:spacing w:line="360" w:lineRule="auto"/>
              <w:jc w:val="center"/>
              <w:rPr>
                <w:b/>
                <w:bCs/>
                <w:color w:val="FFFFFF" w:themeColor="background1"/>
                <w:sz w:val="18"/>
                <w:szCs w:val="18"/>
              </w:rPr>
            </w:pPr>
            <w:proofErr w:type="spellStart"/>
            <w:r w:rsidRPr="00A94B54">
              <w:rPr>
                <w:rStyle w:val="af8"/>
                <w:rFonts w:ascii="Arial" w:hAnsi="Arial" w:cs="Arial"/>
                <w:color w:val="FFFFFF" w:themeColor="background1"/>
                <w:sz w:val="18"/>
                <w:szCs w:val="18"/>
                <w:bdr w:val="none" w:sz="0" w:space="0" w:color="auto" w:frame="1"/>
              </w:rPr>
              <w:t>responsible_employee_id</w:t>
            </w:r>
            <w:proofErr w:type="spellEnd"/>
          </w:p>
        </w:tc>
      </w:tr>
      <w:tr w:rsidR="00172FD8" w14:paraId="6690F21B" w14:textId="77777777" w:rsidTr="005066A4">
        <w:trPr>
          <w:trHeight w:val="432"/>
        </w:trPr>
        <w:tc>
          <w:tcPr>
            <w:tcW w:w="1597" w:type="dxa"/>
            <w:vAlign w:val="center"/>
          </w:tcPr>
          <w:p w14:paraId="29586A0F" w14:textId="326C49BC" w:rsidR="00172FD8" w:rsidRPr="00197014" w:rsidRDefault="00172FD8" w:rsidP="00172FD8">
            <w:pPr>
              <w:pStyle w:val="a2"/>
            </w:pPr>
            <w:r>
              <w:rPr>
                <w:rFonts w:ascii="Arial" w:hAnsi="Arial" w:cs="Arial"/>
                <w:color w:val="1F1F1F"/>
                <w:bdr w:val="none" w:sz="0" w:space="0" w:color="auto" w:frame="1"/>
              </w:rPr>
              <w:t>10</w:t>
            </w:r>
          </w:p>
        </w:tc>
        <w:tc>
          <w:tcPr>
            <w:tcW w:w="1579" w:type="dxa"/>
            <w:vAlign w:val="center"/>
          </w:tcPr>
          <w:p w14:paraId="3FE98B67" w14:textId="102F0ABC" w:rsidR="00172FD8" w:rsidRPr="00197014" w:rsidRDefault="00172FD8" w:rsidP="00172FD8">
            <w:pPr>
              <w:pStyle w:val="a2"/>
            </w:pPr>
            <w:r>
              <w:rPr>
                <w:rFonts w:ascii="Arial" w:hAnsi="Arial" w:cs="Arial"/>
                <w:color w:val="1F1F1F"/>
                <w:bdr w:val="none" w:sz="0" w:space="0" w:color="auto" w:frame="1"/>
              </w:rPr>
              <w:t>Scythian Treasures</w:t>
            </w:r>
          </w:p>
        </w:tc>
        <w:tc>
          <w:tcPr>
            <w:tcW w:w="1579" w:type="dxa"/>
            <w:vAlign w:val="center"/>
          </w:tcPr>
          <w:p w14:paraId="7D95D2F8" w14:textId="70265252" w:rsidR="00172FD8" w:rsidRPr="00197014" w:rsidRDefault="00172FD8" w:rsidP="00172FD8">
            <w:pPr>
              <w:pStyle w:val="a2"/>
            </w:pPr>
            <w:r>
              <w:rPr>
                <w:rFonts w:ascii="Arial" w:hAnsi="Arial" w:cs="Arial"/>
                <w:color w:val="1F1F1F"/>
                <w:bdr w:val="none" w:sz="0" w:space="0" w:color="auto" w:frame="1"/>
              </w:rPr>
              <w:t>2026-03-01</w:t>
            </w:r>
          </w:p>
        </w:tc>
        <w:tc>
          <w:tcPr>
            <w:tcW w:w="1606" w:type="dxa"/>
            <w:vAlign w:val="center"/>
          </w:tcPr>
          <w:p w14:paraId="77CB6B27" w14:textId="3B854143" w:rsidR="00172FD8" w:rsidRPr="00197014" w:rsidRDefault="00172FD8" w:rsidP="00172FD8">
            <w:pPr>
              <w:pStyle w:val="a2"/>
            </w:pPr>
            <w:r>
              <w:rPr>
                <w:rFonts w:ascii="Arial" w:hAnsi="Arial" w:cs="Arial"/>
                <w:color w:val="1F1F1F"/>
                <w:bdr w:val="none" w:sz="0" w:space="0" w:color="auto" w:frame="1"/>
              </w:rPr>
              <w:t>2026-06-01</w:t>
            </w:r>
          </w:p>
        </w:tc>
        <w:tc>
          <w:tcPr>
            <w:tcW w:w="1606" w:type="dxa"/>
            <w:vAlign w:val="center"/>
          </w:tcPr>
          <w:p w14:paraId="51DAA922" w14:textId="7244459D" w:rsidR="00172FD8" w:rsidRPr="00197014" w:rsidRDefault="00172FD8" w:rsidP="00172FD8">
            <w:pPr>
              <w:pStyle w:val="a2"/>
            </w:pPr>
            <w:r>
              <w:rPr>
                <w:rFonts w:ascii="Arial" w:hAnsi="Arial" w:cs="Arial"/>
                <w:color w:val="1F1F1F"/>
                <w:bdr w:val="none" w:sz="0" w:space="0" w:color="auto" w:frame="1"/>
              </w:rPr>
              <w:t>false</w:t>
            </w:r>
          </w:p>
        </w:tc>
        <w:tc>
          <w:tcPr>
            <w:tcW w:w="1602" w:type="dxa"/>
            <w:vAlign w:val="center"/>
          </w:tcPr>
          <w:p w14:paraId="4C9761D4" w14:textId="7DB69BFC" w:rsidR="00172FD8" w:rsidRPr="00197014" w:rsidRDefault="00172FD8" w:rsidP="00172FD8">
            <w:pPr>
              <w:pStyle w:val="a2"/>
            </w:pPr>
            <w:r>
              <w:rPr>
                <w:rFonts w:ascii="Arial" w:hAnsi="Arial" w:cs="Arial"/>
                <w:color w:val="1F1F1F"/>
                <w:bdr w:val="none" w:sz="0" w:space="0" w:color="auto" w:frame="1"/>
              </w:rPr>
              <w:t>1</w:t>
            </w:r>
          </w:p>
        </w:tc>
      </w:tr>
      <w:tr w:rsidR="00172FD8" w14:paraId="0D5A6989" w14:textId="77777777" w:rsidTr="005066A4">
        <w:trPr>
          <w:trHeight w:val="432"/>
        </w:trPr>
        <w:tc>
          <w:tcPr>
            <w:tcW w:w="1597" w:type="dxa"/>
            <w:vAlign w:val="center"/>
          </w:tcPr>
          <w:p w14:paraId="61A4EBD2" w14:textId="2C9AE142" w:rsidR="00172FD8" w:rsidRPr="00197014" w:rsidRDefault="00172FD8" w:rsidP="00172FD8">
            <w:pPr>
              <w:pStyle w:val="a2"/>
            </w:pPr>
            <w:r>
              <w:rPr>
                <w:rFonts w:ascii="Arial" w:hAnsi="Arial" w:cs="Arial"/>
                <w:color w:val="1F1F1F"/>
                <w:bdr w:val="none" w:sz="0" w:space="0" w:color="auto" w:frame="1"/>
              </w:rPr>
              <w:t>11</w:t>
            </w:r>
          </w:p>
        </w:tc>
        <w:tc>
          <w:tcPr>
            <w:tcW w:w="1579" w:type="dxa"/>
            <w:vAlign w:val="center"/>
          </w:tcPr>
          <w:p w14:paraId="0EF7B45A" w14:textId="0D4EAB75" w:rsidR="00172FD8" w:rsidRPr="00197014" w:rsidRDefault="00172FD8" w:rsidP="00172FD8">
            <w:pPr>
              <w:pStyle w:val="a2"/>
            </w:pPr>
            <w:r>
              <w:rPr>
                <w:rFonts w:ascii="Arial" w:hAnsi="Arial" w:cs="Arial"/>
                <w:color w:val="1F1F1F"/>
                <w:bdr w:val="none" w:sz="0" w:space="0" w:color="auto" w:frame="1"/>
              </w:rPr>
              <w:t>Digital History 101</w:t>
            </w:r>
          </w:p>
        </w:tc>
        <w:tc>
          <w:tcPr>
            <w:tcW w:w="1579" w:type="dxa"/>
            <w:vAlign w:val="center"/>
          </w:tcPr>
          <w:p w14:paraId="4FCEAB19" w14:textId="0EC4F76B" w:rsidR="00172FD8" w:rsidRPr="00197014" w:rsidRDefault="00172FD8" w:rsidP="00172FD8">
            <w:pPr>
              <w:pStyle w:val="a2"/>
            </w:pPr>
            <w:r>
              <w:rPr>
                <w:rFonts w:ascii="Arial" w:hAnsi="Arial" w:cs="Arial"/>
                <w:color w:val="1F1F1F"/>
                <w:bdr w:val="none" w:sz="0" w:space="0" w:color="auto" w:frame="1"/>
              </w:rPr>
              <w:t>2026-01-15</w:t>
            </w:r>
          </w:p>
        </w:tc>
        <w:tc>
          <w:tcPr>
            <w:tcW w:w="1606" w:type="dxa"/>
            <w:vAlign w:val="center"/>
          </w:tcPr>
          <w:p w14:paraId="4686C615" w14:textId="054AF94F" w:rsidR="00172FD8" w:rsidRPr="00197014" w:rsidRDefault="00172FD8" w:rsidP="00172FD8">
            <w:pPr>
              <w:pStyle w:val="a2"/>
            </w:pPr>
            <w:r>
              <w:rPr>
                <w:rFonts w:ascii="Arial" w:hAnsi="Arial" w:cs="Arial"/>
                <w:color w:val="1F1F1F"/>
                <w:bdr w:val="none" w:sz="0" w:space="0" w:color="auto" w:frame="1"/>
              </w:rPr>
              <w:t>NULL</w:t>
            </w:r>
          </w:p>
        </w:tc>
        <w:tc>
          <w:tcPr>
            <w:tcW w:w="1606" w:type="dxa"/>
            <w:vAlign w:val="center"/>
          </w:tcPr>
          <w:p w14:paraId="3B69F1F7" w14:textId="5FC7978B" w:rsidR="00172FD8" w:rsidRPr="00197014" w:rsidRDefault="00172FD8" w:rsidP="00172FD8">
            <w:pPr>
              <w:pStyle w:val="a2"/>
            </w:pPr>
            <w:r>
              <w:rPr>
                <w:rFonts w:ascii="Arial" w:hAnsi="Arial" w:cs="Arial"/>
                <w:color w:val="1F1F1F"/>
                <w:bdr w:val="none" w:sz="0" w:space="0" w:color="auto" w:frame="1"/>
              </w:rPr>
              <w:t>true</w:t>
            </w:r>
          </w:p>
        </w:tc>
        <w:tc>
          <w:tcPr>
            <w:tcW w:w="1602" w:type="dxa"/>
            <w:vAlign w:val="center"/>
          </w:tcPr>
          <w:p w14:paraId="6A745E81" w14:textId="31A76862" w:rsidR="00172FD8" w:rsidRPr="00197014" w:rsidRDefault="00172FD8" w:rsidP="00172FD8">
            <w:pPr>
              <w:pStyle w:val="a2"/>
            </w:pPr>
            <w:r>
              <w:rPr>
                <w:rFonts w:ascii="Arial" w:hAnsi="Arial" w:cs="Arial"/>
                <w:color w:val="1F1F1F"/>
                <w:bdr w:val="none" w:sz="0" w:space="0" w:color="auto" w:frame="1"/>
              </w:rPr>
              <w:t>3</w:t>
            </w:r>
          </w:p>
        </w:tc>
      </w:tr>
    </w:tbl>
    <w:p w14:paraId="008D0F6D" w14:textId="77777777" w:rsidR="003D7FBF" w:rsidRDefault="003D7FBF" w:rsidP="006F645E">
      <w:pPr>
        <w:pStyle w:val="a2"/>
      </w:pPr>
    </w:p>
    <w:p w14:paraId="3C93DDC5" w14:textId="77777777" w:rsidR="006C26CC" w:rsidRDefault="006C26CC" w:rsidP="006F645E">
      <w:pPr>
        <w:pStyle w:val="a2"/>
      </w:pPr>
    </w:p>
    <w:p w14:paraId="20072F4D" w14:textId="32461502" w:rsidR="003D7FBF" w:rsidRPr="00197014" w:rsidRDefault="003D7FBF" w:rsidP="003D7FBF">
      <w:pPr>
        <w:pStyle w:val="a2"/>
        <w:rPr>
          <w:b/>
          <w:bCs/>
        </w:rPr>
      </w:pPr>
      <w:r w:rsidRPr="00197014">
        <w:rPr>
          <w:b/>
          <w:bCs/>
        </w:rPr>
        <w:t xml:space="preserve">Table </w:t>
      </w:r>
      <w:r w:rsidR="00172FD8" w:rsidRPr="00172FD8">
        <w:rPr>
          <w:b/>
          <w:bCs/>
        </w:rPr>
        <w:t>locations</w:t>
      </w:r>
      <w:r w:rsidRPr="00197014">
        <w:rPr>
          <w:b/>
          <w:bCs/>
        </w:rPr>
        <w:t>:</w:t>
      </w:r>
    </w:p>
    <w:p w14:paraId="7ACFD0CB" w14:textId="77777777" w:rsidR="00172FD8" w:rsidRPr="00172FD8" w:rsidRDefault="00172FD8" w:rsidP="00172FD8">
      <w:pPr>
        <w:pStyle w:val="a2"/>
      </w:pPr>
      <w:r w:rsidRPr="00172FD8">
        <w:rPr>
          <w:b/>
          <w:bCs/>
        </w:rPr>
        <w:t>Concept:</w:t>
      </w:r>
      <w:r w:rsidRPr="00172FD8">
        <w:t xml:space="preserve"> Represents the physical infrastructure or business units (galleries, storage sectors) managed by the museum.</w:t>
      </w:r>
    </w:p>
    <w:p w14:paraId="1189EBC4" w14:textId="77777777" w:rsidR="00172FD8" w:rsidRPr="00172FD8" w:rsidRDefault="00172FD8" w:rsidP="00172FD8">
      <w:pPr>
        <w:pStyle w:val="a2"/>
      </w:pPr>
      <w:r w:rsidRPr="00172FD8">
        <w:rPr>
          <w:b/>
          <w:bCs/>
        </w:rPr>
        <w:t>Reason for separation:</w:t>
      </w:r>
      <w:r w:rsidRPr="00172FD8">
        <w:t xml:space="preserve"> Supports a multi-property architecture and prevents update anomalies; changing a hall's address or name updates it globally without affecting individual artifact records.</w:t>
      </w:r>
    </w:p>
    <w:p w14:paraId="732686F5" w14:textId="77777777" w:rsidR="00172FD8" w:rsidRPr="00172FD8" w:rsidRDefault="00172FD8" w:rsidP="00172FD8">
      <w:pPr>
        <w:pStyle w:val="a2"/>
      </w:pPr>
      <w:r w:rsidRPr="00172FD8">
        <w:rPr>
          <w:b/>
          <w:bCs/>
        </w:rPr>
        <w:t>Normalization (3NF):</w:t>
      </w:r>
      <w:r w:rsidRPr="00172FD8">
        <w:t xml:space="preserve"> Complies with 3NF; attributes like name and type are functionally dependent only on the </w:t>
      </w:r>
      <w:proofErr w:type="spellStart"/>
      <w:r w:rsidRPr="00172FD8">
        <w:t>location_id</w:t>
      </w:r>
      <w:proofErr w:type="spellEnd"/>
      <w:r w:rsidRPr="00172FD8">
        <w:t>.</w:t>
      </w:r>
    </w:p>
    <w:p w14:paraId="28144D28" w14:textId="77777777" w:rsidR="00172FD8" w:rsidRPr="00172FD8" w:rsidRDefault="00172FD8" w:rsidP="00172FD8">
      <w:pPr>
        <w:pStyle w:val="a2"/>
      </w:pPr>
      <w:r w:rsidRPr="00172FD8">
        <w:rPr>
          <w:b/>
          <w:bCs/>
        </w:rPr>
        <w:t>Primary Key (PK):</w:t>
      </w:r>
      <w:r w:rsidRPr="00172FD8">
        <w:t xml:space="preserve"> </w:t>
      </w:r>
      <w:proofErr w:type="spellStart"/>
      <w:r w:rsidRPr="00172FD8">
        <w:t>location_id</w:t>
      </w:r>
      <w:proofErr w:type="spellEnd"/>
      <w:r w:rsidRPr="00172FD8">
        <w:t xml:space="preserve"> (</w:t>
      </w:r>
      <w:proofErr w:type="spellStart"/>
      <w:r w:rsidRPr="00172FD8">
        <w:t>bigint</w:t>
      </w:r>
      <w:proofErr w:type="spellEnd"/>
      <w:r w:rsidRPr="00172FD8">
        <w:t>) – a stable surrogate key independent of room numbers or physical naming.</w:t>
      </w:r>
    </w:p>
    <w:p w14:paraId="2DE0BD97" w14:textId="77777777" w:rsidR="00172FD8" w:rsidRPr="00172FD8" w:rsidRDefault="00172FD8" w:rsidP="00172FD8">
      <w:pPr>
        <w:pStyle w:val="a2"/>
        <w:rPr>
          <w:lang w:val="ru-RU"/>
        </w:rPr>
      </w:pPr>
      <w:r w:rsidRPr="00172FD8">
        <w:rPr>
          <w:b/>
          <w:bCs/>
          <w:lang w:val="ru-RU"/>
        </w:rPr>
        <w:t xml:space="preserve">Foreign </w:t>
      </w:r>
      <w:proofErr w:type="spellStart"/>
      <w:r w:rsidRPr="00172FD8">
        <w:rPr>
          <w:b/>
          <w:bCs/>
          <w:lang w:val="ru-RU"/>
        </w:rPr>
        <w:t>Keys</w:t>
      </w:r>
      <w:proofErr w:type="spellEnd"/>
      <w:r w:rsidRPr="00172FD8">
        <w:rPr>
          <w:b/>
          <w:bCs/>
          <w:lang w:val="ru-RU"/>
        </w:rPr>
        <w:t xml:space="preserve"> (FK):</w:t>
      </w:r>
      <w:r w:rsidRPr="00172FD8">
        <w:rPr>
          <w:lang w:val="ru-RU"/>
        </w:rPr>
        <w:t xml:space="preserve"> </w:t>
      </w:r>
      <w:proofErr w:type="spellStart"/>
      <w:r w:rsidRPr="00172FD8">
        <w:rPr>
          <w:lang w:val="ru-RU"/>
        </w:rPr>
        <w:t>None</w:t>
      </w:r>
      <w:proofErr w:type="spellEnd"/>
      <w:r w:rsidRPr="00172FD8">
        <w:rPr>
          <w:lang w:val="ru-RU"/>
        </w:rPr>
        <w:t>.</w:t>
      </w:r>
    </w:p>
    <w:p w14:paraId="6CECF79E" w14:textId="77777777" w:rsidR="003D7FBF" w:rsidRDefault="003D7FBF" w:rsidP="003D7FBF">
      <w:pPr>
        <w:pStyle w:val="a2"/>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3D7FBF" w:rsidRPr="00BE17E0" w14:paraId="14B3419F" w14:textId="77777777" w:rsidTr="005066A4">
        <w:trPr>
          <w:trHeight w:val="292"/>
        </w:trPr>
        <w:tc>
          <w:tcPr>
            <w:tcW w:w="2302" w:type="dxa"/>
            <w:shd w:val="clear" w:color="auto" w:fill="76CDD8"/>
          </w:tcPr>
          <w:p w14:paraId="59E453D8" w14:textId="77777777" w:rsidR="003D7FBF" w:rsidRPr="00BE17E0" w:rsidRDefault="003D7FBF" w:rsidP="005066A4">
            <w:pPr>
              <w:pStyle w:val="a2"/>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27717198" w14:textId="77777777" w:rsidR="003D7FBF" w:rsidRPr="00BE17E0" w:rsidRDefault="003D7FBF" w:rsidP="005066A4">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461F8BD1" w14:textId="77777777" w:rsidR="003D7FBF" w:rsidRPr="00BE17E0" w:rsidRDefault="003D7FBF" w:rsidP="005066A4">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4343A239" w14:textId="77777777" w:rsidR="003D7FBF" w:rsidRPr="00BE17E0" w:rsidRDefault="003D7FBF" w:rsidP="005066A4">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3E66A6" w14:paraId="50C743B9" w14:textId="77777777" w:rsidTr="005066A4">
        <w:trPr>
          <w:trHeight w:val="432"/>
        </w:trPr>
        <w:tc>
          <w:tcPr>
            <w:tcW w:w="2302" w:type="dxa"/>
            <w:vMerge w:val="restart"/>
          </w:tcPr>
          <w:p w14:paraId="3BE92D3B" w14:textId="2768BEA2" w:rsidR="003E66A6" w:rsidRDefault="003E66A6" w:rsidP="003E66A6">
            <w:pPr>
              <w:pStyle w:val="a2"/>
            </w:pPr>
            <w:r w:rsidRPr="00172FD8">
              <w:t>locations</w:t>
            </w:r>
          </w:p>
        </w:tc>
        <w:tc>
          <w:tcPr>
            <w:tcW w:w="2302" w:type="dxa"/>
          </w:tcPr>
          <w:p w14:paraId="7B78FA4F" w14:textId="50B321DC" w:rsidR="003E66A6" w:rsidRDefault="003E66A6" w:rsidP="003E66A6">
            <w:pPr>
              <w:pStyle w:val="a2"/>
            </w:pPr>
            <w:proofErr w:type="spellStart"/>
            <w:r w:rsidRPr="009167B5">
              <w:t>location_id</w:t>
            </w:r>
            <w:proofErr w:type="spellEnd"/>
          </w:p>
        </w:tc>
        <w:tc>
          <w:tcPr>
            <w:tcW w:w="2302" w:type="dxa"/>
          </w:tcPr>
          <w:p w14:paraId="6B27ACA5" w14:textId="02EAFF9C" w:rsidR="003E66A6" w:rsidRDefault="003E66A6" w:rsidP="003E66A6">
            <w:pPr>
              <w:pStyle w:val="a2"/>
            </w:pPr>
            <w:r w:rsidRPr="009167B5">
              <w:t>Unique space ID, PK, NOT NULL</w:t>
            </w:r>
          </w:p>
        </w:tc>
        <w:tc>
          <w:tcPr>
            <w:tcW w:w="2302" w:type="dxa"/>
          </w:tcPr>
          <w:p w14:paraId="6C173132" w14:textId="5D46E5D3" w:rsidR="003E66A6" w:rsidRDefault="003E66A6" w:rsidP="003E66A6">
            <w:pPr>
              <w:pStyle w:val="a2"/>
            </w:pPr>
            <w:proofErr w:type="spellStart"/>
            <w:r w:rsidRPr="009167B5">
              <w:t>bigint</w:t>
            </w:r>
            <w:proofErr w:type="spellEnd"/>
          </w:p>
        </w:tc>
      </w:tr>
      <w:tr w:rsidR="003E66A6" w14:paraId="46FBF1F1" w14:textId="77777777" w:rsidTr="005066A4">
        <w:trPr>
          <w:trHeight w:val="432"/>
        </w:trPr>
        <w:tc>
          <w:tcPr>
            <w:tcW w:w="2302" w:type="dxa"/>
            <w:vMerge/>
          </w:tcPr>
          <w:p w14:paraId="077DF417" w14:textId="77777777" w:rsidR="003E66A6" w:rsidRDefault="003E66A6" w:rsidP="003E66A6">
            <w:pPr>
              <w:pStyle w:val="a2"/>
            </w:pPr>
          </w:p>
        </w:tc>
        <w:tc>
          <w:tcPr>
            <w:tcW w:w="2302" w:type="dxa"/>
          </w:tcPr>
          <w:p w14:paraId="0609CEB5" w14:textId="06032BAB" w:rsidR="003E66A6" w:rsidRDefault="003E66A6" w:rsidP="003E66A6">
            <w:pPr>
              <w:pStyle w:val="a2"/>
            </w:pPr>
            <w:r w:rsidRPr="009167B5">
              <w:t>name</w:t>
            </w:r>
          </w:p>
        </w:tc>
        <w:tc>
          <w:tcPr>
            <w:tcW w:w="2302" w:type="dxa"/>
          </w:tcPr>
          <w:p w14:paraId="414B99A5" w14:textId="4EF66E39" w:rsidR="003E66A6" w:rsidRDefault="003E66A6" w:rsidP="003E66A6">
            <w:pPr>
              <w:pStyle w:val="a2"/>
            </w:pPr>
            <w:r w:rsidRPr="009167B5">
              <w:t>Name of hall/room, NOT NULL</w:t>
            </w:r>
          </w:p>
        </w:tc>
        <w:tc>
          <w:tcPr>
            <w:tcW w:w="2302" w:type="dxa"/>
          </w:tcPr>
          <w:p w14:paraId="0C522902" w14:textId="2287FAF8" w:rsidR="003E66A6" w:rsidRDefault="003E66A6" w:rsidP="003E66A6">
            <w:pPr>
              <w:pStyle w:val="a2"/>
            </w:pPr>
            <w:proofErr w:type="gramStart"/>
            <w:r w:rsidRPr="009167B5">
              <w:t>varchar(</w:t>
            </w:r>
            <w:proofErr w:type="gramEnd"/>
            <w:r w:rsidRPr="009167B5">
              <w:t>100)</w:t>
            </w:r>
          </w:p>
        </w:tc>
      </w:tr>
      <w:tr w:rsidR="003E66A6" w14:paraId="2221C43E" w14:textId="77777777" w:rsidTr="005066A4">
        <w:trPr>
          <w:trHeight w:val="432"/>
        </w:trPr>
        <w:tc>
          <w:tcPr>
            <w:tcW w:w="2302" w:type="dxa"/>
            <w:vMerge/>
          </w:tcPr>
          <w:p w14:paraId="4A7D7794" w14:textId="77777777" w:rsidR="003E66A6" w:rsidRDefault="003E66A6" w:rsidP="003E66A6">
            <w:pPr>
              <w:pStyle w:val="a2"/>
            </w:pPr>
          </w:p>
        </w:tc>
        <w:tc>
          <w:tcPr>
            <w:tcW w:w="2302" w:type="dxa"/>
          </w:tcPr>
          <w:p w14:paraId="4A61381D" w14:textId="6BF58818" w:rsidR="003E66A6" w:rsidRDefault="003E66A6" w:rsidP="003E66A6">
            <w:pPr>
              <w:pStyle w:val="a2"/>
            </w:pPr>
            <w:r w:rsidRPr="009167B5">
              <w:t>type</w:t>
            </w:r>
          </w:p>
        </w:tc>
        <w:tc>
          <w:tcPr>
            <w:tcW w:w="2302" w:type="dxa"/>
          </w:tcPr>
          <w:p w14:paraId="0EB29817" w14:textId="64737808" w:rsidR="003E66A6" w:rsidRDefault="003E66A6" w:rsidP="003E66A6">
            <w:pPr>
              <w:pStyle w:val="a2"/>
            </w:pPr>
            <w:r w:rsidRPr="009167B5">
              <w:t>Category (Gallery, Storage, Office), NOT NULL</w:t>
            </w:r>
          </w:p>
        </w:tc>
        <w:tc>
          <w:tcPr>
            <w:tcW w:w="2302" w:type="dxa"/>
          </w:tcPr>
          <w:p w14:paraId="74815EE1" w14:textId="30E76487" w:rsidR="003E66A6" w:rsidRDefault="003E66A6" w:rsidP="003E66A6">
            <w:pPr>
              <w:pStyle w:val="a2"/>
            </w:pPr>
            <w:proofErr w:type="gramStart"/>
            <w:r w:rsidRPr="009167B5">
              <w:t>varchar(</w:t>
            </w:r>
            <w:proofErr w:type="gramEnd"/>
            <w:r w:rsidRPr="009167B5">
              <w:t>50)</w:t>
            </w:r>
          </w:p>
        </w:tc>
      </w:tr>
      <w:tr w:rsidR="003E66A6" w14:paraId="5F7DC435" w14:textId="77777777" w:rsidTr="005066A4">
        <w:trPr>
          <w:trHeight w:val="432"/>
        </w:trPr>
        <w:tc>
          <w:tcPr>
            <w:tcW w:w="2302" w:type="dxa"/>
            <w:vMerge/>
          </w:tcPr>
          <w:p w14:paraId="04724496" w14:textId="77777777" w:rsidR="003E66A6" w:rsidRDefault="003E66A6" w:rsidP="003E66A6">
            <w:pPr>
              <w:pStyle w:val="a2"/>
            </w:pPr>
          </w:p>
        </w:tc>
        <w:tc>
          <w:tcPr>
            <w:tcW w:w="2302" w:type="dxa"/>
          </w:tcPr>
          <w:p w14:paraId="2EBDDB9A" w14:textId="32230083" w:rsidR="003E66A6" w:rsidRDefault="003E66A6" w:rsidP="003E66A6">
            <w:pPr>
              <w:pStyle w:val="a2"/>
            </w:pPr>
            <w:r w:rsidRPr="009167B5">
              <w:t>address</w:t>
            </w:r>
          </w:p>
        </w:tc>
        <w:tc>
          <w:tcPr>
            <w:tcW w:w="2302" w:type="dxa"/>
          </w:tcPr>
          <w:p w14:paraId="449E63C2" w14:textId="7BA72824" w:rsidR="003E66A6" w:rsidRDefault="003E66A6" w:rsidP="003E66A6">
            <w:pPr>
              <w:pStyle w:val="a2"/>
            </w:pPr>
            <w:r w:rsidRPr="009167B5">
              <w:t>Physical street address/building info</w:t>
            </w:r>
          </w:p>
        </w:tc>
        <w:tc>
          <w:tcPr>
            <w:tcW w:w="2302" w:type="dxa"/>
          </w:tcPr>
          <w:p w14:paraId="0B65E7E4" w14:textId="7FF2B2B3" w:rsidR="003E66A6" w:rsidRDefault="003E66A6" w:rsidP="003E66A6">
            <w:pPr>
              <w:pStyle w:val="a2"/>
            </w:pPr>
            <w:r w:rsidRPr="009167B5">
              <w:t>text</w:t>
            </w:r>
          </w:p>
        </w:tc>
      </w:tr>
    </w:tbl>
    <w:p w14:paraId="4CC2E1DC" w14:textId="77777777" w:rsidR="003D7FBF" w:rsidRDefault="003D7FBF" w:rsidP="003D7FBF">
      <w:pPr>
        <w:pStyle w:val="a2"/>
      </w:pPr>
    </w:p>
    <w:p w14:paraId="7E25261B" w14:textId="77777777" w:rsidR="006C26CC" w:rsidRDefault="006C26CC" w:rsidP="003D7FBF">
      <w:pPr>
        <w:pStyle w:val="a2"/>
      </w:pPr>
    </w:p>
    <w:p w14:paraId="4AC3EE38" w14:textId="7233D909" w:rsidR="003D7FBF" w:rsidRDefault="003D7FBF" w:rsidP="003D7FBF">
      <w:pPr>
        <w:pStyle w:val="a2"/>
      </w:pPr>
      <w:r>
        <w:t>Exampl</w:t>
      </w:r>
      <w:r w:rsidR="006C26CC">
        <w:t>e</w:t>
      </w:r>
      <w:r>
        <w:t xml:space="preserve"> with data</w:t>
      </w:r>
    </w:p>
    <w:p w14:paraId="60C5707C" w14:textId="77777777" w:rsidR="006C26CC" w:rsidRDefault="006C26CC" w:rsidP="003D7FBF">
      <w:pPr>
        <w:pStyle w:val="a2"/>
      </w:pPr>
    </w:p>
    <w:tbl>
      <w:tblPr>
        <w:tblW w:w="6361"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597"/>
        <w:gridCol w:w="1579"/>
        <w:gridCol w:w="1579"/>
        <w:gridCol w:w="1606"/>
      </w:tblGrid>
      <w:tr w:rsidR="00172FD8" w:rsidRPr="00CD188E" w14:paraId="2A135955" w14:textId="77777777" w:rsidTr="00172FD8">
        <w:trPr>
          <w:trHeight w:val="292"/>
        </w:trPr>
        <w:tc>
          <w:tcPr>
            <w:tcW w:w="1597" w:type="dxa"/>
            <w:shd w:val="clear" w:color="auto" w:fill="76CDD8"/>
            <w:vAlign w:val="center"/>
          </w:tcPr>
          <w:p w14:paraId="30066900" w14:textId="33207846" w:rsidR="00172FD8" w:rsidRPr="003E66A6" w:rsidRDefault="00172FD8" w:rsidP="00172FD8">
            <w:pPr>
              <w:pStyle w:val="a2"/>
              <w:widowControl w:val="0"/>
              <w:spacing w:line="360" w:lineRule="auto"/>
              <w:jc w:val="center"/>
              <w:rPr>
                <w:b/>
                <w:bCs/>
                <w:color w:val="FFFFFF" w:themeColor="background1"/>
                <w:sz w:val="18"/>
                <w:szCs w:val="18"/>
              </w:rPr>
            </w:pPr>
            <w:proofErr w:type="spellStart"/>
            <w:r w:rsidRPr="003E66A6">
              <w:rPr>
                <w:rStyle w:val="af8"/>
                <w:rFonts w:ascii="Arial" w:hAnsi="Arial" w:cs="Arial"/>
                <w:color w:val="FFFFFF" w:themeColor="background1"/>
                <w:sz w:val="18"/>
                <w:szCs w:val="18"/>
              </w:rPr>
              <w:lastRenderedPageBreak/>
              <w:t>location_id</w:t>
            </w:r>
            <w:proofErr w:type="spellEnd"/>
          </w:p>
        </w:tc>
        <w:tc>
          <w:tcPr>
            <w:tcW w:w="1579" w:type="dxa"/>
            <w:shd w:val="clear" w:color="auto" w:fill="76CDD8"/>
            <w:vAlign w:val="center"/>
          </w:tcPr>
          <w:p w14:paraId="00F6E9F0" w14:textId="0E10AD10" w:rsidR="00172FD8" w:rsidRPr="003E66A6" w:rsidRDefault="00172FD8" w:rsidP="00172FD8">
            <w:pPr>
              <w:pStyle w:val="a2"/>
              <w:widowControl w:val="0"/>
              <w:spacing w:line="360" w:lineRule="auto"/>
              <w:jc w:val="center"/>
              <w:rPr>
                <w:b/>
                <w:bCs/>
                <w:color w:val="FFFFFF" w:themeColor="background1"/>
                <w:sz w:val="18"/>
                <w:szCs w:val="18"/>
              </w:rPr>
            </w:pPr>
            <w:r w:rsidRPr="003E66A6">
              <w:rPr>
                <w:rStyle w:val="af8"/>
                <w:rFonts w:ascii="Arial" w:hAnsi="Arial" w:cs="Arial"/>
                <w:color w:val="FFFFFF" w:themeColor="background1"/>
                <w:sz w:val="18"/>
                <w:szCs w:val="18"/>
              </w:rPr>
              <w:t>name</w:t>
            </w:r>
          </w:p>
        </w:tc>
        <w:tc>
          <w:tcPr>
            <w:tcW w:w="1579" w:type="dxa"/>
            <w:shd w:val="clear" w:color="auto" w:fill="76CDD8"/>
            <w:vAlign w:val="center"/>
          </w:tcPr>
          <w:p w14:paraId="1B7953DD" w14:textId="1C4B84D9" w:rsidR="00172FD8" w:rsidRPr="003E66A6" w:rsidRDefault="00172FD8" w:rsidP="00172FD8">
            <w:pPr>
              <w:pStyle w:val="a2"/>
              <w:widowControl w:val="0"/>
              <w:spacing w:line="360" w:lineRule="auto"/>
              <w:jc w:val="center"/>
              <w:rPr>
                <w:b/>
                <w:bCs/>
                <w:color w:val="FFFFFF" w:themeColor="background1"/>
                <w:sz w:val="18"/>
                <w:szCs w:val="18"/>
              </w:rPr>
            </w:pPr>
            <w:r w:rsidRPr="003E66A6">
              <w:rPr>
                <w:rStyle w:val="af8"/>
                <w:rFonts w:ascii="Arial" w:hAnsi="Arial" w:cs="Arial"/>
                <w:color w:val="FFFFFF" w:themeColor="background1"/>
                <w:sz w:val="18"/>
                <w:szCs w:val="18"/>
              </w:rPr>
              <w:t>type</w:t>
            </w:r>
          </w:p>
        </w:tc>
        <w:tc>
          <w:tcPr>
            <w:tcW w:w="1606" w:type="dxa"/>
            <w:shd w:val="clear" w:color="auto" w:fill="76CDD8"/>
            <w:vAlign w:val="center"/>
          </w:tcPr>
          <w:p w14:paraId="1892F731" w14:textId="2809FC8A" w:rsidR="00172FD8" w:rsidRPr="003E66A6" w:rsidRDefault="00172FD8" w:rsidP="00172FD8">
            <w:pPr>
              <w:pStyle w:val="a2"/>
              <w:widowControl w:val="0"/>
              <w:spacing w:line="360" w:lineRule="auto"/>
              <w:jc w:val="center"/>
              <w:rPr>
                <w:b/>
                <w:bCs/>
                <w:color w:val="FFFFFF" w:themeColor="background1"/>
                <w:sz w:val="18"/>
                <w:szCs w:val="18"/>
              </w:rPr>
            </w:pPr>
            <w:r w:rsidRPr="003E66A6">
              <w:rPr>
                <w:rStyle w:val="af8"/>
                <w:rFonts w:ascii="Arial" w:hAnsi="Arial" w:cs="Arial"/>
                <w:color w:val="FFFFFF" w:themeColor="background1"/>
                <w:sz w:val="18"/>
                <w:szCs w:val="18"/>
              </w:rPr>
              <w:t>address</w:t>
            </w:r>
          </w:p>
        </w:tc>
      </w:tr>
      <w:tr w:rsidR="00172FD8" w14:paraId="156215A9" w14:textId="77777777" w:rsidTr="00172FD8">
        <w:trPr>
          <w:trHeight w:val="432"/>
        </w:trPr>
        <w:tc>
          <w:tcPr>
            <w:tcW w:w="1597" w:type="dxa"/>
            <w:vAlign w:val="center"/>
          </w:tcPr>
          <w:p w14:paraId="4356D757" w14:textId="42BD4F98" w:rsidR="00172FD8" w:rsidRPr="00197014" w:rsidRDefault="00172FD8" w:rsidP="00172FD8">
            <w:pPr>
              <w:pStyle w:val="a2"/>
            </w:pPr>
            <w:r>
              <w:rPr>
                <w:rFonts w:ascii="Arial" w:hAnsi="Arial" w:cs="Arial"/>
              </w:rPr>
              <w:t>1</w:t>
            </w:r>
          </w:p>
        </w:tc>
        <w:tc>
          <w:tcPr>
            <w:tcW w:w="1579" w:type="dxa"/>
            <w:vAlign w:val="center"/>
          </w:tcPr>
          <w:p w14:paraId="758FF231" w14:textId="5DED7D53" w:rsidR="00172FD8" w:rsidRPr="00197014" w:rsidRDefault="00172FD8" w:rsidP="00172FD8">
            <w:pPr>
              <w:pStyle w:val="a2"/>
            </w:pPr>
            <w:r>
              <w:rPr>
                <w:rFonts w:ascii="Arial" w:hAnsi="Arial" w:cs="Arial"/>
              </w:rPr>
              <w:t>Main Entrance</w:t>
            </w:r>
          </w:p>
        </w:tc>
        <w:tc>
          <w:tcPr>
            <w:tcW w:w="1579" w:type="dxa"/>
            <w:vAlign w:val="center"/>
          </w:tcPr>
          <w:p w14:paraId="2E4B3232" w14:textId="0D45FCF2" w:rsidR="00172FD8" w:rsidRPr="00197014" w:rsidRDefault="00172FD8" w:rsidP="00172FD8">
            <w:pPr>
              <w:pStyle w:val="a2"/>
            </w:pPr>
            <w:r>
              <w:rPr>
                <w:rFonts w:ascii="Arial" w:hAnsi="Arial" w:cs="Arial"/>
              </w:rPr>
              <w:t>Office</w:t>
            </w:r>
          </w:p>
        </w:tc>
        <w:tc>
          <w:tcPr>
            <w:tcW w:w="1606" w:type="dxa"/>
            <w:vAlign w:val="center"/>
          </w:tcPr>
          <w:p w14:paraId="15D16D53" w14:textId="5E9C41D2" w:rsidR="00172FD8" w:rsidRPr="00197014" w:rsidRDefault="00172FD8" w:rsidP="00172FD8">
            <w:pPr>
              <w:pStyle w:val="a2"/>
            </w:pPr>
            <w:r>
              <w:rPr>
                <w:rFonts w:ascii="Arial" w:hAnsi="Arial" w:cs="Arial"/>
              </w:rPr>
              <w:t>12 Museum St</w:t>
            </w:r>
          </w:p>
        </w:tc>
      </w:tr>
      <w:tr w:rsidR="00172FD8" w14:paraId="62C2997E" w14:textId="77777777" w:rsidTr="00172FD8">
        <w:trPr>
          <w:trHeight w:val="432"/>
        </w:trPr>
        <w:tc>
          <w:tcPr>
            <w:tcW w:w="1597" w:type="dxa"/>
            <w:vAlign w:val="center"/>
          </w:tcPr>
          <w:p w14:paraId="6EE5A6AB" w14:textId="367023B5" w:rsidR="00172FD8" w:rsidRPr="00197014" w:rsidRDefault="00172FD8" w:rsidP="00172FD8">
            <w:pPr>
              <w:pStyle w:val="a2"/>
            </w:pPr>
            <w:r>
              <w:rPr>
                <w:rFonts w:ascii="Arial" w:hAnsi="Arial" w:cs="Arial"/>
              </w:rPr>
              <w:t>2</w:t>
            </w:r>
          </w:p>
        </w:tc>
        <w:tc>
          <w:tcPr>
            <w:tcW w:w="1579" w:type="dxa"/>
            <w:vAlign w:val="center"/>
          </w:tcPr>
          <w:p w14:paraId="7B37E9C0" w14:textId="0A931F23" w:rsidR="00172FD8" w:rsidRPr="00197014" w:rsidRDefault="00172FD8" w:rsidP="00172FD8">
            <w:pPr>
              <w:pStyle w:val="a2"/>
            </w:pPr>
            <w:r>
              <w:rPr>
                <w:rFonts w:ascii="Arial" w:hAnsi="Arial" w:cs="Arial"/>
              </w:rPr>
              <w:t>Gallery Hall A</w:t>
            </w:r>
          </w:p>
        </w:tc>
        <w:tc>
          <w:tcPr>
            <w:tcW w:w="1579" w:type="dxa"/>
            <w:vAlign w:val="center"/>
          </w:tcPr>
          <w:p w14:paraId="2B0F5FDD" w14:textId="29978BB2" w:rsidR="00172FD8" w:rsidRPr="00197014" w:rsidRDefault="00172FD8" w:rsidP="00172FD8">
            <w:pPr>
              <w:pStyle w:val="a2"/>
            </w:pPr>
            <w:r>
              <w:rPr>
                <w:rFonts w:ascii="Arial" w:hAnsi="Arial" w:cs="Arial"/>
              </w:rPr>
              <w:t>Gallery</w:t>
            </w:r>
          </w:p>
        </w:tc>
        <w:tc>
          <w:tcPr>
            <w:tcW w:w="1606" w:type="dxa"/>
            <w:vAlign w:val="center"/>
          </w:tcPr>
          <w:p w14:paraId="07DD7788" w14:textId="11A81DD2" w:rsidR="00172FD8" w:rsidRPr="00197014" w:rsidRDefault="00172FD8" w:rsidP="00172FD8">
            <w:pPr>
              <w:pStyle w:val="a2"/>
            </w:pPr>
            <w:r>
              <w:rPr>
                <w:rFonts w:ascii="Arial" w:hAnsi="Arial" w:cs="Arial"/>
              </w:rPr>
              <w:t>12 Museum St</w:t>
            </w:r>
          </w:p>
        </w:tc>
      </w:tr>
      <w:tr w:rsidR="00172FD8" w14:paraId="73BC5A89" w14:textId="77777777" w:rsidTr="00172FD8">
        <w:trPr>
          <w:trHeight w:val="432"/>
        </w:trPr>
        <w:tc>
          <w:tcPr>
            <w:tcW w:w="1597" w:type="dxa"/>
            <w:vAlign w:val="center"/>
          </w:tcPr>
          <w:p w14:paraId="5E87521C" w14:textId="798CAC85" w:rsidR="00172FD8" w:rsidRPr="00197014" w:rsidRDefault="00172FD8" w:rsidP="00172FD8">
            <w:pPr>
              <w:pStyle w:val="a2"/>
              <w:rPr>
                <w:rFonts w:cs="Arial"/>
                <w:color w:val="1F1F1F"/>
                <w:bdr w:val="none" w:sz="0" w:space="0" w:color="auto" w:frame="1"/>
              </w:rPr>
            </w:pPr>
            <w:r>
              <w:rPr>
                <w:rFonts w:ascii="Arial" w:hAnsi="Arial" w:cs="Arial"/>
              </w:rPr>
              <w:t>3</w:t>
            </w:r>
          </w:p>
        </w:tc>
        <w:tc>
          <w:tcPr>
            <w:tcW w:w="1579" w:type="dxa"/>
            <w:vAlign w:val="center"/>
          </w:tcPr>
          <w:p w14:paraId="0865E620" w14:textId="24C3631A" w:rsidR="00172FD8" w:rsidRPr="00197014" w:rsidRDefault="00172FD8" w:rsidP="00172FD8">
            <w:pPr>
              <w:pStyle w:val="a2"/>
              <w:rPr>
                <w:rFonts w:cs="Arial"/>
                <w:color w:val="1F1F1F"/>
                <w:bdr w:val="none" w:sz="0" w:space="0" w:color="auto" w:frame="1"/>
              </w:rPr>
            </w:pPr>
            <w:r>
              <w:rPr>
                <w:rFonts w:ascii="Arial" w:hAnsi="Arial" w:cs="Arial"/>
              </w:rPr>
              <w:t>Admin Office</w:t>
            </w:r>
          </w:p>
        </w:tc>
        <w:tc>
          <w:tcPr>
            <w:tcW w:w="1579" w:type="dxa"/>
            <w:vAlign w:val="center"/>
          </w:tcPr>
          <w:p w14:paraId="483A06F5" w14:textId="76BDAECA" w:rsidR="00172FD8" w:rsidRPr="00197014" w:rsidRDefault="00172FD8" w:rsidP="00172FD8">
            <w:pPr>
              <w:pStyle w:val="a2"/>
              <w:rPr>
                <w:rFonts w:cs="Arial"/>
                <w:color w:val="1F1F1F"/>
                <w:bdr w:val="none" w:sz="0" w:space="0" w:color="auto" w:frame="1"/>
              </w:rPr>
            </w:pPr>
            <w:r>
              <w:rPr>
                <w:rFonts w:ascii="Arial" w:hAnsi="Arial" w:cs="Arial"/>
              </w:rPr>
              <w:t>Office</w:t>
            </w:r>
          </w:p>
        </w:tc>
        <w:tc>
          <w:tcPr>
            <w:tcW w:w="1606" w:type="dxa"/>
            <w:vAlign w:val="center"/>
          </w:tcPr>
          <w:p w14:paraId="7529BAB8" w14:textId="65E76D1F" w:rsidR="00172FD8" w:rsidRPr="00197014" w:rsidRDefault="00172FD8" w:rsidP="00172FD8">
            <w:pPr>
              <w:pStyle w:val="a2"/>
              <w:rPr>
                <w:rFonts w:cs="Arial"/>
                <w:color w:val="1F1F1F"/>
                <w:bdr w:val="none" w:sz="0" w:space="0" w:color="auto" w:frame="1"/>
              </w:rPr>
            </w:pPr>
            <w:r>
              <w:rPr>
                <w:rFonts w:ascii="Arial" w:hAnsi="Arial" w:cs="Arial"/>
              </w:rPr>
              <w:t>14 Museum St</w:t>
            </w:r>
          </w:p>
        </w:tc>
      </w:tr>
    </w:tbl>
    <w:p w14:paraId="07609A2C" w14:textId="77777777" w:rsidR="003D7FBF" w:rsidRDefault="003D7FBF" w:rsidP="006F645E">
      <w:pPr>
        <w:pStyle w:val="a2"/>
      </w:pPr>
    </w:p>
    <w:p w14:paraId="662E4F77" w14:textId="77777777" w:rsidR="006C26CC" w:rsidRDefault="006C26CC" w:rsidP="006F645E">
      <w:pPr>
        <w:pStyle w:val="a2"/>
      </w:pPr>
    </w:p>
    <w:p w14:paraId="330D7A5C" w14:textId="6381FDF4" w:rsidR="003D7FBF" w:rsidRPr="00197014" w:rsidRDefault="003D7FBF" w:rsidP="003D7FBF">
      <w:pPr>
        <w:pStyle w:val="a2"/>
        <w:rPr>
          <w:b/>
          <w:bCs/>
        </w:rPr>
      </w:pPr>
      <w:r w:rsidRPr="00197014">
        <w:rPr>
          <w:b/>
          <w:bCs/>
        </w:rPr>
        <w:t xml:space="preserve">Table </w:t>
      </w:r>
      <w:proofErr w:type="spellStart"/>
      <w:r w:rsidR="00172FD8" w:rsidRPr="00172FD8">
        <w:rPr>
          <w:b/>
          <w:bCs/>
        </w:rPr>
        <w:t>external_partners</w:t>
      </w:r>
      <w:proofErr w:type="spellEnd"/>
      <w:r w:rsidRPr="00197014">
        <w:rPr>
          <w:b/>
          <w:bCs/>
        </w:rPr>
        <w:t>:</w:t>
      </w:r>
    </w:p>
    <w:p w14:paraId="1FA82C50" w14:textId="77777777" w:rsidR="00172FD8" w:rsidRPr="00172FD8" w:rsidRDefault="00172FD8" w:rsidP="00172FD8">
      <w:pPr>
        <w:pStyle w:val="a2"/>
      </w:pPr>
      <w:r w:rsidRPr="00172FD8">
        <w:rPr>
          <w:b/>
          <w:bCs/>
        </w:rPr>
        <w:t>Concept:</w:t>
      </w:r>
      <w:r w:rsidRPr="00172FD8">
        <w:t xml:space="preserve"> Defines third-party organizations (museums, galleries) involved in collection exchanges or long-term loans.</w:t>
      </w:r>
    </w:p>
    <w:p w14:paraId="11B8AC8B" w14:textId="77777777" w:rsidR="00172FD8" w:rsidRPr="00172FD8" w:rsidRDefault="00172FD8" w:rsidP="00172FD8">
      <w:pPr>
        <w:pStyle w:val="a2"/>
      </w:pPr>
      <w:r w:rsidRPr="00172FD8">
        <w:rPr>
          <w:b/>
          <w:bCs/>
        </w:rPr>
        <w:t>Reason for separation:</w:t>
      </w:r>
      <w:r w:rsidRPr="00172FD8">
        <w:t xml:space="preserve"> Separating partners from movement logs allows for seamless scaling as the museum grows its international network. It avoids duplicating organizational contact details for every item loaned.</w:t>
      </w:r>
    </w:p>
    <w:p w14:paraId="74BFFBCD" w14:textId="77777777" w:rsidR="00172FD8" w:rsidRPr="00172FD8" w:rsidRDefault="00172FD8" w:rsidP="00172FD8">
      <w:pPr>
        <w:pStyle w:val="a2"/>
      </w:pPr>
      <w:r w:rsidRPr="00172FD8">
        <w:rPr>
          <w:b/>
          <w:bCs/>
        </w:rPr>
        <w:t>Normalization (3NF):</w:t>
      </w:r>
      <w:r w:rsidRPr="00172FD8">
        <w:t xml:space="preserve"> 3NF is satisfied as all attributes depend solely on the </w:t>
      </w:r>
      <w:proofErr w:type="spellStart"/>
      <w:r w:rsidRPr="00172FD8">
        <w:t>partner_id</w:t>
      </w:r>
      <w:proofErr w:type="spellEnd"/>
      <w:r w:rsidRPr="00172FD8">
        <w:t>.</w:t>
      </w:r>
    </w:p>
    <w:p w14:paraId="042BE73B" w14:textId="77777777" w:rsidR="00172FD8" w:rsidRPr="00172FD8" w:rsidRDefault="00172FD8" w:rsidP="00172FD8">
      <w:pPr>
        <w:pStyle w:val="a2"/>
      </w:pPr>
      <w:r w:rsidRPr="00172FD8">
        <w:rPr>
          <w:b/>
          <w:bCs/>
        </w:rPr>
        <w:t>Primary Key (PK):</w:t>
      </w:r>
      <w:r w:rsidRPr="00172FD8">
        <w:t xml:space="preserve"> </w:t>
      </w:r>
      <w:proofErr w:type="spellStart"/>
      <w:r w:rsidRPr="00172FD8">
        <w:t>partner_id</w:t>
      </w:r>
      <w:proofErr w:type="spellEnd"/>
      <w:r w:rsidRPr="00172FD8">
        <w:t xml:space="preserve"> (</w:t>
      </w:r>
      <w:proofErr w:type="spellStart"/>
      <w:r w:rsidRPr="00172FD8">
        <w:t>bigint</w:t>
      </w:r>
      <w:proofErr w:type="spellEnd"/>
      <w:r w:rsidRPr="00172FD8">
        <w:t>) – a unique handle for every collaborating entity.</w:t>
      </w:r>
    </w:p>
    <w:p w14:paraId="23526A5F" w14:textId="77777777" w:rsidR="00172FD8" w:rsidRPr="00172FD8" w:rsidRDefault="00172FD8" w:rsidP="00172FD8">
      <w:pPr>
        <w:pStyle w:val="a2"/>
        <w:rPr>
          <w:lang w:val="ru-RU"/>
        </w:rPr>
      </w:pPr>
      <w:r w:rsidRPr="00172FD8">
        <w:rPr>
          <w:b/>
          <w:bCs/>
          <w:lang w:val="ru-RU"/>
        </w:rPr>
        <w:t xml:space="preserve">Foreign </w:t>
      </w:r>
      <w:proofErr w:type="spellStart"/>
      <w:r w:rsidRPr="00172FD8">
        <w:rPr>
          <w:b/>
          <w:bCs/>
          <w:lang w:val="ru-RU"/>
        </w:rPr>
        <w:t>Keys</w:t>
      </w:r>
      <w:proofErr w:type="spellEnd"/>
      <w:r w:rsidRPr="00172FD8">
        <w:rPr>
          <w:b/>
          <w:bCs/>
          <w:lang w:val="ru-RU"/>
        </w:rPr>
        <w:t xml:space="preserve"> (FK):</w:t>
      </w:r>
      <w:r w:rsidRPr="00172FD8">
        <w:rPr>
          <w:lang w:val="ru-RU"/>
        </w:rPr>
        <w:t xml:space="preserve"> </w:t>
      </w:r>
      <w:proofErr w:type="spellStart"/>
      <w:r w:rsidRPr="00172FD8">
        <w:rPr>
          <w:lang w:val="ru-RU"/>
        </w:rPr>
        <w:t>None</w:t>
      </w:r>
      <w:proofErr w:type="spellEnd"/>
      <w:r w:rsidRPr="00172FD8">
        <w:rPr>
          <w:lang w:val="ru-RU"/>
        </w:rPr>
        <w:t>.</w:t>
      </w:r>
    </w:p>
    <w:p w14:paraId="37D3D6DA" w14:textId="77777777" w:rsidR="003D7FBF" w:rsidRDefault="003D7FBF" w:rsidP="003D7FBF">
      <w:pPr>
        <w:pStyle w:val="a2"/>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3D7FBF" w:rsidRPr="00BE17E0" w14:paraId="6D6D0585" w14:textId="77777777" w:rsidTr="005066A4">
        <w:trPr>
          <w:trHeight w:val="292"/>
        </w:trPr>
        <w:tc>
          <w:tcPr>
            <w:tcW w:w="2302" w:type="dxa"/>
            <w:shd w:val="clear" w:color="auto" w:fill="76CDD8"/>
          </w:tcPr>
          <w:p w14:paraId="54E64355" w14:textId="77777777" w:rsidR="003D7FBF" w:rsidRPr="00BE17E0" w:rsidRDefault="003D7FBF" w:rsidP="005066A4">
            <w:pPr>
              <w:pStyle w:val="a2"/>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20B2016D" w14:textId="77777777" w:rsidR="003D7FBF" w:rsidRPr="00BE17E0" w:rsidRDefault="003D7FBF" w:rsidP="005066A4">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67ED7B80" w14:textId="77777777" w:rsidR="003D7FBF" w:rsidRPr="00BE17E0" w:rsidRDefault="003D7FBF" w:rsidP="005066A4">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1CA7D397" w14:textId="77777777" w:rsidR="003D7FBF" w:rsidRPr="00BE17E0" w:rsidRDefault="003D7FBF" w:rsidP="005066A4">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3E66A6" w14:paraId="198AFA1F" w14:textId="77777777" w:rsidTr="005066A4">
        <w:trPr>
          <w:trHeight w:val="432"/>
        </w:trPr>
        <w:tc>
          <w:tcPr>
            <w:tcW w:w="2302" w:type="dxa"/>
            <w:vMerge w:val="restart"/>
          </w:tcPr>
          <w:p w14:paraId="0A79ABF7" w14:textId="58FFFDA8" w:rsidR="003E66A6" w:rsidRDefault="003E66A6" w:rsidP="00172FD8">
            <w:pPr>
              <w:pStyle w:val="a2"/>
            </w:pPr>
            <w:proofErr w:type="spellStart"/>
            <w:r w:rsidRPr="00172FD8">
              <w:t>external_partners</w:t>
            </w:r>
            <w:proofErr w:type="spellEnd"/>
          </w:p>
        </w:tc>
        <w:tc>
          <w:tcPr>
            <w:tcW w:w="2302" w:type="dxa"/>
          </w:tcPr>
          <w:p w14:paraId="78C6E4E4" w14:textId="10376DD7" w:rsidR="003E66A6" w:rsidRDefault="003E66A6" w:rsidP="00172FD8">
            <w:pPr>
              <w:pStyle w:val="a2"/>
            </w:pPr>
            <w:proofErr w:type="spellStart"/>
            <w:r w:rsidRPr="0073304A">
              <w:t>partner_id</w:t>
            </w:r>
            <w:proofErr w:type="spellEnd"/>
          </w:p>
        </w:tc>
        <w:tc>
          <w:tcPr>
            <w:tcW w:w="2302" w:type="dxa"/>
          </w:tcPr>
          <w:p w14:paraId="0147E795" w14:textId="221FD99A" w:rsidR="003E66A6" w:rsidRDefault="003E66A6" w:rsidP="00172FD8">
            <w:pPr>
              <w:pStyle w:val="a2"/>
            </w:pPr>
            <w:r w:rsidRPr="0073304A">
              <w:t>Unique organization ID, PK, NOT NULL</w:t>
            </w:r>
          </w:p>
        </w:tc>
        <w:tc>
          <w:tcPr>
            <w:tcW w:w="2302" w:type="dxa"/>
          </w:tcPr>
          <w:p w14:paraId="3E8BF035" w14:textId="7D3E3CFF" w:rsidR="003E66A6" w:rsidRDefault="003E66A6" w:rsidP="00172FD8">
            <w:pPr>
              <w:pStyle w:val="a2"/>
            </w:pPr>
            <w:proofErr w:type="spellStart"/>
            <w:r w:rsidRPr="0073304A">
              <w:t>bigint</w:t>
            </w:r>
            <w:proofErr w:type="spellEnd"/>
          </w:p>
        </w:tc>
      </w:tr>
      <w:tr w:rsidR="003E66A6" w14:paraId="1EAB5BE6" w14:textId="77777777" w:rsidTr="005066A4">
        <w:trPr>
          <w:trHeight w:val="432"/>
        </w:trPr>
        <w:tc>
          <w:tcPr>
            <w:tcW w:w="2302" w:type="dxa"/>
            <w:vMerge/>
          </w:tcPr>
          <w:p w14:paraId="03AA468A" w14:textId="77777777" w:rsidR="003E66A6" w:rsidRDefault="003E66A6" w:rsidP="00172FD8">
            <w:pPr>
              <w:pStyle w:val="a2"/>
            </w:pPr>
          </w:p>
        </w:tc>
        <w:tc>
          <w:tcPr>
            <w:tcW w:w="2302" w:type="dxa"/>
          </w:tcPr>
          <w:p w14:paraId="3660D65A" w14:textId="21AA32A7" w:rsidR="003E66A6" w:rsidRDefault="003E66A6" w:rsidP="00172FD8">
            <w:pPr>
              <w:pStyle w:val="a2"/>
            </w:pPr>
            <w:proofErr w:type="spellStart"/>
            <w:r w:rsidRPr="0073304A">
              <w:t>org_name</w:t>
            </w:r>
            <w:proofErr w:type="spellEnd"/>
          </w:p>
        </w:tc>
        <w:tc>
          <w:tcPr>
            <w:tcW w:w="2302" w:type="dxa"/>
          </w:tcPr>
          <w:p w14:paraId="3C0C19B4" w14:textId="76E53A7A" w:rsidR="003E66A6" w:rsidRDefault="003E66A6" w:rsidP="00172FD8">
            <w:pPr>
              <w:pStyle w:val="a2"/>
            </w:pPr>
            <w:r w:rsidRPr="0073304A">
              <w:t>Name of the partner institution, NOT NULL</w:t>
            </w:r>
          </w:p>
        </w:tc>
        <w:tc>
          <w:tcPr>
            <w:tcW w:w="2302" w:type="dxa"/>
          </w:tcPr>
          <w:p w14:paraId="3742F485" w14:textId="77116BCE" w:rsidR="003E66A6" w:rsidRDefault="003E66A6" w:rsidP="00172FD8">
            <w:pPr>
              <w:pStyle w:val="a2"/>
            </w:pPr>
            <w:r w:rsidRPr="0073304A">
              <w:t>varchar</w:t>
            </w:r>
          </w:p>
        </w:tc>
      </w:tr>
      <w:tr w:rsidR="003E66A6" w14:paraId="72009F35" w14:textId="77777777" w:rsidTr="005066A4">
        <w:trPr>
          <w:trHeight w:val="432"/>
        </w:trPr>
        <w:tc>
          <w:tcPr>
            <w:tcW w:w="2302" w:type="dxa"/>
            <w:vMerge/>
          </w:tcPr>
          <w:p w14:paraId="2EF14845" w14:textId="77777777" w:rsidR="003E66A6" w:rsidRDefault="003E66A6" w:rsidP="00172FD8">
            <w:pPr>
              <w:pStyle w:val="a2"/>
            </w:pPr>
          </w:p>
        </w:tc>
        <w:tc>
          <w:tcPr>
            <w:tcW w:w="2302" w:type="dxa"/>
          </w:tcPr>
          <w:p w14:paraId="796E3E01" w14:textId="2849140A" w:rsidR="003E66A6" w:rsidRDefault="003E66A6" w:rsidP="00172FD8">
            <w:pPr>
              <w:pStyle w:val="a2"/>
            </w:pPr>
            <w:proofErr w:type="spellStart"/>
            <w:r w:rsidRPr="0073304A">
              <w:t>contact_person</w:t>
            </w:r>
            <w:proofErr w:type="spellEnd"/>
          </w:p>
        </w:tc>
        <w:tc>
          <w:tcPr>
            <w:tcW w:w="2302" w:type="dxa"/>
          </w:tcPr>
          <w:p w14:paraId="154D9C62" w14:textId="0C7A38A4" w:rsidR="003E66A6" w:rsidRDefault="003E66A6" w:rsidP="00172FD8">
            <w:pPr>
              <w:pStyle w:val="a2"/>
            </w:pPr>
            <w:r w:rsidRPr="0073304A">
              <w:t>Primary liaison or curator name</w:t>
            </w:r>
          </w:p>
        </w:tc>
        <w:tc>
          <w:tcPr>
            <w:tcW w:w="2302" w:type="dxa"/>
          </w:tcPr>
          <w:p w14:paraId="5D75245B" w14:textId="4E7A78E1" w:rsidR="003E66A6" w:rsidRDefault="003E66A6" w:rsidP="00172FD8">
            <w:pPr>
              <w:pStyle w:val="a2"/>
            </w:pPr>
            <w:r w:rsidRPr="0073304A">
              <w:t>varchar</w:t>
            </w:r>
          </w:p>
        </w:tc>
      </w:tr>
      <w:tr w:rsidR="003E66A6" w14:paraId="3C373D45" w14:textId="77777777" w:rsidTr="005066A4">
        <w:trPr>
          <w:trHeight w:val="432"/>
        </w:trPr>
        <w:tc>
          <w:tcPr>
            <w:tcW w:w="2302" w:type="dxa"/>
            <w:vMerge/>
          </w:tcPr>
          <w:p w14:paraId="1CE8A087" w14:textId="77777777" w:rsidR="003E66A6" w:rsidRDefault="003E66A6" w:rsidP="00172FD8">
            <w:pPr>
              <w:pStyle w:val="a2"/>
            </w:pPr>
          </w:p>
        </w:tc>
        <w:tc>
          <w:tcPr>
            <w:tcW w:w="2302" w:type="dxa"/>
          </w:tcPr>
          <w:p w14:paraId="236320A7" w14:textId="76A1556F" w:rsidR="003E66A6" w:rsidRDefault="003E66A6" w:rsidP="00172FD8">
            <w:pPr>
              <w:pStyle w:val="a2"/>
            </w:pPr>
            <w:proofErr w:type="spellStart"/>
            <w:r w:rsidRPr="0073304A">
              <w:t>contract_details</w:t>
            </w:r>
            <w:proofErr w:type="spellEnd"/>
          </w:p>
        </w:tc>
        <w:tc>
          <w:tcPr>
            <w:tcW w:w="2302" w:type="dxa"/>
          </w:tcPr>
          <w:p w14:paraId="2CE876B1" w14:textId="03A60317" w:rsidR="003E66A6" w:rsidRDefault="003E66A6" w:rsidP="00172FD8">
            <w:pPr>
              <w:pStyle w:val="a2"/>
            </w:pPr>
            <w:r w:rsidRPr="0073304A">
              <w:t>Summary of loan/partnership terms</w:t>
            </w:r>
          </w:p>
        </w:tc>
        <w:tc>
          <w:tcPr>
            <w:tcW w:w="2302" w:type="dxa"/>
          </w:tcPr>
          <w:p w14:paraId="6D1E3DD6" w14:textId="010BDE10" w:rsidR="003E66A6" w:rsidRDefault="003E66A6" w:rsidP="00172FD8">
            <w:pPr>
              <w:pStyle w:val="a2"/>
            </w:pPr>
            <w:r w:rsidRPr="0073304A">
              <w:t>text</w:t>
            </w:r>
          </w:p>
        </w:tc>
      </w:tr>
    </w:tbl>
    <w:p w14:paraId="4446ACC0" w14:textId="77777777" w:rsidR="003D7FBF" w:rsidRDefault="003D7FBF" w:rsidP="003D7FBF">
      <w:pPr>
        <w:pStyle w:val="a2"/>
      </w:pPr>
    </w:p>
    <w:p w14:paraId="665E1884" w14:textId="77777777" w:rsidR="003D7FBF" w:rsidRDefault="003D7FBF" w:rsidP="003D7FBF">
      <w:pPr>
        <w:pStyle w:val="a2"/>
      </w:pPr>
      <w:r>
        <w:t>Example with data (2-3 rows)</w:t>
      </w:r>
    </w:p>
    <w:p w14:paraId="42DF66D4" w14:textId="77777777" w:rsidR="003D7FBF" w:rsidRDefault="003D7FBF" w:rsidP="003D7FBF">
      <w:pPr>
        <w:pStyle w:val="a2"/>
      </w:pPr>
    </w:p>
    <w:tbl>
      <w:tblPr>
        <w:tblW w:w="8667"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00"/>
        <w:gridCol w:w="2222"/>
        <w:gridCol w:w="1811"/>
        <w:gridCol w:w="3334"/>
      </w:tblGrid>
      <w:tr w:rsidR="00172FD8" w:rsidRPr="00CD188E" w14:paraId="454EC105" w14:textId="77777777" w:rsidTr="00172FD8">
        <w:trPr>
          <w:trHeight w:val="292"/>
        </w:trPr>
        <w:tc>
          <w:tcPr>
            <w:tcW w:w="1300" w:type="dxa"/>
            <w:shd w:val="clear" w:color="auto" w:fill="76CDD8"/>
            <w:vAlign w:val="center"/>
          </w:tcPr>
          <w:p w14:paraId="3BA11344" w14:textId="25D8482D" w:rsidR="00172FD8" w:rsidRPr="003E66A6" w:rsidRDefault="00172FD8" w:rsidP="00172FD8">
            <w:pPr>
              <w:pStyle w:val="a2"/>
              <w:widowControl w:val="0"/>
              <w:spacing w:line="360" w:lineRule="auto"/>
              <w:jc w:val="center"/>
              <w:rPr>
                <w:b/>
                <w:bCs/>
                <w:color w:val="FFFFFF" w:themeColor="background1"/>
                <w:sz w:val="18"/>
                <w:szCs w:val="18"/>
              </w:rPr>
            </w:pPr>
            <w:proofErr w:type="spellStart"/>
            <w:r w:rsidRPr="003E66A6">
              <w:rPr>
                <w:rStyle w:val="af8"/>
                <w:rFonts w:ascii="Arial" w:hAnsi="Arial" w:cs="Arial"/>
                <w:color w:val="FFFFFF" w:themeColor="background1"/>
                <w:sz w:val="18"/>
                <w:szCs w:val="18"/>
              </w:rPr>
              <w:t>partner_id</w:t>
            </w:r>
            <w:proofErr w:type="spellEnd"/>
          </w:p>
        </w:tc>
        <w:tc>
          <w:tcPr>
            <w:tcW w:w="2222" w:type="dxa"/>
            <w:shd w:val="clear" w:color="auto" w:fill="76CDD8"/>
            <w:vAlign w:val="center"/>
          </w:tcPr>
          <w:p w14:paraId="2D6CED46" w14:textId="7109392A" w:rsidR="00172FD8" w:rsidRPr="003E66A6" w:rsidRDefault="00172FD8" w:rsidP="00172FD8">
            <w:pPr>
              <w:pStyle w:val="a2"/>
              <w:widowControl w:val="0"/>
              <w:spacing w:line="360" w:lineRule="auto"/>
              <w:jc w:val="center"/>
              <w:rPr>
                <w:b/>
                <w:bCs/>
                <w:color w:val="FFFFFF" w:themeColor="background1"/>
                <w:sz w:val="18"/>
                <w:szCs w:val="18"/>
              </w:rPr>
            </w:pPr>
            <w:proofErr w:type="spellStart"/>
            <w:r w:rsidRPr="003E66A6">
              <w:rPr>
                <w:rStyle w:val="af8"/>
                <w:rFonts w:ascii="Arial" w:hAnsi="Arial" w:cs="Arial"/>
                <w:color w:val="FFFFFF" w:themeColor="background1"/>
                <w:sz w:val="18"/>
                <w:szCs w:val="18"/>
              </w:rPr>
              <w:t>org_name</w:t>
            </w:r>
            <w:proofErr w:type="spellEnd"/>
          </w:p>
        </w:tc>
        <w:tc>
          <w:tcPr>
            <w:tcW w:w="1811" w:type="dxa"/>
            <w:shd w:val="clear" w:color="auto" w:fill="76CDD8"/>
            <w:vAlign w:val="center"/>
          </w:tcPr>
          <w:p w14:paraId="46D75A8A" w14:textId="63F487DB" w:rsidR="00172FD8" w:rsidRPr="003E66A6" w:rsidRDefault="00172FD8" w:rsidP="00172FD8">
            <w:pPr>
              <w:pStyle w:val="a2"/>
              <w:widowControl w:val="0"/>
              <w:spacing w:line="360" w:lineRule="auto"/>
              <w:jc w:val="center"/>
              <w:rPr>
                <w:b/>
                <w:bCs/>
                <w:color w:val="FFFFFF" w:themeColor="background1"/>
                <w:sz w:val="18"/>
                <w:szCs w:val="18"/>
              </w:rPr>
            </w:pPr>
            <w:proofErr w:type="spellStart"/>
            <w:r w:rsidRPr="003E66A6">
              <w:rPr>
                <w:rStyle w:val="af8"/>
                <w:rFonts w:ascii="Arial" w:hAnsi="Arial" w:cs="Arial"/>
                <w:color w:val="FFFFFF" w:themeColor="background1"/>
                <w:sz w:val="18"/>
                <w:szCs w:val="18"/>
              </w:rPr>
              <w:t>contact_person</w:t>
            </w:r>
            <w:proofErr w:type="spellEnd"/>
          </w:p>
        </w:tc>
        <w:tc>
          <w:tcPr>
            <w:tcW w:w="3334" w:type="dxa"/>
            <w:shd w:val="clear" w:color="auto" w:fill="76CDD8"/>
            <w:vAlign w:val="center"/>
          </w:tcPr>
          <w:p w14:paraId="4EB93E3E" w14:textId="7ECF4C70" w:rsidR="00172FD8" w:rsidRPr="003E66A6" w:rsidRDefault="00172FD8" w:rsidP="00172FD8">
            <w:pPr>
              <w:pStyle w:val="a2"/>
              <w:widowControl w:val="0"/>
              <w:spacing w:line="360" w:lineRule="auto"/>
              <w:jc w:val="center"/>
              <w:rPr>
                <w:b/>
                <w:bCs/>
                <w:color w:val="FFFFFF" w:themeColor="background1"/>
                <w:sz w:val="18"/>
                <w:szCs w:val="18"/>
              </w:rPr>
            </w:pPr>
            <w:proofErr w:type="spellStart"/>
            <w:r w:rsidRPr="003E66A6">
              <w:rPr>
                <w:rStyle w:val="af8"/>
                <w:rFonts w:ascii="Arial" w:hAnsi="Arial" w:cs="Arial"/>
                <w:color w:val="FFFFFF" w:themeColor="background1"/>
                <w:sz w:val="18"/>
                <w:szCs w:val="18"/>
              </w:rPr>
              <w:t>contract_details</w:t>
            </w:r>
            <w:proofErr w:type="spellEnd"/>
          </w:p>
        </w:tc>
      </w:tr>
      <w:tr w:rsidR="00172FD8" w14:paraId="248B15B0" w14:textId="77777777" w:rsidTr="00172FD8">
        <w:trPr>
          <w:trHeight w:val="432"/>
        </w:trPr>
        <w:tc>
          <w:tcPr>
            <w:tcW w:w="1300" w:type="dxa"/>
            <w:vAlign w:val="center"/>
          </w:tcPr>
          <w:p w14:paraId="794FC603" w14:textId="2F503EDB" w:rsidR="00172FD8" w:rsidRPr="00197014" w:rsidRDefault="00172FD8" w:rsidP="00172FD8">
            <w:pPr>
              <w:pStyle w:val="a2"/>
            </w:pPr>
            <w:r>
              <w:rPr>
                <w:rFonts w:ascii="Arial" w:hAnsi="Arial" w:cs="Arial"/>
              </w:rPr>
              <w:t>1</w:t>
            </w:r>
          </w:p>
        </w:tc>
        <w:tc>
          <w:tcPr>
            <w:tcW w:w="2222" w:type="dxa"/>
            <w:vAlign w:val="center"/>
          </w:tcPr>
          <w:p w14:paraId="046C6232" w14:textId="675D6D6A" w:rsidR="00172FD8" w:rsidRPr="00197014" w:rsidRDefault="00172FD8" w:rsidP="00172FD8">
            <w:pPr>
              <w:pStyle w:val="a2"/>
            </w:pPr>
            <w:r>
              <w:rPr>
                <w:rFonts w:ascii="Arial" w:hAnsi="Arial" w:cs="Arial"/>
              </w:rPr>
              <w:t>National Art Museum</w:t>
            </w:r>
          </w:p>
        </w:tc>
        <w:tc>
          <w:tcPr>
            <w:tcW w:w="1811" w:type="dxa"/>
            <w:vAlign w:val="center"/>
          </w:tcPr>
          <w:p w14:paraId="4CFFCA71" w14:textId="316219AC" w:rsidR="00172FD8" w:rsidRPr="00197014" w:rsidRDefault="00172FD8" w:rsidP="00172FD8">
            <w:pPr>
              <w:pStyle w:val="a2"/>
            </w:pPr>
            <w:r>
              <w:rPr>
                <w:rFonts w:ascii="Arial" w:hAnsi="Arial" w:cs="Arial"/>
              </w:rPr>
              <w:t>Dr. A. Smith</w:t>
            </w:r>
          </w:p>
        </w:tc>
        <w:tc>
          <w:tcPr>
            <w:tcW w:w="3334" w:type="dxa"/>
            <w:vAlign w:val="center"/>
          </w:tcPr>
          <w:p w14:paraId="0C062653" w14:textId="0B79188E" w:rsidR="00172FD8" w:rsidRPr="00197014" w:rsidRDefault="00172FD8" w:rsidP="00172FD8">
            <w:pPr>
              <w:pStyle w:val="a2"/>
            </w:pPr>
            <w:r>
              <w:rPr>
                <w:rFonts w:ascii="Arial" w:hAnsi="Arial" w:cs="Arial"/>
              </w:rPr>
              <w:t>Cultural exchange agreement #45</w:t>
            </w:r>
          </w:p>
        </w:tc>
      </w:tr>
      <w:tr w:rsidR="00172FD8" w14:paraId="04F1B517" w14:textId="77777777" w:rsidTr="00172FD8">
        <w:trPr>
          <w:trHeight w:val="432"/>
        </w:trPr>
        <w:tc>
          <w:tcPr>
            <w:tcW w:w="1300" w:type="dxa"/>
            <w:vAlign w:val="center"/>
          </w:tcPr>
          <w:p w14:paraId="3F55082E" w14:textId="35F736D1" w:rsidR="00172FD8" w:rsidRPr="00197014" w:rsidRDefault="003E66A6" w:rsidP="00172FD8">
            <w:pPr>
              <w:pStyle w:val="a2"/>
              <w:rPr>
                <w:rFonts w:cs="Arial"/>
                <w:color w:val="1F1F1F"/>
                <w:bdr w:val="none" w:sz="0" w:space="0" w:color="auto" w:frame="1"/>
              </w:rPr>
            </w:pPr>
            <w:r>
              <w:rPr>
                <w:rFonts w:ascii="Arial" w:hAnsi="Arial" w:cs="Arial"/>
              </w:rPr>
              <w:t>2</w:t>
            </w:r>
          </w:p>
        </w:tc>
        <w:tc>
          <w:tcPr>
            <w:tcW w:w="2222" w:type="dxa"/>
            <w:vAlign w:val="center"/>
          </w:tcPr>
          <w:p w14:paraId="3C27947E" w14:textId="1BA00863" w:rsidR="00172FD8" w:rsidRPr="00197014" w:rsidRDefault="00172FD8" w:rsidP="00172FD8">
            <w:pPr>
              <w:pStyle w:val="a2"/>
              <w:rPr>
                <w:rFonts w:cs="Arial"/>
                <w:color w:val="1F1F1F"/>
                <w:bdr w:val="none" w:sz="0" w:space="0" w:color="auto" w:frame="1"/>
              </w:rPr>
            </w:pPr>
            <w:r>
              <w:rPr>
                <w:rFonts w:ascii="Arial" w:hAnsi="Arial" w:cs="Arial"/>
              </w:rPr>
              <w:t>City Archive</w:t>
            </w:r>
          </w:p>
        </w:tc>
        <w:tc>
          <w:tcPr>
            <w:tcW w:w="1811" w:type="dxa"/>
            <w:vAlign w:val="center"/>
          </w:tcPr>
          <w:p w14:paraId="55788010" w14:textId="656E6D18" w:rsidR="00172FD8" w:rsidRPr="00197014" w:rsidRDefault="00172FD8" w:rsidP="00172FD8">
            <w:pPr>
              <w:pStyle w:val="a2"/>
              <w:rPr>
                <w:rFonts w:cs="Arial"/>
                <w:color w:val="1F1F1F"/>
                <w:bdr w:val="none" w:sz="0" w:space="0" w:color="auto" w:frame="1"/>
              </w:rPr>
            </w:pPr>
            <w:r>
              <w:rPr>
                <w:rFonts w:ascii="Arial" w:hAnsi="Arial" w:cs="Arial"/>
              </w:rPr>
              <w:t>Peter Parker</w:t>
            </w:r>
          </w:p>
        </w:tc>
        <w:tc>
          <w:tcPr>
            <w:tcW w:w="3334" w:type="dxa"/>
            <w:vAlign w:val="center"/>
          </w:tcPr>
          <w:p w14:paraId="0AD5BAEF" w14:textId="585C1539" w:rsidR="00172FD8" w:rsidRPr="00197014" w:rsidRDefault="00172FD8" w:rsidP="00172FD8">
            <w:pPr>
              <w:pStyle w:val="a2"/>
              <w:rPr>
                <w:rFonts w:cs="Arial"/>
                <w:color w:val="1F1F1F"/>
                <w:bdr w:val="none" w:sz="0" w:space="0" w:color="auto" w:frame="1"/>
              </w:rPr>
            </w:pPr>
            <w:r>
              <w:rPr>
                <w:rFonts w:ascii="Arial" w:hAnsi="Arial" w:cs="Arial"/>
              </w:rPr>
              <w:t>Document restoration partnership</w:t>
            </w:r>
          </w:p>
        </w:tc>
      </w:tr>
    </w:tbl>
    <w:p w14:paraId="1C8B7E32" w14:textId="77777777" w:rsidR="00BE17E0" w:rsidRPr="006F645E" w:rsidRDefault="00BE17E0" w:rsidP="006F645E">
      <w:pPr>
        <w:pStyle w:val="a2"/>
      </w:pPr>
    </w:p>
    <w:sectPr w:rsidR="00BE17E0" w:rsidRPr="006F645E" w:rsidSect="0076784B">
      <w:headerReference w:type="default" r:id="rId12"/>
      <w:footerReference w:type="default" r:id="rId13"/>
      <w:footerReference w:type="first" r:id="rId14"/>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D5195" w14:textId="77777777" w:rsidR="00EB1D40" w:rsidRDefault="00EB1D40" w:rsidP="00500742">
      <w:pPr>
        <w:spacing w:line="240" w:lineRule="auto"/>
      </w:pPr>
      <w:r>
        <w:separator/>
      </w:r>
    </w:p>
  </w:endnote>
  <w:endnote w:type="continuationSeparator" w:id="0">
    <w:p w14:paraId="4486A721" w14:textId="77777777" w:rsidR="00EB1D40" w:rsidRDefault="00EB1D40" w:rsidP="00500742">
      <w:pPr>
        <w:spacing w:line="240" w:lineRule="auto"/>
      </w:pPr>
      <w:r>
        <w:continuationSeparator/>
      </w:r>
    </w:p>
  </w:endnote>
  <w:endnote w:type="continuationNotice" w:id="1">
    <w:p w14:paraId="660B6633" w14:textId="77777777" w:rsidR="00EB1D40" w:rsidRDefault="00EB1D4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CC"/>
    <w:family w:val="swiss"/>
    <w:pitch w:val="variable"/>
    <w:sig w:usb0="00000687" w:usb1="00000000" w:usb2="00000000" w:usb3="00000000" w:csb0="0000009F" w:csb1="00000000"/>
  </w:font>
  <w:font w:name="Arial Black">
    <w:panose1 w:val="020B0A04020102020204"/>
    <w:charset w:val="CC"/>
    <w:family w:val="swiss"/>
    <w:pitch w:val="variable"/>
    <w:sig w:usb0="A00002AF" w:usb1="400078FB" w:usb2="00000000" w:usb3="00000000" w:csb0="000000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ac"/>
        <w:rFonts w:eastAsia="MS Gothic"/>
        <w:sz w:val="18"/>
        <w:szCs w:val="18"/>
      </w:rPr>
    </w:pPr>
    <w:r w:rsidRPr="00851FAD">
      <w:rPr>
        <w:rStyle w:val="ac"/>
        <w:rFonts w:eastAsia="MS Gothic"/>
        <w:sz w:val="18"/>
        <w:szCs w:val="18"/>
      </w:rPr>
      <w:fldChar w:fldCharType="begin"/>
    </w:r>
    <w:r w:rsidRPr="00851FAD">
      <w:rPr>
        <w:rStyle w:val="ac"/>
        <w:rFonts w:eastAsia="MS Gothic"/>
        <w:sz w:val="18"/>
        <w:szCs w:val="18"/>
      </w:rPr>
      <w:instrText xml:space="preserve">PAGE  </w:instrText>
    </w:r>
    <w:r w:rsidRPr="00851FAD">
      <w:rPr>
        <w:rStyle w:val="ac"/>
        <w:rFonts w:eastAsia="MS Gothic"/>
        <w:sz w:val="18"/>
        <w:szCs w:val="18"/>
      </w:rPr>
      <w:fldChar w:fldCharType="separate"/>
    </w:r>
    <w:r>
      <w:rPr>
        <w:rStyle w:val="ac"/>
        <w:rFonts w:eastAsia="MS Gothic"/>
        <w:noProof/>
        <w:sz w:val="18"/>
        <w:szCs w:val="18"/>
      </w:rPr>
      <w:t>7</w:t>
    </w:r>
    <w:r w:rsidRPr="00851FAD">
      <w:rPr>
        <w:rStyle w:val="ac"/>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75EEB5E5" w:rsidR="009914D0" w:rsidRDefault="000370D4" w:rsidP="002A572B">
          <w:pPr>
            <w:pStyle w:val="a7"/>
          </w:pPr>
          <w:fldSimple w:instr=" DOCPROPERTY  Classification  \* MERGEFORMAT ">
            <w:r>
              <w:t>Confidential</w:t>
            </w:r>
          </w:fldSimple>
          <w:r w:rsidR="005D1735">
            <w:tab/>
          </w:r>
        </w:p>
      </w:tc>
    </w:tr>
  </w:tbl>
  <w:p w14:paraId="629B217E" w14:textId="77777777" w:rsidR="009914D0" w:rsidRPr="00205D53" w:rsidRDefault="005D1735" w:rsidP="007F4104">
    <w:pPr>
      <w:pStyle w:val="a7"/>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9914D0" w:rsidRDefault="005D1735" w:rsidP="0076784B">
          <w:pPr>
            <w:pStyle w:val="a7"/>
            <w:rPr>
              <w:b/>
            </w:rPr>
          </w:pPr>
          <w:r>
            <w:rPr>
              <w:b/>
            </w:rPr>
            <w:t>Legal Notice:</w:t>
          </w:r>
        </w:p>
      </w:tc>
      <w:tc>
        <w:tcPr>
          <w:tcW w:w="7613" w:type="dxa"/>
          <w:vAlign w:val="center"/>
          <w:hideMark/>
        </w:tcPr>
        <w:p w14:paraId="36AA4F7F" w14:textId="77777777" w:rsidR="009914D0" w:rsidRDefault="005D1735" w:rsidP="0076784B">
          <w:pPr>
            <w:pStyle w:val="a7"/>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612E7520" w:rsidR="009914D0" w:rsidRDefault="000370D4" w:rsidP="0076784B">
          <w:pPr>
            <w:pStyle w:val="a7"/>
          </w:pPr>
          <w:fldSimple w:instr=" DOCPROPERTY  Classification  \* MERGEFORMAT ">
            <w:r>
              <w:t>Confidential</w:t>
            </w:r>
          </w:fldSimple>
        </w:p>
      </w:tc>
    </w:tr>
  </w:tbl>
  <w:p w14:paraId="56E23E29" w14:textId="77777777" w:rsidR="009914D0" w:rsidRDefault="005D1735" w:rsidP="002A572B">
    <w:pPr>
      <w:pStyle w:val="a7"/>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5050C" w14:textId="77777777" w:rsidR="00EB1D40" w:rsidRDefault="00EB1D40" w:rsidP="00500742">
      <w:pPr>
        <w:spacing w:line="240" w:lineRule="auto"/>
      </w:pPr>
      <w:r>
        <w:separator/>
      </w:r>
    </w:p>
  </w:footnote>
  <w:footnote w:type="continuationSeparator" w:id="0">
    <w:p w14:paraId="5E58C804" w14:textId="77777777" w:rsidR="00EB1D40" w:rsidRDefault="00EB1D40" w:rsidP="00500742">
      <w:pPr>
        <w:spacing w:line="240" w:lineRule="auto"/>
      </w:pPr>
      <w:r>
        <w:continuationSeparator/>
      </w:r>
    </w:p>
  </w:footnote>
  <w:footnote w:type="continuationNotice" w:id="1">
    <w:p w14:paraId="477DA5FE" w14:textId="77777777" w:rsidR="00EB1D40" w:rsidRDefault="00EB1D4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9914D0" w:rsidRDefault="007C4361" w:rsidP="002A572B">
          <w:pPr>
            <w:pStyle w:val="a9"/>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9914D0" w:rsidRDefault="009914D0" w:rsidP="002A572B">
          <w:pPr>
            <w:pStyle w:val="a9"/>
          </w:pPr>
        </w:p>
      </w:tc>
    </w:tr>
    <w:tr w:rsidR="002A572B" w14:paraId="7634FCD1" w14:textId="77777777" w:rsidTr="006366F2">
      <w:trPr>
        <w:trHeight w:val="340"/>
      </w:trPr>
      <w:tc>
        <w:tcPr>
          <w:tcW w:w="8121" w:type="dxa"/>
          <w:vAlign w:val="center"/>
          <w:hideMark/>
        </w:tcPr>
        <w:p w14:paraId="74F97D7D" w14:textId="543EBFF4" w:rsidR="009914D0" w:rsidRDefault="00426215" w:rsidP="002A19FA">
          <w:pPr>
            <w:pStyle w:val="a9"/>
            <w:tabs>
              <w:tab w:val="clear" w:pos="0"/>
            </w:tabs>
          </w:pPr>
          <w:r>
            <w:t>Business Template</w:t>
          </w:r>
        </w:p>
      </w:tc>
      <w:tc>
        <w:tcPr>
          <w:tcW w:w="1377" w:type="dxa"/>
          <w:vAlign w:val="center"/>
          <w:hideMark/>
        </w:tcPr>
        <w:p w14:paraId="22501B53" w14:textId="77777777" w:rsidR="009914D0" w:rsidRDefault="005D1735" w:rsidP="002A572B">
          <w:pPr>
            <w:pStyle w:val="a9"/>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914D0" w:rsidRPr="002A572B" w:rsidRDefault="005D1735" w:rsidP="002A572B">
    <w:pPr>
      <w:pStyle w:val="a9"/>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C2319"/>
    <w:multiLevelType w:val="hybridMultilevel"/>
    <w:tmpl w:val="4F9A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5E128C"/>
    <w:multiLevelType w:val="multilevel"/>
    <w:tmpl w:val="67F6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3752E"/>
    <w:multiLevelType w:val="hybridMultilevel"/>
    <w:tmpl w:val="734A54F4"/>
    <w:lvl w:ilvl="0" w:tplc="7A5C8E32">
      <w:numFmt w:val="bullet"/>
      <w:lvlText w:val="•"/>
      <w:lvlJc w:val="left"/>
      <w:pPr>
        <w:ind w:left="1440" w:hanging="720"/>
      </w:pPr>
      <w:rPr>
        <w:rFonts w:ascii="Trebuchet MS" w:eastAsia="Times New Roman" w:hAnsi="Trebuchet M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FF42C57"/>
    <w:multiLevelType w:val="multilevel"/>
    <w:tmpl w:val="65B6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02462"/>
    <w:multiLevelType w:val="multilevel"/>
    <w:tmpl w:val="1938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567B4"/>
    <w:multiLevelType w:val="multilevel"/>
    <w:tmpl w:val="4E0A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B44983"/>
    <w:multiLevelType w:val="multilevel"/>
    <w:tmpl w:val="1436B0F0"/>
    <w:styleLink w:val="NumberList"/>
    <w:lvl w:ilvl="0">
      <w:start w:val="1"/>
      <w:numFmt w:val="decimal"/>
      <w:pStyle w:val="a"/>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5D43B9"/>
    <w:multiLevelType w:val="multilevel"/>
    <w:tmpl w:val="CAD271F8"/>
    <w:styleLink w:val="Headings"/>
    <w:lvl w:ilvl="0">
      <w:start w:val="1"/>
      <w:numFmt w:val="decimal"/>
      <w:pStyle w:val="1"/>
      <w:lvlText w:val="%1"/>
      <w:lvlJc w:val="left"/>
      <w:pPr>
        <w:ind w:left="2160" w:hanging="720"/>
      </w:pPr>
      <w:rPr>
        <w:rFonts w:ascii="Arial Black" w:hAnsi="Arial Black" w:hint="default"/>
        <w:b w:val="0"/>
        <w:i w:val="0"/>
        <w:color w:val="464547"/>
        <w:sz w:val="28"/>
      </w:rPr>
    </w:lvl>
    <w:lvl w:ilvl="1">
      <w:start w:val="1"/>
      <w:numFmt w:val="decimal"/>
      <w:pStyle w:val="2"/>
      <w:lvlText w:val="%1.%2"/>
      <w:lvlJc w:val="left"/>
      <w:pPr>
        <w:ind w:left="2160" w:hanging="720"/>
      </w:pPr>
      <w:rPr>
        <w:rFonts w:ascii="Arial Black" w:hAnsi="Arial Black" w:hint="default"/>
        <w:b w:val="0"/>
        <w:i w:val="0"/>
        <w:caps/>
        <w:color w:val="1A9CB0"/>
        <w:sz w:val="24"/>
      </w:rPr>
    </w:lvl>
    <w:lvl w:ilvl="2">
      <w:start w:val="1"/>
      <w:numFmt w:val="decimal"/>
      <w:pStyle w:val="3"/>
      <w:lvlText w:val="%1.%2.%3"/>
      <w:lvlJc w:val="left"/>
      <w:pPr>
        <w:ind w:left="2160" w:hanging="720"/>
      </w:pPr>
      <w:rPr>
        <w:rFonts w:ascii="Arial Black" w:hAnsi="Arial Black" w:hint="default"/>
        <w:b w:val="0"/>
        <w:i w:val="0"/>
        <w:color w:val="1A9CB0"/>
        <w:sz w:val="24"/>
      </w:rPr>
    </w:lvl>
    <w:lvl w:ilvl="3">
      <w:start w:val="1"/>
      <w:numFmt w:val="decimal"/>
      <w:pStyle w:val="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11" w15:restartNumberingAfterBreak="0">
    <w:nsid w:val="196C7A3A"/>
    <w:multiLevelType w:val="multilevel"/>
    <w:tmpl w:val="8D66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F40C8F"/>
    <w:multiLevelType w:val="hybridMultilevel"/>
    <w:tmpl w:val="E9363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C47EF5"/>
    <w:multiLevelType w:val="hybridMultilevel"/>
    <w:tmpl w:val="ABAC6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6D40F8"/>
    <w:multiLevelType w:val="hybridMultilevel"/>
    <w:tmpl w:val="43A0D6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20"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907F2A"/>
    <w:multiLevelType w:val="hybridMultilevel"/>
    <w:tmpl w:val="830C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E51294"/>
    <w:multiLevelType w:val="multilevel"/>
    <w:tmpl w:val="DACE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5" w15:restartNumberingAfterBreak="0">
    <w:nsid w:val="4AD92E2A"/>
    <w:multiLevelType w:val="hybridMultilevel"/>
    <w:tmpl w:val="8DB4A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68769E"/>
    <w:multiLevelType w:val="hybridMultilevel"/>
    <w:tmpl w:val="B5D06E86"/>
    <w:lvl w:ilvl="0" w:tplc="7A5C8E32">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2F7603"/>
    <w:multiLevelType w:val="multilevel"/>
    <w:tmpl w:val="221A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DD6F34"/>
    <w:multiLevelType w:val="multilevel"/>
    <w:tmpl w:val="1436B0F0"/>
    <w:numStyleLink w:val="NumberList"/>
  </w:abstractNum>
  <w:abstractNum w:abstractNumId="29" w15:restartNumberingAfterBreak="0">
    <w:nsid w:val="58155A8A"/>
    <w:multiLevelType w:val="multilevel"/>
    <w:tmpl w:val="EE7A7A12"/>
    <w:styleLink w:val="BulletList"/>
    <w:lvl w:ilvl="0">
      <w:start w:val="1"/>
      <w:numFmt w:val="bullet"/>
      <w:pStyle w:val="a0"/>
      <w:lvlText w:val=""/>
      <w:lvlJc w:val="left"/>
      <w:pPr>
        <w:ind w:left="720" w:hanging="363"/>
      </w:pPr>
      <w:rPr>
        <w:rFonts w:ascii="Symbol" w:hAnsi="Symbol" w:hint="default"/>
        <w:color w:val="1A9CB0"/>
      </w:rPr>
    </w:lvl>
    <w:lvl w:ilvl="1">
      <w:start w:val="1"/>
      <w:numFmt w:val="bullet"/>
      <w:pStyle w:val="20"/>
      <w:lvlText w:val=""/>
      <w:lvlJc w:val="left"/>
      <w:pPr>
        <w:ind w:left="1077" w:hanging="357"/>
      </w:pPr>
      <w:rPr>
        <w:rFonts w:ascii="Symbol" w:hAnsi="Symbol" w:hint="default"/>
        <w:color w:val="464547"/>
      </w:rPr>
    </w:lvl>
    <w:lvl w:ilvl="2">
      <w:start w:val="1"/>
      <w:numFmt w:val="bullet"/>
      <w:pStyle w:val="30"/>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0" w15:restartNumberingAfterBreak="0">
    <w:nsid w:val="636E418E"/>
    <w:multiLevelType w:val="multilevel"/>
    <w:tmpl w:val="2DB0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F3063C"/>
    <w:multiLevelType w:val="multilevel"/>
    <w:tmpl w:val="DD9A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D65E7D"/>
    <w:multiLevelType w:val="multilevel"/>
    <w:tmpl w:val="3CBA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427E0F"/>
    <w:multiLevelType w:val="multilevel"/>
    <w:tmpl w:val="AE06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7338C4"/>
    <w:multiLevelType w:val="multilevel"/>
    <w:tmpl w:val="DBE8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10"/>
  </w:num>
  <w:num w:numId="2" w16cid:durableId="626476673">
    <w:abstractNumId w:val="0"/>
  </w:num>
  <w:num w:numId="3" w16cid:durableId="445274354">
    <w:abstractNumId w:val="1"/>
  </w:num>
  <w:num w:numId="4" w16cid:durableId="1513180429">
    <w:abstractNumId w:val="16"/>
  </w:num>
  <w:num w:numId="5" w16cid:durableId="2029132760">
    <w:abstractNumId w:val="12"/>
  </w:num>
  <w:num w:numId="6" w16cid:durableId="471095836">
    <w:abstractNumId w:val="9"/>
  </w:num>
  <w:num w:numId="7" w16cid:durableId="1345595060">
    <w:abstractNumId w:val="35"/>
  </w:num>
  <w:num w:numId="8" w16cid:durableId="743599848">
    <w:abstractNumId w:val="20"/>
  </w:num>
  <w:num w:numId="9" w16cid:durableId="3574289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29"/>
  </w:num>
  <w:num w:numId="11" w16cid:durableId="262299757">
    <w:abstractNumId w:val="2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8"/>
  </w:num>
  <w:num w:numId="14" w16cid:durableId="1801260549">
    <w:abstractNumId w:val="24"/>
  </w:num>
  <w:num w:numId="15" w16cid:durableId="671028179">
    <w:abstractNumId w:val="23"/>
  </w:num>
  <w:num w:numId="16" w16cid:durableId="165632613">
    <w:abstractNumId w:val="17"/>
  </w:num>
  <w:num w:numId="17" w16cid:durableId="261227126">
    <w:abstractNumId w:val="17"/>
    <w:lvlOverride w:ilvl="0">
      <w:startOverride w:val="1"/>
    </w:lvlOverride>
  </w:num>
  <w:num w:numId="18" w16cid:durableId="61562296">
    <w:abstractNumId w:val="13"/>
  </w:num>
  <w:num w:numId="19" w16cid:durableId="1019432107">
    <w:abstractNumId w:val="19"/>
  </w:num>
  <w:num w:numId="20" w16cid:durableId="11566482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10"/>
  </w:num>
  <w:num w:numId="22" w16cid:durableId="92356294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10"/>
  </w:num>
  <w:num w:numId="24" w16cid:durableId="1127159218">
    <w:abstractNumId w:val="10"/>
  </w:num>
  <w:num w:numId="25" w16cid:durableId="989331474">
    <w:abstractNumId w:val="10"/>
  </w:num>
  <w:num w:numId="26" w16cid:durableId="158084592">
    <w:abstractNumId w:val="2"/>
  </w:num>
  <w:num w:numId="27" w16cid:durableId="1361471929">
    <w:abstractNumId w:val="15"/>
  </w:num>
  <w:num w:numId="28" w16cid:durableId="1585339763">
    <w:abstractNumId w:val="25"/>
  </w:num>
  <w:num w:numId="29" w16cid:durableId="869104452">
    <w:abstractNumId w:val="14"/>
  </w:num>
  <w:num w:numId="30" w16cid:durableId="998191728">
    <w:abstractNumId w:val="21"/>
  </w:num>
  <w:num w:numId="31" w16cid:durableId="105780039">
    <w:abstractNumId w:val="26"/>
  </w:num>
  <w:num w:numId="32" w16cid:durableId="1321275062">
    <w:abstractNumId w:val="4"/>
  </w:num>
  <w:num w:numId="33" w16cid:durableId="1131363985">
    <w:abstractNumId w:val="31"/>
  </w:num>
  <w:num w:numId="34" w16cid:durableId="152725800">
    <w:abstractNumId w:val="34"/>
  </w:num>
  <w:num w:numId="35" w16cid:durableId="184901416">
    <w:abstractNumId w:val="30"/>
  </w:num>
  <w:num w:numId="36" w16cid:durableId="700784234">
    <w:abstractNumId w:val="5"/>
  </w:num>
  <w:num w:numId="37" w16cid:durableId="772940641">
    <w:abstractNumId w:val="27"/>
  </w:num>
  <w:num w:numId="38" w16cid:durableId="1854756432">
    <w:abstractNumId w:val="6"/>
  </w:num>
  <w:num w:numId="39" w16cid:durableId="1972126654">
    <w:abstractNumId w:val="3"/>
  </w:num>
  <w:num w:numId="40" w16cid:durableId="2024092537">
    <w:abstractNumId w:val="22"/>
  </w:num>
  <w:num w:numId="41" w16cid:durableId="926422852">
    <w:abstractNumId w:val="18"/>
  </w:num>
  <w:num w:numId="42" w16cid:durableId="148405703">
    <w:abstractNumId w:val="7"/>
  </w:num>
  <w:num w:numId="43" w16cid:durableId="1366902158">
    <w:abstractNumId w:val="11"/>
  </w:num>
  <w:num w:numId="44" w16cid:durableId="1496146619">
    <w:abstractNumId w:val="33"/>
  </w:num>
  <w:num w:numId="45" w16cid:durableId="32181282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6D9D"/>
    <w:rsid w:val="000370D4"/>
    <w:rsid w:val="00047819"/>
    <w:rsid w:val="00074855"/>
    <w:rsid w:val="00104CAC"/>
    <w:rsid w:val="00125E85"/>
    <w:rsid w:val="00150B97"/>
    <w:rsid w:val="00172FD8"/>
    <w:rsid w:val="00173F65"/>
    <w:rsid w:val="00192D26"/>
    <w:rsid w:val="001C43F8"/>
    <w:rsid w:val="001E1F5E"/>
    <w:rsid w:val="00205CFE"/>
    <w:rsid w:val="0021087E"/>
    <w:rsid w:val="00252A61"/>
    <w:rsid w:val="002B3847"/>
    <w:rsid w:val="002B7818"/>
    <w:rsid w:val="002C76CC"/>
    <w:rsid w:val="002E6935"/>
    <w:rsid w:val="00357E14"/>
    <w:rsid w:val="003701DF"/>
    <w:rsid w:val="00371097"/>
    <w:rsid w:val="003D7FBF"/>
    <w:rsid w:val="003E66A6"/>
    <w:rsid w:val="003F73C8"/>
    <w:rsid w:val="00407DD5"/>
    <w:rsid w:val="00426215"/>
    <w:rsid w:val="00444D3B"/>
    <w:rsid w:val="00480504"/>
    <w:rsid w:val="0048499B"/>
    <w:rsid w:val="00492D8A"/>
    <w:rsid w:val="004A4E69"/>
    <w:rsid w:val="00500742"/>
    <w:rsid w:val="00504C62"/>
    <w:rsid w:val="00550E08"/>
    <w:rsid w:val="0057509B"/>
    <w:rsid w:val="00580835"/>
    <w:rsid w:val="005A0E6C"/>
    <w:rsid w:val="005D1735"/>
    <w:rsid w:val="005D581D"/>
    <w:rsid w:val="005E1457"/>
    <w:rsid w:val="005F7822"/>
    <w:rsid w:val="00615BE2"/>
    <w:rsid w:val="006232C4"/>
    <w:rsid w:val="00666408"/>
    <w:rsid w:val="006C26CC"/>
    <w:rsid w:val="006C5206"/>
    <w:rsid w:val="006E6177"/>
    <w:rsid w:val="006F54E2"/>
    <w:rsid w:val="006F645E"/>
    <w:rsid w:val="00701950"/>
    <w:rsid w:val="007746F3"/>
    <w:rsid w:val="00796A13"/>
    <w:rsid w:val="007B27B1"/>
    <w:rsid w:val="007C4361"/>
    <w:rsid w:val="00876D86"/>
    <w:rsid w:val="008D0346"/>
    <w:rsid w:val="00946BBA"/>
    <w:rsid w:val="0094703C"/>
    <w:rsid w:val="00950730"/>
    <w:rsid w:val="00974743"/>
    <w:rsid w:val="009914D0"/>
    <w:rsid w:val="009B2612"/>
    <w:rsid w:val="009D7BE5"/>
    <w:rsid w:val="009E4BF9"/>
    <w:rsid w:val="009E7277"/>
    <w:rsid w:val="00A803A4"/>
    <w:rsid w:val="00A94B54"/>
    <w:rsid w:val="00AA68CA"/>
    <w:rsid w:val="00AD64ED"/>
    <w:rsid w:val="00AF17B0"/>
    <w:rsid w:val="00B00FF6"/>
    <w:rsid w:val="00B072EA"/>
    <w:rsid w:val="00B14461"/>
    <w:rsid w:val="00B63965"/>
    <w:rsid w:val="00B83E56"/>
    <w:rsid w:val="00BE17E0"/>
    <w:rsid w:val="00C0145E"/>
    <w:rsid w:val="00C403FF"/>
    <w:rsid w:val="00C901A0"/>
    <w:rsid w:val="00CA3310"/>
    <w:rsid w:val="00CE6020"/>
    <w:rsid w:val="00D04DA9"/>
    <w:rsid w:val="00D20F53"/>
    <w:rsid w:val="00D21DE7"/>
    <w:rsid w:val="00D46DA3"/>
    <w:rsid w:val="00D61C9C"/>
    <w:rsid w:val="00D84345"/>
    <w:rsid w:val="00DD31D9"/>
    <w:rsid w:val="00E016A3"/>
    <w:rsid w:val="00E15F7E"/>
    <w:rsid w:val="00E43D86"/>
    <w:rsid w:val="00EB1D40"/>
    <w:rsid w:val="00EB54C0"/>
    <w:rsid w:val="00F55A25"/>
    <w:rsid w:val="00F87839"/>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1">
    <w:name w:val="heading 1"/>
    <w:aliases w:val="Attribute Heading 1,Section"/>
    <w:next w:val="a2"/>
    <w:link w:val="10"/>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2">
    <w:name w:val="heading 2"/>
    <w:aliases w:val="Attribute Heading 2,Major"/>
    <w:next w:val="a2"/>
    <w:link w:val="21"/>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3">
    <w:name w:val="heading 3"/>
    <w:aliases w:val="Table Attribute Heading"/>
    <w:next w:val="a2"/>
    <w:link w:val="31"/>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4">
    <w:name w:val="heading 4"/>
    <w:next w:val="a2"/>
    <w:link w:val="40"/>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5">
    <w:name w:val="heading 5"/>
    <w:basedOn w:val="4"/>
    <w:next w:val="a1"/>
    <w:link w:val="50"/>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6">
    <w:name w:val="heading 6"/>
    <w:basedOn w:val="5"/>
    <w:next w:val="a1"/>
    <w:link w:val="60"/>
    <w:qFormat/>
    <w:rsid w:val="00C403FF"/>
    <w:pPr>
      <w:widowControl w:val="0"/>
      <w:tabs>
        <w:tab w:val="clear" w:pos="3888"/>
        <w:tab w:val="num" w:pos="4968"/>
      </w:tabs>
      <w:ind w:left="4896"/>
      <w:outlineLvl w:val="5"/>
    </w:pPr>
    <w:rPr>
      <w:b w:val="0"/>
    </w:rPr>
  </w:style>
  <w:style w:type="paragraph" w:styleId="7">
    <w:name w:val="heading 7"/>
    <w:basedOn w:val="6"/>
    <w:next w:val="a1"/>
    <w:link w:val="70"/>
    <w:qFormat/>
    <w:rsid w:val="00C403FF"/>
    <w:pPr>
      <w:tabs>
        <w:tab w:val="clear" w:pos="4968"/>
        <w:tab w:val="center" w:pos="-2430"/>
        <w:tab w:val="num" w:pos="6192"/>
      </w:tabs>
      <w:ind w:left="6192" w:hanging="1296"/>
      <w:outlineLvl w:val="6"/>
    </w:pPr>
  </w:style>
  <w:style w:type="paragraph" w:styleId="8">
    <w:name w:val="heading 8"/>
    <w:basedOn w:val="a1"/>
    <w:next w:val="a1"/>
    <w:link w:val="80"/>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8"/>
    <w:next w:val="8"/>
    <w:link w:val="90"/>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aliases w:val="Attribute Heading 1 Знак,Section Знак"/>
    <w:basedOn w:val="a3"/>
    <w:link w:val="1"/>
    <w:rsid w:val="00500742"/>
    <w:rPr>
      <w:rFonts w:ascii="Arial Black" w:eastAsia="Times New Roman" w:hAnsi="Arial Black" w:cs="Times New Roman"/>
      <w:caps/>
      <w:color w:val="464547"/>
      <w:sz w:val="28"/>
      <w:szCs w:val="20"/>
    </w:rPr>
  </w:style>
  <w:style w:type="character" w:customStyle="1" w:styleId="21">
    <w:name w:val="Заголовок 2 Знак"/>
    <w:aliases w:val="Attribute Heading 2 Знак,Major Знак"/>
    <w:basedOn w:val="a3"/>
    <w:link w:val="2"/>
    <w:rsid w:val="00500742"/>
    <w:rPr>
      <w:rFonts w:ascii="Arial Black" w:eastAsia="Times New Roman" w:hAnsi="Arial Black" w:cs="Times New Roman"/>
      <w:caps/>
      <w:color w:val="1A9CB0"/>
      <w:sz w:val="24"/>
      <w:szCs w:val="20"/>
    </w:rPr>
  </w:style>
  <w:style w:type="character" w:customStyle="1" w:styleId="31">
    <w:name w:val="Заголовок 3 Знак"/>
    <w:aliases w:val="Table Attribute Heading Знак"/>
    <w:basedOn w:val="a3"/>
    <w:link w:val="3"/>
    <w:rsid w:val="00500742"/>
    <w:rPr>
      <w:rFonts w:ascii="Arial Black" w:eastAsia="Times New Roman" w:hAnsi="Arial Black" w:cs="Times New Roman"/>
      <w:b/>
      <w:color w:val="1A9CB0"/>
      <w:sz w:val="24"/>
      <w:szCs w:val="20"/>
    </w:rPr>
  </w:style>
  <w:style w:type="character" w:customStyle="1" w:styleId="40">
    <w:name w:val="Заголовок 4 Знак"/>
    <w:basedOn w:val="a3"/>
    <w:link w:val="4"/>
    <w:rsid w:val="00500742"/>
    <w:rPr>
      <w:rFonts w:ascii="Arial Black" w:eastAsia="Times New Roman" w:hAnsi="Arial Black" w:cs="Times New Roman"/>
      <w:color w:val="1A9CB0"/>
      <w:szCs w:val="20"/>
    </w:rPr>
  </w:style>
  <w:style w:type="paragraph" w:styleId="a2">
    <w:name w:val="Body Text"/>
    <w:link w:val="a6"/>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a6">
    <w:name w:val="Основний текст Знак"/>
    <w:basedOn w:val="a3"/>
    <w:link w:val="a2"/>
    <w:rsid w:val="00500742"/>
    <w:rPr>
      <w:rFonts w:ascii="Trebuchet MS" w:eastAsia="Times New Roman" w:hAnsi="Trebuchet MS" w:cs="Times New Roman"/>
      <w:color w:val="464547"/>
      <w:sz w:val="20"/>
      <w:szCs w:val="20"/>
    </w:rPr>
  </w:style>
  <w:style w:type="paragraph" w:styleId="a7">
    <w:name w:val="footer"/>
    <w:link w:val="a8"/>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a8">
    <w:name w:val="Нижній колонтитул Знак"/>
    <w:basedOn w:val="a3"/>
    <w:link w:val="a7"/>
    <w:rsid w:val="00500742"/>
    <w:rPr>
      <w:rFonts w:ascii="Trebuchet MS" w:eastAsia="Times New Roman" w:hAnsi="Trebuchet MS" w:cs="Times New Roman"/>
      <w:color w:val="464547"/>
      <w:sz w:val="18"/>
      <w:szCs w:val="18"/>
    </w:rPr>
  </w:style>
  <w:style w:type="paragraph" w:styleId="a9">
    <w:name w:val="header"/>
    <w:link w:val="aa"/>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aa">
    <w:name w:val="Верхній колонтитул Знак"/>
    <w:basedOn w:val="a3"/>
    <w:link w:val="a9"/>
    <w:rsid w:val="00500742"/>
    <w:rPr>
      <w:rFonts w:ascii="Trebuchet MS" w:eastAsia="MS Gothic" w:hAnsi="Trebuchet MS" w:cs="Times New Roman"/>
      <w:color w:val="464547"/>
      <w:sz w:val="18"/>
      <w:szCs w:val="20"/>
    </w:rPr>
  </w:style>
  <w:style w:type="character" w:styleId="ab">
    <w:name w:val="Hyperlink"/>
    <w:basedOn w:val="a3"/>
    <w:uiPriority w:val="99"/>
    <w:qFormat/>
    <w:rsid w:val="00500742"/>
    <w:rPr>
      <w:rFonts w:ascii="Trebuchet MS" w:hAnsi="Trebuchet MS"/>
      <w:color w:val="1A9CB0"/>
      <w:sz w:val="20"/>
      <w:u w:val="single"/>
    </w:rPr>
  </w:style>
  <w:style w:type="character" w:styleId="ac">
    <w:name w:val="page number"/>
    <w:basedOn w:val="a3"/>
    <w:uiPriority w:val="1"/>
    <w:semiHidden/>
    <w:rsid w:val="00500742"/>
    <w:rPr>
      <w:rFonts w:ascii="Trebuchet MS" w:hAnsi="Trebuchet MS"/>
      <w:color w:val="3B3838" w:themeColor="background2" w:themeShade="40"/>
      <w:position w:val="-6"/>
      <w:sz w:val="20"/>
    </w:rPr>
  </w:style>
  <w:style w:type="paragraph" w:styleId="ad">
    <w:name w:val="Title"/>
    <w:next w:val="a2"/>
    <w:link w:val="ae"/>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ae">
    <w:name w:val="Назва Знак"/>
    <w:basedOn w:val="a3"/>
    <w:link w:val="ad"/>
    <w:rsid w:val="00500742"/>
    <w:rPr>
      <w:rFonts w:ascii="Arial Black" w:eastAsiaTheme="minorEastAsia" w:hAnsi="Arial Black" w:cs="Times New Roman"/>
      <w:caps/>
      <w:color w:val="464547"/>
      <w:sz w:val="40"/>
      <w:szCs w:val="20"/>
    </w:rPr>
  </w:style>
  <w:style w:type="paragraph" w:styleId="11">
    <w:name w:val="toc 1"/>
    <w:next w:val="a2"/>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af">
    <w:name w:val="annotation text"/>
    <w:basedOn w:val="a1"/>
    <w:link w:val="af0"/>
    <w:uiPriority w:val="99"/>
    <w:unhideWhenUsed/>
    <w:rsid w:val="00500742"/>
    <w:pPr>
      <w:spacing w:line="240" w:lineRule="auto"/>
    </w:pPr>
  </w:style>
  <w:style w:type="character" w:customStyle="1" w:styleId="af0">
    <w:name w:val="Текст примітки Знак"/>
    <w:basedOn w:val="a3"/>
    <w:link w:val="af"/>
    <w:uiPriority w:val="99"/>
    <w:rsid w:val="00500742"/>
    <w:rPr>
      <w:rFonts w:ascii="Times New Roman" w:eastAsia="Times New Roman" w:hAnsi="Times New Roman" w:cs="Times New Roman"/>
      <w:sz w:val="20"/>
      <w:szCs w:val="20"/>
    </w:rPr>
  </w:style>
  <w:style w:type="paragraph" w:styleId="af1">
    <w:name w:val="annotation subject"/>
    <w:link w:val="af2"/>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af2">
    <w:name w:val="Тема примітки Знак"/>
    <w:basedOn w:val="af0"/>
    <w:link w:val="af1"/>
    <w:rsid w:val="00500742"/>
    <w:rPr>
      <w:rFonts w:ascii="Arial Black" w:eastAsia="Times New Roman" w:hAnsi="Arial Black" w:cs="Times New Roman"/>
      <w:bCs/>
      <w:color w:val="464547"/>
      <w:sz w:val="28"/>
      <w:szCs w:val="20"/>
    </w:rPr>
  </w:style>
  <w:style w:type="paragraph" w:styleId="af3">
    <w:name w:val="TOC Heading"/>
    <w:next w:val="a2"/>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a3"/>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22">
    <w:name w:val="toc 2"/>
    <w:basedOn w:val="a1"/>
    <w:next w:val="a1"/>
    <w:autoRedefine/>
    <w:uiPriority w:val="39"/>
    <w:unhideWhenUsed/>
    <w:rsid w:val="00500742"/>
    <w:pPr>
      <w:spacing w:after="100"/>
      <w:ind w:left="200"/>
    </w:pPr>
  </w:style>
  <w:style w:type="paragraph" w:styleId="af4">
    <w:name w:val="List Paragraph"/>
    <w:basedOn w:val="a1"/>
    <w:uiPriority w:val="34"/>
    <w:qFormat/>
    <w:rsid w:val="00500742"/>
    <w:pPr>
      <w:ind w:left="720"/>
      <w:contextualSpacing/>
    </w:pPr>
  </w:style>
  <w:style w:type="paragraph" w:styleId="a0">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a">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20">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30">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32">
    <w:name w:val="toc 3"/>
    <w:basedOn w:val="a1"/>
    <w:next w:val="a1"/>
    <w:autoRedefine/>
    <w:uiPriority w:val="39"/>
    <w:unhideWhenUsed/>
    <w:rsid w:val="00974743"/>
    <w:pPr>
      <w:spacing w:after="100"/>
      <w:ind w:left="400"/>
    </w:pPr>
  </w:style>
  <w:style w:type="paragraph" w:customStyle="1" w:styleId="TableText">
    <w:name w:val="Table_Text"/>
    <w:basedOn w:val="a1"/>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41">
    <w:name w:val="Table List 4"/>
    <w:basedOn w:val="a4"/>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50">
    <w:name w:val="Заголовок 5 Знак"/>
    <w:basedOn w:val="a3"/>
    <w:link w:val="5"/>
    <w:rsid w:val="00C403FF"/>
    <w:rPr>
      <w:rFonts w:ascii="Arial" w:eastAsia="Times New Roman" w:hAnsi="Arial" w:cs="Times New Roman"/>
      <w:b/>
      <w:sz w:val="20"/>
      <w:szCs w:val="20"/>
    </w:rPr>
  </w:style>
  <w:style w:type="character" w:customStyle="1" w:styleId="60">
    <w:name w:val="Заголовок 6 Знак"/>
    <w:basedOn w:val="a3"/>
    <w:link w:val="6"/>
    <w:rsid w:val="00C403FF"/>
    <w:rPr>
      <w:rFonts w:ascii="Arial" w:eastAsia="Times New Roman" w:hAnsi="Arial" w:cs="Times New Roman"/>
      <w:sz w:val="20"/>
      <w:szCs w:val="20"/>
    </w:rPr>
  </w:style>
  <w:style w:type="character" w:customStyle="1" w:styleId="70">
    <w:name w:val="Заголовок 7 Знак"/>
    <w:basedOn w:val="a3"/>
    <w:link w:val="7"/>
    <w:rsid w:val="00C403FF"/>
    <w:rPr>
      <w:rFonts w:ascii="Arial" w:eastAsia="Times New Roman" w:hAnsi="Arial" w:cs="Times New Roman"/>
      <w:sz w:val="20"/>
      <w:szCs w:val="20"/>
    </w:rPr>
  </w:style>
  <w:style w:type="character" w:customStyle="1" w:styleId="90">
    <w:name w:val="Заголовок 9 Знак"/>
    <w:basedOn w:val="a3"/>
    <w:link w:val="9"/>
    <w:rsid w:val="00C403FF"/>
    <w:rPr>
      <w:rFonts w:ascii="Arial" w:eastAsia="Times New Roman" w:hAnsi="Arial" w:cs="Times New Roman"/>
      <w:b/>
      <w:sz w:val="20"/>
      <w:szCs w:val="20"/>
    </w:rPr>
  </w:style>
  <w:style w:type="character" w:customStyle="1" w:styleId="80">
    <w:name w:val="Заголовок 8 Знак"/>
    <w:basedOn w:val="a3"/>
    <w:link w:val="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af5">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af6">
    <w:name w:val="annotation reference"/>
    <w:basedOn w:val="a3"/>
    <w:uiPriority w:val="99"/>
    <w:semiHidden/>
    <w:unhideWhenUsed/>
    <w:rsid w:val="00B00FF6"/>
    <w:rPr>
      <w:sz w:val="16"/>
      <w:szCs w:val="16"/>
    </w:rPr>
  </w:style>
  <w:style w:type="character" w:styleId="af7">
    <w:name w:val="Mention"/>
    <w:basedOn w:val="a3"/>
    <w:uiPriority w:val="99"/>
    <w:unhideWhenUsed/>
    <w:rsid w:val="00036D9D"/>
    <w:rPr>
      <w:color w:val="2B579A"/>
      <w:shd w:val="clear" w:color="auto" w:fill="E6E6E6"/>
    </w:rPr>
  </w:style>
  <w:style w:type="character" w:styleId="af8">
    <w:name w:val="Strong"/>
    <w:basedOn w:val="a3"/>
    <w:uiPriority w:val="22"/>
    <w:qFormat/>
    <w:rsid w:val="003D7FBF"/>
    <w:rPr>
      <w:b/>
      <w:bCs/>
    </w:rPr>
  </w:style>
  <w:style w:type="character" w:styleId="HTML">
    <w:name w:val="HTML Code"/>
    <w:basedOn w:val="a3"/>
    <w:uiPriority w:val="99"/>
    <w:semiHidden/>
    <w:unhideWhenUsed/>
    <w:rsid w:val="00A803A4"/>
    <w:rPr>
      <w:rFonts w:ascii="Courier New" w:eastAsia="Times New Roman" w:hAnsi="Courier New" w:cs="Courier New"/>
      <w:sz w:val="20"/>
      <w:szCs w:val="20"/>
    </w:rPr>
  </w:style>
  <w:style w:type="paragraph" w:styleId="af9">
    <w:name w:val="Normal (Web)"/>
    <w:basedOn w:val="a1"/>
    <w:uiPriority w:val="99"/>
    <w:unhideWhenUsed/>
    <w:rsid w:val="006C26CC"/>
    <w:pPr>
      <w:widowControl/>
      <w:spacing w:before="100" w:beforeAutospacing="1" w:after="100" w:afterAutospacing="1" w:line="240" w:lineRule="auto"/>
    </w:pPr>
    <w:rPr>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3.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3491</Words>
  <Characters>19903</Characters>
  <Application>Microsoft Office Word</Application>
  <DocSecurity>0</DocSecurity>
  <Lines>165</Lines>
  <Paragraphs>46</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Дівеєва Юлія</cp:lastModifiedBy>
  <cp:revision>2</cp:revision>
  <cp:lastPrinted>2021-02-26T07:14:00Z</cp:lastPrinted>
  <dcterms:created xsi:type="dcterms:W3CDTF">2026-04-25T15:33:00Z</dcterms:created>
  <dcterms:modified xsi:type="dcterms:W3CDTF">2026-04-25T15:33:00Z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