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E86" w:rsidRDefault="00206850" w:rsidP="00206850">
      <w:pPr>
        <w:pStyle w:val="Titel"/>
      </w:pPr>
      <w:r>
        <w:t>Hoofdstuk</w:t>
      </w:r>
      <w:r w:rsidR="000A6FFB">
        <w:t>7</w:t>
      </w:r>
      <w:r>
        <w:t xml:space="preserve">: </w:t>
      </w:r>
      <w:r w:rsidR="000A6FFB">
        <w:t xml:space="preserve">nog meer </w:t>
      </w:r>
      <w:r>
        <w:t>oefeningen</w:t>
      </w:r>
    </w:p>
    <w:p w:rsidR="00536F18" w:rsidRDefault="00A72640" w:rsidP="00A72640">
      <w:pPr>
        <w:pStyle w:val="Kop1"/>
      </w:pPr>
      <w:r>
        <w:t>Oefening 1</w:t>
      </w:r>
    </w:p>
    <w:p w:rsidR="00A72640" w:rsidRDefault="00A72640" w:rsidP="00647C31">
      <w:pPr>
        <w:rPr>
          <w:rFonts w:ascii="Arial" w:hAnsi="Arial" w:cs="Arial"/>
        </w:rPr>
      </w:pPr>
    </w:p>
    <w:p w:rsidR="00A72640" w:rsidRDefault="00A72640" w:rsidP="00647C31">
      <w:pPr>
        <w:rPr>
          <w:rFonts w:ascii="Arial" w:hAnsi="Arial" w:cs="Arial"/>
        </w:rPr>
      </w:pPr>
      <w:r>
        <w:rPr>
          <w:rFonts w:ascii="Arial" w:hAnsi="Arial" w:cs="Arial"/>
        </w:rPr>
        <w:t xml:space="preserve">Maak een </w:t>
      </w:r>
      <w:r w:rsidR="000A6FFB">
        <w:rPr>
          <w:rFonts w:ascii="Arial" w:hAnsi="Arial" w:cs="Arial"/>
        </w:rPr>
        <w:t>lijst</w:t>
      </w:r>
      <w:r>
        <w:rPr>
          <w:rFonts w:ascii="Arial" w:hAnsi="Arial" w:cs="Arial"/>
        </w:rPr>
        <w:t xml:space="preserve"> van 6 getallen.  Vul ze op via het toetsenbord.  Maak vervolgens een tweede </w:t>
      </w:r>
      <w:r w:rsidR="000A6FFB">
        <w:rPr>
          <w:rFonts w:ascii="Arial" w:hAnsi="Arial" w:cs="Arial"/>
        </w:rPr>
        <w:t>lijst</w:t>
      </w:r>
      <w:r w:rsidR="001E0BF4">
        <w:rPr>
          <w:rFonts w:ascii="Arial" w:hAnsi="Arial" w:cs="Arial"/>
        </w:rPr>
        <w:t xml:space="preserve">.  De getallen van de eerste </w:t>
      </w:r>
      <w:r w:rsidR="000A6FFB">
        <w:rPr>
          <w:rFonts w:ascii="Arial" w:hAnsi="Arial" w:cs="Arial"/>
        </w:rPr>
        <w:t xml:space="preserve">lijst </w:t>
      </w:r>
      <w:r w:rsidR="001E0BF4">
        <w:rPr>
          <w:rFonts w:ascii="Arial" w:hAnsi="Arial" w:cs="Arial"/>
        </w:rPr>
        <w:t xml:space="preserve">worden overgebracht naar de tweede </w:t>
      </w:r>
      <w:r w:rsidR="000A6FFB">
        <w:rPr>
          <w:rFonts w:ascii="Arial" w:hAnsi="Arial" w:cs="Arial"/>
        </w:rPr>
        <w:t>lijst</w:t>
      </w:r>
      <w:r w:rsidR="001E0BF4">
        <w:rPr>
          <w:rFonts w:ascii="Arial" w:hAnsi="Arial" w:cs="Arial"/>
        </w:rPr>
        <w:t xml:space="preserve">, met een kleine aanpassing.  Is het getal een nul, dan wordt het een 1.  Is het een positief getal, dan wordt het vermenigvuldigd met 2.  Een negatief getal, wordt in de tweede </w:t>
      </w:r>
      <w:r w:rsidR="000A6FFB">
        <w:rPr>
          <w:rFonts w:ascii="Arial" w:hAnsi="Arial" w:cs="Arial"/>
        </w:rPr>
        <w:t xml:space="preserve">lijst </w:t>
      </w:r>
      <w:r w:rsidR="001E0BF4">
        <w:rPr>
          <w:rFonts w:ascii="Arial" w:hAnsi="Arial" w:cs="Arial"/>
        </w:rPr>
        <w:t>een positief getal.</w:t>
      </w:r>
      <w:r w:rsidR="00B039AF">
        <w:rPr>
          <w:rFonts w:ascii="Arial" w:hAnsi="Arial" w:cs="Arial"/>
        </w:rPr>
        <w:t xml:space="preserve">  Druk vervolgens de 2 </w:t>
      </w:r>
      <w:r w:rsidR="000A6FFB">
        <w:rPr>
          <w:rFonts w:ascii="Arial" w:hAnsi="Arial" w:cs="Arial"/>
        </w:rPr>
        <w:t xml:space="preserve">lijsten </w:t>
      </w:r>
      <w:r w:rsidR="00B039AF">
        <w:rPr>
          <w:rFonts w:ascii="Arial" w:hAnsi="Arial" w:cs="Arial"/>
        </w:rPr>
        <w:t>af (via 1 lus, elementen gescheiden door een tab).</w:t>
      </w:r>
    </w:p>
    <w:p w:rsidR="00A72640" w:rsidRPr="001E0BF4" w:rsidRDefault="001E0BF4" w:rsidP="001E0BF4">
      <w:pPr>
        <w:pStyle w:val="Kop1"/>
      </w:pPr>
      <w:r w:rsidRPr="001E0BF4">
        <w:t xml:space="preserve">Oefening </w:t>
      </w:r>
      <w:r w:rsidR="000A6FFB">
        <w:t>2</w:t>
      </w:r>
    </w:p>
    <w:p w:rsidR="00A72640" w:rsidRDefault="00A72640" w:rsidP="00647C31">
      <w:pPr>
        <w:rPr>
          <w:rFonts w:ascii="Arial" w:hAnsi="Arial" w:cs="Arial"/>
        </w:rPr>
      </w:pPr>
    </w:p>
    <w:p w:rsidR="00A72640" w:rsidRDefault="00A72640" w:rsidP="00647C31">
      <w:pPr>
        <w:rPr>
          <w:rFonts w:ascii="Arial" w:hAnsi="Arial" w:cs="Arial"/>
        </w:rPr>
      </w:pPr>
      <w:r>
        <w:rPr>
          <w:rFonts w:ascii="Arial" w:hAnsi="Arial" w:cs="Arial"/>
        </w:rPr>
        <w:t>Geef via het toetsenbord 2 letters in.  De eerste letter moet eerder in het alfabet voorkomen dan de tweede.  Doe hierop een invoercontrole en laat de 2 letters opnieuw ingeven tot het goed is.</w:t>
      </w:r>
    </w:p>
    <w:p w:rsidR="00536F18" w:rsidRDefault="00A72640" w:rsidP="00647C31">
      <w:pPr>
        <w:rPr>
          <w:rFonts w:ascii="Arial" w:hAnsi="Arial" w:cs="Arial"/>
        </w:rPr>
      </w:pPr>
      <w:r>
        <w:rPr>
          <w:rFonts w:ascii="Arial" w:hAnsi="Arial" w:cs="Arial"/>
        </w:rPr>
        <w:t xml:space="preserve">Maak een </w:t>
      </w:r>
      <w:r w:rsidR="000A6FFB">
        <w:rPr>
          <w:rFonts w:ascii="Arial" w:hAnsi="Arial" w:cs="Arial"/>
        </w:rPr>
        <w:t xml:space="preserve">lijst </w:t>
      </w:r>
      <w:r>
        <w:rPr>
          <w:rFonts w:ascii="Arial" w:hAnsi="Arial" w:cs="Arial"/>
        </w:rPr>
        <w:t xml:space="preserve">van het type </w:t>
      </w:r>
      <w:proofErr w:type="spellStart"/>
      <w:r>
        <w:rPr>
          <w:rFonts w:ascii="Arial" w:hAnsi="Arial" w:cs="Arial"/>
        </w:rPr>
        <w:t>char</w:t>
      </w:r>
      <w:proofErr w:type="spellEnd"/>
      <w:r>
        <w:rPr>
          <w:rFonts w:ascii="Arial" w:hAnsi="Arial" w:cs="Arial"/>
        </w:rPr>
        <w:t xml:space="preserve"> die je automatisch laat opvullen met alle letters </w:t>
      </w:r>
      <w:r w:rsidR="00990AE7">
        <w:rPr>
          <w:rFonts w:ascii="Arial" w:hAnsi="Arial" w:cs="Arial"/>
        </w:rPr>
        <w:t xml:space="preserve">vanaf de eerst ingegeven letter tot </w:t>
      </w:r>
      <w:r w:rsidR="005F6EB2">
        <w:rPr>
          <w:rFonts w:ascii="Arial" w:hAnsi="Arial" w:cs="Arial"/>
        </w:rPr>
        <w:t xml:space="preserve">en met </w:t>
      </w:r>
      <w:r w:rsidR="00990AE7">
        <w:rPr>
          <w:rFonts w:ascii="Arial" w:hAnsi="Arial" w:cs="Arial"/>
        </w:rPr>
        <w:t>de laatst</w:t>
      </w:r>
      <w:r>
        <w:rPr>
          <w:rFonts w:ascii="Arial" w:hAnsi="Arial" w:cs="Arial"/>
        </w:rPr>
        <w:t xml:space="preserve"> ingegeven letter.</w:t>
      </w:r>
    </w:p>
    <w:p w:rsidR="001E0BF4" w:rsidRDefault="001E0BF4" w:rsidP="00647C31">
      <w:pPr>
        <w:rPr>
          <w:rFonts w:ascii="Arial" w:hAnsi="Arial" w:cs="Arial"/>
        </w:rPr>
      </w:pPr>
      <w:r>
        <w:rPr>
          <w:rFonts w:ascii="Arial" w:hAnsi="Arial" w:cs="Arial"/>
        </w:rPr>
        <w:t xml:space="preserve">Druk alle elementen van de </w:t>
      </w:r>
      <w:r w:rsidR="000A6FFB">
        <w:rPr>
          <w:rFonts w:ascii="Arial" w:hAnsi="Arial" w:cs="Arial"/>
        </w:rPr>
        <w:t xml:space="preserve">lijst </w:t>
      </w:r>
      <w:r>
        <w:rPr>
          <w:rFonts w:ascii="Arial" w:hAnsi="Arial" w:cs="Arial"/>
        </w:rPr>
        <w:t>af.</w:t>
      </w:r>
    </w:p>
    <w:p w:rsidR="005F6EB2" w:rsidRDefault="00A72640" w:rsidP="00647C31">
      <w:pPr>
        <w:rPr>
          <w:rFonts w:ascii="Arial" w:hAnsi="Arial" w:cs="Arial"/>
        </w:rPr>
      </w:pPr>
      <w:r>
        <w:rPr>
          <w:rFonts w:ascii="Arial" w:hAnsi="Arial" w:cs="Arial"/>
        </w:rPr>
        <w:t xml:space="preserve">Als de </w:t>
      </w:r>
      <w:r w:rsidR="000A6FFB">
        <w:rPr>
          <w:rFonts w:ascii="Arial" w:hAnsi="Arial" w:cs="Arial"/>
        </w:rPr>
        <w:t xml:space="preserve">lijst </w:t>
      </w:r>
      <w:r>
        <w:rPr>
          <w:rFonts w:ascii="Arial" w:hAnsi="Arial" w:cs="Arial"/>
        </w:rPr>
        <w:t xml:space="preserve">een oneven aantal elementen bevat, druk je het </w:t>
      </w:r>
      <w:proofErr w:type="spellStart"/>
      <w:r>
        <w:rPr>
          <w:rFonts w:ascii="Arial" w:hAnsi="Arial" w:cs="Arial"/>
        </w:rPr>
        <w:t>middenste</w:t>
      </w:r>
      <w:proofErr w:type="spellEnd"/>
      <w:r>
        <w:rPr>
          <w:rFonts w:ascii="Arial" w:hAnsi="Arial" w:cs="Arial"/>
        </w:rPr>
        <w:t xml:space="preserve"> element af.  Heeft de </w:t>
      </w:r>
      <w:r w:rsidR="000A6FFB">
        <w:rPr>
          <w:rFonts w:ascii="Arial" w:hAnsi="Arial" w:cs="Arial"/>
        </w:rPr>
        <w:t xml:space="preserve">lijst </w:t>
      </w:r>
      <w:r>
        <w:rPr>
          <w:rFonts w:ascii="Arial" w:hAnsi="Arial" w:cs="Arial"/>
        </w:rPr>
        <w:t xml:space="preserve">een even aantal elementen, dan druk je de 2 </w:t>
      </w:r>
      <w:proofErr w:type="spellStart"/>
      <w:r>
        <w:rPr>
          <w:rFonts w:ascii="Arial" w:hAnsi="Arial" w:cs="Arial"/>
        </w:rPr>
        <w:t>middenste</w:t>
      </w:r>
      <w:proofErr w:type="spellEnd"/>
      <w:r>
        <w:rPr>
          <w:rFonts w:ascii="Arial" w:hAnsi="Arial" w:cs="Arial"/>
        </w:rPr>
        <w:t xml:space="preserve"> letters af.</w:t>
      </w:r>
    </w:p>
    <w:p w:rsidR="00D30589" w:rsidRPr="0093219A" w:rsidRDefault="00D30589" w:rsidP="0093219A">
      <w:pPr>
        <w:pStyle w:val="Kop1"/>
      </w:pPr>
      <w:r w:rsidRPr="0093219A">
        <w:t xml:space="preserve">Oefening </w:t>
      </w:r>
      <w:r w:rsidR="000A6FFB">
        <w:t>3</w:t>
      </w:r>
    </w:p>
    <w:p w:rsidR="00D30589" w:rsidRDefault="00D30589" w:rsidP="00647C31">
      <w:pPr>
        <w:rPr>
          <w:rFonts w:ascii="Arial" w:hAnsi="Arial" w:cs="Arial"/>
        </w:rPr>
      </w:pPr>
    </w:p>
    <w:p w:rsidR="00A239E7" w:rsidRDefault="00D30589" w:rsidP="00647C31">
      <w:pPr>
        <w:rPr>
          <w:rFonts w:ascii="Arial" w:hAnsi="Arial" w:cs="Arial"/>
        </w:rPr>
      </w:pPr>
      <w:r>
        <w:rPr>
          <w:rFonts w:ascii="Arial" w:hAnsi="Arial" w:cs="Arial"/>
        </w:rPr>
        <w:t xml:space="preserve">Maak een </w:t>
      </w:r>
      <w:r w:rsidR="000A6FFB">
        <w:rPr>
          <w:rFonts w:ascii="Arial" w:hAnsi="Arial" w:cs="Arial"/>
        </w:rPr>
        <w:t xml:space="preserve">lijst </w:t>
      </w:r>
      <w:r>
        <w:rPr>
          <w:rFonts w:ascii="Arial" w:hAnsi="Arial" w:cs="Arial"/>
        </w:rPr>
        <w:t xml:space="preserve">met volgende waarden : </w:t>
      </w:r>
      <w:r w:rsidR="00A239E7">
        <w:rPr>
          <w:rFonts w:ascii="Arial" w:hAnsi="Arial" w:cs="Arial"/>
        </w:rPr>
        <w:t>kind, tiener, twintiger, dertiger, veertiger, vijftiger, zestiger, zeve</w:t>
      </w:r>
      <w:r w:rsidR="0093219A">
        <w:rPr>
          <w:rFonts w:ascii="Arial" w:hAnsi="Arial" w:cs="Arial"/>
        </w:rPr>
        <w:t>ntiger, tachtigplus</w:t>
      </w:r>
    </w:p>
    <w:p w:rsidR="00D30589" w:rsidRDefault="0093219A" w:rsidP="00647C31">
      <w:pPr>
        <w:rPr>
          <w:rFonts w:ascii="Arial" w:hAnsi="Arial" w:cs="Arial"/>
        </w:rPr>
      </w:pPr>
      <w:r>
        <w:rPr>
          <w:rFonts w:ascii="Arial" w:hAnsi="Arial" w:cs="Arial"/>
        </w:rPr>
        <w:t>Geef de leeftijd van een persoon in en druk vervolgens de leeftijdscategorie waartoe hij behoort.  Blijf dit doen tot als leeftijd een negatief getal wordt ingevoerd.</w:t>
      </w:r>
    </w:p>
    <w:p w:rsidR="0016477E" w:rsidRDefault="00927587" w:rsidP="00F345D5">
      <w:pPr>
        <w:keepLines/>
        <w:rPr>
          <w:rFonts w:ascii="Arial" w:hAnsi="Arial" w:cs="Arial"/>
        </w:rPr>
      </w:pPr>
      <w:r>
        <w:rPr>
          <w:rFonts w:ascii="Arial" w:hAnsi="Arial" w:cs="Arial"/>
        </w:rPr>
        <w:t>_dag</w:t>
      </w:r>
    </w:p>
    <w:p w:rsidR="00F345D5" w:rsidRPr="0093219A" w:rsidRDefault="00F345D5" w:rsidP="00F345D5">
      <w:pPr>
        <w:pStyle w:val="Kop1"/>
      </w:pPr>
      <w:bookmarkStart w:id="0" w:name="_GoBack"/>
      <w:r w:rsidRPr="0093219A">
        <w:t xml:space="preserve">Oefening </w:t>
      </w:r>
      <w:r>
        <w:t>5</w:t>
      </w:r>
    </w:p>
    <w:bookmarkEnd w:id="0"/>
    <w:p w:rsidR="00F345D5" w:rsidRDefault="00F345D5" w:rsidP="00F345D5">
      <w:pPr>
        <w:keepNext/>
        <w:ind w:left="284" w:hanging="284"/>
        <w:rPr>
          <w:rFonts w:ascii="Arial" w:hAnsi="Arial" w:cs="Arial"/>
        </w:rPr>
      </w:pPr>
    </w:p>
    <w:p w:rsidR="005F6EB2" w:rsidRDefault="004355EB" w:rsidP="000A6FFB">
      <w:pPr>
        <w:rPr>
          <w:rFonts w:ascii="Arial" w:hAnsi="Arial" w:cs="Arial"/>
        </w:rPr>
      </w:pPr>
      <w:r>
        <w:rPr>
          <w:rFonts w:ascii="Arial" w:hAnsi="Arial" w:cs="Arial"/>
        </w:rPr>
        <w:t>Uitdaging!  Schrijf een programma om 5 opleidingsonderdelen te koppelen aan 5 lectoren (iedere lector wordt dus aan slechts 1 opleidingsonderdeel gekoppeld).</w:t>
      </w:r>
    </w:p>
    <w:p w:rsidR="004355EB" w:rsidRDefault="004355EB" w:rsidP="000A6FFB">
      <w:pPr>
        <w:rPr>
          <w:rFonts w:ascii="Arial" w:hAnsi="Arial" w:cs="Arial"/>
        </w:rPr>
      </w:pPr>
      <w:r>
        <w:rPr>
          <w:rFonts w:ascii="Arial" w:hAnsi="Arial" w:cs="Arial"/>
        </w:rPr>
        <w:t xml:space="preserve">Maak een </w:t>
      </w:r>
      <w:r w:rsidR="00F345D5">
        <w:rPr>
          <w:rFonts w:ascii="Arial" w:hAnsi="Arial" w:cs="Arial"/>
        </w:rPr>
        <w:t>lijst</w:t>
      </w:r>
      <w:r>
        <w:rPr>
          <w:rFonts w:ascii="Arial" w:hAnsi="Arial" w:cs="Arial"/>
        </w:rPr>
        <w:t xml:space="preserve"> met de namen van de 5 lectoren en een </w:t>
      </w:r>
      <w:r w:rsidR="00BB776D">
        <w:rPr>
          <w:rFonts w:ascii="Arial" w:hAnsi="Arial" w:cs="Arial"/>
        </w:rPr>
        <w:t>lijst</w:t>
      </w:r>
      <w:r>
        <w:rPr>
          <w:rFonts w:ascii="Arial" w:hAnsi="Arial" w:cs="Arial"/>
        </w:rPr>
        <w:t xml:space="preserve"> met de namen van de 5 </w:t>
      </w:r>
      <w:r w:rsidR="007E7DA2">
        <w:rPr>
          <w:rFonts w:ascii="Arial" w:hAnsi="Arial" w:cs="Arial"/>
        </w:rPr>
        <w:t>‘’</w:t>
      </w:r>
      <w:r>
        <w:rPr>
          <w:rFonts w:ascii="Arial" w:hAnsi="Arial" w:cs="Arial"/>
        </w:rPr>
        <w:t>.</w:t>
      </w:r>
    </w:p>
    <w:p w:rsidR="004355EB" w:rsidRDefault="004355EB" w:rsidP="000A6FFB">
      <w:pPr>
        <w:rPr>
          <w:rFonts w:ascii="Arial" w:hAnsi="Arial" w:cs="Arial"/>
        </w:rPr>
      </w:pPr>
      <w:r>
        <w:rPr>
          <w:rFonts w:ascii="Arial" w:hAnsi="Arial" w:cs="Arial"/>
        </w:rPr>
        <w:t>Het eerste opleidingsonderdeel verschijnt, samen met de 5 lectoren</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lastRenderedPageBreak/>
        <w:t xml:space="preserve">opleidingsonderdeel 1 : </w:t>
      </w:r>
      <w:r w:rsidR="00F345D5">
        <w:rPr>
          <w:rFonts w:ascii="Courier New" w:hAnsi="Courier New" w:cs="Courier New"/>
        </w:rPr>
        <w:t>IT Essentials</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1. Nys</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2. </w:t>
      </w:r>
      <w:proofErr w:type="spellStart"/>
      <w:r w:rsidR="00F345D5">
        <w:rPr>
          <w:rFonts w:ascii="Courier New" w:hAnsi="Courier New" w:cs="Courier New"/>
        </w:rPr>
        <w:t>Tans</w:t>
      </w:r>
      <w:proofErr w:type="spellEnd"/>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3. </w:t>
      </w:r>
      <w:r w:rsidR="00F345D5">
        <w:rPr>
          <w:rFonts w:ascii="Courier New" w:hAnsi="Courier New" w:cs="Courier New"/>
        </w:rPr>
        <w:t>Custers</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4. </w:t>
      </w:r>
      <w:r w:rsidR="00F345D5">
        <w:rPr>
          <w:rFonts w:ascii="Courier New" w:hAnsi="Courier New" w:cs="Courier New"/>
        </w:rPr>
        <w:t>Lambrechts</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5. </w:t>
      </w:r>
      <w:proofErr w:type="spellStart"/>
      <w:r w:rsidR="00F345D5">
        <w:rPr>
          <w:rFonts w:ascii="Courier New" w:hAnsi="Courier New" w:cs="Courier New"/>
        </w:rPr>
        <w:t>Vanherwegen</w:t>
      </w:r>
      <w:proofErr w:type="spellEnd"/>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geef het </w:t>
      </w:r>
      <w:proofErr w:type="spellStart"/>
      <w:r w:rsidRPr="004355EB">
        <w:rPr>
          <w:rFonts w:ascii="Courier New" w:hAnsi="Courier New" w:cs="Courier New"/>
        </w:rPr>
        <w:t>nr</w:t>
      </w:r>
      <w:proofErr w:type="spellEnd"/>
      <w:r w:rsidRPr="004355EB">
        <w:rPr>
          <w:rFonts w:ascii="Courier New" w:hAnsi="Courier New" w:cs="Courier New"/>
        </w:rPr>
        <w:t xml:space="preserve"> van de lector die u voor het </w:t>
      </w:r>
      <w:proofErr w:type="spellStart"/>
      <w:r w:rsidRPr="004355EB">
        <w:rPr>
          <w:rFonts w:ascii="Courier New" w:hAnsi="Courier New" w:cs="Courier New"/>
        </w:rPr>
        <w:t>olod</w:t>
      </w:r>
      <w:proofErr w:type="spellEnd"/>
      <w:r w:rsidRPr="004355EB">
        <w:rPr>
          <w:rFonts w:ascii="Courier New" w:hAnsi="Courier New" w:cs="Courier New"/>
        </w:rPr>
        <w:t xml:space="preserve"> kiest</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3</w:t>
      </w:r>
    </w:p>
    <w:p w:rsidR="004355EB" w:rsidRDefault="004355EB" w:rsidP="000A6FFB">
      <w:pPr>
        <w:rPr>
          <w:rFonts w:ascii="Arial" w:hAnsi="Arial" w:cs="Arial"/>
        </w:rPr>
      </w:pPr>
      <w:r>
        <w:rPr>
          <w:rFonts w:ascii="Arial" w:hAnsi="Arial" w:cs="Arial"/>
        </w:rPr>
        <w:t xml:space="preserve">De lector met </w:t>
      </w:r>
      <w:proofErr w:type="spellStart"/>
      <w:r>
        <w:rPr>
          <w:rFonts w:ascii="Arial" w:hAnsi="Arial" w:cs="Arial"/>
        </w:rPr>
        <w:t>nr</w:t>
      </w:r>
      <w:proofErr w:type="spellEnd"/>
      <w:r>
        <w:rPr>
          <w:rFonts w:ascii="Arial" w:hAnsi="Arial" w:cs="Arial"/>
        </w:rPr>
        <w:t xml:space="preserve"> 3 mag nu niet meer verschijnen, want is reeds toegekend!</w:t>
      </w:r>
    </w:p>
    <w:p w:rsidR="004355EB" w:rsidRDefault="004355EB" w:rsidP="000A6FFB">
      <w:pPr>
        <w:rPr>
          <w:rFonts w:ascii="Arial" w:hAnsi="Arial" w:cs="Arial"/>
        </w:rPr>
      </w:pPr>
      <w:r>
        <w:rPr>
          <w:rFonts w:ascii="Arial" w:hAnsi="Arial" w:cs="Arial"/>
        </w:rPr>
        <w:t>Dus bij toekenning van het tweede opleidingsonderdeel verschijnt:</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opleidingsonderdeel 2 : </w:t>
      </w:r>
      <w:proofErr w:type="spellStart"/>
      <w:r w:rsidRPr="004355EB">
        <w:rPr>
          <w:rFonts w:ascii="Courier New" w:hAnsi="Courier New" w:cs="Courier New"/>
        </w:rPr>
        <w:t>java</w:t>
      </w:r>
      <w:proofErr w:type="spellEnd"/>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1. Nys</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2. </w:t>
      </w:r>
      <w:proofErr w:type="spellStart"/>
      <w:r w:rsidR="00F345D5">
        <w:rPr>
          <w:rFonts w:ascii="Courier New" w:hAnsi="Courier New" w:cs="Courier New"/>
        </w:rPr>
        <w:t>Tans</w:t>
      </w:r>
      <w:proofErr w:type="spellEnd"/>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4. </w:t>
      </w:r>
      <w:r w:rsidR="00F345D5">
        <w:rPr>
          <w:rFonts w:ascii="Courier New" w:hAnsi="Courier New" w:cs="Courier New"/>
        </w:rPr>
        <w:t>Lambrechts</w:t>
      </w:r>
    </w:p>
    <w:p w:rsidR="004355EB" w:rsidRPr="004355E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4355EB">
        <w:rPr>
          <w:rFonts w:ascii="Courier New" w:hAnsi="Courier New" w:cs="Courier New"/>
        </w:rPr>
        <w:t xml:space="preserve">5. </w:t>
      </w:r>
      <w:proofErr w:type="spellStart"/>
      <w:r w:rsidR="00F345D5">
        <w:rPr>
          <w:rFonts w:ascii="Courier New" w:hAnsi="Courier New" w:cs="Courier New"/>
        </w:rPr>
        <w:t>Vanherwegen</w:t>
      </w:r>
      <w:proofErr w:type="spellEnd"/>
    </w:p>
    <w:p w:rsidR="004355EB" w:rsidRDefault="004355EB" w:rsidP="000A6FFB">
      <w:pPr>
        <w:rPr>
          <w:rFonts w:ascii="Arial" w:hAnsi="Arial" w:cs="Arial"/>
        </w:rPr>
      </w:pPr>
      <w:r>
        <w:rPr>
          <w:rFonts w:ascii="Arial" w:hAnsi="Arial" w:cs="Arial"/>
        </w:rPr>
        <w:t>Zo gaat het verder t.e.m. het vierde opleidingsonderdeel.</w:t>
      </w:r>
    </w:p>
    <w:p w:rsidR="004355EB" w:rsidRDefault="004355EB" w:rsidP="000A6FFB">
      <w:pPr>
        <w:rPr>
          <w:rFonts w:ascii="Arial" w:hAnsi="Arial" w:cs="Arial"/>
        </w:rPr>
      </w:pPr>
      <w:r>
        <w:rPr>
          <w:rFonts w:ascii="Arial" w:hAnsi="Arial" w:cs="Arial"/>
        </w:rPr>
        <w:t>Voor het laatste opleidingsonderdeel wordt de overgebleven lector toegekend.</w:t>
      </w:r>
    </w:p>
    <w:p w:rsidR="004355EB" w:rsidRDefault="004355EB" w:rsidP="000A6FFB">
      <w:pPr>
        <w:rPr>
          <w:rFonts w:ascii="Arial" w:hAnsi="Arial" w:cs="Arial"/>
        </w:rPr>
      </w:pPr>
      <w:r>
        <w:rPr>
          <w:rFonts w:ascii="Arial" w:hAnsi="Arial" w:cs="Arial"/>
        </w:rPr>
        <w:t>Vervolgens wordt een overzicht gedrukt van lector/opleidingsonderdeel</w:t>
      </w:r>
    </w:p>
    <w:p w:rsidR="004355EB" w:rsidRPr="002E1BFB"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lang w:val="en-US"/>
        </w:rPr>
      </w:pPr>
      <w:proofErr w:type="spellStart"/>
      <w:r w:rsidRPr="002E1BFB">
        <w:rPr>
          <w:rFonts w:ascii="Courier New" w:hAnsi="Courier New" w:cs="Courier New"/>
          <w:lang w:val="en-US"/>
        </w:rPr>
        <w:t>overzicht</w:t>
      </w:r>
      <w:proofErr w:type="spellEnd"/>
      <w:r w:rsidRPr="002E1BFB">
        <w:rPr>
          <w:rFonts w:ascii="Courier New" w:hAnsi="Courier New" w:cs="Courier New"/>
          <w:lang w:val="en-US"/>
        </w:rPr>
        <w:t xml:space="preserve"> </w:t>
      </w:r>
      <w:proofErr w:type="spellStart"/>
      <w:r w:rsidRPr="002E1BFB">
        <w:rPr>
          <w:rFonts w:ascii="Courier New" w:hAnsi="Courier New" w:cs="Courier New"/>
          <w:lang w:val="en-US"/>
        </w:rPr>
        <w:t>olod</w:t>
      </w:r>
      <w:proofErr w:type="spellEnd"/>
      <w:r w:rsidRPr="002E1BFB">
        <w:rPr>
          <w:rFonts w:ascii="Courier New" w:hAnsi="Courier New" w:cs="Courier New"/>
          <w:lang w:val="en-US"/>
        </w:rPr>
        <w:t xml:space="preserve"> - lector</w:t>
      </w:r>
    </w:p>
    <w:p w:rsidR="004355EB" w:rsidRPr="002E1BFB" w:rsidRDefault="00F345D5"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lang w:val="en-US"/>
        </w:rPr>
      </w:pPr>
      <w:r w:rsidRPr="002E1BFB">
        <w:rPr>
          <w:rFonts w:ascii="Courier New" w:hAnsi="Courier New" w:cs="Courier New"/>
          <w:lang w:val="en-US"/>
        </w:rPr>
        <w:t>IT Essentials</w:t>
      </w:r>
      <w:r w:rsidR="00B31A63" w:rsidRPr="002E1BFB">
        <w:rPr>
          <w:rFonts w:ascii="Courier New" w:hAnsi="Courier New" w:cs="Courier New"/>
          <w:lang w:val="en-US"/>
        </w:rPr>
        <w:t xml:space="preserve"> </w:t>
      </w:r>
      <w:r w:rsidRPr="002E1BFB">
        <w:rPr>
          <w:rFonts w:ascii="Courier New" w:hAnsi="Courier New" w:cs="Courier New"/>
          <w:lang w:val="en-US"/>
        </w:rPr>
        <w:t xml:space="preserve">      </w:t>
      </w:r>
      <w:r w:rsidR="00B31A63" w:rsidRPr="002E1BFB">
        <w:rPr>
          <w:rFonts w:ascii="Courier New" w:hAnsi="Courier New" w:cs="Courier New"/>
          <w:lang w:val="en-US"/>
        </w:rPr>
        <w:t xml:space="preserve">    </w:t>
      </w:r>
      <w:proofErr w:type="spellStart"/>
      <w:r w:rsidRPr="002E1BFB">
        <w:rPr>
          <w:rFonts w:ascii="Courier New" w:hAnsi="Courier New" w:cs="Courier New"/>
          <w:lang w:val="en-US"/>
        </w:rPr>
        <w:t>Custers</w:t>
      </w:r>
      <w:proofErr w:type="spellEnd"/>
    </w:p>
    <w:p w:rsidR="004355EB" w:rsidRPr="00B31A63"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proofErr w:type="spellStart"/>
      <w:r w:rsidRPr="00B31A63">
        <w:rPr>
          <w:rFonts w:ascii="Courier New" w:hAnsi="Courier New" w:cs="Courier New"/>
        </w:rPr>
        <w:t>java</w:t>
      </w:r>
      <w:proofErr w:type="spellEnd"/>
      <w:r w:rsidRPr="00B31A63">
        <w:rPr>
          <w:rFonts w:ascii="Courier New" w:hAnsi="Courier New" w:cs="Courier New"/>
        </w:rPr>
        <w:t xml:space="preserve">            </w:t>
      </w:r>
      <w:r w:rsidR="00B31A63">
        <w:rPr>
          <w:rFonts w:ascii="Courier New" w:hAnsi="Courier New" w:cs="Courier New"/>
        </w:rPr>
        <w:t xml:space="preserve">        </w:t>
      </w:r>
      <w:proofErr w:type="spellStart"/>
      <w:r w:rsidRPr="00B31A63">
        <w:rPr>
          <w:rFonts w:ascii="Courier New" w:hAnsi="Courier New" w:cs="Courier New"/>
        </w:rPr>
        <w:t>Nys</w:t>
      </w:r>
      <w:proofErr w:type="spellEnd"/>
    </w:p>
    <w:p w:rsidR="004355EB" w:rsidRPr="00B31A63" w:rsidRDefault="00F345D5"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Pr>
          <w:rFonts w:ascii="Courier New" w:hAnsi="Courier New" w:cs="Courier New"/>
        </w:rPr>
        <w:t xml:space="preserve">data    </w:t>
      </w:r>
      <w:r w:rsidR="004355EB" w:rsidRPr="00B31A63">
        <w:rPr>
          <w:rFonts w:ascii="Courier New" w:hAnsi="Courier New" w:cs="Courier New"/>
        </w:rPr>
        <w:t xml:space="preserve">                </w:t>
      </w:r>
      <w:r>
        <w:rPr>
          <w:rFonts w:ascii="Courier New" w:hAnsi="Courier New" w:cs="Courier New"/>
        </w:rPr>
        <w:t>Lambrechts</w:t>
      </w:r>
    </w:p>
    <w:p w:rsidR="004355EB" w:rsidRPr="00B31A63"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r w:rsidRPr="00B31A63">
        <w:rPr>
          <w:rFonts w:ascii="Courier New" w:hAnsi="Courier New" w:cs="Courier New"/>
        </w:rPr>
        <w:t xml:space="preserve">C#              </w:t>
      </w:r>
      <w:r w:rsidR="00B31A63">
        <w:rPr>
          <w:rFonts w:ascii="Courier New" w:hAnsi="Courier New" w:cs="Courier New"/>
        </w:rPr>
        <w:t xml:space="preserve">        </w:t>
      </w:r>
      <w:proofErr w:type="spellStart"/>
      <w:r w:rsidR="00F345D5">
        <w:rPr>
          <w:rFonts w:ascii="Courier New" w:hAnsi="Courier New" w:cs="Courier New"/>
        </w:rPr>
        <w:t>Vanherwegen</w:t>
      </w:r>
      <w:proofErr w:type="spellEnd"/>
    </w:p>
    <w:p w:rsidR="004355EB" w:rsidRPr="00B31A63" w:rsidRDefault="004355EB" w:rsidP="000A6FFB">
      <w:pPr>
        <w:pBdr>
          <w:top w:val="single" w:sz="4" w:space="1" w:color="auto"/>
          <w:left w:val="single" w:sz="4" w:space="4" w:color="auto"/>
          <w:bottom w:val="single" w:sz="4" w:space="1" w:color="auto"/>
          <w:right w:val="single" w:sz="4" w:space="4" w:color="auto"/>
        </w:pBdr>
        <w:spacing w:after="0" w:line="240" w:lineRule="auto"/>
        <w:ind w:right="992"/>
        <w:rPr>
          <w:rFonts w:ascii="Courier New" w:hAnsi="Courier New" w:cs="Courier New"/>
        </w:rPr>
      </w:pPr>
      <w:proofErr w:type="spellStart"/>
      <w:r w:rsidRPr="00B31A63">
        <w:rPr>
          <w:rFonts w:ascii="Courier New" w:hAnsi="Courier New" w:cs="Courier New"/>
        </w:rPr>
        <w:t>Cisko</w:t>
      </w:r>
      <w:proofErr w:type="spellEnd"/>
      <w:r w:rsidRPr="00B31A63">
        <w:rPr>
          <w:rFonts w:ascii="Courier New" w:hAnsi="Courier New" w:cs="Courier New"/>
        </w:rPr>
        <w:t xml:space="preserve">           </w:t>
      </w:r>
      <w:r w:rsidR="00B31A63">
        <w:rPr>
          <w:rFonts w:ascii="Courier New" w:hAnsi="Courier New" w:cs="Courier New"/>
        </w:rPr>
        <w:t xml:space="preserve">        </w:t>
      </w:r>
      <w:proofErr w:type="spellStart"/>
      <w:r w:rsidR="00F345D5">
        <w:rPr>
          <w:rFonts w:ascii="Courier New" w:hAnsi="Courier New" w:cs="Courier New"/>
        </w:rPr>
        <w:t>Tans</w:t>
      </w:r>
      <w:proofErr w:type="spellEnd"/>
    </w:p>
    <w:p w:rsidR="004355EB" w:rsidRDefault="004355EB" w:rsidP="000A6FFB">
      <w:pPr>
        <w:rPr>
          <w:rFonts w:ascii="Arial" w:hAnsi="Arial" w:cs="Arial"/>
        </w:rPr>
      </w:pPr>
    </w:p>
    <w:p w:rsidR="00F345D5" w:rsidRDefault="00F345D5">
      <w:pPr>
        <w:rPr>
          <w:rFonts w:asciiTheme="majorHAnsi" w:eastAsiaTheme="majorEastAsia" w:hAnsiTheme="majorHAnsi" w:cstheme="majorBidi"/>
          <w:b/>
          <w:bCs/>
          <w:color w:val="365F91" w:themeColor="accent1" w:themeShade="BF"/>
          <w:sz w:val="28"/>
          <w:szCs w:val="28"/>
        </w:rPr>
      </w:pPr>
      <w:r>
        <w:br w:type="page"/>
      </w:r>
    </w:p>
    <w:p w:rsidR="00F345D5" w:rsidRPr="0093219A" w:rsidRDefault="00F345D5" w:rsidP="00F345D5">
      <w:pPr>
        <w:pStyle w:val="Kop1"/>
      </w:pPr>
      <w:r w:rsidRPr="0093219A">
        <w:lastRenderedPageBreak/>
        <w:t xml:space="preserve">Oefening </w:t>
      </w:r>
      <w:r>
        <w:t>6</w:t>
      </w:r>
    </w:p>
    <w:p w:rsidR="00F345D5" w:rsidRDefault="00F345D5" w:rsidP="00F345D5">
      <w:pPr>
        <w:keepNext/>
        <w:ind w:left="284" w:hanging="284"/>
        <w:rPr>
          <w:rFonts w:ascii="Arial" w:hAnsi="Arial" w:cs="Arial"/>
        </w:rPr>
      </w:pPr>
    </w:p>
    <w:p w:rsidR="00F345D5" w:rsidRDefault="007E6A39" w:rsidP="00F345D5">
      <w:pPr>
        <w:rPr>
          <w:rFonts w:ascii="Arial" w:hAnsi="Arial" w:cs="Arial"/>
        </w:rPr>
      </w:pPr>
      <w:r>
        <w:rPr>
          <w:rFonts w:ascii="Arial" w:hAnsi="Arial" w:cs="Arial"/>
        </w:rPr>
        <w:t>Programmeer een denkspelletje!  Veronderstel een raster van NXN-vierkanten  (=</w:t>
      </w:r>
      <w:r w:rsidR="00F345D5">
        <w:rPr>
          <w:rFonts w:ascii="Arial" w:hAnsi="Arial" w:cs="Arial"/>
        </w:rPr>
        <w:t xml:space="preserve"> geneste list)</w:t>
      </w:r>
      <w:r w:rsidR="00DC5D6C">
        <w:rPr>
          <w:rFonts w:ascii="Arial" w:hAnsi="Arial" w:cs="Arial"/>
        </w:rPr>
        <w:t>.  De grootte hiervan wordt aan het begin van het spel ingevoerd via het toetsenbord</w:t>
      </w:r>
      <w:r>
        <w:rPr>
          <w:rFonts w:ascii="Arial" w:hAnsi="Arial" w:cs="Arial"/>
        </w:rPr>
        <w:t xml:space="preserve">.  </w:t>
      </w:r>
    </w:p>
    <w:p w:rsidR="007E6A39" w:rsidRDefault="007E6A39" w:rsidP="00F345D5">
      <w:pPr>
        <w:rPr>
          <w:rFonts w:ascii="Arial" w:hAnsi="Arial" w:cs="Arial"/>
        </w:rPr>
      </w:pPr>
      <w:r>
        <w:rPr>
          <w:rFonts w:ascii="Arial" w:hAnsi="Arial" w:cs="Arial"/>
        </w:rPr>
        <w:t xml:space="preserve">Hierop liggen allemaal schijven met aan 1 zijde een X en aan de andere zijde een O.  Aan het begin van het spel liggen alle schijven met de X-zijde naar boven.  </w:t>
      </w:r>
    </w:p>
    <w:tbl>
      <w:tblPr>
        <w:tblStyle w:val="Tabelraster"/>
        <w:tblW w:w="0" w:type="auto"/>
        <w:tblInd w:w="534" w:type="dxa"/>
        <w:tblLook w:val="04A0" w:firstRow="1" w:lastRow="0" w:firstColumn="1" w:lastColumn="0" w:noHBand="0" w:noVBand="1"/>
      </w:tblPr>
      <w:tblGrid>
        <w:gridCol w:w="1194"/>
        <w:gridCol w:w="784"/>
        <w:gridCol w:w="784"/>
        <w:gridCol w:w="784"/>
        <w:gridCol w:w="784"/>
      </w:tblGrid>
      <w:tr w:rsidR="007E6A39" w:rsidRPr="00370309" w:rsidTr="00370309">
        <w:tc>
          <w:tcPr>
            <w:tcW w:w="1194" w:type="dxa"/>
            <w:tcBorders>
              <w:top w:val="nil"/>
              <w:left w:val="nil"/>
              <w:bottom w:val="nil"/>
              <w:right w:val="nil"/>
            </w:tcBorders>
          </w:tcPr>
          <w:p w:rsidR="007E6A39" w:rsidRPr="00370309" w:rsidRDefault="007E6A39" w:rsidP="00F345D5">
            <w:pPr>
              <w:rPr>
                <w:rFonts w:ascii="Arial" w:hAnsi="Arial" w:cs="Arial"/>
                <w:i/>
                <w:sz w:val="18"/>
              </w:rPr>
            </w:pPr>
          </w:p>
        </w:tc>
        <w:tc>
          <w:tcPr>
            <w:tcW w:w="784" w:type="dxa"/>
            <w:tcBorders>
              <w:top w:val="nil"/>
              <w:left w:val="nil"/>
              <w:bottom w:val="single" w:sz="12" w:space="0" w:color="auto"/>
              <w:right w:val="nil"/>
            </w:tcBorders>
          </w:tcPr>
          <w:p w:rsidR="007E6A39" w:rsidRPr="00370309" w:rsidRDefault="007E6A39" w:rsidP="00F345D5">
            <w:pPr>
              <w:rPr>
                <w:rFonts w:ascii="Arial" w:hAnsi="Arial" w:cs="Arial"/>
                <w:i/>
                <w:sz w:val="20"/>
              </w:rPr>
            </w:pPr>
            <w:r w:rsidRPr="00370309">
              <w:rPr>
                <w:rFonts w:ascii="Arial" w:hAnsi="Arial" w:cs="Arial"/>
                <w:i/>
                <w:sz w:val="20"/>
              </w:rPr>
              <w:t>Kol 1</w:t>
            </w:r>
          </w:p>
        </w:tc>
        <w:tc>
          <w:tcPr>
            <w:tcW w:w="784" w:type="dxa"/>
            <w:tcBorders>
              <w:top w:val="nil"/>
              <w:left w:val="nil"/>
              <w:bottom w:val="single" w:sz="12" w:space="0" w:color="auto"/>
              <w:right w:val="nil"/>
            </w:tcBorders>
          </w:tcPr>
          <w:p w:rsidR="007E6A39" w:rsidRPr="00370309" w:rsidRDefault="007E6A39" w:rsidP="00F345D5">
            <w:pPr>
              <w:rPr>
                <w:rFonts w:ascii="Arial" w:hAnsi="Arial" w:cs="Arial"/>
                <w:i/>
                <w:sz w:val="20"/>
              </w:rPr>
            </w:pPr>
            <w:r w:rsidRPr="00370309">
              <w:rPr>
                <w:rFonts w:ascii="Arial" w:hAnsi="Arial" w:cs="Arial"/>
                <w:i/>
                <w:sz w:val="20"/>
              </w:rPr>
              <w:t>Kol 2</w:t>
            </w:r>
          </w:p>
        </w:tc>
        <w:tc>
          <w:tcPr>
            <w:tcW w:w="784" w:type="dxa"/>
            <w:tcBorders>
              <w:top w:val="nil"/>
              <w:left w:val="nil"/>
              <w:bottom w:val="single" w:sz="12" w:space="0" w:color="auto"/>
              <w:right w:val="nil"/>
            </w:tcBorders>
          </w:tcPr>
          <w:p w:rsidR="007E6A39" w:rsidRPr="00370309" w:rsidRDefault="007E6A39" w:rsidP="00F345D5">
            <w:pPr>
              <w:rPr>
                <w:rFonts w:ascii="Arial" w:hAnsi="Arial" w:cs="Arial"/>
                <w:i/>
                <w:sz w:val="20"/>
              </w:rPr>
            </w:pPr>
            <w:r w:rsidRPr="00370309">
              <w:rPr>
                <w:rFonts w:ascii="Arial" w:hAnsi="Arial" w:cs="Arial"/>
                <w:i/>
                <w:sz w:val="20"/>
              </w:rPr>
              <w:t>Kol 3</w:t>
            </w:r>
          </w:p>
        </w:tc>
        <w:tc>
          <w:tcPr>
            <w:tcW w:w="784" w:type="dxa"/>
            <w:tcBorders>
              <w:top w:val="nil"/>
              <w:left w:val="nil"/>
              <w:bottom w:val="single" w:sz="12" w:space="0" w:color="auto"/>
              <w:right w:val="nil"/>
            </w:tcBorders>
          </w:tcPr>
          <w:p w:rsidR="007E6A39" w:rsidRPr="00370309" w:rsidRDefault="007E6A39" w:rsidP="00F345D5">
            <w:pPr>
              <w:rPr>
                <w:rFonts w:ascii="Arial" w:hAnsi="Arial" w:cs="Arial"/>
                <w:i/>
                <w:sz w:val="20"/>
              </w:rPr>
            </w:pPr>
            <w:r w:rsidRPr="00370309">
              <w:rPr>
                <w:rFonts w:ascii="Arial" w:hAnsi="Arial" w:cs="Arial"/>
                <w:i/>
                <w:sz w:val="20"/>
              </w:rPr>
              <w:t>Kol 4</w:t>
            </w:r>
          </w:p>
        </w:tc>
      </w:tr>
      <w:tr w:rsidR="007E6A39" w:rsidTr="00370309">
        <w:tc>
          <w:tcPr>
            <w:tcW w:w="1194" w:type="dxa"/>
            <w:tcBorders>
              <w:top w:val="nil"/>
              <w:left w:val="nil"/>
              <w:bottom w:val="nil"/>
              <w:right w:val="single" w:sz="12" w:space="0" w:color="auto"/>
            </w:tcBorders>
          </w:tcPr>
          <w:p w:rsidR="007E6A39" w:rsidRPr="00370309" w:rsidRDefault="007E6A39" w:rsidP="00F345D5">
            <w:pPr>
              <w:rPr>
                <w:rFonts w:ascii="Arial" w:hAnsi="Arial" w:cs="Arial"/>
                <w:i/>
                <w:sz w:val="18"/>
              </w:rPr>
            </w:pPr>
            <w:r w:rsidRPr="00370309">
              <w:rPr>
                <w:rFonts w:ascii="Arial" w:hAnsi="Arial" w:cs="Arial"/>
                <w:i/>
                <w:sz w:val="18"/>
              </w:rPr>
              <w:t>Rij 1</w:t>
            </w:r>
          </w:p>
        </w:tc>
        <w:tc>
          <w:tcPr>
            <w:tcW w:w="784" w:type="dxa"/>
            <w:tcBorders>
              <w:top w:val="single" w:sz="12" w:space="0" w:color="auto"/>
              <w:left w:val="single" w:sz="12" w:space="0" w:color="auto"/>
            </w:tcBorders>
          </w:tcPr>
          <w:p w:rsidR="007E6A39" w:rsidRDefault="007E6A39" w:rsidP="00F345D5">
            <w:pPr>
              <w:rPr>
                <w:rFonts w:ascii="Arial" w:hAnsi="Arial" w:cs="Arial"/>
              </w:rPr>
            </w:pPr>
            <w:r>
              <w:rPr>
                <w:rFonts w:ascii="Arial" w:hAnsi="Arial" w:cs="Arial"/>
              </w:rPr>
              <w:t>X</w:t>
            </w:r>
          </w:p>
        </w:tc>
        <w:tc>
          <w:tcPr>
            <w:tcW w:w="784" w:type="dxa"/>
            <w:tcBorders>
              <w:top w:val="single" w:sz="12" w:space="0" w:color="auto"/>
            </w:tcBorders>
          </w:tcPr>
          <w:p w:rsidR="007E6A39" w:rsidRDefault="007E6A39" w:rsidP="00F345D5">
            <w:pPr>
              <w:rPr>
                <w:rFonts w:ascii="Arial" w:hAnsi="Arial" w:cs="Arial"/>
              </w:rPr>
            </w:pPr>
            <w:r>
              <w:rPr>
                <w:rFonts w:ascii="Arial" w:hAnsi="Arial" w:cs="Arial"/>
              </w:rPr>
              <w:t>X</w:t>
            </w:r>
          </w:p>
        </w:tc>
        <w:tc>
          <w:tcPr>
            <w:tcW w:w="784" w:type="dxa"/>
            <w:tcBorders>
              <w:top w:val="single" w:sz="12" w:space="0" w:color="auto"/>
            </w:tcBorders>
          </w:tcPr>
          <w:p w:rsidR="007E6A39" w:rsidRDefault="007E6A39" w:rsidP="00F345D5">
            <w:pPr>
              <w:rPr>
                <w:rFonts w:ascii="Arial" w:hAnsi="Arial" w:cs="Arial"/>
              </w:rPr>
            </w:pPr>
            <w:r>
              <w:rPr>
                <w:rFonts w:ascii="Arial" w:hAnsi="Arial" w:cs="Arial"/>
              </w:rPr>
              <w:t>X</w:t>
            </w:r>
          </w:p>
        </w:tc>
        <w:tc>
          <w:tcPr>
            <w:tcW w:w="784" w:type="dxa"/>
            <w:tcBorders>
              <w:top w:val="single" w:sz="12" w:space="0" w:color="auto"/>
              <w:right w:val="single" w:sz="12" w:space="0" w:color="auto"/>
            </w:tcBorders>
          </w:tcPr>
          <w:p w:rsidR="007E6A39" w:rsidRDefault="007E6A39" w:rsidP="00F345D5">
            <w:pPr>
              <w:rPr>
                <w:rFonts w:ascii="Arial" w:hAnsi="Arial" w:cs="Arial"/>
              </w:rPr>
            </w:pPr>
            <w:r>
              <w:rPr>
                <w:rFonts w:ascii="Arial" w:hAnsi="Arial" w:cs="Arial"/>
              </w:rPr>
              <w:t>X</w:t>
            </w:r>
          </w:p>
        </w:tc>
      </w:tr>
      <w:tr w:rsidR="007E6A39" w:rsidTr="00370309">
        <w:tc>
          <w:tcPr>
            <w:tcW w:w="1194" w:type="dxa"/>
            <w:tcBorders>
              <w:top w:val="nil"/>
              <w:left w:val="nil"/>
              <w:bottom w:val="nil"/>
              <w:right w:val="single" w:sz="12" w:space="0" w:color="auto"/>
            </w:tcBorders>
          </w:tcPr>
          <w:p w:rsidR="007E6A39" w:rsidRPr="00370309" w:rsidRDefault="007E6A39" w:rsidP="00F345D5">
            <w:pPr>
              <w:rPr>
                <w:rFonts w:ascii="Arial" w:hAnsi="Arial" w:cs="Arial"/>
                <w:i/>
                <w:sz w:val="18"/>
              </w:rPr>
            </w:pPr>
            <w:r w:rsidRPr="00370309">
              <w:rPr>
                <w:rFonts w:ascii="Arial" w:hAnsi="Arial" w:cs="Arial"/>
                <w:i/>
                <w:sz w:val="18"/>
              </w:rPr>
              <w:t>Rij 2</w:t>
            </w:r>
          </w:p>
        </w:tc>
        <w:tc>
          <w:tcPr>
            <w:tcW w:w="784" w:type="dxa"/>
            <w:tcBorders>
              <w:left w:val="single" w:sz="12" w:space="0" w:color="auto"/>
            </w:tcBorders>
          </w:tcPr>
          <w:p w:rsidR="007E6A39" w:rsidRDefault="007E6A39" w:rsidP="00F345D5">
            <w:pPr>
              <w:rPr>
                <w:rFonts w:ascii="Arial" w:hAnsi="Arial" w:cs="Arial"/>
              </w:rPr>
            </w:pPr>
            <w:r>
              <w:rPr>
                <w:rFonts w:ascii="Arial" w:hAnsi="Arial" w:cs="Arial"/>
              </w:rPr>
              <w:t>X</w:t>
            </w:r>
          </w:p>
        </w:tc>
        <w:tc>
          <w:tcPr>
            <w:tcW w:w="784" w:type="dxa"/>
          </w:tcPr>
          <w:p w:rsidR="007E6A39" w:rsidRDefault="007E6A39" w:rsidP="00F345D5">
            <w:pPr>
              <w:rPr>
                <w:rFonts w:ascii="Arial" w:hAnsi="Arial" w:cs="Arial"/>
              </w:rPr>
            </w:pPr>
            <w:r>
              <w:rPr>
                <w:rFonts w:ascii="Arial" w:hAnsi="Arial" w:cs="Arial"/>
              </w:rPr>
              <w:t>X</w:t>
            </w:r>
          </w:p>
        </w:tc>
        <w:tc>
          <w:tcPr>
            <w:tcW w:w="784" w:type="dxa"/>
          </w:tcPr>
          <w:p w:rsidR="007E6A39" w:rsidRDefault="007E6A39" w:rsidP="00F345D5">
            <w:pPr>
              <w:rPr>
                <w:rFonts w:ascii="Arial" w:hAnsi="Arial" w:cs="Arial"/>
              </w:rPr>
            </w:pPr>
            <w:r>
              <w:rPr>
                <w:rFonts w:ascii="Arial" w:hAnsi="Arial" w:cs="Arial"/>
              </w:rPr>
              <w:t>X</w:t>
            </w:r>
          </w:p>
        </w:tc>
        <w:tc>
          <w:tcPr>
            <w:tcW w:w="784" w:type="dxa"/>
            <w:tcBorders>
              <w:right w:val="single" w:sz="12" w:space="0" w:color="auto"/>
            </w:tcBorders>
          </w:tcPr>
          <w:p w:rsidR="007E6A39" w:rsidRDefault="007E6A39" w:rsidP="00F345D5">
            <w:pPr>
              <w:rPr>
                <w:rFonts w:ascii="Arial" w:hAnsi="Arial" w:cs="Arial"/>
              </w:rPr>
            </w:pPr>
            <w:r>
              <w:rPr>
                <w:rFonts w:ascii="Arial" w:hAnsi="Arial" w:cs="Arial"/>
              </w:rPr>
              <w:t>X</w:t>
            </w:r>
          </w:p>
        </w:tc>
      </w:tr>
      <w:tr w:rsidR="007E6A39" w:rsidTr="00370309">
        <w:tc>
          <w:tcPr>
            <w:tcW w:w="1194" w:type="dxa"/>
            <w:tcBorders>
              <w:top w:val="nil"/>
              <w:left w:val="nil"/>
              <w:bottom w:val="nil"/>
              <w:right w:val="single" w:sz="12" w:space="0" w:color="auto"/>
            </w:tcBorders>
          </w:tcPr>
          <w:p w:rsidR="007E6A39" w:rsidRPr="00370309" w:rsidRDefault="007E6A39" w:rsidP="00F345D5">
            <w:pPr>
              <w:rPr>
                <w:rFonts w:ascii="Arial" w:hAnsi="Arial" w:cs="Arial"/>
                <w:i/>
                <w:sz w:val="18"/>
              </w:rPr>
            </w:pPr>
            <w:r w:rsidRPr="00370309">
              <w:rPr>
                <w:rFonts w:ascii="Arial" w:hAnsi="Arial" w:cs="Arial"/>
                <w:i/>
                <w:sz w:val="18"/>
              </w:rPr>
              <w:t>Rij 3</w:t>
            </w:r>
          </w:p>
        </w:tc>
        <w:tc>
          <w:tcPr>
            <w:tcW w:w="784" w:type="dxa"/>
            <w:tcBorders>
              <w:left w:val="single" w:sz="12" w:space="0" w:color="auto"/>
            </w:tcBorders>
          </w:tcPr>
          <w:p w:rsidR="007E6A39" w:rsidRDefault="007E6A39" w:rsidP="00F345D5">
            <w:pPr>
              <w:rPr>
                <w:rFonts w:ascii="Arial" w:hAnsi="Arial" w:cs="Arial"/>
              </w:rPr>
            </w:pPr>
            <w:r>
              <w:rPr>
                <w:rFonts w:ascii="Arial" w:hAnsi="Arial" w:cs="Arial"/>
              </w:rPr>
              <w:t>X</w:t>
            </w:r>
          </w:p>
        </w:tc>
        <w:tc>
          <w:tcPr>
            <w:tcW w:w="784" w:type="dxa"/>
          </w:tcPr>
          <w:p w:rsidR="007E6A39" w:rsidRDefault="007E6A39" w:rsidP="00F345D5">
            <w:pPr>
              <w:rPr>
                <w:rFonts w:ascii="Arial" w:hAnsi="Arial" w:cs="Arial"/>
              </w:rPr>
            </w:pPr>
            <w:r>
              <w:rPr>
                <w:rFonts w:ascii="Arial" w:hAnsi="Arial" w:cs="Arial"/>
              </w:rPr>
              <w:t>X</w:t>
            </w:r>
          </w:p>
        </w:tc>
        <w:tc>
          <w:tcPr>
            <w:tcW w:w="784" w:type="dxa"/>
          </w:tcPr>
          <w:p w:rsidR="007E6A39" w:rsidRDefault="007E6A39" w:rsidP="00F345D5">
            <w:pPr>
              <w:rPr>
                <w:rFonts w:ascii="Arial" w:hAnsi="Arial" w:cs="Arial"/>
              </w:rPr>
            </w:pPr>
            <w:r>
              <w:rPr>
                <w:rFonts w:ascii="Arial" w:hAnsi="Arial" w:cs="Arial"/>
              </w:rPr>
              <w:t>X</w:t>
            </w:r>
          </w:p>
        </w:tc>
        <w:tc>
          <w:tcPr>
            <w:tcW w:w="784" w:type="dxa"/>
            <w:tcBorders>
              <w:right w:val="single" w:sz="12" w:space="0" w:color="auto"/>
            </w:tcBorders>
          </w:tcPr>
          <w:p w:rsidR="007E6A39" w:rsidRDefault="007E6A39" w:rsidP="00F345D5">
            <w:pPr>
              <w:rPr>
                <w:rFonts w:ascii="Arial" w:hAnsi="Arial" w:cs="Arial"/>
              </w:rPr>
            </w:pPr>
            <w:r>
              <w:rPr>
                <w:rFonts w:ascii="Arial" w:hAnsi="Arial" w:cs="Arial"/>
              </w:rPr>
              <w:t>X</w:t>
            </w:r>
          </w:p>
        </w:tc>
      </w:tr>
      <w:tr w:rsidR="007E6A39" w:rsidTr="00370309">
        <w:tc>
          <w:tcPr>
            <w:tcW w:w="1194" w:type="dxa"/>
            <w:tcBorders>
              <w:top w:val="nil"/>
              <w:left w:val="nil"/>
              <w:bottom w:val="nil"/>
              <w:right w:val="single" w:sz="12" w:space="0" w:color="auto"/>
            </w:tcBorders>
          </w:tcPr>
          <w:p w:rsidR="007E6A39" w:rsidRPr="00370309" w:rsidRDefault="007E6A39" w:rsidP="00F345D5">
            <w:pPr>
              <w:rPr>
                <w:rFonts w:ascii="Arial" w:hAnsi="Arial" w:cs="Arial"/>
                <w:i/>
                <w:sz w:val="18"/>
              </w:rPr>
            </w:pPr>
            <w:r w:rsidRPr="00370309">
              <w:rPr>
                <w:rFonts w:ascii="Arial" w:hAnsi="Arial" w:cs="Arial"/>
                <w:i/>
                <w:sz w:val="18"/>
              </w:rPr>
              <w:t>Rij 4</w:t>
            </w:r>
          </w:p>
        </w:tc>
        <w:tc>
          <w:tcPr>
            <w:tcW w:w="784" w:type="dxa"/>
            <w:tcBorders>
              <w:left w:val="single" w:sz="12" w:space="0" w:color="auto"/>
              <w:bottom w:val="single" w:sz="12" w:space="0" w:color="auto"/>
            </w:tcBorders>
          </w:tcPr>
          <w:p w:rsidR="007E6A39" w:rsidRDefault="007E6A39" w:rsidP="00F345D5">
            <w:pPr>
              <w:rPr>
                <w:rFonts w:ascii="Arial" w:hAnsi="Arial" w:cs="Arial"/>
              </w:rPr>
            </w:pPr>
            <w:r>
              <w:rPr>
                <w:rFonts w:ascii="Arial" w:hAnsi="Arial" w:cs="Arial"/>
              </w:rPr>
              <w:t>X</w:t>
            </w:r>
          </w:p>
        </w:tc>
        <w:tc>
          <w:tcPr>
            <w:tcW w:w="784" w:type="dxa"/>
            <w:tcBorders>
              <w:bottom w:val="single" w:sz="12" w:space="0" w:color="auto"/>
            </w:tcBorders>
          </w:tcPr>
          <w:p w:rsidR="007E6A39" w:rsidRDefault="007E6A39" w:rsidP="00F345D5">
            <w:pPr>
              <w:rPr>
                <w:rFonts w:ascii="Arial" w:hAnsi="Arial" w:cs="Arial"/>
              </w:rPr>
            </w:pPr>
            <w:r>
              <w:rPr>
                <w:rFonts w:ascii="Arial" w:hAnsi="Arial" w:cs="Arial"/>
              </w:rPr>
              <w:t>X</w:t>
            </w:r>
          </w:p>
        </w:tc>
        <w:tc>
          <w:tcPr>
            <w:tcW w:w="784" w:type="dxa"/>
            <w:tcBorders>
              <w:bottom w:val="single" w:sz="12" w:space="0" w:color="auto"/>
            </w:tcBorders>
          </w:tcPr>
          <w:p w:rsidR="007E6A39" w:rsidRDefault="007E6A39" w:rsidP="00F345D5">
            <w:pPr>
              <w:rPr>
                <w:rFonts w:ascii="Arial" w:hAnsi="Arial" w:cs="Arial"/>
              </w:rPr>
            </w:pPr>
            <w:r>
              <w:rPr>
                <w:rFonts w:ascii="Arial" w:hAnsi="Arial" w:cs="Arial"/>
              </w:rPr>
              <w:t>X</w:t>
            </w:r>
          </w:p>
        </w:tc>
        <w:tc>
          <w:tcPr>
            <w:tcW w:w="784" w:type="dxa"/>
            <w:tcBorders>
              <w:bottom w:val="single" w:sz="12" w:space="0" w:color="auto"/>
              <w:right w:val="single" w:sz="12" w:space="0" w:color="auto"/>
            </w:tcBorders>
          </w:tcPr>
          <w:p w:rsidR="007E6A39" w:rsidRDefault="007E6A39" w:rsidP="00F345D5">
            <w:pPr>
              <w:rPr>
                <w:rFonts w:ascii="Arial" w:hAnsi="Arial" w:cs="Arial"/>
              </w:rPr>
            </w:pPr>
            <w:r>
              <w:rPr>
                <w:rFonts w:ascii="Arial" w:hAnsi="Arial" w:cs="Arial"/>
              </w:rPr>
              <w:t>X</w:t>
            </w:r>
          </w:p>
        </w:tc>
      </w:tr>
    </w:tbl>
    <w:p w:rsidR="00F345D5" w:rsidRDefault="00F345D5" w:rsidP="00F345D5">
      <w:pPr>
        <w:rPr>
          <w:rFonts w:ascii="Arial" w:hAnsi="Arial" w:cs="Arial"/>
        </w:rPr>
      </w:pPr>
    </w:p>
    <w:p w:rsidR="007E6A39" w:rsidRDefault="007E6A39" w:rsidP="00F345D5">
      <w:pPr>
        <w:rPr>
          <w:rFonts w:ascii="Arial" w:hAnsi="Arial" w:cs="Arial"/>
        </w:rPr>
      </w:pPr>
      <w:r>
        <w:rPr>
          <w:rFonts w:ascii="Arial" w:hAnsi="Arial" w:cs="Arial"/>
        </w:rPr>
        <w:t xml:space="preserve">Het doel van het spel is om in zo weinig mogelijk zetten alle O-zijden bovenaan te hebben.  Dit gaat als volgt: </w:t>
      </w:r>
      <w:r w:rsidR="00370309">
        <w:rPr>
          <w:rFonts w:ascii="Arial" w:hAnsi="Arial" w:cs="Arial"/>
        </w:rPr>
        <w:t>de speler geeft een rij- en een kolomcoördinaat op.  Vervolgens worden alle schijven van de ingegeven rij en kolom omgedraaid.</w:t>
      </w:r>
    </w:p>
    <w:p w:rsidR="00370309" w:rsidRDefault="00370309" w:rsidP="00F345D5">
      <w:pPr>
        <w:rPr>
          <w:rFonts w:ascii="Arial" w:hAnsi="Arial" w:cs="Arial"/>
        </w:rPr>
      </w:pPr>
      <w:proofErr w:type="spellStart"/>
      <w:r>
        <w:rPr>
          <w:rFonts w:ascii="Arial" w:hAnsi="Arial" w:cs="Arial"/>
        </w:rPr>
        <w:t>Vb</w:t>
      </w:r>
      <w:proofErr w:type="spellEnd"/>
      <w:r>
        <w:rPr>
          <w:rFonts w:ascii="Arial" w:hAnsi="Arial" w:cs="Arial"/>
        </w:rPr>
        <w:t xml:space="preserve"> De speler geeft als rij 2 in en als kolom 3:</w:t>
      </w:r>
    </w:p>
    <w:tbl>
      <w:tblPr>
        <w:tblStyle w:val="Tabelraster"/>
        <w:tblW w:w="0" w:type="auto"/>
        <w:tblInd w:w="534" w:type="dxa"/>
        <w:tblLook w:val="04A0" w:firstRow="1" w:lastRow="0" w:firstColumn="1" w:lastColumn="0" w:noHBand="0" w:noVBand="1"/>
      </w:tblPr>
      <w:tblGrid>
        <w:gridCol w:w="1194"/>
        <w:gridCol w:w="784"/>
        <w:gridCol w:w="784"/>
        <w:gridCol w:w="784"/>
        <w:gridCol w:w="784"/>
      </w:tblGrid>
      <w:tr w:rsidR="00370309" w:rsidRPr="00370309" w:rsidTr="0082186B">
        <w:tc>
          <w:tcPr>
            <w:tcW w:w="1194" w:type="dxa"/>
            <w:tcBorders>
              <w:top w:val="nil"/>
              <w:left w:val="nil"/>
              <w:bottom w:val="nil"/>
              <w:right w:val="nil"/>
            </w:tcBorders>
          </w:tcPr>
          <w:p w:rsidR="00370309" w:rsidRPr="00370309" w:rsidRDefault="00370309" w:rsidP="00F345D5">
            <w:pPr>
              <w:rPr>
                <w:rFonts w:ascii="Arial" w:hAnsi="Arial" w:cs="Arial"/>
                <w:i/>
                <w:sz w:val="18"/>
              </w:rPr>
            </w:pP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1</w:t>
            </w: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2</w:t>
            </w: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3</w:t>
            </w: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4</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1</w:t>
            </w:r>
          </w:p>
        </w:tc>
        <w:tc>
          <w:tcPr>
            <w:tcW w:w="784" w:type="dxa"/>
            <w:tcBorders>
              <w:top w:val="single" w:sz="12" w:space="0" w:color="auto"/>
              <w:left w:val="single" w:sz="12" w:space="0" w:color="auto"/>
            </w:tcBorders>
          </w:tcPr>
          <w:p w:rsidR="00370309" w:rsidRDefault="00370309" w:rsidP="00F345D5">
            <w:pPr>
              <w:rPr>
                <w:rFonts w:ascii="Arial" w:hAnsi="Arial" w:cs="Arial"/>
              </w:rPr>
            </w:pPr>
            <w:r>
              <w:rPr>
                <w:rFonts w:ascii="Arial" w:hAnsi="Arial" w:cs="Arial"/>
              </w:rPr>
              <w:t>X</w:t>
            </w:r>
          </w:p>
        </w:tc>
        <w:tc>
          <w:tcPr>
            <w:tcW w:w="784" w:type="dxa"/>
            <w:tcBorders>
              <w:top w:val="single" w:sz="12" w:space="0" w:color="auto"/>
            </w:tcBorders>
          </w:tcPr>
          <w:p w:rsidR="00370309" w:rsidRDefault="00370309" w:rsidP="00F345D5">
            <w:pPr>
              <w:rPr>
                <w:rFonts w:ascii="Arial" w:hAnsi="Arial" w:cs="Arial"/>
              </w:rPr>
            </w:pPr>
            <w:r>
              <w:rPr>
                <w:rFonts w:ascii="Arial" w:hAnsi="Arial" w:cs="Arial"/>
              </w:rPr>
              <w:t>X</w:t>
            </w:r>
          </w:p>
        </w:tc>
        <w:tc>
          <w:tcPr>
            <w:tcW w:w="784" w:type="dxa"/>
            <w:tcBorders>
              <w:top w:val="single" w:sz="12" w:space="0" w:color="auto"/>
            </w:tcBorders>
          </w:tcPr>
          <w:p w:rsidR="00370309" w:rsidRDefault="00370309" w:rsidP="00F345D5">
            <w:pPr>
              <w:rPr>
                <w:rFonts w:ascii="Arial" w:hAnsi="Arial" w:cs="Arial"/>
              </w:rPr>
            </w:pPr>
            <w:r>
              <w:rPr>
                <w:rFonts w:ascii="Arial" w:hAnsi="Arial" w:cs="Arial"/>
              </w:rPr>
              <w:t>O</w:t>
            </w:r>
          </w:p>
        </w:tc>
        <w:tc>
          <w:tcPr>
            <w:tcW w:w="784" w:type="dxa"/>
            <w:tcBorders>
              <w:top w:val="single" w:sz="12" w:space="0" w:color="auto"/>
              <w:right w:val="single" w:sz="12" w:space="0" w:color="auto"/>
            </w:tcBorders>
          </w:tcPr>
          <w:p w:rsidR="00370309" w:rsidRDefault="00370309" w:rsidP="00F345D5">
            <w:pPr>
              <w:rPr>
                <w:rFonts w:ascii="Arial" w:hAnsi="Arial" w:cs="Arial"/>
              </w:rPr>
            </w:pPr>
            <w:r>
              <w:rPr>
                <w:rFonts w:ascii="Arial" w:hAnsi="Arial" w:cs="Arial"/>
              </w:rPr>
              <w:t>X</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2</w:t>
            </w:r>
          </w:p>
        </w:tc>
        <w:tc>
          <w:tcPr>
            <w:tcW w:w="784" w:type="dxa"/>
            <w:tcBorders>
              <w:left w:val="single" w:sz="12" w:space="0" w:color="auto"/>
            </w:tcBorders>
          </w:tcPr>
          <w:p w:rsidR="00370309" w:rsidRDefault="00370309" w:rsidP="00F345D5">
            <w:pPr>
              <w:rPr>
                <w:rFonts w:ascii="Arial" w:hAnsi="Arial" w:cs="Arial"/>
              </w:rPr>
            </w:pPr>
            <w:r>
              <w:rPr>
                <w:rFonts w:ascii="Arial" w:hAnsi="Arial" w:cs="Arial"/>
              </w:rPr>
              <w:t>O</w:t>
            </w:r>
          </w:p>
        </w:tc>
        <w:tc>
          <w:tcPr>
            <w:tcW w:w="784" w:type="dxa"/>
          </w:tcPr>
          <w:p w:rsidR="00370309" w:rsidRDefault="00370309" w:rsidP="00F345D5">
            <w:pPr>
              <w:rPr>
                <w:rFonts w:ascii="Arial" w:hAnsi="Arial" w:cs="Arial"/>
              </w:rPr>
            </w:pPr>
            <w:r>
              <w:rPr>
                <w:rFonts w:ascii="Arial" w:hAnsi="Arial" w:cs="Arial"/>
              </w:rPr>
              <w:t>O</w:t>
            </w:r>
          </w:p>
        </w:tc>
        <w:tc>
          <w:tcPr>
            <w:tcW w:w="784" w:type="dxa"/>
          </w:tcPr>
          <w:p w:rsidR="00370309" w:rsidRDefault="00370309" w:rsidP="00F345D5">
            <w:pPr>
              <w:rPr>
                <w:rFonts w:ascii="Arial" w:hAnsi="Arial" w:cs="Arial"/>
              </w:rPr>
            </w:pPr>
            <w:r>
              <w:rPr>
                <w:rFonts w:ascii="Arial" w:hAnsi="Arial" w:cs="Arial"/>
              </w:rPr>
              <w:t>O</w:t>
            </w:r>
          </w:p>
        </w:tc>
        <w:tc>
          <w:tcPr>
            <w:tcW w:w="784" w:type="dxa"/>
            <w:tcBorders>
              <w:right w:val="single" w:sz="12" w:space="0" w:color="auto"/>
            </w:tcBorders>
          </w:tcPr>
          <w:p w:rsidR="00370309" w:rsidRDefault="00370309" w:rsidP="00F345D5">
            <w:pPr>
              <w:rPr>
                <w:rFonts w:ascii="Arial" w:hAnsi="Arial" w:cs="Arial"/>
              </w:rPr>
            </w:pPr>
            <w:r>
              <w:rPr>
                <w:rFonts w:ascii="Arial" w:hAnsi="Arial" w:cs="Arial"/>
              </w:rPr>
              <w:t>O</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3</w:t>
            </w:r>
          </w:p>
        </w:tc>
        <w:tc>
          <w:tcPr>
            <w:tcW w:w="784" w:type="dxa"/>
            <w:tcBorders>
              <w:left w:val="single" w:sz="12" w:space="0" w:color="auto"/>
            </w:tcBorders>
          </w:tcPr>
          <w:p w:rsidR="00370309" w:rsidRDefault="00370309" w:rsidP="00F345D5">
            <w:pPr>
              <w:rPr>
                <w:rFonts w:ascii="Arial" w:hAnsi="Arial" w:cs="Arial"/>
              </w:rPr>
            </w:pPr>
            <w:r>
              <w:rPr>
                <w:rFonts w:ascii="Arial" w:hAnsi="Arial" w:cs="Arial"/>
              </w:rPr>
              <w:t>X</w:t>
            </w:r>
          </w:p>
        </w:tc>
        <w:tc>
          <w:tcPr>
            <w:tcW w:w="784" w:type="dxa"/>
          </w:tcPr>
          <w:p w:rsidR="00370309" w:rsidRDefault="00370309" w:rsidP="00F345D5">
            <w:pPr>
              <w:rPr>
                <w:rFonts w:ascii="Arial" w:hAnsi="Arial" w:cs="Arial"/>
              </w:rPr>
            </w:pPr>
            <w:r>
              <w:rPr>
                <w:rFonts w:ascii="Arial" w:hAnsi="Arial" w:cs="Arial"/>
              </w:rPr>
              <w:t>X</w:t>
            </w:r>
          </w:p>
        </w:tc>
        <w:tc>
          <w:tcPr>
            <w:tcW w:w="784" w:type="dxa"/>
          </w:tcPr>
          <w:p w:rsidR="00370309" w:rsidRDefault="00370309" w:rsidP="00F345D5">
            <w:pPr>
              <w:rPr>
                <w:rFonts w:ascii="Arial" w:hAnsi="Arial" w:cs="Arial"/>
              </w:rPr>
            </w:pPr>
            <w:r>
              <w:rPr>
                <w:rFonts w:ascii="Arial" w:hAnsi="Arial" w:cs="Arial"/>
              </w:rPr>
              <w:t>O</w:t>
            </w:r>
          </w:p>
        </w:tc>
        <w:tc>
          <w:tcPr>
            <w:tcW w:w="784" w:type="dxa"/>
            <w:tcBorders>
              <w:right w:val="single" w:sz="12" w:space="0" w:color="auto"/>
            </w:tcBorders>
          </w:tcPr>
          <w:p w:rsidR="00370309" w:rsidRDefault="00370309" w:rsidP="00F345D5">
            <w:pPr>
              <w:rPr>
                <w:rFonts w:ascii="Arial" w:hAnsi="Arial" w:cs="Arial"/>
              </w:rPr>
            </w:pPr>
            <w:r>
              <w:rPr>
                <w:rFonts w:ascii="Arial" w:hAnsi="Arial" w:cs="Arial"/>
              </w:rPr>
              <w:t>X</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4</w:t>
            </w:r>
          </w:p>
        </w:tc>
        <w:tc>
          <w:tcPr>
            <w:tcW w:w="784" w:type="dxa"/>
            <w:tcBorders>
              <w:left w:val="single" w:sz="12" w:space="0" w:color="auto"/>
              <w:bottom w:val="single" w:sz="12" w:space="0" w:color="auto"/>
            </w:tcBorders>
          </w:tcPr>
          <w:p w:rsidR="00370309" w:rsidRDefault="00370309" w:rsidP="00F345D5">
            <w:pPr>
              <w:rPr>
                <w:rFonts w:ascii="Arial" w:hAnsi="Arial" w:cs="Arial"/>
              </w:rPr>
            </w:pPr>
            <w:r>
              <w:rPr>
                <w:rFonts w:ascii="Arial" w:hAnsi="Arial" w:cs="Arial"/>
              </w:rPr>
              <w:t>X</w:t>
            </w:r>
          </w:p>
        </w:tc>
        <w:tc>
          <w:tcPr>
            <w:tcW w:w="784" w:type="dxa"/>
            <w:tcBorders>
              <w:bottom w:val="single" w:sz="12" w:space="0" w:color="auto"/>
            </w:tcBorders>
          </w:tcPr>
          <w:p w:rsidR="00370309" w:rsidRDefault="00370309" w:rsidP="00F345D5">
            <w:pPr>
              <w:rPr>
                <w:rFonts w:ascii="Arial" w:hAnsi="Arial" w:cs="Arial"/>
              </w:rPr>
            </w:pPr>
            <w:r>
              <w:rPr>
                <w:rFonts w:ascii="Arial" w:hAnsi="Arial" w:cs="Arial"/>
              </w:rPr>
              <w:t>X</w:t>
            </w:r>
          </w:p>
        </w:tc>
        <w:tc>
          <w:tcPr>
            <w:tcW w:w="784" w:type="dxa"/>
            <w:tcBorders>
              <w:bottom w:val="single" w:sz="12" w:space="0" w:color="auto"/>
            </w:tcBorders>
          </w:tcPr>
          <w:p w:rsidR="00370309" w:rsidRDefault="00370309" w:rsidP="00F345D5">
            <w:pPr>
              <w:rPr>
                <w:rFonts w:ascii="Arial" w:hAnsi="Arial" w:cs="Arial"/>
              </w:rPr>
            </w:pPr>
            <w:r>
              <w:rPr>
                <w:rFonts w:ascii="Arial" w:hAnsi="Arial" w:cs="Arial"/>
              </w:rPr>
              <w:t>O</w:t>
            </w:r>
          </w:p>
        </w:tc>
        <w:tc>
          <w:tcPr>
            <w:tcW w:w="784" w:type="dxa"/>
            <w:tcBorders>
              <w:bottom w:val="single" w:sz="12" w:space="0" w:color="auto"/>
              <w:right w:val="single" w:sz="12" w:space="0" w:color="auto"/>
            </w:tcBorders>
          </w:tcPr>
          <w:p w:rsidR="00370309" w:rsidRDefault="00370309" w:rsidP="00F345D5">
            <w:pPr>
              <w:rPr>
                <w:rFonts w:ascii="Arial" w:hAnsi="Arial" w:cs="Arial"/>
              </w:rPr>
            </w:pPr>
            <w:r>
              <w:rPr>
                <w:rFonts w:ascii="Arial" w:hAnsi="Arial" w:cs="Arial"/>
              </w:rPr>
              <w:t>X</w:t>
            </w:r>
          </w:p>
        </w:tc>
      </w:tr>
    </w:tbl>
    <w:p w:rsidR="00370309" w:rsidRDefault="00370309" w:rsidP="00F345D5">
      <w:pPr>
        <w:rPr>
          <w:rFonts w:ascii="Arial" w:hAnsi="Arial" w:cs="Arial"/>
        </w:rPr>
      </w:pPr>
    </w:p>
    <w:p w:rsidR="00370309" w:rsidRDefault="00370309" w:rsidP="00F345D5">
      <w:pPr>
        <w:rPr>
          <w:rFonts w:ascii="Arial" w:hAnsi="Arial" w:cs="Arial"/>
        </w:rPr>
      </w:pPr>
      <w:proofErr w:type="spellStart"/>
      <w:r>
        <w:rPr>
          <w:rFonts w:ascii="Arial" w:hAnsi="Arial" w:cs="Arial"/>
        </w:rPr>
        <w:t>Vb</w:t>
      </w:r>
      <w:proofErr w:type="spellEnd"/>
      <w:r>
        <w:rPr>
          <w:rFonts w:ascii="Arial" w:hAnsi="Arial" w:cs="Arial"/>
        </w:rPr>
        <w:t xml:space="preserve"> De speler geeft vervolgens rij 4 in en kolom 1:</w:t>
      </w:r>
    </w:p>
    <w:tbl>
      <w:tblPr>
        <w:tblStyle w:val="Tabelraster"/>
        <w:tblW w:w="0" w:type="auto"/>
        <w:tblInd w:w="534" w:type="dxa"/>
        <w:tblLook w:val="04A0" w:firstRow="1" w:lastRow="0" w:firstColumn="1" w:lastColumn="0" w:noHBand="0" w:noVBand="1"/>
      </w:tblPr>
      <w:tblGrid>
        <w:gridCol w:w="1194"/>
        <w:gridCol w:w="784"/>
        <w:gridCol w:w="784"/>
        <w:gridCol w:w="784"/>
        <w:gridCol w:w="784"/>
      </w:tblGrid>
      <w:tr w:rsidR="00370309" w:rsidRPr="00370309" w:rsidTr="0082186B">
        <w:tc>
          <w:tcPr>
            <w:tcW w:w="1194" w:type="dxa"/>
            <w:tcBorders>
              <w:top w:val="nil"/>
              <w:left w:val="nil"/>
              <w:bottom w:val="nil"/>
              <w:right w:val="nil"/>
            </w:tcBorders>
          </w:tcPr>
          <w:p w:rsidR="00370309" w:rsidRPr="00370309" w:rsidRDefault="00370309" w:rsidP="00F345D5">
            <w:pPr>
              <w:rPr>
                <w:rFonts w:ascii="Arial" w:hAnsi="Arial" w:cs="Arial"/>
                <w:i/>
                <w:sz w:val="18"/>
              </w:rPr>
            </w:pP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1</w:t>
            </w: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2</w:t>
            </w: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3</w:t>
            </w:r>
          </w:p>
        </w:tc>
        <w:tc>
          <w:tcPr>
            <w:tcW w:w="784" w:type="dxa"/>
            <w:tcBorders>
              <w:top w:val="nil"/>
              <w:left w:val="nil"/>
              <w:bottom w:val="single" w:sz="12" w:space="0" w:color="auto"/>
              <w:right w:val="nil"/>
            </w:tcBorders>
          </w:tcPr>
          <w:p w:rsidR="00370309" w:rsidRPr="00370309" w:rsidRDefault="00370309" w:rsidP="00F345D5">
            <w:pPr>
              <w:rPr>
                <w:rFonts w:ascii="Arial" w:hAnsi="Arial" w:cs="Arial"/>
                <w:i/>
                <w:sz w:val="20"/>
              </w:rPr>
            </w:pPr>
            <w:r w:rsidRPr="00370309">
              <w:rPr>
                <w:rFonts w:ascii="Arial" w:hAnsi="Arial" w:cs="Arial"/>
                <w:i/>
                <w:sz w:val="20"/>
              </w:rPr>
              <w:t>Kol 4</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1</w:t>
            </w:r>
          </w:p>
        </w:tc>
        <w:tc>
          <w:tcPr>
            <w:tcW w:w="784" w:type="dxa"/>
            <w:tcBorders>
              <w:top w:val="single" w:sz="12" w:space="0" w:color="auto"/>
              <w:left w:val="single" w:sz="12" w:space="0" w:color="auto"/>
            </w:tcBorders>
          </w:tcPr>
          <w:p w:rsidR="00370309" w:rsidRDefault="00370309" w:rsidP="00F345D5">
            <w:pPr>
              <w:rPr>
                <w:rFonts w:ascii="Arial" w:hAnsi="Arial" w:cs="Arial"/>
              </w:rPr>
            </w:pPr>
            <w:r>
              <w:rPr>
                <w:rFonts w:ascii="Arial" w:hAnsi="Arial" w:cs="Arial"/>
              </w:rPr>
              <w:t>O</w:t>
            </w:r>
          </w:p>
        </w:tc>
        <w:tc>
          <w:tcPr>
            <w:tcW w:w="784" w:type="dxa"/>
            <w:tcBorders>
              <w:top w:val="single" w:sz="12" w:space="0" w:color="auto"/>
            </w:tcBorders>
          </w:tcPr>
          <w:p w:rsidR="00370309" w:rsidRDefault="00370309" w:rsidP="00F345D5">
            <w:pPr>
              <w:rPr>
                <w:rFonts w:ascii="Arial" w:hAnsi="Arial" w:cs="Arial"/>
              </w:rPr>
            </w:pPr>
            <w:r>
              <w:rPr>
                <w:rFonts w:ascii="Arial" w:hAnsi="Arial" w:cs="Arial"/>
              </w:rPr>
              <w:t>X</w:t>
            </w:r>
          </w:p>
        </w:tc>
        <w:tc>
          <w:tcPr>
            <w:tcW w:w="784" w:type="dxa"/>
            <w:tcBorders>
              <w:top w:val="single" w:sz="12" w:space="0" w:color="auto"/>
            </w:tcBorders>
          </w:tcPr>
          <w:p w:rsidR="00370309" w:rsidRDefault="00370309" w:rsidP="00F345D5">
            <w:pPr>
              <w:rPr>
                <w:rFonts w:ascii="Arial" w:hAnsi="Arial" w:cs="Arial"/>
              </w:rPr>
            </w:pPr>
            <w:r>
              <w:rPr>
                <w:rFonts w:ascii="Arial" w:hAnsi="Arial" w:cs="Arial"/>
              </w:rPr>
              <w:t>O</w:t>
            </w:r>
          </w:p>
        </w:tc>
        <w:tc>
          <w:tcPr>
            <w:tcW w:w="784" w:type="dxa"/>
            <w:tcBorders>
              <w:top w:val="single" w:sz="12" w:space="0" w:color="auto"/>
              <w:right w:val="single" w:sz="12" w:space="0" w:color="auto"/>
            </w:tcBorders>
          </w:tcPr>
          <w:p w:rsidR="00370309" w:rsidRDefault="00370309" w:rsidP="00F345D5">
            <w:pPr>
              <w:rPr>
                <w:rFonts w:ascii="Arial" w:hAnsi="Arial" w:cs="Arial"/>
              </w:rPr>
            </w:pPr>
            <w:r>
              <w:rPr>
                <w:rFonts w:ascii="Arial" w:hAnsi="Arial" w:cs="Arial"/>
              </w:rPr>
              <w:t>X</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2</w:t>
            </w:r>
          </w:p>
        </w:tc>
        <w:tc>
          <w:tcPr>
            <w:tcW w:w="784" w:type="dxa"/>
            <w:tcBorders>
              <w:left w:val="single" w:sz="12" w:space="0" w:color="auto"/>
            </w:tcBorders>
          </w:tcPr>
          <w:p w:rsidR="00370309" w:rsidRDefault="00370309" w:rsidP="00F345D5">
            <w:pPr>
              <w:rPr>
                <w:rFonts w:ascii="Arial" w:hAnsi="Arial" w:cs="Arial"/>
              </w:rPr>
            </w:pPr>
            <w:r>
              <w:rPr>
                <w:rFonts w:ascii="Arial" w:hAnsi="Arial" w:cs="Arial"/>
              </w:rPr>
              <w:t>X</w:t>
            </w:r>
          </w:p>
        </w:tc>
        <w:tc>
          <w:tcPr>
            <w:tcW w:w="784" w:type="dxa"/>
          </w:tcPr>
          <w:p w:rsidR="00370309" w:rsidRDefault="00370309" w:rsidP="00F345D5">
            <w:pPr>
              <w:rPr>
                <w:rFonts w:ascii="Arial" w:hAnsi="Arial" w:cs="Arial"/>
              </w:rPr>
            </w:pPr>
            <w:r>
              <w:rPr>
                <w:rFonts w:ascii="Arial" w:hAnsi="Arial" w:cs="Arial"/>
              </w:rPr>
              <w:t>O</w:t>
            </w:r>
          </w:p>
        </w:tc>
        <w:tc>
          <w:tcPr>
            <w:tcW w:w="784" w:type="dxa"/>
          </w:tcPr>
          <w:p w:rsidR="00370309" w:rsidRDefault="00370309" w:rsidP="00F345D5">
            <w:pPr>
              <w:rPr>
                <w:rFonts w:ascii="Arial" w:hAnsi="Arial" w:cs="Arial"/>
              </w:rPr>
            </w:pPr>
            <w:r>
              <w:rPr>
                <w:rFonts w:ascii="Arial" w:hAnsi="Arial" w:cs="Arial"/>
              </w:rPr>
              <w:t>O</w:t>
            </w:r>
          </w:p>
        </w:tc>
        <w:tc>
          <w:tcPr>
            <w:tcW w:w="784" w:type="dxa"/>
            <w:tcBorders>
              <w:right w:val="single" w:sz="12" w:space="0" w:color="auto"/>
            </w:tcBorders>
          </w:tcPr>
          <w:p w:rsidR="00370309" w:rsidRDefault="00370309" w:rsidP="00F345D5">
            <w:pPr>
              <w:rPr>
                <w:rFonts w:ascii="Arial" w:hAnsi="Arial" w:cs="Arial"/>
              </w:rPr>
            </w:pPr>
            <w:r>
              <w:rPr>
                <w:rFonts w:ascii="Arial" w:hAnsi="Arial" w:cs="Arial"/>
              </w:rPr>
              <w:t>O</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3</w:t>
            </w:r>
          </w:p>
        </w:tc>
        <w:tc>
          <w:tcPr>
            <w:tcW w:w="784" w:type="dxa"/>
            <w:tcBorders>
              <w:left w:val="single" w:sz="12" w:space="0" w:color="auto"/>
            </w:tcBorders>
          </w:tcPr>
          <w:p w:rsidR="00370309" w:rsidRDefault="00370309" w:rsidP="00F345D5">
            <w:pPr>
              <w:rPr>
                <w:rFonts w:ascii="Arial" w:hAnsi="Arial" w:cs="Arial"/>
              </w:rPr>
            </w:pPr>
            <w:r>
              <w:rPr>
                <w:rFonts w:ascii="Arial" w:hAnsi="Arial" w:cs="Arial"/>
              </w:rPr>
              <w:t>O</w:t>
            </w:r>
          </w:p>
        </w:tc>
        <w:tc>
          <w:tcPr>
            <w:tcW w:w="784" w:type="dxa"/>
          </w:tcPr>
          <w:p w:rsidR="00370309" w:rsidRDefault="00370309" w:rsidP="00F345D5">
            <w:pPr>
              <w:rPr>
                <w:rFonts w:ascii="Arial" w:hAnsi="Arial" w:cs="Arial"/>
              </w:rPr>
            </w:pPr>
            <w:r>
              <w:rPr>
                <w:rFonts w:ascii="Arial" w:hAnsi="Arial" w:cs="Arial"/>
              </w:rPr>
              <w:t>X</w:t>
            </w:r>
          </w:p>
        </w:tc>
        <w:tc>
          <w:tcPr>
            <w:tcW w:w="784" w:type="dxa"/>
          </w:tcPr>
          <w:p w:rsidR="00370309" w:rsidRDefault="00370309" w:rsidP="00F345D5">
            <w:pPr>
              <w:rPr>
                <w:rFonts w:ascii="Arial" w:hAnsi="Arial" w:cs="Arial"/>
              </w:rPr>
            </w:pPr>
            <w:r>
              <w:rPr>
                <w:rFonts w:ascii="Arial" w:hAnsi="Arial" w:cs="Arial"/>
              </w:rPr>
              <w:t>O</w:t>
            </w:r>
          </w:p>
        </w:tc>
        <w:tc>
          <w:tcPr>
            <w:tcW w:w="784" w:type="dxa"/>
            <w:tcBorders>
              <w:right w:val="single" w:sz="12" w:space="0" w:color="auto"/>
            </w:tcBorders>
          </w:tcPr>
          <w:p w:rsidR="00370309" w:rsidRDefault="00370309" w:rsidP="00F345D5">
            <w:pPr>
              <w:rPr>
                <w:rFonts w:ascii="Arial" w:hAnsi="Arial" w:cs="Arial"/>
              </w:rPr>
            </w:pPr>
            <w:r>
              <w:rPr>
                <w:rFonts w:ascii="Arial" w:hAnsi="Arial" w:cs="Arial"/>
              </w:rPr>
              <w:t>X</w:t>
            </w:r>
          </w:p>
        </w:tc>
      </w:tr>
      <w:tr w:rsidR="00370309" w:rsidTr="0082186B">
        <w:tc>
          <w:tcPr>
            <w:tcW w:w="1194" w:type="dxa"/>
            <w:tcBorders>
              <w:top w:val="nil"/>
              <w:left w:val="nil"/>
              <w:bottom w:val="nil"/>
              <w:right w:val="single" w:sz="12" w:space="0" w:color="auto"/>
            </w:tcBorders>
          </w:tcPr>
          <w:p w:rsidR="00370309" w:rsidRPr="00370309" w:rsidRDefault="00370309" w:rsidP="00F345D5">
            <w:pPr>
              <w:rPr>
                <w:rFonts w:ascii="Arial" w:hAnsi="Arial" w:cs="Arial"/>
                <w:i/>
                <w:sz w:val="18"/>
              </w:rPr>
            </w:pPr>
            <w:r w:rsidRPr="00370309">
              <w:rPr>
                <w:rFonts w:ascii="Arial" w:hAnsi="Arial" w:cs="Arial"/>
                <w:i/>
                <w:sz w:val="18"/>
              </w:rPr>
              <w:t>Rij 4</w:t>
            </w:r>
          </w:p>
        </w:tc>
        <w:tc>
          <w:tcPr>
            <w:tcW w:w="784" w:type="dxa"/>
            <w:tcBorders>
              <w:left w:val="single" w:sz="12" w:space="0" w:color="auto"/>
              <w:bottom w:val="single" w:sz="12" w:space="0" w:color="auto"/>
            </w:tcBorders>
          </w:tcPr>
          <w:p w:rsidR="00370309" w:rsidRDefault="00370309" w:rsidP="00F345D5">
            <w:pPr>
              <w:rPr>
                <w:rFonts w:ascii="Arial" w:hAnsi="Arial" w:cs="Arial"/>
              </w:rPr>
            </w:pPr>
            <w:r>
              <w:rPr>
                <w:rFonts w:ascii="Arial" w:hAnsi="Arial" w:cs="Arial"/>
              </w:rPr>
              <w:t>O</w:t>
            </w:r>
          </w:p>
        </w:tc>
        <w:tc>
          <w:tcPr>
            <w:tcW w:w="784" w:type="dxa"/>
            <w:tcBorders>
              <w:bottom w:val="single" w:sz="12" w:space="0" w:color="auto"/>
            </w:tcBorders>
          </w:tcPr>
          <w:p w:rsidR="00370309" w:rsidRDefault="00370309" w:rsidP="00F345D5">
            <w:pPr>
              <w:rPr>
                <w:rFonts w:ascii="Arial" w:hAnsi="Arial" w:cs="Arial"/>
              </w:rPr>
            </w:pPr>
            <w:r>
              <w:rPr>
                <w:rFonts w:ascii="Arial" w:hAnsi="Arial" w:cs="Arial"/>
              </w:rPr>
              <w:t>O</w:t>
            </w:r>
          </w:p>
        </w:tc>
        <w:tc>
          <w:tcPr>
            <w:tcW w:w="784" w:type="dxa"/>
            <w:tcBorders>
              <w:bottom w:val="single" w:sz="12" w:space="0" w:color="auto"/>
            </w:tcBorders>
          </w:tcPr>
          <w:p w:rsidR="00370309" w:rsidRDefault="00370309" w:rsidP="00F345D5">
            <w:pPr>
              <w:rPr>
                <w:rFonts w:ascii="Arial" w:hAnsi="Arial" w:cs="Arial"/>
              </w:rPr>
            </w:pPr>
            <w:r>
              <w:rPr>
                <w:rFonts w:ascii="Arial" w:hAnsi="Arial" w:cs="Arial"/>
              </w:rPr>
              <w:t>X</w:t>
            </w:r>
          </w:p>
        </w:tc>
        <w:tc>
          <w:tcPr>
            <w:tcW w:w="784" w:type="dxa"/>
            <w:tcBorders>
              <w:bottom w:val="single" w:sz="12" w:space="0" w:color="auto"/>
              <w:right w:val="single" w:sz="12" w:space="0" w:color="auto"/>
            </w:tcBorders>
          </w:tcPr>
          <w:p w:rsidR="00370309" w:rsidRDefault="00370309" w:rsidP="00F345D5">
            <w:pPr>
              <w:rPr>
                <w:rFonts w:ascii="Arial" w:hAnsi="Arial" w:cs="Arial"/>
              </w:rPr>
            </w:pPr>
            <w:r>
              <w:rPr>
                <w:rFonts w:ascii="Arial" w:hAnsi="Arial" w:cs="Arial"/>
              </w:rPr>
              <w:t>O</w:t>
            </w:r>
          </w:p>
        </w:tc>
      </w:tr>
    </w:tbl>
    <w:p w:rsidR="00370309" w:rsidRDefault="00370309" w:rsidP="00F345D5">
      <w:pPr>
        <w:rPr>
          <w:rFonts w:ascii="Arial" w:hAnsi="Arial" w:cs="Arial"/>
        </w:rPr>
      </w:pPr>
    </w:p>
    <w:p w:rsidR="00DC5D6C" w:rsidRDefault="00DC5D6C" w:rsidP="00F345D5">
      <w:pPr>
        <w:rPr>
          <w:rFonts w:ascii="Arial" w:hAnsi="Arial" w:cs="Arial"/>
        </w:rPr>
      </w:pPr>
      <w:r>
        <w:rPr>
          <w:rFonts w:ascii="Arial" w:hAnsi="Arial" w:cs="Arial"/>
        </w:rPr>
        <w:t xml:space="preserve">Na elke rij- en </w:t>
      </w:r>
      <w:proofErr w:type="spellStart"/>
      <w:r>
        <w:rPr>
          <w:rFonts w:ascii="Arial" w:hAnsi="Arial" w:cs="Arial"/>
        </w:rPr>
        <w:t>kolomingave</w:t>
      </w:r>
      <w:proofErr w:type="spellEnd"/>
      <w:r>
        <w:rPr>
          <w:rFonts w:ascii="Arial" w:hAnsi="Arial" w:cs="Arial"/>
        </w:rPr>
        <w:t xml:space="preserve"> wordt het raster afgedrukt getoond.</w:t>
      </w:r>
    </w:p>
    <w:p w:rsidR="00370309" w:rsidRDefault="00370309" w:rsidP="00F345D5">
      <w:pPr>
        <w:rPr>
          <w:rFonts w:ascii="Arial" w:hAnsi="Arial" w:cs="Arial"/>
        </w:rPr>
      </w:pPr>
      <w:r>
        <w:rPr>
          <w:rFonts w:ascii="Arial" w:hAnsi="Arial" w:cs="Arial"/>
        </w:rPr>
        <w:t>Als alle schijven met de O-zijde bovenaan liggen, eindigt het spel en wordt afgedrukt hoeveel zetten de speler nodig had.</w:t>
      </w:r>
    </w:p>
    <w:p w:rsidR="0020790C" w:rsidRDefault="0020790C" w:rsidP="00F345D5">
      <w:pPr>
        <w:rPr>
          <w:rFonts w:ascii="Arial" w:hAnsi="Arial" w:cs="Arial"/>
        </w:rPr>
      </w:pPr>
    </w:p>
    <w:p w:rsidR="00BD2DBF" w:rsidRDefault="00BD2DBF">
      <w:pPr>
        <w:rPr>
          <w:rFonts w:asciiTheme="majorHAnsi" w:eastAsiaTheme="majorEastAsia" w:hAnsiTheme="majorHAnsi" w:cstheme="majorBidi"/>
          <w:b/>
          <w:bCs/>
          <w:color w:val="365F91" w:themeColor="accent1" w:themeShade="BF"/>
          <w:sz w:val="28"/>
          <w:szCs w:val="28"/>
        </w:rPr>
      </w:pPr>
      <w:r>
        <w:br w:type="page"/>
      </w:r>
    </w:p>
    <w:p w:rsidR="0042279F" w:rsidRPr="0093219A" w:rsidRDefault="0042279F" w:rsidP="0042279F">
      <w:pPr>
        <w:pStyle w:val="Kop1"/>
      </w:pPr>
      <w:r w:rsidRPr="0093219A">
        <w:lastRenderedPageBreak/>
        <w:t xml:space="preserve">Oefening </w:t>
      </w:r>
      <w:r>
        <w:t>7</w:t>
      </w:r>
    </w:p>
    <w:p w:rsidR="008031EE" w:rsidRDefault="008031EE" w:rsidP="000E23EF">
      <w:pPr>
        <w:ind w:left="284" w:hanging="284"/>
        <w:rPr>
          <w:rFonts w:ascii="Arial" w:hAnsi="Arial" w:cs="Arial"/>
        </w:rPr>
      </w:pPr>
    </w:p>
    <w:p w:rsidR="00A01786" w:rsidRDefault="00A01786" w:rsidP="0042279F">
      <w:pPr>
        <w:rPr>
          <w:rFonts w:ascii="Arial" w:hAnsi="Arial" w:cs="Arial"/>
        </w:rPr>
      </w:pPr>
      <w:r>
        <w:rPr>
          <w:rFonts w:ascii="Arial" w:hAnsi="Arial" w:cs="Arial"/>
        </w:rPr>
        <w:t>Geef een woord in en zet om in morse</w:t>
      </w:r>
      <w:r w:rsidR="00417E63">
        <w:rPr>
          <w:rFonts w:ascii="Arial" w:hAnsi="Arial" w:cs="Arial"/>
        </w:rPr>
        <w:t xml:space="preserve">.  Gebruik onderstaande </w:t>
      </w:r>
      <w:r w:rsidR="0042279F">
        <w:rPr>
          <w:rFonts w:ascii="Arial" w:hAnsi="Arial" w:cs="Arial"/>
        </w:rPr>
        <w:t>lijst</w:t>
      </w:r>
      <w:r w:rsidR="00417E63">
        <w:rPr>
          <w:rFonts w:ascii="Arial" w:hAnsi="Arial" w:cs="Arial"/>
        </w:rPr>
        <w:t>:</w:t>
      </w:r>
    </w:p>
    <w:p w:rsidR="0042279F" w:rsidRDefault="00417E63" w:rsidP="0042279F">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morse = </w:t>
      </w:r>
      <w:r w:rsidR="0042279F">
        <w:rPr>
          <w:rFonts w:ascii="Consolas" w:hAnsi="Consolas" w:cs="Consolas"/>
          <w:sz w:val="19"/>
          <w:szCs w:val="19"/>
        </w:rPr>
        <w:t>[</w:t>
      </w:r>
      <w:r>
        <w:rPr>
          <w:rFonts w:ascii="Consolas" w:hAnsi="Consolas" w:cs="Consolas"/>
          <w:sz w:val="19"/>
          <w:szCs w:val="19"/>
        </w:rPr>
        <w:t xml:space="preserve"> </w:t>
      </w:r>
      <w:r>
        <w:rPr>
          <w:rFonts w:ascii="Consolas" w:hAnsi="Consolas" w:cs="Consolas"/>
          <w:color w:val="A31515"/>
          <w:sz w:val="19"/>
          <w:szCs w:val="19"/>
        </w:rPr>
        <w:t>". — "</w:t>
      </w:r>
      <w:r>
        <w:rPr>
          <w:rFonts w:ascii="Consolas" w:hAnsi="Consolas" w:cs="Consolas"/>
          <w:sz w:val="19"/>
          <w:szCs w:val="19"/>
        </w:rPr>
        <w:t xml:space="preserve">, </w:t>
      </w:r>
      <w:r>
        <w:rPr>
          <w:rFonts w:ascii="Consolas" w:hAnsi="Consolas" w:cs="Consolas"/>
          <w:color w:val="A31515"/>
          <w:sz w:val="19"/>
          <w:szCs w:val="19"/>
        </w:rPr>
        <w:t>"— . . . "</w:t>
      </w:r>
      <w:r>
        <w:rPr>
          <w:rFonts w:ascii="Consolas" w:hAnsi="Consolas" w:cs="Consolas"/>
          <w:sz w:val="19"/>
          <w:szCs w:val="19"/>
        </w:rPr>
        <w:t xml:space="preserve">, </w:t>
      </w:r>
      <w:r>
        <w:rPr>
          <w:rFonts w:ascii="Consolas" w:hAnsi="Consolas" w:cs="Consolas"/>
          <w:color w:val="A31515"/>
          <w:sz w:val="19"/>
          <w:szCs w:val="19"/>
        </w:rPr>
        <w:t>"— . — . "</w:t>
      </w:r>
      <w:r>
        <w:rPr>
          <w:rFonts w:ascii="Consolas" w:hAnsi="Consolas" w:cs="Consolas"/>
          <w:sz w:val="19"/>
          <w:szCs w:val="19"/>
        </w:rPr>
        <w:t xml:space="preserve">, </w:t>
      </w:r>
      <w:r>
        <w:rPr>
          <w:rFonts w:ascii="Consolas" w:hAnsi="Consolas" w:cs="Consolas"/>
          <w:color w:val="A31515"/>
          <w:sz w:val="19"/>
          <w:szCs w:val="19"/>
        </w:rPr>
        <w:t>"— . . "</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 xml:space="preserve">, </w:t>
      </w:r>
      <w:r>
        <w:rPr>
          <w:rFonts w:ascii="Consolas" w:hAnsi="Consolas" w:cs="Consolas"/>
          <w:color w:val="A31515"/>
          <w:sz w:val="19"/>
          <w:szCs w:val="19"/>
        </w:rPr>
        <w:t>". . — . "</w:t>
      </w:r>
      <w:r>
        <w:rPr>
          <w:rFonts w:ascii="Consolas" w:hAnsi="Consolas" w:cs="Consolas"/>
          <w:sz w:val="19"/>
          <w:szCs w:val="19"/>
        </w:rPr>
        <w:t xml:space="preserve">, </w:t>
      </w:r>
      <w:r>
        <w:rPr>
          <w:rFonts w:ascii="Consolas" w:hAnsi="Consolas" w:cs="Consolas"/>
          <w:color w:val="A31515"/>
          <w:sz w:val="19"/>
          <w:szCs w:val="19"/>
        </w:rPr>
        <w:t>"— — . "</w:t>
      </w:r>
      <w:r>
        <w:rPr>
          <w:rFonts w:ascii="Consolas" w:hAnsi="Consolas" w:cs="Consolas"/>
          <w:sz w:val="19"/>
          <w:szCs w:val="19"/>
        </w:rPr>
        <w:t xml:space="preserve">, </w:t>
      </w:r>
    </w:p>
    <w:p w:rsidR="0042279F" w:rsidRDefault="0042279F" w:rsidP="0042279F">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ab/>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w:t>
      </w:r>
      <w:r w:rsidR="00417E63">
        <w:rPr>
          <w:rFonts w:ascii="Consolas" w:hAnsi="Consolas" w:cs="Consolas"/>
          <w:sz w:val="19"/>
          <w:szCs w:val="19"/>
        </w:rPr>
        <w:t xml:space="preserve">, </w:t>
      </w:r>
      <w:r w:rsidR="00417E63">
        <w:rPr>
          <w:rFonts w:ascii="Consolas" w:hAnsi="Consolas" w:cs="Consolas"/>
          <w:color w:val="A31515"/>
          <w:sz w:val="19"/>
          <w:szCs w:val="19"/>
        </w:rPr>
        <w:t>"— . "</w:t>
      </w:r>
      <w:r w:rsidR="00417E63">
        <w:rPr>
          <w:rFonts w:ascii="Consolas" w:hAnsi="Consolas" w:cs="Consolas"/>
          <w:sz w:val="19"/>
          <w:szCs w:val="19"/>
        </w:rPr>
        <w:t xml:space="preserve">, </w:t>
      </w:r>
    </w:p>
    <w:p w:rsidR="0042279F" w:rsidRDefault="0042279F" w:rsidP="0042279F">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ab/>
      </w:r>
      <w:r w:rsidR="00417E63">
        <w:rPr>
          <w:rFonts w:ascii="Consolas" w:hAnsi="Consolas" w:cs="Consolas"/>
          <w:color w:val="A31515"/>
          <w:sz w:val="19"/>
          <w:szCs w:val="19"/>
        </w:rPr>
        <w:t>"— —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 "</w:t>
      </w:r>
      <w:r w:rsidR="00417E63">
        <w:rPr>
          <w:rFonts w:ascii="Consolas" w:hAnsi="Consolas" w:cs="Consolas"/>
          <w:sz w:val="19"/>
          <w:szCs w:val="19"/>
        </w:rPr>
        <w:t xml:space="preserve">, </w:t>
      </w:r>
      <w:r w:rsidR="00417E63">
        <w:rPr>
          <w:rFonts w:ascii="Consolas" w:hAnsi="Consolas" w:cs="Consolas"/>
          <w:color w:val="A31515"/>
          <w:sz w:val="19"/>
          <w:szCs w:val="19"/>
        </w:rPr>
        <w:t>". . . "</w:t>
      </w:r>
      <w:r w:rsidR="00417E63">
        <w:rPr>
          <w:rFonts w:ascii="Consolas" w:hAnsi="Consolas" w:cs="Consolas"/>
          <w:sz w:val="19"/>
          <w:szCs w:val="19"/>
        </w:rPr>
        <w:t xml:space="preserve">, </w:t>
      </w:r>
      <w:r w:rsidR="00417E63">
        <w:rPr>
          <w:rFonts w:ascii="Consolas" w:hAnsi="Consolas" w:cs="Consolas"/>
          <w:color w:val="A31515"/>
          <w:sz w:val="19"/>
          <w:szCs w:val="19"/>
        </w:rPr>
        <w:t>"— "</w:t>
      </w:r>
      <w:r w:rsidR="00417E63">
        <w:rPr>
          <w:rFonts w:ascii="Consolas" w:hAnsi="Consolas" w:cs="Consolas"/>
          <w:sz w:val="19"/>
          <w:szCs w:val="19"/>
        </w:rPr>
        <w:t xml:space="preserve">, </w:t>
      </w:r>
      <w:r w:rsidR="00417E63">
        <w:rPr>
          <w:rFonts w:ascii="Consolas" w:hAnsi="Consolas" w:cs="Consolas"/>
          <w:color w:val="A31515"/>
          <w:sz w:val="19"/>
          <w:szCs w:val="19"/>
        </w:rPr>
        <w:t>". . — "</w:t>
      </w:r>
      <w:r w:rsidR="00417E63">
        <w:rPr>
          <w:rFonts w:ascii="Consolas" w:hAnsi="Consolas" w:cs="Consolas"/>
          <w:sz w:val="19"/>
          <w:szCs w:val="19"/>
        </w:rPr>
        <w:t xml:space="preserve">, </w:t>
      </w:r>
    </w:p>
    <w:p w:rsidR="00417E63" w:rsidRDefault="0042279F" w:rsidP="0042279F">
      <w:pPr>
        <w:tabs>
          <w:tab w:val="left" w:pos="1134"/>
        </w:tabs>
        <w:autoSpaceDE w:val="0"/>
        <w:autoSpaceDN w:val="0"/>
        <w:adjustRightInd w:val="0"/>
        <w:spacing w:after="0" w:line="240" w:lineRule="auto"/>
        <w:rPr>
          <w:rFonts w:ascii="Consolas" w:hAnsi="Consolas" w:cs="Consolas"/>
          <w:sz w:val="19"/>
          <w:szCs w:val="19"/>
        </w:rPr>
      </w:pPr>
      <w:r>
        <w:rPr>
          <w:rFonts w:ascii="Consolas" w:hAnsi="Consolas" w:cs="Consolas"/>
          <w:color w:val="A31515"/>
          <w:sz w:val="19"/>
          <w:szCs w:val="19"/>
        </w:rPr>
        <w:tab/>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sidR="00417E63">
        <w:rPr>
          <w:rFonts w:ascii="Consolas" w:hAnsi="Consolas" w:cs="Consolas"/>
          <w:color w:val="A31515"/>
          <w:sz w:val="19"/>
          <w:szCs w:val="19"/>
        </w:rPr>
        <w:t>"— — . . "</w:t>
      </w:r>
      <w:r w:rsidR="00417E63">
        <w:rPr>
          <w:rFonts w:ascii="Consolas" w:hAnsi="Consolas" w:cs="Consolas"/>
          <w:sz w:val="19"/>
          <w:szCs w:val="19"/>
        </w:rPr>
        <w:t xml:space="preserve"> </w:t>
      </w:r>
      <w:r>
        <w:rPr>
          <w:rFonts w:ascii="Consolas" w:hAnsi="Consolas" w:cs="Consolas"/>
          <w:sz w:val="19"/>
          <w:szCs w:val="19"/>
        </w:rPr>
        <w:t>]</w:t>
      </w:r>
    </w:p>
    <w:p w:rsidR="00D224AE" w:rsidRDefault="00D224AE" w:rsidP="0042279F">
      <w:pPr>
        <w:rPr>
          <w:rFonts w:ascii="Arial" w:hAnsi="Arial" w:cs="Arial"/>
        </w:rPr>
      </w:pPr>
    </w:p>
    <w:p w:rsidR="00436E81" w:rsidRDefault="00436E81" w:rsidP="0042279F">
      <w:pPr>
        <w:spacing w:line="240" w:lineRule="auto"/>
        <w:rPr>
          <w:rFonts w:ascii="Arial" w:hAnsi="Arial" w:cs="Arial"/>
        </w:rPr>
      </w:pPr>
      <w:r>
        <w:rPr>
          <w:rFonts w:ascii="Arial" w:hAnsi="Arial" w:cs="Arial"/>
        </w:rPr>
        <w:t>Het eerste teken staat voor ‘a’, het tweede voor ‘b’, …</w:t>
      </w:r>
    </w:p>
    <w:p w:rsidR="00F708B1" w:rsidRDefault="00F708B1" w:rsidP="0042279F">
      <w:pPr>
        <w:spacing w:line="240" w:lineRule="auto"/>
        <w:rPr>
          <w:rFonts w:ascii="Arial" w:hAnsi="Arial" w:cs="Arial"/>
        </w:rPr>
      </w:pPr>
      <w:r>
        <w:rPr>
          <w:rFonts w:ascii="Arial" w:hAnsi="Arial" w:cs="Arial"/>
        </w:rPr>
        <w:t>Zorg ervoor dat zowel kleine als hoofdletters omgezet worden.</w:t>
      </w:r>
    </w:p>
    <w:p w:rsidR="009706DF" w:rsidRDefault="009706DF" w:rsidP="009706DF">
      <w:pPr>
        <w:ind w:left="284" w:hanging="284"/>
        <w:rPr>
          <w:rFonts w:ascii="Arial" w:hAnsi="Arial" w:cs="Arial"/>
        </w:rPr>
      </w:pPr>
    </w:p>
    <w:p w:rsidR="00BD2DBF" w:rsidRPr="0093219A" w:rsidRDefault="00BD2DBF" w:rsidP="00BD2DBF">
      <w:pPr>
        <w:pStyle w:val="Kop1"/>
      </w:pPr>
      <w:r w:rsidRPr="0093219A">
        <w:t xml:space="preserve">Oefening </w:t>
      </w:r>
      <w:r>
        <w:t>8</w:t>
      </w:r>
    </w:p>
    <w:p w:rsidR="00BD2DBF" w:rsidRDefault="00BD2DBF" w:rsidP="00BD2DBF">
      <w:pPr>
        <w:ind w:left="284" w:hanging="284"/>
        <w:rPr>
          <w:rFonts w:ascii="Arial" w:hAnsi="Arial" w:cs="Arial"/>
        </w:rPr>
      </w:pPr>
    </w:p>
    <w:p w:rsidR="000E23EF" w:rsidRDefault="000E23EF" w:rsidP="00BD2DBF">
      <w:pPr>
        <w:autoSpaceDE w:val="0"/>
        <w:autoSpaceDN w:val="0"/>
        <w:adjustRightInd w:val="0"/>
        <w:spacing w:line="240" w:lineRule="auto"/>
        <w:rPr>
          <w:rFonts w:ascii="Arial" w:hAnsi="Arial" w:cs="Arial"/>
        </w:rPr>
      </w:pPr>
      <w:r>
        <w:rPr>
          <w:rFonts w:ascii="Arial" w:hAnsi="Arial" w:cs="Arial"/>
        </w:rPr>
        <w:t>Programmeer een woordraadspelletje.  Gebruiker 1 geeft een te zoeken woord in via het toetsenbord (</w:t>
      </w:r>
      <w:proofErr w:type="spellStart"/>
      <w:r>
        <w:rPr>
          <w:rFonts w:ascii="Arial" w:hAnsi="Arial" w:cs="Arial"/>
        </w:rPr>
        <w:t>vb</w:t>
      </w:r>
      <w:proofErr w:type="spellEnd"/>
      <w:r>
        <w:rPr>
          <w:rFonts w:ascii="Arial" w:hAnsi="Arial" w:cs="Arial"/>
        </w:rPr>
        <w:t xml:space="preserve"> koe).  Vervolgens wordt het scherm leeggemaakt </w:t>
      </w:r>
      <w:r w:rsidR="005D69F7">
        <w:rPr>
          <w:rFonts w:ascii="Arial" w:hAnsi="Arial" w:cs="Arial"/>
        </w:rPr>
        <w:t>(print een aantal lege lijnen).</w:t>
      </w:r>
    </w:p>
    <w:p w:rsidR="000E23EF" w:rsidRDefault="000E23EF" w:rsidP="00BD2DBF">
      <w:pPr>
        <w:rPr>
          <w:rFonts w:ascii="Arial" w:hAnsi="Arial" w:cs="Arial"/>
        </w:rPr>
      </w:pPr>
      <w:r>
        <w:rPr>
          <w:rFonts w:ascii="Arial" w:hAnsi="Arial" w:cs="Arial"/>
        </w:rPr>
        <w:t>Gebruiker 2 moet dit woord raden.</w:t>
      </w:r>
    </w:p>
    <w:p w:rsidR="000E23EF" w:rsidRDefault="000E23EF" w:rsidP="00BD2DBF">
      <w:pPr>
        <w:rPr>
          <w:rFonts w:ascii="Arial" w:hAnsi="Arial" w:cs="Arial"/>
        </w:rPr>
      </w:pPr>
      <w:r>
        <w:rPr>
          <w:rFonts w:ascii="Arial" w:hAnsi="Arial" w:cs="Arial"/>
        </w:rPr>
        <w:t>Als tip wordt het aantal letters waaruit het woord bestaat op het scherm getoond.</w:t>
      </w:r>
    </w:p>
    <w:p w:rsidR="000E23EF" w:rsidRDefault="000E23EF" w:rsidP="00BD2DBF">
      <w:pPr>
        <w:rPr>
          <w:rFonts w:ascii="Arial" w:hAnsi="Arial" w:cs="Arial"/>
        </w:rPr>
      </w:pPr>
      <w:r>
        <w:rPr>
          <w:rFonts w:ascii="Arial" w:hAnsi="Arial" w:cs="Arial"/>
        </w:rPr>
        <w:t xml:space="preserve">Vervolgens doet gebruiker2 een gok, </w:t>
      </w:r>
      <w:proofErr w:type="spellStart"/>
      <w:r>
        <w:rPr>
          <w:rFonts w:ascii="Arial" w:hAnsi="Arial" w:cs="Arial"/>
        </w:rPr>
        <w:t>vb</w:t>
      </w:r>
      <w:proofErr w:type="spellEnd"/>
      <w:r>
        <w:rPr>
          <w:rFonts w:ascii="Arial" w:hAnsi="Arial" w:cs="Arial"/>
        </w:rPr>
        <w:t xml:space="preserve"> kat</w:t>
      </w:r>
    </w:p>
    <w:p w:rsidR="000E23EF" w:rsidRDefault="000E23EF" w:rsidP="00BD2DBF">
      <w:pPr>
        <w:rPr>
          <w:rFonts w:ascii="Arial" w:hAnsi="Arial" w:cs="Arial"/>
        </w:rPr>
      </w:pPr>
      <w:r>
        <w:rPr>
          <w:rFonts w:ascii="Arial" w:hAnsi="Arial" w:cs="Arial"/>
        </w:rPr>
        <w:t>Vervolgens wordt afgedrukt hoeveel letters correct zijn en op de correcte plaats, en hoeveel letters wel voorkomen in het woord, maar niet op de juiste plaats staan (dus voor kat zou dit zijn:</w:t>
      </w:r>
      <w:r>
        <w:rPr>
          <w:rFonts w:ascii="Arial" w:hAnsi="Arial" w:cs="Arial"/>
        </w:rPr>
        <w:tab/>
        <w:t>- juiste letter op juiste plaats : 1</w:t>
      </w:r>
      <w:r>
        <w:rPr>
          <w:rFonts w:ascii="Arial" w:hAnsi="Arial" w:cs="Arial"/>
        </w:rPr>
        <w:br/>
      </w:r>
      <w:r>
        <w:rPr>
          <w:rFonts w:ascii="Arial" w:hAnsi="Arial" w:cs="Arial"/>
        </w:rPr>
        <w:tab/>
        <w:t>- juiste letter op foute plaats : 0</w:t>
      </w:r>
    </w:p>
    <w:p w:rsidR="000E23EF" w:rsidRDefault="000E23EF" w:rsidP="00BD2DBF">
      <w:pPr>
        <w:rPr>
          <w:rFonts w:ascii="Arial" w:hAnsi="Arial" w:cs="Arial"/>
        </w:rPr>
      </w:pPr>
      <w:r>
        <w:rPr>
          <w:rFonts w:ascii="Arial" w:hAnsi="Arial" w:cs="Arial"/>
        </w:rPr>
        <w:t>Als gebruiker 2 vervolgens zou ingeven “mok”, dan zou verschijnen:</w:t>
      </w:r>
      <w:r>
        <w:rPr>
          <w:rFonts w:ascii="Arial" w:hAnsi="Arial" w:cs="Arial"/>
        </w:rPr>
        <w:br/>
      </w:r>
      <w:r>
        <w:rPr>
          <w:rFonts w:ascii="Arial" w:hAnsi="Arial" w:cs="Arial"/>
        </w:rPr>
        <w:tab/>
      </w:r>
      <w:r>
        <w:rPr>
          <w:rFonts w:ascii="Arial" w:hAnsi="Arial" w:cs="Arial"/>
        </w:rPr>
        <w:tab/>
      </w:r>
      <w:r>
        <w:rPr>
          <w:rFonts w:ascii="Arial" w:hAnsi="Arial" w:cs="Arial"/>
        </w:rPr>
        <w:tab/>
        <w:t>- juiste letter op juiste plaats : 1</w:t>
      </w:r>
      <w:r>
        <w:rPr>
          <w:rFonts w:ascii="Arial" w:hAnsi="Arial" w:cs="Arial"/>
        </w:rPr>
        <w:br/>
      </w:r>
      <w:r>
        <w:rPr>
          <w:rFonts w:ascii="Arial" w:hAnsi="Arial" w:cs="Arial"/>
        </w:rPr>
        <w:tab/>
      </w:r>
      <w:r>
        <w:rPr>
          <w:rFonts w:ascii="Arial" w:hAnsi="Arial" w:cs="Arial"/>
        </w:rPr>
        <w:tab/>
      </w:r>
      <w:r>
        <w:rPr>
          <w:rFonts w:ascii="Arial" w:hAnsi="Arial" w:cs="Arial"/>
        </w:rPr>
        <w:tab/>
        <w:t>- juiste letter op foute plaats : 1</w:t>
      </w:r>
    </w:p>
    <w:p w:rsidR="000E23EF" w:rsidRDefault="000E23EF" w:rsidP="00BD2DBF">
      <w:pPr>
        <w:rPr>
          <w:rFonts w:ascii="Arial" w:hAnsi="Arial" w:cs="Arial"/>
        </w:rPr>
      </w:pPr>
      <w:r>
        <w:rPr>
          <w:rFonts w:ascii="Arial" w:hAnsi="Arial" w:cs="Arial"/>
        </w:rPr>
        <w:t>Het programma eindigt als het woord gevonden is.</w:t>
      </w:r>
    </w:p>
    <w:p w:rsidR="006E1E50" w:rsidRDefault="006E1E50" w:rsidP="00BD2DBF">
      <w:pPr>
        <w:rPr>
          <w:rFonts w:ascii="Arial" w:hAnsi="Arial" w:cs="Arial"/>
        </w:rPr>
      </w:pPr>
    </w:p>
    <w:p w:rsidR="006E1E50" w:rsidRDefault="006E1E50" w:rsidP="00BD2DBF">
      <w:pPr>
        <w:rPr>
          <w:rFonts w:ascii="Arial" w:hAnsi="Arial" w:cs="Arial"/>
        </w:rPr>
      </w:pPr>
      <w:r>
        <w:rPr>
          <w:rFonts w:ascii="Arial" w:hAnsi="Arial" w:cs="Arial"/>
        </w:rPr>
        <w:t>Let op met letters die meermaals voorkomen:</w:t>
      </w:r>
    </w:p>
    <w:p w:rsidR="006E1E50" w:rsidRDefault="006E1E50" w:rsidP="00BD2DBF">
      <w:pPr>
        <w:rPr>
          <w:rFonts w:ascii="Arial" w:hAnsi="Arial" w:cs="Arial"/>
        </w:rPr>
      </w:pPr>
      <w:proofErr w:type="spellStart"/>
      <w:r>
        <w:rPr>
          <w:rFonts w:ascii="Arial" w:hAnsi="Arial" w:cs="Arial"/>
        </w:rPr>
        <w:t>Vb</w:t>
      </w:r>
      <w:proofErr w:type="spellEnd"/>
      <w:r>
        <w:rPr>
          <w:rFonts w:ascii="Arial" w:hAnsi="Arial" w:cs="Arial"/>
        </w:rPr>
        <w:t xml:space="preserve"> </w:t>
      </w:r>
      <w:r>
        <w:rPr>
          <w:rFonts w:ascii="Arial" w:hAnsi="Arial" w:cs="Arial"/>
        </w:rPr>
        <w:tab/>
        <w:t>het te raden woord is “krom”</w:t>
      </w:r>
    </w:p>
    <w:p w:rsidR="006E1E50" w:rsidRDefault="006E1E50" w:rsidP="00BD2DBF">
      <w:pPr>
        <w:rPr>
          <w:rFonts w:ascii="Arial" w:hAnsi="Arial" w:cs="Arial"/>
        </w:rPr>
      </w:pPr>
      <w:r>
        <w:rPr>
          <w:rFonts w:ascii="Arial" w:hAnsi="Arial" w:cs="Arial"/>
        </w:rPr>
        <w:tab/>
        <w:t>de gebruiker geeft in “boom”</w:t>
      </w:r>
      <w:r>
        <w:rPr>
          <w:rFonts w:ascii="Arial" w:hAnsi="Arial" w:cs="Arial"/>
        </w:rPr>
        <w:tab/>
      </w:r>
      <w:r>
        <w:rPr>
          <w:rFonts w:ascii="Arial" w:hAnsi="Arial" w:cs="Arial"/>
        </w:rPr>
        <w:tab/>
        <w:t>juiste letter op juiste plaats: 2  (“om”)</w:t>
      </w:r>
    </w:p>
    <w:p w:rsidR="006E1E50" w:rsidRDefault="006E1E50" w:rsidP="00BD2DB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juiste letter op foute plaats: 0</w:t>
      </w:r>
    </w:p>
    <w:p w:rsidR="000E23EF" w:rsidRDefault="000E23EF" w:rsidP="009706DF">
      <w:pPr>
        <w:ind w:left="284" w:hanging="284"/>
        <w:rPr>
          <w:rFonts w:ascii="Arial" w:hAnsi="Arial" w:cs="Arial"/>
        </w:rPr>
      </w:pPr>
    </w:p>
    <w:p w:rsidR="005F6EB2" w:rsidRPr="005D69F7" w:rsidRDefault="005F6EB2" w:rsidP="00647C31">
      <w:pPr>
        <w:rPr>
          <w:rFonts w:asciiTheme="majorHAnsi" w:eastAsiaTheme="majorEastAsia" w:hAnsiTheme="majorHAnsi" w:cstheme="majorBidi"/>
          <w:b/>
          <w:bCs/>
          <w:color w:val="365F91" w:themeColor="accent1" w:themeShade="BF"/>
          <w:sz w:val="28"/>
          <w:szCs w:val="28"/>
        </w:rPr>
      </w:pPr>
    </w:p>
    <w:sectPr w:rsidR="005F6EB2" w:rsidRPr="005D69F7" w:rsidSect="00F345D5">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1E9"/>
    <w:multiLevelType w:val="hybridMultilevel"/>
    <w:tmpl w:val="02DAE6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D8E7DF6"/>
    <w:multiLevelType w:val="hybridMultilevel"/>
    <w:tmpl w:val="39305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1C63A52"/>
    <w:multiLevelType w:val="hybridMultilevel"/>
    <w:tmpl w:val="21F63A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E27218A"/>
    <w:multiLevelType w:val="multilevel"/>
    <w:tmpl w:val="EC34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51391"/>
    <w:multiLevelType w:val="hybridMultilevel"/>
    <w:tmpl w:val="E3F4A784"/>
    <w:lvl w:ilvl="0" w:tplc="B2D08C46">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8417AAF"/>
    <w:multiLevelType w:val="hybridMultilevel"/>
    <w:tmpl w:val="BE14B1BE"/>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6" w15:restartNumberingAfterBreak="0">
    <w:nsid w:val="5DA95709"/>
    <w:multiLevelType w:val="hybridMultilevel"/>
    <w:tmpl w:val="7ACA13BC"/>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7" w15:restartNumberingAfterBreak="0">
    <w:nsid w:val="6CB12234"/>
    <w:multiLevelType w:val="multilevel"/>
    <w:tmpl w:val="C77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30403"/>
    <w:multiLevelType w:val="hybridMultilevel"/>
    <w:tmpl w:val="0BAE7A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0AD6028"/>
    <w:multiLevelType w:val="hybridMultilevel"/>
    <w:tmpl w:val="602C08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1"/>
  </w:num>
  <w:num w:numId="6">
    <w:abstractNumId w:val="6"/>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50"/>
    <w:rsid w:val="000030CA"/>
    <w:rsid w:val="00023096"/>
    <w:rsid w:val="00036864"/>
    <w:rsid w:val="000407BD"/>
    <w:rsid w:val="000926E4"/>
    <w:rsid w:val="000A6A83"/>
    <w:rsid w:val="000A6FFB"/>
    <w:rsid w:val="000E040D"/>
    <w:rsid w:val="000E23EF"/>
    <w:rsid w:val="000F515E"/>
    <w:rsid w:val="000F6F1E"/>
    <w:rsid w:val="00104874"/>
    <w:rsid w:val="00124F54"/>
    <w:rsid w:val="0016477E"/>
    <w:rsid w:val="00165C46"/>
    <w:rsid w:val="001A468B"/>
    <w:rsid w:val="001B6608"/>
    <w:rsid w:val="001E01A8"/>
    <w:rsid w:val="001E0BF4"/>
    <w:rsid w:val="001F419A"/>
    <w:rsid w:val="002017C3"/>
    <w:rsid w:val="00203D0C"/>
    <w:rsid w:val="00206850"/>
    <w:rsid w:val="0020790C"/>
    <w:rsid w:val="0023067F"/>
    <w:rsid w:val="00260051"/>
    <w:rsid w:val="002A0533"/>
    <w:rsid w:val="002A13EB"/>
    <w:rsid w:val="002C2C2E"/>
    <w:rsid w:val="002E1BFB"/>
    <w:rsid w:val="002E73B2"/>
    <w:rsid w:val="002E75EF"/>
    <w:rsid w:val="00312D5A"/>
    <w:rsid w:val="00322AF8"/>
    <w:rsid w:val="00333F52"/>
    <w:rsid w:val="0034745A"/>
    <w:rsid w:val="00347612"/>
    <w:rsid w:val="00365636"/>
    <w:rsid w:val="00370309"/>
    <w:rsid w:val="0038107C"/>
    <w:rsid w:val="00383858"/>
    <w:rsid w:val="003876EC"/>
    <w:rsid w:val="00396253"/>
    <w:rsid w:val="00417E63"/>
    <w:rsid w:val="00421EC8"/>
    <w:rsid w:val="0042279F"/>
    <w:rsid w:val="004310ED"/>
    <w:rsid w:val="004355EB"/>
    <w:rsid w:val="00436E81"/>
    <w:rsid w:val="00440FAF"/>
    <w:rsid w:val="00441348"/>
    <w:rsid w:val="00482480"/>
    <w:rsid w:val="004B2325"/>
    <w:rsid w:val="004B6789"/>
    <w:rsid w:val="004E06C5"/>
    <w:rsid w:val="004F39FB"/>
    <w:rsid w:val="00512EFC"/>
    <w:rsid w:val="00536F18"/>
    <w:rsid w:val="00554E3F"/>
    <w:rsid w:val="00563D4B"/>
    <w:rsid w:val="005A1383"/>
    <w:rsid w:val="005D69F7"/>
    <w:rsid w:val="005F6EB2"/>
    <w:rsid w:val="006174D9"/>
    <w:rsid w:val="0062180C"/>
    <w:rsid w:val="006304C8"/>
    <w:rsid w:val="00647C31"/>
    <w:rsid w:val="00656941"/>
    <w:rsid w:val="00656EA5"/>
    <w:rsid w:val="006575C2"/>
    <w:rsid w:val="00683845"/>
    <w:rsid w:val="006970FB"/>
    <w:rsid w:val="006B1898"/>
    <w:rsid w:val="006B49D5"/>
    <w:rsid w:val="006D5529"/>
    <w:rsid w:val="006E1E50"/>
    <w:rsid w:val="006E242A"/>
    <w:rsid w:val="006E693A"/>
    <w:rsid w:val="006F6531"/>
    <w:rsid w:val="0070754D"/>
    <w:rsid w:val="00764EDF"/>
    <w:rsid w:val="00791F3F"/>
    <w:rsid w:val="007B7D68"/>
    <w:rsid w:val="007E6A39"/>
    <w:rsid w:val="007E7DA2"/>
    <w:rsid w:val="007F15D0"/>
    <w:rsid w:val="008031EE"/>
    <w:rsid w:val="00810702"/>
    <w:rsid w:val="00814741"/>
    <w:rsid w:val="00822257"/>
    <w:rsid w:val="00873B9D"/>
    <w:rsid w:val="008929F3"/>
    <w:rsid w:val="008A0F0E"/>
    <w:rsid w:val="008F215A"/>
    <w:rsid w:val="00907D83"/>
    <w:rsid w:val="00927587"/>
    <w:rsid w:val="0093219A"/>
    <w:rsid w:val="0094590D"/>
    <w:rsid w:val="00962802"/>
    <w:rsid w:val="009706DF"/>
    <w:rsid w:val="00973A49"/>
    <w:rsid w:val="00990AE7"/>
    <w:rsid w:val="009E2834"/>
    <w:rsid w:val="009E6A30"/>
    <w:rsid w:val="009F65AE"/>
    <w:rsid w:val="00A01786"/>
    <w:rsid w:val="00A239E7"/>
    <w:rsid w:val="00A40F6A"/>
    <w:rsid w:val="00A72640"/>
    <w:rsid w:val="00A96F3D"/>
    <w:rsid w:val="00AA2E86"/>
    <w:rsid w:val="00AB39F7"/>
    <w:rsid w:val="00AB4EF3"/>
    <w:rsid w:val="00AD5395"/>
    <w:rsid w:val="00AF2410"/>
    <w:rsid w:val="00B039AF"/>
    <w:rsid w:val="00B23519"/>
    <w:rsid w:val="00B23523"/>
    <w:rsid w:val="00B251C4"/>
    <w:rsid w:val="00B31A63"/>
    <w:rsid w:val="00B32D6E"/>
    <w:rsid w:val="00B40DA4"/>
    <w:rsid w:val="00B45DF1"/>
    <w:rsid w:val="00B468BE"/>
    <w:rsid w:val="00B56558"/>
    <w:rsid w:val="00B675FC"/>
    <w:rsid w:val="00B807FB"/>
    <w:rsid w:val="00BB776D"/>
    <w:rsid w:val="00BD2DBF"/>
    <w:rsid w:val="00C11E01"/>
    <w:rsid w:val="00C16F01"/>
    <w:rsid w:val="00D12891"/>
    <w:rsid w:val="00D12C29"/>
    <w:rsid w:val="00D224AE"/>
    <w:rsid w:val="00D30589"/>
    <w:rsid w:val="00D3402B"/>
    <w:rsid w:val="00D35F33"/>
    <w:rsid w:val="00D72D0B"/>
    <w:rsid w:val="00DC5D6C"/>
    <w:rsid w:val="00E02D42"/>
    <w:rsid w:val="00E246A3"/>
    <w:rsid w:val="00E676A2"/>
    <w:rsid w:val="00E87CFF"/>
    <w:rsid w:val="00E92882"/>
    <w:rsid w:val="00F345D5"/>
    <w:rsid w:val="00F34FDD"/>
    <w:rsid w:val="00F708B1"/>
    <w:rsid w:val="00F77A6C"/>
    <w:rsid w:val="00F83CC8"/>
    <w:rsid w:val="00FA4318"/>
    <w:rsid w:val="00FA6484"/>
    <w:rsid w:val="00FB5867"/>
    <w:rsid w:val="00FD1980"/>
    <w:rsid w:val="00FE5F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463C"/>
  <w15:docId w15:val="{A46BD226-B5B2-4E0E-9400-362BA279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3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72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06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06850"/>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4B6789"/>
    <w:pPr>
      <w:ind w:left="720"/>
      <w:contextualSpacing/>
    </w:pPr>
  </w:style>
  <w:style w:type="character" w:customStyle="1" w:styleId="Kop1Char">
    <w:name w:val="Kop 1 Char"/>
    <w:basedOn w:val="Standaardalinea-lettertype"/>
    <w:link w:val="Kop1"/>
    <w:uiPriority w:val="9"/>
    <w:rsid w:val="00683845"/>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1048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4874"/>
    <w:rPr>
      <w:rFonts w:ascii="Tahoma" w:hAnsi="Tahoma" w:cs="Tahoma"/>
      <w:sz w:val="16"/>
      <w:szCs w:val="16"/>
    </w:rPr>
  </w:style>
  <w:style w:type="character" w:styleId="Zwaar">
    <w:name w:val="Strong"/>
    <w:basedOn w:val="Standaardalinea-lettertype"/>
    <w:uiPriority w:val="22"/>
    <w:qFormat/>
    <w:rsid w:val="00312D5A"/>
    <w:rPr>
      <w:b/>
      <w:bCs/>
    </w:rPr>
  </w:style>
  <w:style w:type="character" w:customStyle="1" w:styleId="Kop2Char">
    <w:name w:val="Kop 2 Char"/>
    <w:basedOn w:val="Standaardalinea-lettertype"/>
    <w:link w:val="Kop2"/>
    <w:uiPriority w:val="9"/>
    <w:rsid w:val="00A72640"/>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7E6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1">
    <w:name w:val="example1"/>
    <w:basedOn w:val="Standaard"/>
    <w:rsid w:val="006E242A"/>
    <w:pPr>
      <w:pBdr>
        <w:top w:val="single" w:sz="6" w:space="6" w:color="676767"/>
        <w:left w:val="single" w:sz="6" w:space="6" w:color="676767"/>
        <w:bottom w:val="single" w:sz="6" w:space="6" w:color="676767"/>
        <w:right w:val="single" w:sz="6" w:space="6" w:color="676767"/>
      </w:pBdr>
      <w:shd w:val="clear" w:color="auto" w:fill="CBCBCB"/>
      <w:spacing w:before="100" w:beforeAutospacing="1" w:after="100" w:afterAutospacing="1" w:line="240" w:lineRule="auto"/>
    </w:pPr>
    <w:rPr>
      <w:rFonts w:ascii="Courier New" w:eastAsia="Times New Roman" w:hAnsi="Courier New" w:cs="Courier New"/>
      <w:color w:val="000000"/>
      <w:sz w:val="18"/>
      <w:szCs w:val="18"/>
      <w:lang w:eastAsia="nl-BE"/>
    </w:rPr>
  </w:style>
  <w:style w:type="paragraph" w:styleId="Normaalweb">
    <w:name w:val="Normal (Web)"/>
    <w:basedOn w:val="Standaard"/>
    <w:uiPriority w:val="99"/>
    <w:semiHidden/>
    <w:unhideWhenUsed/>
    <w:rsid w:val="006E242A"/>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1159">
      <w:bodyDiv w:val="1"/>
      <w:marLeft w:val="0"/>
      <w:marRight w:val="0"/>
      <w:marTop w:val="0"/>
      <w:marBottom w:val="0"/>
      <w:divBdr>
        <w:top w:val="none" w:sz="0" w:space="0" w:color="auto"/>
        <w:left w:val="none" w:sz="0" w:space="0" w:color="auto"/>
        <w:bottom w:val="none" w:sz="0" w:space="0" w:color="auto"/>
        <w:right w:val="none" w:sz="0" w:space="0" w:color="auto"/>
      </w:divBdr>
      <w:divsChild>
        <w:div w:id="1461413666">
          <w:marLeft w:val="0"/>
          <w:marRight w:val="0"/>
          <w:marTop w:val="120"/>
          <w:marBottom w:val="120"/>
          <w:divBdr>
            <w:top w:val="none" w:sz="0" w:space="0" w:color="auto"/>
            <w:left w:val="none" w:sz="0" w:space="0" w:color="auto"/>
            <w:bottom w:val="none" w:sz="0" w:space="0" w:color="auto"/>
            <w:right w:val="none" w:sz="0" w:space="0" w:color="auto"/>
          </w:divBdr>
          <w:divsChild>
            <w:div w:id="1540048706">
              <w:marLeft w:val="0"/>
              <w:marRight w:val="360"/>
              <w:marTop w:val="360"/>
              <w:marBottom w:val="0"/>
              <w:divBdr>
                <w:top w:val="none" w:sz="0" w:space="0" w:color="auto"/>
                <w:left w:val="none" w:sz="0" w:space="0" w:color="auto"/>
                <w:bottom w:val="none" w:sz="0" w:space="0" w:color="auto"/>
                <w:right w:val="none" w:sz="0" w:space="0" w:color="auto"/>
              </w:divBdr>
            </w:div>
          </w:divsChild>
        </w:div>
      </w:divsChild>
    </w:div>
    <w:div w:id="1885093985">
      <w:bodyDiv w:val="1"/>
      <w:marLeft w:val="0"/>
      <w:marRight w:val="0"/>
      <w:marTop w:val="0"/>
      <w:marBottom w:val="0"/>
      <w:divBdr>
        <w:top w:val="none" w:sz="0" w:space="0" w:color="auto"/>
        <w:left w:val="none" w:sz="0" w:space="0" w:color="auto"/>
        <w:bottom w:val="none" w:sz="0" w:space="0" w:color="auto"/>
        <w:right w:val="none" w:sz="0" w:space="0" w:color="auto"/>
      </w:divBdr>
      <w:divsChild>
        <w:div w:id="1966429279">
          <w:marLeft w:val="0"/>
          <w:marRight w:val="0"/>
          <w:marTop w:val="120"/>
          <w:marBottom w:val="120"/>
          <w:divBdr>
            <w:top w:val="none" w:sz="0" w:space="0" w:color="auto"/>
            <w:left w:val="none" w:sz="0" w:space="0" w:color="auto"/>
            <w:bottom w:val="none" w:sz="0" w:space="0" w:color="auto"/>
            <w:right w:val="none" w:sz="0" w:space="0" w:color="auto"/>
          </w:divBdr>
          <w:divsChild>
            <w:div w:id="730229660">
              <w:marLeft w:val="0"/>
              <w:marRight w:val="360"/>
              <w:marTop w:val="3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11133</TotalTime>
  <Pages>1</Pages>
  <Words>781</Words>
  <Characters>4299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 Nys</dc:creator>
  <cp:lastModifiedBy>Julia Shalobodynska</cp:lastModifiedBy>
  <cp:revision>4</cp:revision>
  <dcterms:created xsi:type="dcterms:W3CDTF">2018-12-23T17:19:00Z</dcterms:created>
  <dcterms:modified xsi:type="dcterms:W3CDTF">2018-12-31T10:51:00Z</dcterms:modified>
</cp:coreProperties>
</file>