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4365" w14:textId="77777777"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11478087" w14:textId="77777777"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7F1A7C74" w14:textId="77777777"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36255DEF" w14:textId="77777777" w:rsidR="008E5C28" w:rsidRDefault="008E5C28" w:rsidP="008E5C28">
      <w:pPr>
        <w:rPr>
          <w:rFonts w:ascii="Courier New" w:hAnsi="Courier New" w:cs="Courier New"/>
          <w:szCs w:val="28"/>
          <w:lang w:val="en-US"/>
        </w:rPr>
      </w:pPr>
    </w:p>
    <w:p w14:paraId="529173F6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1DEE739E" wp14:editId="5FD63F07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A91EA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</w:p>
    <w:p w14:paraId="635C86E9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14:paraId="6FB08EBB" w14:textId="77777777" w:rsidR="008E5C28" w:rsidRDefault="008E5C28" w:rsidP="008E5C28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9</w:t>
      </w:r>
    </w:p>
    <w:p w14:paraId="63607FF6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8E5C28">
        <w:rPr>
          <w:rFonts w:ascii="Courier New" w:hAnsi="Courier New" w:cs="Courier New"/>
          <w:szCs w:val="28"/>
          <w:lang w:val="uk-UA"/>
        </w:rPr>
        <w:t xml:space="preserve">Створення та </w:t>
      </w:r>
      <w:proofErr w:type="spellStart"/>
      <w:r w:rsidRPr="008E5C28">
        <w:rPr>
          <w:rFonts w:ascii="Courier New" w:hAnsi="Courier New" w:cs="Courier New"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szCs w:val="28"/>
          <w:lang w:val="uk-UA"/>
        </w:rPr>
        <w:t xml:space="preserve"> програмно-інформаційного продукту засобами </w:t>
      </w:r>
      <w:proofErr w:type="spellStart"/>
      <w:r w:rsidRPr="008E5C28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0819ED18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65A95455" w14:textId="77777777"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«Спеціалізовані мови програмування»</w:t>
      </w:r>
    </w:p>
    <w:p w14:paraId="2C153DF0" w14:textId="77777777"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14:paraId="45F5D9BB" w14:textId="77777777"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14:paraId="03AEC7F5" w14:textId="77777777"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14:paraId="6339C07E" w14:textId="38264AAF" w:rsidR="008E5C28" w:rsidRDefault="008E5C28" w:rsidP="008E5C2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070262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399A8E58" w14:textId="230BE839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070262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070262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7953A75F" w14:textId="6B333FC4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070262">
        <w:rPr>
          <w:rFonts w:ascii="Courier New" w:hAnsi="Courier New" w:cs="Courier New"/>
          <w:szCs w:val="28"/>
          <w:lang w:val="uk-UA"/>
        </w:rPr>
        <w:t>Василик Ю. М.</w:t>
      </w:r>
    </w:p>
    <w:p w14:paraId="1948ECD0" w14:textId="77777777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14:paraId="1DB1A06F" w14:textId="77777777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426496FE" w14:textId="77777777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280171DB" w14:textId="77777777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14:paraId="5A79A165" w14:textId="77777777"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14:paraId="07317A6F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1032A688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22B5759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3C29DB0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6C285728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62A491CA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E79E0C0" w14:textId="77777777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04B014F3" w14:textId="41948CFB"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070262">
        <w:rPr>
          <w:rFonts w:ascii="Courier New" w:eastAsia="Calibri" w:hAnsi="Courier New" w:cs="Courier New"/>
          <w:szCs w:val="28"/>
          <w:lang w:val="uk-UA"/>
        </w:rPr>
        <w:t>4</w:t>
      </w:r>
    </w:p>
    <w:p w14:paraId="722050AB" w14:textId="77777777" w:rsidR="008E5C28" w:rsidRDefault="008E5C28" w:rsidP="008E5C28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5CC39845" w14:textId="77777777"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 w:rsidRPr="008E5C28">
        <w:t xml:space="preserve"> </w:t>
      </w: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 </w:t>
      </w:r>
    </w:p>
    <w:p w14:paraId="56B57B7D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</w:p>
    <w:p w14:paraId="0B4F3DE2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План роботи:</w:t>
      </w:r>
    </w:p>
    <w:p w14:paraId="7A05C7E9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>Завдання 1. Створити скрипт запуску лабораторних робіт 1-8 (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Runner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патерн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FACADE https://refactoring.guru/uk/design-patterns/facade</w:t>
      </w:r>
    </w:p>
    <w:p w14:paraId="4AD33A6B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474EF9E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2.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додатків, які були зроблені в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лб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Runner</w:t>
      </w:r>
      <w:proofErr w:type="spellEnd"/>
    </w:p>
    <w:p w14:paraId="35194496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568ED36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3.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рефакторинг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додатків, які були зроблені в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лб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4560E55E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14C1C31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4FE263DC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B1DC384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5. Додати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логування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7FE27B90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EAB30A2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pydoc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78759149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153A6F0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repo</w:t>
      </w:r>
      <w:proofErr w:type="spellEnd"/>
    </w:p>
    <w:p w14:paraId="11382420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1CE986C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5DBA34EF" w14:textId="77777777"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B8D9C86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9. Підготуйте звіт до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лабораторной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роботи</w:t>
      </w:r>
    </w:p>
    <w:p w14:paraId="12BAA982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1E059820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7A9CA6E" w14:textId="77777777"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7C7D0C1" w14:textId="77777777"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37A03A14" w14:textId="77777777"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6A1C5796" w14:textId="77777777" w:rsidR="00070262" w:rsidRDefault="00070262" w:rsidP="008E5C28">
      <w:pPr>
        <w:jc w:val="left"/>
        <w:rPr>
          <w:rFonts w:ascii="Courier New" w:hAnsi="Courier New" w:cs="Courier New"/>
          <w:b/>
          <w:bCs/>
          <w:noProof/>
          <w:szCs w:val="28"/>
          <w:lang w:val="uk-UA" w:eastAsia="uk-UA"/>
        </w:rPr>
      </w:pPr>
    </w:p>
    <w:p w14:paraId="034FF9A6" w14:textId="77777777" w:rsidR="00070262" w:rsidRDefault="00070262" w:rsidP="008E5C28">
      <w:pPr>
        <w:jc w:val="left"/>
        <w:rPr>
          <w:rFonts w:ascii="Courier New" w:hAnsi="Courier New" w:cs="Courier New"/>
          <w:b/>
          <w:bCs/>
          <w:noProof/>
          <w:szCs w:val="28"/>
          <w:lang w:val="uk-UA" w:eastAsia="uk-UA"/>
        </w:rPr>
      </w:pPr>
    </w:p>
    <w:p w14:paraId="18E0F36D" w14:textId="219C46AC" w:rsidR="002C64C1" w:rsidRPr="008E5C28" w:rsidRDefault="002C64C1" w:rsidP="008E5C28">
      <w:pPr>
        <w:jc w:val="left"/>
        <w:rPr>
          <w:rFonts w:ascii="Courier New" w:hAnsi="Courier New" w:cs="Courier New"/>
          <w:b/>
          <w:bCs/>
          <w:szCs w:val="28"/>
        </w:rPr>
      </w:pPr>
      <w:r>
        <w:rPr>
          <w:rFonts w:ascii="Courier New" w:hAnsi="Courier New" w:cs="Courier New"/>
          <w:b/>
          <w:bCs/>
          <w:noProof/>
          <w:szCs w:val="28"/>
          <w:lang w:val="uk-UA" w:eastAsia="uk-UA"/>
        </w:rPr>
        <w:drawing>
          <wp:inline distT="0" distB="0" distL="0" distR="0" wp14:anchorId="393CC616" wp14:editId="5E0FDCF3">
            <wp:extent cx="6118118" cy="31682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" t="2497" r="-2" b="3542"/>
                    <a:stretch/>
                  </pic:blipFill>
                  <pic:spPr bwMode="auto">
                    <a:xfrm>
                      <a:off x="0" y="0"/>
                      <a:ext cx="6119190" cy="31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4E21" w14:textId="77777777"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2CACFDF0" w14:textId="51B51EEC" w:rsidR="008E5C28" w:rsidRPr="002C64C1" w:rsidRDefault="008E5C28" w:rsidP="008E5C28">
      <w:pPr>
        <w:jc w:val="left"/>
        <w:rPr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На цій лабораторній роботі я навчи</w:t>
      </w:r>
      <w:r w:rsidR="00070262">
        <w:rPr>
          <w:rFonts w:ascii="Courier New" w:hAnsi="Courier New" w:cs="Courier New"/>
          <w:b/>
          <w:bCs/>
          <w:szCs w:val="28"/>
          <w:lang w:val="uk-UA"/>
        </w:rPr>
        <w:t>лася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 xml:space="preserve"> с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твор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ювати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та </w:t>
      </w:r>
      <w:proofErr w:type="spellStart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рефактор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ити</w:t>
      </w:r>
      <w:proofErr w:type="spellEnd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п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рограмно-інформаційний продукт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засобами </w:t>
      </w:r>
      <w:proofErr w:type="spellStart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="002C64C1">
        <w:rPr>
          <w:rFonts w:ascii="Courier New" w:hAnsi="Courier New" w:cs="Courier New"/>
          <w:b/>
          <w:bCs/>
          <w:szCs w:val="28"/>
          <w:lang w:val="uk-UA"/>
        </w:rPr>
        <w:t>.</w:t>
      </w:r>
    </w:p>
    <w:p w14:paraId="0396B1A3" w14:textId="77777777" w:rsidR="008E5C28" w:rsidRDefault="008E5C28" w:rsidP="008E5C28">
      <w:pPr>
        <w:rPr>
          <w:lang w:val="uk-UA"/>
        </w:rPr>
      </w:pPr>
    </w:p>
    <w:p w14:paraId="47297EB3" w14:textId="77777777" w:rsidR="003057E1" w:rsidRDefault="003057E1"/>
    <w:sectPr w:rsidR="003057E1" w:rsidSect="003057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28"/>
    <w:rsid w:val="0004761E"/>
    <w:rsid w:val="00070262"/>
    <w:rsid w:val="002C64C1"/>
    <w:rsid w:val="003057E1"/>
    <w:rsid w:val="008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157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C2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C2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E5C2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2024-05-16T02:21:00Z</dcterms:created>
  <dcterms:modified xsi:type="dcterms:W3CDTF">2024-05-16T02:21:00Z</dcterms:modified>
</cp:coreProperties>
</file>