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CAB31" w14:textId="6D1646C8" w:rsidR="006B4ABF" w:rsidRPr="008E11CB" w:rsidRDefault="005864D5" w:rsidP="00EC0AC2">
      <w:pPr>
        <w:pStyle w:val="3"/>
        <w:ind w:firstLineChars="100" w:firstLine="320"/>
        <w:jc w:val="both"/>
        <w:rPr>
          <w:rFonts w:ascii="Times New Roman" w:hAnsi="Times New Roman" w:cs="Times New Roman"/>
          <w:color w:val="auto"/>
        </w:rPr>
      </w:pPr>
      <w:r w:rsidRPr="008E11CB">
        <w:rPr>
          <w:rFonts w:ascii="Times New Roman" w:hAnsi="Times New Roman" w:cs="Times New Roman"/>
          <w:color w:val="auto"/>
        </w:rPr>
        <w:t xml:space="preserve">1 </w:t>
      </w:r>
      <w:r w:rsidR="006B4ABF" w:rsidRPr="008E11CB">
        <w:rPr>
          <w:rFonts w:ascii="Times New Roman" w:hAnsi="Times New Roman" w:cs="Times New Roman"/>
          <w:color w:val="auto"/>
        </w:rPr>
        <w:t>Engineering Background</w:t>
      </w:r>
    </w:p>
    <w:p w14:paraId="070F8802" w14:textId="189752A7" w:rsidR="004F2BC7" w:rsidRPr="008E11CB" w:rsidRDefault="005864D5" w:rsidP="00EC0AC2">
      <w:pPr>
        <w:pStyle w:val="3"/>
        <w:ind w:firstLineChars="100" w:firstLine="320"/>
        <w:jc w:val="both"/>
        <w:rPr>
          <w:rFonts w:ascii="Times New Roman" w:hAnsi="Times New Roman" w:cs="Times New Roman"/>
          <w:color w:val="auto"/>
        </w:rPr>
      </w:pPr>
      <w:r w:rsidRPr="008E11CB">
        <w:rPr>
          <w:rFonts w:ascii="Times New Roman" w:hAnsi="Times New Roman" w:cs="Times New Roman"/>
          <w:color w:val="auto"/>
        </w:rPr>
        <w:t xml:space="preserve">1.1 </w:t>
      </w:r>
      <w:proofErr w:type="spellStart"/>
      <w:r w:rsidR="004F2BC7" w:rsidRPr="008E11CB">
        <w:rPr>
          <w:rFonts w:ascii="Times New Roman" w:hAnsi="Times New Roman" w:cs="Times New Roman"/>
          <w:color w:val="auto"/>
        </w:rPr>
        <w:t>DoF</w:t>
      </w:r>
      <w:proofErr w:type="spellEnd"/>
      <w:r w:rsidR="004F2BC7" w:rsidRPr="008E11CB">
        <w:rPr>
          <w:rFonts w:ascii="Times New Roman" w:hAnsi="Times New Roman" w:cs="Times New Roman"/>
          <w:color w:val="auto"/>
        </w:rPr>
        <w:t xml:space="preserve"> of </w:t>
      </w:r>
      <w:r w:rsidR="004F2BC7" w:rsidRPr="008E11CB">
        <w:rPr>
          <w:rFonts w:ascii="Times New Roman" w:hAnsi="Times New Roman" w:cs="Times New Roman"/>
          <w:color w:val="auto"/>
        </w:rPr>
        <w:t xml:space="preserve">da Vinci </w:t>
      </w:r>
      <w:r w:rsidR="004F2BC7" w:rsidRPr="008E11CB">
        <w:rPr>
          <w:rFonts w:ascii="Times New Roman" w:hAnsi="Times New Roman" w:cs="Times New Roman"/>
          <w:color w:val="auto"/>
        </w:rPr>
        <w:t>S</w:t>
      </w:r>
      <w:r w:rsidR="004F2BC7" w:rsidRPr="008E11CB">
        <w:rPr>
          <w:rFonts w:ascii="Times New Roman" w:hAnsi="Times New Roman" w:cs="Times New Roman"/>
          <w:color w:val="auto"/>
        </w:rPr>
        <w:t xml:space="preserve">urgical </w:t>
      </w:r>
      <w:r w:rsidR="004F2BC7" w:rsidRPr="008E11CB">
        <w:rPr>
          <w:rFonts w:ascii="Times New Roman" w:hAnsi="Times New Roman" w:cs="Times New Roman"/>
          <w:color w:val="auto"/>
        </w:rPr>
        <w:t>R</w:t>
      </w:r>
      <w:r w:rsidR="004F2BC7" w:rsidRPr="008E11CB">
        <w:rPr>
          <w:rFonts w:ascii="Times New Roman" w:hAnsi="Times New Roman" w:cs="Times New Roman"/>
          <w:color w:val="auto"/>
        </w:rPr>
        <w:t>obot</w:t>
      </w:r>
    </w:p>
    <w:p w14:paraId="522DB012" w14:textId="27D306A3" w:rsidR="00715E0D" w:rsidRPr="008E11CB" w:rsidRDefault="004D2FF6" w:rsidP="00EC0AC2">
      <w:pPr>
        <w:jc w:val="both"/>
        <w:rPr>
          <w:rFonts w:ascii="Times New Roman" w:hAnsi="Times New Roman" w:cs="Times New Roman"/>
        </w:rPr>
      </w:pPr>
      <w:r w:rsidRPr="008E11CB">
        <w:rPr>
          <w:rFonts w:ascii="Times New Roman" w:hAnsi="Times New Roman" w:cs="Times New Roman"/>
        </w:rPr>
        <w:t xml:space="preserve">The </w:t>
      </w:r>
      <w:bookmarkStart w:id="0" w:name="_Hlk180591098"/>
      <w:r w:rsidR="004F2BC7" w:rsidRPr="008E11CB">
        <w:rPr>
          <w:rFonts w:ascii="Times New Roman" w:hAnsi="Times New Roman" w:cs="Times New Roman"/>
        </w:rPr>
        <w:t>da Vinci surgical robot</w:t>
      </w:r>
      <w:bookmarkEnd w:id="0"/>
      <w:r w:rsidRPr="008E11CB">
        <w:rPr>
          <w:rFonts w:ascii="Times New Roman" w:hAnsi="Times New Roman" w:cs="Times New Roman"/>
        </w:rPr>
        <w:t xml:space="preserve"> operates with six degrees of freedom (6 </w:t>
      </w:r>
      <w:proofErr w:type="spellStart"/>
      <w:r w:rsidRPr="008E11CB">
        <w:rPr>
          <w:rFonts w:ascii="Times New Roman" w:hAnsi="Times New Roman" w:cs="Times New Roman"/>
        </w:rPr>
        <w:t>DoF</w:t>
      </w:r>
      <w:proofErr w:type="spellEnd"/>
      <w:r w:rsidRPr="008E11CB">
        <w:rPr>
          <w:rFonts w:ascii="Times New Roman" w:hAnsi="Times New Roman" w:cs="Times New Roman"/>
        </w:rPr>
        <w:t xml:space="preserve">). These 6 </w:t>
      </w:r>
      <w:proofErr w:type="spellStart"/>
      <w:r w:rsidRPr="008E11CB">
        <w:rPr>
          <w:rFonts w:ascii="Times New Roman" w:hAnsi="Times New Roman" w:cs="Times New Roman"/>
        </w:rPr>
        <w:t>DoF</w:t>
      </w:r>
      <w:proofErr w:type="spellEnd"/>
      <w:r w:rsidRPr="008E11CB">
        <w:rPr>
          <w:rFonts w:ascii="Times New Roman" w:hAnsi="Times New Roman" w:cs="Times New Roman"/>
        </w:rPr>
        <w:t xml:space="preserve"> refer to the robot's ability to move and rotate in three-dimensional space, </w:t>
      </w:r>
      <w:r w:rsidRPr="008E11CB">
        <w:rPr>
          <w:rFonts w:ascii="Times New Roman" w:hAnsi="Times New Roman" w:cs="Times New Roman"/>
        </w:rPr>
        <w:t xml:space="preserve">including </w:t>
      </w:r>
      <w:r w:rsidRPr="008E11CB">
        <w:rPr>
          <w:rFonts w:ascii="Times New Roman" w:hAnsi="Times New Roman" w:cs="Times New Roman"/>
        </w:rPr>
        <w:t>three translational movements (up/down, left/right, forward/backward) and three rotational movements (pitch, yaw, and roll)</w:t>
      </w:r>
      <w:r w:rsidRPr="008E11CB">
        <w:rPr>
          <w:rFonts w:ascii="Times New Roman" w:hAnsi="Times New Roman" w:cs="Times New Roman"/>
        </w:rPr>
        <w:t xml:space="preserve"> [</w:t>
      </w:r>
      <w:r w:rsidRPr="008E11CB">
        <w:rPr>
          <w:rFonts w:ascii="Times New Roman" w:hAnsi="Times New Roman" w:cs="Times New Roman"/>
        </w:rPr>
        <w:t>app9030546</w:t>
      </w:r>
      <w:r w:rsidRPr="008E11CB">
        <w:rPr>
          <w:rFonts w:ascii="Times New Roman" w:hAnsi="Times New Roman" w:cs="Times New Roman"/>
        </w:rPr>
        <w:t>]</w:t>
      </w:r>
      <w:r w:rsidRPr="008E11CB">
        <w:rPr>
          <w:rFonts w:ascii="Times New Roman" w:hAnsi="Times New Roman" w:cs="Times New Roman"/>
        </w:rPr>
        <w:t>. This range of motion allows the da Vinci system to replicate the complex dexterity of a surgeon's hand</w:t>
      </w:r>
      <w:r w:rsidRPr="008E11CB">
        <w:rPr>
          <w:rFonts w:ascii="Times New Roman" w:hAnsi="Times New Roman" w:cs="Times New Roman"/>
        </w:rPr>
        <w:t xml:space="preserve"> for </w:t>
      </w:r>
      <w:r w:rsidRPr="008E11CB">
        <w:rPr>
          <w:rFonts w:ascii="Times New Roman" w:hAnsi="Times New Roman" w:cs="Times New Roman"/>
        </w:rPr>
        <w:t>precise control over surgical instruments in confined spaces.</w:t>
      </w:r>
    </w:p>
    <w:p w14:paraId="245824AC" w14:textId="4B58AEE0" w:rsidR="004F2BC7" w:rsidRPr="008E11CB" w:rsidRDefault="005864D5" w:rsidP="00EC0AC2">
      <w:pPr>
        <w:pStyle w:val="3"/>
        <w:ind w:firstLineChars="100" w:firstLine="320"/>
        <w:jc w:val="both"/>
        <w:rPr>
          <w:rFonts w:ascii="Times New Roman" w:hAnsi="Times New Roman" w:cs="Times New Roman"/>
          <w:color w:val="auto"/>
        </w:rPr>
      </w:pPr>
      <w:r w:rsidRPr="008E11CB">
        <w:rPr>
          <w:rFonts w:ascii="Times New Roman" w:hAnsi="Times New Roman" w:cs="Times New Roman"/>
          <w:color w:val="auto"/>
        </w:rPr>
        <w:t xml:space="preserve">1.2 </w:t>
      </w:r>
      <w:r w:rsidR="00356160" w:rsidRPr="008E11CB">
        <w:rPr>
          <w:rFonts w:ascii="Times New Roman" w:hAnsi="Times New Roman" w:cs="Times New Roman"/>
          <w:color w:val="auto"/>
        </w:rPr>
        <w:t>Difficulties of Surgical Tools Tracking</w:t>
      </w:r>
    </w:p>
    <w:p w14:paraId="415181E6" w14:textId="03B88B34" w:rsidR="0024798C" w:rsidRPr="008E11CB" w:rsidRDefault="0084157A" w:rsidP="00EC0AC2">
      <w:pPr>
        <w:jc w:val="both"/>
        <w:rPr>
          <w:rFonts w:ascii="Times New Roman" w:hAnsi="Times New Roman" w:cs="Times New Roman"/>
        </w:rPr>
      </w:pPr>
      <w:r w:rsidRPr="008E11CB">
        <w:rPr>
          <w:rFonts w:ascii="Times New Roman" w:hAnsi="Times New Roman" w:cs="Times New Roman"/>
        </w:rPr>
        <w:t xml:space="preserve">Pose estimation refers to finding the transformation (translation and rotation) that relates the object (or camera) coordinates in 3D space to its projection on a 2D image. </w:t>
      </w:r>
      <w:r w:rsidR="00487F22" w:rsidRPr="008E11CB">
        <w:rPr>
          <w:rFonts w:ascii="Times New Roman" w:hAnsi="Times New Roman" w:cs="Times New Roman"/>
        </w:rPr>
        <w:t>The pose estimat</w:t>
      </w:r>
      <w:r w:rsidR="00487F22" w:rsidRPr="008E11CB">
        <w:rPr>
          <w:rFonts w:ascii="Times New Roman" w:hAnsi="Times New Roman" w:cs="Times New Roman"/>
        </w:rPr>
        <w:t>ion</w:t>
      </w:r>
      <w:r w:rsidR="00487F22" w:rsidRPr="008E11CB">
        <w:rPr>
          <w:rFonts w:ascii="Times New Roman" w:hAnsi="Times New Roman" w:cs="Times New Roman"/>
        </w:rPr>
        <w:t xml:space="preserve"> of surgical tools has emerged as a critical job in</w:t>
      </w:r>
      <w:r w:rsidR="00487F22" w:rsidRPr="008E11CB">
        <w:rPr>
          <w:rFonts w:ascii="Times New Roman" w:hAnsi="Times New Roman" w:cs="Times New Roman"/>
        </w:rPr>
        <w:t xml:space="preserve"> </w:t>
      </w:r>
      <w:r w:rsidR="00487F22" w:rsidRPr="008E11CB">
        <w:rPr>
          <w:rFonts w:ascii="Times New Roman" w:hAnsi="Times New Roman" w:cs="Times New Roman"/>
        </w:rPr>
        <w:t>RMIS.</w:t>
      </w:r>
      <w:r w:rsidR="00487F22" w:rsidRPr="008E11CB">
        <w:rPr>
          <w:rFonts w:ascii="Times New Roman" w:hAnsi="Times New Roman" w:cs="Times New Roman"/>
        </w:rPr>
        <w:t xml:space="preserve"> </w:t>
      </w:r>
      <w:proofErr w:type="gramStart"/>
      <w:r w:rsidR="008D6336" w:rsidRPr="008E11CB">
        <w:rPr>
          <w:rFonts w:ascii="Times New Roman" w:hAnsi="Times New Roman" w:cs="Times New Roman"/>
        </w:rPr>
        <w:t>The majority of</w:t>
      </w:r>
      <w:proofErr w:type="gramEnd"/>
      <w:r w:rsidR="008D6336" w:rsidRPr="008E11CB">
        <w:rPr>
          <w:rFonts w:ascii="Times New Roman" w:hAnsi="Times New Roman" w:cs="Times New Roman"/>
        </w:rPr>
        <w:t xml:space="preserve"> robots in </w:t>
      </w:r>
      <w:r w:rsidR="00FA4231" w:rsidRPr="008E11CB">
        <w:rPr>
          <w:rFonts w:ascii="Times New Roman" w:hAnsi="Times New Roman" w:cs="Times New Roman"/>
        </w:rPr>
        <w:t>\</w:t>
      </w:r>
      <w:proofErr w:type="spellStart"/>
      <w:r w:rsidR="00FA4231" w:rsidRPr="008E11CB">
        <w:rPr>
          <w:rFonts w:ascii="Times New Roman" w:hAnsi="Times New Roman" w:cs="Times New Roman"/>
        </w:rPr>
        <w:t>gls</w:t>
      </w:r>
      <w:proofErr w:type="spellEnd"/>
      <w:r w:rsidR="00FA4231" w:rsidRPr="008E11CB">
        <w:rPr>
          <w:rFonts w:ascii="Times New Roman" w:hAnsi="Times New Roman" w:cs="Times New Roman"/>
        </w:rPr>
        <w:t>{</w:t>
      </w:r>
      <w:proofErr w:type="spellStart"/>
      <w:r w:rsidR="00FA4231" w:rsidRPr="008E11CB">
        <w:rPr>
          <w:rFonts w:ascii="Times New Roman" w:hAnsi="Times New Roman" w:cs="Times New Roman"/>
        </w:rPr>
        <w:t>rmis</w:t>
      </w:r>
      <w:proofErr w:type="spellEnd"/>
      <w:r w:rsidR="00FA4231" w:rsidRPr="008E11CB">
        <w:rPr>
          <w:rFonts w:ascii="Times New Roman" w:hAnsi="Times New Roman" w:cs="Times New Roman"/>
        </w:rPr>
        <w:t>}</w:t>
      </w:r>
      <w:r w:rsidR="008D6336" w:rsidRPr="008E11CB">
        <w:rPr>
          <w:rFonts w:ascii="Times New Roman" w:hAnsi="Times New Roman" w:cs="Times New Roman"/>
        </w:rPr>
        <w:t xml:space="preserve"> are driven by cables, resulting in kinematic input that is not always precise, since the kinematic data describes the positions of the motor rather than the real position of the joints connected to the motor via a cable</w:t>
      </w:r>
      <w:r w:rsidR="00554BFA" w:rsidRPr="008E11CB">
        <w:rPr>
          <w:rFonts w:ascii="Times New Roman" w:hAnsi="Times New Roman" w:cs="Times New Roman"/>
        </w:rPr>
        <w:t xml:space="preserve"> [10160287]</w:t>
      </w:r>
      <w:r w:rsidR="008D6336" w:rsidRPr="008E11CB">
        <w:rPr>
          <w:rFonts w:ascii="Times New Roman" w:hAnsi="Times New Roman" w:cs="Times New Roman"/>
        </w:rPr>
        <w:t>.</w:t>
      </w:r>
      <w:r w:rsidR="004F0EED" w:rsidRPr="008E11CB">
        <w:rPr>
          <w:rFonts w:ascii="Times New Roman" w:hAnsi="Times New Roman" w:cs="Times New Roman"/>
        </w:rPr>
        <w:t xml:space="preserve"> </w:t>
      </w:r>
    </w:p>
    <w:p w14:paraId="5D53E02E" w14:textId="6B32D80D" w:rsidR="00356160" w:rsidRPr="008E11CB" w:rsidRDefault="005864D5" w:rsidP="00EC0AC2">
      <w:pPr>
        <w:pStyle w:val="3"/>
        <w:ind w:firstLineChars="100" w:firstLine="320"/>
        <w:jc w:val="both"/>
        <w:rPr>
          <w:rFonts w:ascii="Times New Roman" w:hAnsi="Times New Roman" w:cs="Times New Roman"/>
          <w:color w:val="auto"/>
        </w:rPr>
      </w:pPr>
      <w:r w:rsidRPr="008E11CB">
        <w:rPr>
          <w:rFonts w:ascii="Times New Roman" w:hAnsi="Times New Roman" w:cs="Times New Roman"/>
          <w:color w:val="auto"/>
        </w:rPr>
        <w:t xml:space="preserve">1.3 </w:t>
      </w:r>
      <w:r w:rsidR="00356160" w:rsidRPr="008E11CB">
        <w:rPr>
          <w:rFonts w:ascii="Times New Roman" w:hAnsi="Times New Roman" w:cs="Times New Roman"/>
          <w:color w:val="auto"/>
        </w:rPr>
        <w:t>Limitations of OTS and EMTS</w:t>
      </w:r>
    </w:p>
    <w:p w14:paraId="67D4EB8D" w14:textId="0D6A340A" w:rsidR="00266559" w:rsidRPr="008E11CB" w:rsidRDefault="001033BB" w:rsidP="00EC0AC2">
      <w:pPr>
        <w:jc w:val="both"/>
        <w:rPr>
          <w:rFonts w:ascii="Times New Roman" w:hAnsi="Times New Roman" w:cs="Times New Roman"/>
        </w:rPr>
      </w:pPr>
      <w:r w:rsidRPr="008E11CB">
        <w:rPr>
          <w:rFonts w:ascii="Times New Roman" w:hAnsi="Times New Roman" w:cs="Times New Roman"/>
        </w:rPr>
        <w:t>Optical tracking systems (OTS) and electromagnetic tracking systems (EMTS) are well-established methods for tracking in medical applications. OTS offers high accuracy but requires a clear line-of-sight, making it prone to errors when obstructed. EMTS, while effective without line-of-sight, suffers from interference caused by metal objects and electronic devices in the operating room, leading to reduced accuracy​ [8822749]</w:t>
      </w:r>
      <w:r w:rsidR="0024798C" w:rsidRPr="008E11CB">
        <w:rPr>
          <w:rFonts w:ascii="Times New Roman" w:hAnsi="Times New Roman" w:cs="Times New Roman"/>
        </w:rPr>
        <w:t>.</w:t>
      </w:r>
    </w:p>
    <w:p w14:paraId="45605540" w14:textId="58FB8483" w:rsidR="005864D5" w:rsidRPr="008E11CB" w:rsidRDefault="005864D5" w:rsidP="00EC0AC2">
      <w:pPr>
        <w:pStyle w:val="3"/>
        <w:ind w:firstLineChars="100" w:firstLine="320"/>
        <w:jc w:val="both"/>
        <w:rPr>
          <w:rFonts w:ascii="Times New Roman" w:hAnsi="Times New Roman" w:cs="Times New Roman"/>
          <w:color w:val="auto"/>
        </w:rPr>
      </w:pPr>
      <w:r w:rsidRPr="008E11CB">
        <w:rPr>
          <w:rFonts w:ascii="Times New Roman" w:hAnsi="Times New Roman" w:cs="Times New Roman"/>
          <w:color w:val="auto"/>
        </w:rPr>
        <w:t>1.</w:t>
      </w:r>
      <w:r w:rsidRPr="008E11CB">
        <w:rPr>
          <w:rFonts w:ascii="Times New Roman" w:hAnsi="Times New Roman" w:cs="Times New Roman"/>
          <w:color w:val="auto"/>
        </w:rPr>
        <w:t>4</w:t>
      </w:r>
      <w:r w:rsidRPr="008E11CB">
        <w:rPr>
          <w:rFonts w:ascii="Times New Roman" w:hAnsi="Times New Roman" w:cs="Times New Roman"/>
          <w:color w:val="auto"/>
        </w:rPr>
        <w:t xml:space="preserve"> </w:t>
      </w:r>
      <w:r w:rsidRPr="008E11CB">
        <w:rPr>
          <w:rFonts w:ascii="Times New Roman" w:hAnsi="Times New Roman" w:cs="Times New Roman"/>
          <w:color w:val="auto"/>
        </w:rPr>
        <w:t>Vision-based Methods</w:t>
      </w:r>
    </w:p>
    <w:p w14:paraId="3DD2C2E1" w14:textId="77777777" w:rsidR="007578B8" w:rsidRPr="008E11CB" w:rsidRDefault="007578B8" w:rsidP="007578B8">
      <w:pPr>
        <w:pStyle w:val="4"/>
        <w:jc w:val="both"/>
        <w:rPr>
          <w:rFonts w:ascii="Times New Roman" w:hAnsi="Times New Roman" w:cs="Times New Roman"/>
          <w:color w:val="auto"/>
        </w:rPr>
      </w:pPr>
      <w:r w:rsidRPr="008E11CB">
        <w:rPr>
          <w:rFonts w:ascii="Times New Roman" w:hAnsi="Times New Roman" w:cs="Times New Roman"/>
          <w:color w:val="auto"/>
        </w:rPr>
        <w:t>1.4.1 PnP Problem and Solvers</w:t>
      </w:r>
    </w:p>
    <w:p w14:paraId="21271471" w14:textId="2F6A9FDA" w:rsidR="003D2A0B" w:rsidRDefault="00DE6875" w:rsidP="005B79C7">
      <w:pPr>
        <w:jc w:val="both"/>
        <w:rPr>
          <w:rFonts w:ascii="Times New Roman" w:hAnsi="Times New Roman" w:cs="Times New Roman"/>
        </w:rPr>
      </w:pPr>
      <w:proofErr w:type="gramStart"/>
      <w:r w:rsidRPr="008E11CB">
        <w:rPr>
          <w:rFonts w:ascii="Times New Roman" w:hAnsi="Times New Roman" w:cs="Times New Roman"/>
        </w:rPr>
        <w:t>Perspective</w:t>
      </w:r>
      <w:proofErr w:type="gramEnd"/>
      <w:r w:rsidRPr="008E11CB">
        <w:rPr>
          <w:rFonts w:ascii="Times New Roman" w:hAnsi="Times New Roman" w:cs="Times New Roman"/>
        </w:rPr>
        <w:t>-n-Point (PnP)</w:t>
      </w:r>
      <w:r w:rsidR="008E11CB">
        <w:rPr>
          <w:rFonts w:ascii="Times New Roman" w:hAnsi="Times New Roman" w:cs="Times New Roman" w:hint="eastAsia"/>
        </w:rPr>
        <w:t xml:space="preserve"> </w:t>
      </w:r>
      <w:r w:rsidR="004B41E3">
        <w:rPr>
          <w:rFonts w:ascii="Times New Roman" w:hAnsi="Times New Roman" w:cs="Times New Roman" w:hint="eastAsia"/>
        </w:rPr>
        <w:t xml:space="preserve">problem </w:t>
      </w:r>
      <w:r w:rsidR="00BA6485">
        <w:rPr>
          <w:rFonts w:ascii="Times New Roman" w:hAnsi="Times New Roman" w:cs="Times New Roman" w:hint="eastAsia"/>
        </w:rPr>
        <w:t>was</w:t>
      </w:r>
      <w:r w:rsidR="004B41E3">
        <w:rPr>
          <w:rFonts w:ascii="Times New Roman" w:hAnsi="Times New Roman" w:cs="Times New Roman" w:hint="eastAsia"/>
        </w:rPr>
        <w:t xml:space="preserve"> proposed by Fischler in 1980s,</w:t>
      </w:r>
      <w:r w:rsidR="00EC0AC2">
        <w:rPr>
          <w:rFonts w:ascii="Times New Roman" w:hAnsi="Times New Roman" w:cs="Times New Roman" w:hint="eastAsia"/>
        </w:rPr>
        <w:t xml:space="preserve"> which aims at estimating the po</w:t>
      </w:r>
      <w:r w:rsidR="00DD4B72">
        <w:rPr>
          <w:rFonts w:ascii="Times New Roman" w:hAnsi="Times New Roman" w:cs="Times New Roman" w:hint="eastAsia"/>
        </w:rPr>
        <w:t xml:space="preserve">sition and orientation of a </w:t>
      </w:r>
      <w:r w:rsidR="00E736F1">
        <w:rPr>
          <w:rFonts w:ascii="Times New Roman" w:hAnsi="Times New Roman" w:cs="Times New Roman" w:hint="eastAsia"/>
        </w:rPr>
        <w:t xml:space="preserve">calibrated camera based on known </w:t>
      </w:r>
      <w:r w:rsidR="00F85E7E">
        <w:rPr>
          <w:rFonts w:ascii="Times New Roman" w:hAnsi="Times New Roman" w:cs="Times New Roman" w:hint="eastAsia"/>
        </w:rPr>
        <w:t xml:space="preserve">3D-to-2D </w:t>
      </w:r>
      <w:r w:rsidR="005F4308">
        <w:rPr>
          <w:rFonts w:ascii="Times New Roman" w:hAnsi="Times New Roman" w:cs="Times New Roman" w:hint="eastAsia"/>
        </w:rPr>
        <w:t xml:space="preserve">point </w:t>
      </w:r>
      <w:r w:rsidR="005B52C7">
        <w:rPr>
          <w:rFonts w:ascii="Times New Roman" w:hAnsi="Times New Roman" w:cs="Times New Roman" w:hint="eastAsia"/>
        </w:rPr>
        <w:t>correspondences between a 3D model and their image projections</w:t>
      </w:r>
      <w:r w:rsidR="007B35B5">
        <w:rPr>
          <w:rFonts w:ascii="Times New Roman" w:hAnsi="Times New Roman" w:cs="Times New Roman" w:hint="eastAsia"/>
        </w:rPr>
        <w:t xml:space="preserve"> [</w:t>
      </w:r>
      <w:r w:rsidR="007B35B5" w:rsidRPr="007B35B5">
        <w:rPr>
          <w:rFonts w:ascii="Times New Roman" w:hAnsi="Times New Roman" w:cs="Times New Roman"/>
        </w:rPr>
        <w:t>Fischler1981RandomSC</w:t>
      </w:r>
      <w:r w:rsidR="007B35B5">
        <w:rPr>
          <w:rFonts w:ascii="Times New Roman" w:hAnsi="Times New Roman" w:cs="Times New Roman" w:hint="eastAsia"/>
        </w:rPr>
        <w:t>]</w:t>
      </w:r>
      <w:r w:rsidR="005B52C7">
        <w:rPr>
          <w:rFonts w:ascii="Times New Roman" w:hAnsi="Times New Roman" w:cs="Times New Roman" w:hint="eastAsia"/>
        </w:rPr>
        <w:t>.</w:t>
      </w:r>
      <w:r w:rsidR="005B79C7">
        <w:rPr>
          <w:rFonts w:ascii="Times New Roman" w:hAnsi="Times New Roman" w:cs="Times New Roman" w:hint="eastAsia"/>
        </w:rPr>
        <w:t xml:space="preserve"> </w:t>
      </w:r>
      <w:r w:rsidR="008E11CB" w:rsidRPr="008E11CB">
        <w:rPr>
          <w:rFonts w:ascii="Times New Roman" w:hAnsi="Times New Roman" w:cs="Times New Roman" w:hint="eastAsia"/>
        </w:rPr>
        <w:t>The PnP is a</w:t>
      </w:r>
      <w:r w:rsidR="00A51829">
        <w:rPr>
          <w:rFonts w:ascii="Times New Roman" w:hAnsi="Times New Roman" w:cs="Times New Roman" w:hint="eastAsia"/>
        </w:rPr>
        <w:t xml:space="preserve"> </w:t>
      </w:r>
      <w:r w:rsidR="008E11CB" w:rsidRPr="008E11CB">
        <w:rPr>
          <w:rFonts w:ascii="Times New Roman" w:hAnsi="Times New Roman" w:cs="Times New Roman" w:hint="eastAsia"/>
        </w:rPr>
        <w:t>fundamental problem of many computer vision</w:t>
      </w:r>
      <w:r w:rsidR="00B33067">
        <w:rPr>
          <w:rFonts w:ascii="Times New Roman" w:hAnsi="Times New Roman" w:cs="Times New Roman" w:hint="eastAsia"/>
        </w:rPr>
        <w:t xml:space="preserve"> applications</w:t>
      </w:r>
      <w:r w:rsidR="008E11CB" w:rsidRPr="008E11CB">
        <w:rPr>
          <w:rFonts w:ascii="Times New Roman" w:hAnsi="Times New Roman" w:cs="Times New Roman" w:hint="eastAsia"/>
        </w:rPr>
        <w:t xml:space="preserve">, among which </w:t>
      </w:r>
      <w:r w:rsidR="005B79C7" w:rsidRPr="005B79C7">
        <w:rPr>
          <w:rFonts w:ascii="Times New Roman" w:hAnsi="Times New Roman" w:cs="Times New Roman" w:hint="eastAsia"/>
        </w:rPr>
        <w:t>self-motion estimation for robots is a problem of interest.</w:t>
      </w:r>
    </w:p>
    <w:p w14:paraId="5F294A4C" w14:textId="35425C68" w:rsidR="008809DD" w:rsidRDefault="00314CC9" w:rsidP="005B79C7">
      <w:pPr>
        <w:jc w:val="both"/>
        <w:rPr>
          <w:rFonts w:ascii="Times New Roman" w:hAnsi="Times New Roman" w:cs="Times New Roman"/>
        </w:rPr>
      </w:pPr>
      <w:r w:rsidRPr="00314CC9">
        <w:rPr>
          <w:rFonts w:ascii="Times New Roman" w:hAnsi="Times New Roman" w:cs="Times New Roman" w:hint="eastAsia"/>
        </w:rPr>
        <w:t>P3P (Perspective-3-Point)</w:t>
      </w:r>
      <w:r w:rsidR="00CB57E9">
        <w:rPr>
          <w:rFonts w:ascii="Times New Roman" w:hAnsi="Times New Roman" w:cs="Times New Roman" w:hint="eastAsia"/>
        </w:rPr>
        <w:t xml:space="preserve"> </w:t>
      </w:r>
      <w:r w:rsidRPr="00314CC9">
        <w:rPr>
          <w:rFonts w:ascii="Times New Roman" w:hAnsi="Times New Roman" w:cs="Times New Roman" w:hint="eastAsia"/>
        </w:rPr>
        <w:t xml:space="preserve">and </w:t>
      </w:r>
      <w:proofErr w:type="spellStart"/>
      <w:r w:rsidRPr="00314CC9">
        <w:rPr>
          <w:rFonts w:ascii="Times New Roman" w:hAnsi="Times New Roman" w:cs="Times New Roman" w:hint="eastAsia"/>
        </w:rPr>
        <w:t>EPnP</w:t>
      </w:r>
      <w:proofErr w:type="spellEnd"/>
      <w:r w:rsidRPr="00314CC9">
        <w:rPr>
          <w:rFonts w:ascii="Times New Roman" w:hAnsi="Times New Roman" w:cs="Times New Roman" w:hint="eastAsia"/>
        </w:rPr>
        <w:t xml:space="preserve"> (Efficient Perspective-n-Point) are two common solutions to the PnP problem in camera pose estimation</w:t>
      </w:r>
      <w:r w:rsidR="00484389">
        <w:rPr>
          <w:rFonts w:ascii="Times New Roman" w:hAnsi="Times New Roman" w:cs="Times New Roman" w:hint="eastAsia"/>
        </w:rPr>
        <w:t xml:space="preserve"> </w:t>
      </w:r>
      <w:r w:rsidR="00484389">
        <w:rPr>
          <w:rFonts w:ascii="Times New Roman" w:hAnsi="Times New Roman" w:cs="Times New Roman" w:hint="eastAsia"/>
        </w:rPr>
        <w:t>[</w:t>
      </w:r>
      <w:r w:rsidR="00484389" w:rsidRPr="00CB57E9">
        <w:rPr>
          <w:rFonts w:ascii="Times New Roman" w:hAnsi="Times New Roman" w:cs="Times New Roman" w:hint="eastAsia"/>
        </w:rPr>
        <w:t>Lu_2018</w:t>
      </w:r>
      <w:r w:rsidR="00484389">
        <w:rPr>
          <w:rFonts w:ascii="Times New Roman" w:hAnsi="Times New Roman" w:cs="Times New Roman" w:hint="eastAsia"/>
        </w:rPr>
        <w:t>]</w:t>
      </w:r>
      <w:r w:rsidRPr="00314CC9">
        <w:rPr>
          <w:rFonts w:ascii="Times New Roman" w:hAnsi="Times New Roman" w:cs="Times New Roman" w:hint="eastAsia"/>
        </w:rPr>
        <w:t>.</w:t>
      </w:r>
      <w:r>
        <w:rPr>
          <w:rFonts w:ascii="Times New Roman" w:hAnsi="Times New Roman" w:cs="Times New Roman" w:hint="eastAsia"/>
        </w:rPr>
        <w:t xml:space="preserve"> </w:t>
      </w:r>
      <w:r w:rsidR="00F7125E" w:rsidRPr="00F7125E">
        <w:rPr>
          <w:rFonts w:ascii="Times New Roman" w:hAnsi="Times New Roman" w:cs="Times New Roman" w:hint="eastAsia"/>
        </w:rPr>
        <w:t xml:space="preserve">P3P calculates the camera pose using </w:t>
      </w:r>
      <w:proofErr w:type="gramStart"/>
      <w:r w:rsidR="00F7125E" w:rsidRPr="00F7125E">
        <w:rPr>
          <w:rFonts w:ascii="Times New Roman" w:hAnsi="Times New Roman" w:cs="Times New Roman" w:hint="eastAsia"/>
        </w:rPr>
        <w:lastRenderedPageBreak/>
        <w:t>a 3</w:t>
      </w:r>
      <w:proofErr w:type="gramEnd"/>
      <w:r w:rsidR="00F7125E" w:rsidRPr="00F7125E">
        <w:rPr>
          <w:rFonts w:ascii="Times New Roman" w:hAnsi="Times New Roman" w:cs="Times New Roman" w:hint="eastAsia"/>
        </w:rPr>
        <w:t>D-2D correspondence</w:t>
      </w:r>
      <w:r w:rsidR="00F7125E">
        <w:rPr>
          <w:rFonts w:ascii="Times New Roman" w:hAnsi="Times New Roman" w:cs="Times New Roman" w:hint="eastAsia"/>
        </w:rPr>
        <w:t>s</w:t>
      </w:r>
      <w:r w:rsidR="00F7125E" w:rsidRPr="00F7125E">
        <w:rPr>
          <w:rFonts w:ascii="Times New Roman" w:hAnsi="Times New Roman" w:cs="Times New Roman" w:hint="eastAsia"/>
        </w:rPr>
        <w:t>, which provides up to four possible solutions and can be disambiguated by adding a fourth point.</w:t>
      </w:r>
      <w:r w:rsidR="00F7125E">
        <w:rPr>
          <w:rFonts w:ascii="Times New Roman" w:hAnsi="Times New Roman" w:cs="Times New Roman" w:hint="eastAsia"/>
        </w:rPr>
        <w:t xml:space="preserve"> </w:t>
      </w:r>
      <w:r w:rsidR="00CE03EB" w:rsidRPr="00CE03EB">
        <w:rPr>
          <w:rFonts w:ascii="Times New Roman" w:hAnsi="Times New Roman" w:cs="Times New Roman" w:hint="eastAsia"/>
        </w:rPr>
        <w:t>It is suitable for minimal data scenarios.</w:t>
      </w:r>
      <w:r w:rsidR="00CE03EB">
        <w:rPr>
          <w:rFonts w:ascii="Times New Roman" w:hAnsi="Times New Roman" w:cs="Times New Roman" w:hint="eastAsia"/>
        </w:rPr>
        <w:t xml:space="preserve"> </w:t>
      </w:r>
      <w:r w:rsidR="00482F64" w:rsidRPr="00482F64">
        <w:rPr>
          <w:rFonts w:ascii="Times New Roman" w:hAnsi="Times New Roman" w:cs="Times New Roman" w:hint="eastAsia"/>
        </w:rPr>
        <w:t xml:space="preserve">In contrast, </w:t>
      </w:r>
      <w:proofErr w:type="spellStart"/>
      <w:r w:rsidR="00482F64" w:rsidRPr="00482F64">
        <w:rPr>
          <w:rFonts w:ascii="Times New Roman" w:hAnsi="Times New Roman" w:cs="Times New Roman" w:hint="eastAsia"/>
        </w:rPr>
        <w:t>EPnP</w:t>
      </w:r>
      <w:proofErr w:type="spellEnd"/>
      <w:r w:rsidR="00482F64" w:rsidRPr="00482F64">
        <w:rPr>
          <w:rFonts w:ascii="Times New Roman" w:hAnsi="Times New Roman" w:cs="Times New Roman" w:hint="eastAsia"/>
        </w:rPr>
        <w:t xml:space="preserve"> handles large datasets more efficiently by </w:t>
      </w:r>
      <w:r w:rsidR="00921578" w:rsidRPr="00482F64">
        <w:rPr>
          <w:rFonts w:ascii="Times New Roman" w:hAnsi="Times New Roman" w:cs="Times New Roman"/>
        </w:rPr>
        <w:t>representing</w:t>
      </w:r>
      <w:r w:rsidR="00482F64" w:rsidRPr="00482F64">
        <w:rPr>
          <w:rFonts w:ascii="Times New Roman" w:hAnsi="Times New Roman" w:cs="Times New Roman" w:hint="eastAsia"/>
        </w:rPr>
        <w:t xml:space="preserve"> </w:t>
      </w:r>
      <w:r w:rsidR="00921578">
        <w:rPr>
          <w:rFonts w:ascii="Times New Roman" w:hAnsi="Times New Roman" w:cs="Times New Roman" w:hint="eastAsia"/>
        </w:rPr>
        <w:t xml:space="preserve">n </w:t>
      </w:r>
      <w:r w:rsidR="00482F64" w:rsidRPr="00482F64">
        <w:rPr>
          <w:rFonts w:ascii="Times New Roman" w:hAnsi="Times New Roman" w:cs="Times New Roman" w:hint="eastAsia"/>
        </w:rPr>
        <w:t>3D points as a weighted sum of four virtual control points, reducing computational complexity while maintaining accuracy</w:t>
      </w:r>
      <w:r w:rsidR="00694C16">
        <w:rPr>
          <w:rFonts w:ascii="Times New Roman" w:hAnsi="Times New Roman" w:cs="Times New Roman" w:hint="eastAsia"/>
        </w:rPr>
        <w:t xml:space="preserve"> </w:t>
      </w:r>
      <w:r w:rsidR="00694C16">
        <w:rPr>
          <w:rFonts w:ascii="Times New Roman" w:hAnsi="Times New Roman" w:cs="Times New Roman" w:hint="eastAsia"/>
        </w:rPr>
        <w:t>[</w:t>
      </w:r>
      <w:r w:rsidR="00694C16" w:rsidRPr="00044335">
        <w:rPr>
          <w:rFonts w:ascii="Times New Roman" w:hAnsi="Times New Roman" w:cs="Times New Roman"/>
        </w:rPr>
        <w:t>10.1007/s11263-008-0152-6</w:t>
      </w:r>
      <w:r w:rsidR="00694C16">
        <w:rPr>
          <w:rFonts w:ascii="Times New Roman" w:hAnsi="Times New Roman" w:cs="Times New Roman" w:hint="eastAsia"/>
        </w:rPr>
        <w:t>]</w:t>
      </w:r>
      <w:r w:rsidR="00482F64" w:rsidRPr="00482F64">
        <w:rPr>
          <w:rFonts w:ascii="Times New Roman" w:hAnsi="Times New Roman" w:cs="Times New Roman" w:hint="eastAsia"/>
        </w:rPr>
        <w:t>.</w:t>
      </w:r>
    </w:p>
    <w:p w14:paraId="459B8632" w14:textId="7B44EF67" w:rsidR="007578B8" w:rsidRDefault="007578B8" w:rsidP="007578B8">
      <w:pPr>
        <w:pStyle w:val="4"/>
        <w:jc w:val="both"/>
        <w:rPr>
          <w:rFonts w:ascii="Times New Roman" w:hAnsi="Times New Roman" w:cs="Times New Roman"/>
          <w:color w:val="auto"/>
        </w:rPr>
      </w:pPr>
      <w:r w:rsidRPr="008E11CB">
        <w:rPr>
          <w:rFonts w:ascii="Times New Roman" w:hAnsi="Times New Roman" w:cs="Times New Roman"/>
          <w:color w:val="auto"/>
        </w:rPr>
        <w:t>1.4.</w:t>
      </w:r>
      <w:r>
        <w:rPr>
          <w:rFonts w:ascii="Times New Roman" w:hAnsi="Times New Roman" w:cs="Times New Roman" w:hint="eastAsia"/>
          <w:color w:val="auto"/>
        </w:rPr>
        <w:t>2</w:t>
      </w:r>
      <w:r w:rsidRPr="008E11CB">
        <w:rPr>
          <w:rFonts w:ascii="Times New Roman" w:hAnsi="Times New Roman" w:cs="Times New Roman"/>
          <w:color w:val="auto"/>
        </w:rPr>
        <w:t xml:space="preserve"> </w:t>
      </w:r>
      <w:r w:rsidR="00D34C7F">
        <w:rPr>
          <w:rFonts w:ascii="Times New Roman" w:hAnsi="Times New Roman" w:cs="Times New Roman" w:hint="eastAsia"/>
          <w:color w:val="auto"/>
        </w:rPr>
        <w:t>Marker-based</w:t>
      </w:r>
      <w:r w:rsidR="009C292D">
        <w:rPr>
          <w:rFonts w:ascii="Times New Roman" w:hAnsi="Times New Roman" w:cs="Times New Roman" w:hint="eastAsia"/>
          <w:color w:val="auto"/>
        </w:rPr>
        <w:t xml:space="preserve"> and Marker-less</w:t>
      </w:r>
      <w:r w:rsidR="00D34C7F">
        <w:rPr>
          <w:rFonts w:ascii="Times New Roman" w:hAnsi="Times New Roman" w:cs="Times New Roman" w:hint="eastAsia"/>
          <w:color w:val="auto"/>
        </w:rPr>
        <w:t xml:space="preserve"> Methods </w:t>
      </w:r>
    </w:p>
    <w:p w14:paraId="17ECC9F7" w14:textId="77777777" w:rsidR="00D34C7F" w:rsidRPr="009C292D" w:rsidRDefault="00D34C7F" w:rsidP="00D34C7F">
      <w:pPr>
        <w:rPr>
          <w:rFonts w:hint="eastAsia"/>
        </w:rPr>
      </w:pPr>
    </w:p>
    <w:p w14:paraId="7B21F8B1" w14:textId="3CACA9D1" w:rsidR="004D2FF6" w:rsidRPr="00E8566A" w:rsidRDefault="00E8566A" w:rsidP="00E8566A">
      <w:pPr>
        <w:pStyle w:val="3"/>
        <w:rPr>
          <w:rFonts w:ascii="Times New Roman" w:hAnsi="Times New Roman" w:cs="Times New Roman"/>
          <w:color w:val="auto"/>
        </w:rPr>
      </w:pPr>
      <w:r w:rsidRPr="00E8566A">
        <w:rPr>
          <w:rFonts w:ascii="Times New Roman" w:hAnsi="Times New Roman" w:cs="Times New Roman"/>
          <w:color w:val="auto"/>
        </w:rPr>
        <w:t>References</w:t>
      </w:r>
    </w:p>
    <w:p w14:paraId="614EA326"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w:t>
      </w:r>
      <w:proofErr w:type="gramStart"/>
      <w:r w:rsidRPr="008E11CB">
        <w:rPr>
          <w:rFonts w:ascii="Times New Roman" w:hAnsi="Times New Roman" w:cs="Times New Roman"/>
        </w:rPr>
        <w:t>Article{</w:t>
      </w:r>
      <w:bookmarkStart w:id="1" w:name="OLE_LINK2"/>
      <w:proofErr w:type="gramEnd"/>
      <w:r w:rsidRPr="008E11CB">
        <w:rPr>
          <w:rFonts w:ascii="Times New Roman" w:hAnsi="Times New Roman" w:cs="Times New Roman"/>
        </w:rPr>
        <w:t>app9030546</w:t>
      </w:r>
      <w:bookmarkEnd w:id="1"/>
      <w:r w:rsidRPr="008E11CB">
        <w:rPr>
          <w:rFonts w:ascii="Times New Roman" w:hAnsi="Times New Roman" w:cs="Times New Roman"/>
        </w:rPr>
        <w:t>,</w:t>
      </w:r>
    </w:p>
    <w:p w14:paraId="20D5C498"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 xml:space="preserve">AUTHOR = {Bai, Long and Yang, </w:t>
      </w:r>
      <w:proofErr w:type="spellStart"/>
      <w:r w:rsidRPr="008E11CB">
        <w:rPr>
          <w:rFonts w:ascii="Times New Roman" w:hAnsi="Times New Roman" w:cs="Times New Roman"/>
        </w:rPr>
        <w:t>Jianxing</w:t>
      </w:r>
      <w:proofErr w:type="spellEnd"/>
      <w:r w:rsidRPr="008E11CB">
        <w:rPr>
          <w:rFonts w:ascii="Times New Roman" w:hAnsi="Times New Roman" w:cs="Times New Roman"/>
        </w:rPr>
        <w:t xml:space="preserve"> and Chen, Xiaohong and Jiang, Pei and Liu, </w:t>
      </w:r>
      <w:proofErr w:type="spellStart"/>
      <w:r w:rsidRPr="008E11CB">
        <w:rPr>
          <w:rFonts w:ascii="Times New Roman" w:hAnsi="Times New Roman" w:cs="Times New Roman"/>
        </w:rPr>
        <w:t>Fuqiang</w:t>
      </w:r>
      <w:proofErr w:type="spellEnd"/>
      <w:r w:rsidRPr="008E11CB">
        <w:rPr>
          <w:rFonts w:ascii="Times New Roman" w:hAnsi="Times New Roman" w:cs="Times New Roman"/>
        </w:rPr>
        <w:t xml:space="preserve"> and Zheng, Fan and Sun, </w:t>
      </w:r>
      <w:proofErr w:type="spellStart"/>
      <w:r w:rsidRPr="008E11CB">
        <w:rPr>
          <w:rFonts w:ascii="Times New Roman" w:hAnsi="Times New Roman" w:cs="Times New Roman"/>
        </w:rPr>
        <w:t>Yuanxi</w:t>
      </w:r>
      <w:proofErr w:type="spellEnd"/>
      <w:r w:rsidRPr="008E11CB">
        <w:rPr>
          <w:rFonts w:ascii="Times New Roman" w:hAnsi="Times New Roman" w:cs="Times New Roman"/>
        </w:rPr>
        <w:t>},</w:t>
      </w:r>
    </w:p>
    <w:p w14:paraId="43E3C240"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 xml:space="preserve">TITLE = {Solving the Time-Varying Inverse Kinematics Problem for the Da Vinci Surgical </w:t>
      </w:r>
      <w:proofErr w:type="gramStart"/>
      <w:r w:rsidRPr="008E11CB">
        <w:rPr>
          <w:rFonts w:ascii="Times New Roman" w:hAnsi="Times New Roman" w:cs="Times New Roman"/>
        </w:rPr>
        <w:t>Robot},</w:t>
      </w:r>
      <w:proofErr w:type="gramEnd"/>
    </w:p>
    <w:p w14:paraId="139FF296"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JOURNAL = {Applied Sciences},</w:t>
      </w:r>
    </w:p>
    <w:p w14:paraId="7A2A1617"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VOLUME = {9},</w:t>
      </w:r>
    </w:p>
    <w:p w14:paraId="3B9E7A00"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YEAR = {2019},</w:t>
      </w:r>
    </w:p>
    <w:p w14:paraId="49BB1F67"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NUMBER = {3},</w:t>
      </w:r>
    </w:p>
    <w:p w14:paraId="2AB07E3F"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ARTICLE-NUMBER = {546},</w:t>
      </w:r>
    </w:p>
    <w:p w14:paraId="4FE809D5"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URL = {https://www.mdpi.com/2076-3417/9/3/546},</w:t>
      </w:r>
    </w:p>
    <w:p w14:paraId="13CE0D25"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ISSN = {2076-</w:t>
      </w:r>
      <w:proofErr w:type="gramStart"/>
      <w:r w:rsidRPr="008E11CB">
        <w:rPr>
          <w:rFonts w:ascii="Times New Roman" w:hAnsi="Times New Roman" w:cs="Times New Roman"/>
        </w:rPr>
        <w:t>3417},</w:t>
      </w:r>
      <w:proofErr w:type="gramEnd"/>
    </w:p>
    <w:p w14:paraId="62DAF2F8"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 xml:space="preserve">ABSTRACT = {A dialytic-elimination and Newton-iteration based quasi-analytic inverse kinematics approach is proposed for the 6 degree of freedom (DOF) active slave manipulator in the Da Vinci surgical robot and other similar systems. First, the transformation matrix-based inverse kinematics model is derived; then, its high-dimensional nonlinear equations are transformed </w:t>
      </w:r>
      <w:proofErr w:type="gramStart"/>
      <w:r w:rsidRPr="008E11CB">
        <w:rPr>
          <w:rFonts w:ascii="Times New Roman" w:hAnsi="Times New Roman" w:cs="Times New Roman"/>
        </w:rPr>
        <w:t>to</w:t>
      </w:r>
      <w:proofErr w:type="gramEnd"/>
      <w:r w:rsidRPr="008E11CB">
        <w:rPr>
          <w:rFonts w:ascii="Times New Roman" w:hAnsi="Times New Roman" w:cs="Times New Roman"/>
        </w:rPr>
        <w:t xml:space="preserve"> a high-order nonlinear equation with only one unknown variable by using the dialytic elimination with a unitary matrix. Finally, the quasi-analytic solution is eventually obtained by the Newton iteration method. Simulations are conducted, and the result show that the proposed quasi-analytic approach has advantages in terms of accuracy (error &lt; 0.00004 degree (or mm)), solution speed (&lt;20 </w:t>
      </w:r>
      <w:proofErr w:type="spellStart"/>
      <w:r w:rsidRPr="008E11CB">
        <w:rPr>
          <w:rFonts w:ascii="Times New Roman" w:hAnsi="Times New Roman" w:cs="Times New Roman"/>
        </w:rPr>
        <w:t>ms</w:t>
      </w:r>
      <w:proofErr w:type="spellEnd"/>
      <w:r w:rsidRPr="008E11CB">
        <w:rPr>
          <w:rFonts w:ascii="Times New Roman" w:hAnsi="Times New Roman" w:cs="Times New Roman"/>
        </w:rPr>
        <w:t xml:space="preserve">) and is barely affected by the singularity during intermediate calculations, which proves that the approach meets the real-time and high-accuracy requirements of master–slave mapping control for the Da Vinci surgical robots and other similar systems. In addition, the proposed approach can also serve as a design reference for other types of robotic arms that do not satisfy the Pieper </w:t>
      </w:r>
      <w:proofErr w:type="gramStart"/>
      <w:r w:rsidRPr="008E11CB">
        <w:rPr>
          <w:rFonts w:ascii="Times New Roman" w:hAnsi="Times New Roman" w:cs="Times New Roman"/>
        </w:rPr>
        <w:t>principle.},</w:t>
      </w:r>
      <w:proofErr w:type="gramEnd"/>
    </w:p>
    <w:p w14:paraId="04A80C95"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DOI = {10.3390/app9030546}</w:t>
      </w:r>
    </w:p>
    <w:p w14:paraId="3DF7669A" w14:textId="77777777" w:rsidR="004D2FF6" w:rsidRPr="008E11CB" w:rsidRDefault="004D2FF6" w:rsidP="00EC0AC2">
      <w:pPr>
        <w:jc w:val="both"/>
        <w:rPr>
          <w:rFonts w:ascii="Times New Roman" w:hAnsi="Times New Roman" w:cs="Times New Roman"/>
        </w:rPr>
      </w:pPr>
      <w:r w:rsidRPr="008E11CB">
        <w:rPr>
          <w:rFonts w:ascii="Times New Roman" w:hAnsi="Times New Roman" w:cs="Times New Roman"/>
        </w:rPr>
        <w:t>}</w:t>
      </w:r>
    </w:p>
    <w:p w14:paraId="1A72FDAB" w14:textId="77777777" w:rsidR="001033BB" w:rsidRPr="008E11CB" w:rsidRDefault="001033BB" w:rsidP="00EC0AC2">
      <w:pPr>
        <w:jc w:val="both"/>
        <w:rPr>
          <w:rFonts w:ascii="Times New Roman" w:hAnsi="Times New Roman" w:cs="Times New Roman"/>
        </w:rPr>
      </w:pPr>
    </w:p>
    <w:p w14:paraId="30C3A7A1" w14:textId="77777777" w:rsidR="00554BFA" w:rsidRPr="008E11CB" w:rsidRDefault="00554BFA" w:rsidP="00EC0AC2">
      <w:pPr>
        <w:jc w:val="both"/>
        <w:rPr>
          <w:rFonts w:ascii="Times New Roman" w:hAnsi="Times New Roman" w:cs="Times New Roman"/>
        </w:rPr>
      </w:pPr>
      <w:r w:rsidRPr="008E11CB">
        <w:rPr>
          <w:rFonts w:ascii="Times New Roman" w:hAnsi="Times New Roman" w:cs="Times New Roman"/>
        </w:rPr>
        <w:t>@</w:t>
      </w:r>
      <w:proofErr w:type="gramStart"/>
      <w:r w:rsidRPr="008E11CB">
        <w:rPr>
          <w:rFonts w:ascii="Times New Roman" w:hAnsi="Times New Roman" w:cs="Times New Roman"/>
        </w:rPr>
        <w:t>INPROCEEDINGS{</w:t>
      </w:r>
      <w:bookmarkStart w:id="2" w:name="OLE_LINK1"/>
      <w:proofErr w:type="gramEnd"/>
      <w:r w:rsidRPr="008E11CB">
        <w:rPr>
          <w:rFonts w:ascii="Times New Roman" w:hAnsi="Times New Roman" w:cs="Times New Roman"/>
        </w:rPr>
        <w:t>10160287</w:t>
      </w:r>
      <w:bookmarkEnd w:id="2"/>
      <w:r w:rsidRPr="008E11CB">
        <w:rPr>
          <w:rFonts w:ascii="Times New Roman" w:hAnsi="Times New Roman" w:cs="Times New Roman"/>
        </w:rPr>
        <w:t>,</w:t>
      </w:r>
    </w:p>
    <w:p w14:paraId="5D029E6F" w14:textId="77777777" w:rsidR="00554BFA" w:rsidRPr="008E11CB" w:rsidRDefault="00554BFA" w:rsidP="00EC0AC2">
      <w:pPr>
        <w:jc w:val="both"/>
        <w:rPr>
          <w:rFonts w:ascii="Times New Roman" w:hAnsi="Times New Roman" w:cs="Times New Roman"/>
        </w:rPr>
      </w:pPr>
      <w:r w:rsidRPr="008E11CB">
        <w:rPr>
          <w:rFonts w:ascii="Times New Roman" w:hAnsi="Times New Roman" w:cs="Times New Roman"/>
        </w:rPr>
        <w:t xml:space="preserve">  author</w:t>
      </w:r>
      <w:proofErr w:type="gramStart"/>
      <w:r w:rsidRPr="008E11CB">
        <w:rPr>
          <w:rFonts w:ascii="Times New Roman" w:hAnsi="Times New Roman" w:cs="Times New Roman"/>
        </w:rPr>
        <w:t>={</w:t>
      </w:r>
      <w:proofErr w:type="gramEnd"/>
      <w:r w:rsidRPr="008E11CB">
        <w:rPr>
          <w:rFonts w:ascii="Times New Roman" w:hAnsi="Times New Roman" w:cs="Times New Roman"/>
        </w:rPr>
        <w:t xml:space="preserve">Xu, </w:t>
      </w:r>
      <w:proofErr w:type="spellStart"/>
      <w:r w:rsidRPr="008E11CB">
        <w:rPr>
          <w:rFonts w:ascii="Times New Roman" w:hAnsi="Times New Roman" w:cs="Times New Roman"/>
        </w:rPr>
        <w:t>Haozheng</w:t>
      </w:r>
      <w:proofErr w:type="spellEnd"/>
      <w:r w:rsidRPr="008E11CB">
        <w:rPr>
          <w:rFonts w:ascii="Times New Roman" w:hAnsi="Times New Roman" w:cs="Times New Roman"/>
        </w:rPr>
        <w:t xml:space="preserve"> and Runciman, Mark and </w:t>
      </w:r>
      <w:proofErr w:type="spellStart"/>
      <w:r w:rsidRPr="008E11CB">
        <w:rPr>
          <w:rFonts w:ascii="Times New Roman" w:hAnsi="Times New Roman" w:cs="Times New Roman"/>
        </w:rPr>
        <w:t>Cartucho</w:t>
      </w:r>
      <w:proofErr w:type="spellEnd"/>
      <w:r w:rsidRPr="008E11CB">
        <w:rPr>
          <w:rFonts w:ascii="Times New Roman" w:hAnsi="Times New Roman" w:cs="Times New Roman"/>
        </w:rPr>
        <w:t xml:space="preserve">, João and Xu, Chi and </w:t>
      </w:r>
      <w:proofErr w:type="spellStart"/>
      <w:r w:rsidRPr="008E11CB">
        <w:rPr>
          <w:rFonts w:ascii="Times New Roman" w:hAnsi="Times New Roman" w:cs="Times New Roman"/>
        </w:rPr>
        <w:t>Giannarou</w:t>
      </w:r>
      <w:proofErr w:type="spellEnd"/>
      <w:r w:rsidRPr="008E11CB">
        <w:rPr>
          <w:rFonts w:ascii="Times New Roman" w:hAnsi="Times New Roman" w:cs="Times New Roman"/>
        </w:rPr>
        <w:t>, Stamatia},</w:t>
      </w:r>
    </w:p>
    <w:p w14:paraId="4884E516" w14:textId="77777777" w:rsidR="00554BFA" w:rsidRPr="008E11CB" w:rsidRDefault="00554BFA" w:rsidP="00EC0AC2">
      <w:pPr>
        <w:jc w:val="both"/>
        <w:rPr>
          <w:rFonts w:ascii="Times New Roman" w:hAnsi="Times New Roman" w:cs="Times New Roman"/>
        </w:rPr>
      </w:pPr>
      <w:r w:rsidRPr="008E11CB">
        <w:rPr>
          <w:rFonts w:ascii="Times New Roman" w:hAnsi="Times New Roman" w:cs="Times New Roman"/>
        </w:rPr>
        <w:t xml:space="preserve">  </w:t>
      </w:r>
      <w:proofErr w:type="spellStart"/>
      <w:r w:rsidRPr="008E11CB">
        <w:rPr>
          <w:rFonts w:ascii="Times New Roman" w:hAnsi="Times New Roman" w:cs="Times New Roman"/>
        </w:rPr>
        <w:t>booktitle</w:t>
      </w:r>
      <w:proofErr w:type="spellEnd"/>
      <w:proofErr w:type="gramStart"/>
      <w:r w:rsidRPr="008E11CB">
        <w:rPr>
          <w:rFonts w:ascii="Times New Roman" w:hAnsi="Times New Roman" w:cs="Times New Roman"/>
        </w:rPr>
        <w:t>={</w:t>
      </w:r>
      <w:proofErr w:type="gramEnd"/>
      <w:r w:rsidRPr="008E11CB">
        <w:rPr>
          <w:rFonts w:ascii="Times New Roman" w:hAnsi="Times New Roman" w:cs="Times New Roman"/>
        </w:rPr>
        <w:t>2023 IEEE International Conference on Robotics and Automation (</w:t>
      </w:r>
      <w:proofErr w:type="gramStart"/>
      <w:r w:rsidRPr="008E11CB">
        <w:rPr>
          <w:rFonts w:ascii="Times New Roman" w:hAnsi="Times New Roman" w:cs="Times New Roman"/>
        </w:rPr>
        <w:t>ICRA)}</w:t>
      </w:r>
      <w:proofErr w:type="gramEnd"/>
      <w:r w:rsidRPr="008E11CB">
        <w:rPr>
          <w:rFonts w:ascii="Times New Roman" w:hAnsi="Times New Roman" w:cs="Times New Roman"/>
        </w:rPr>
        <w:t xml:space="preserve">, </w:t>
      </w:r>
    </w:p>
    <w:p w14:paraId="2D5551E3" w14:textId="77777777" w:rsidR="00554BFA" w:rsidRPr="008E11CB" w:rsidRDefault="00554BFA" w:rsidP="00EC0AC2">
      <w:pPr>
        <w:jc w:val="both"/>
        <w:rPr>
          <w:rFonts w:ascii="Times New Roman" w:hAnsi="Times New Roman" w:cs="Times New Roman"/>
        </w:rPr>
      </w:pPr>
      <w:r w:rsidRPr="008E11CB">
        <w:rPr>
          <w:rFonts w:ascii="Times New Roman" w:hAnsi="Times New Roman" w:cs="Times New Roman"/>
        </w:rPr>
        <w:t xml:space="preserve">  title</w:t>
      </w:r>
      <w:proofErr w:type="gramStart"/>
      <w:r w:rsidRPr="008E11CB">
        <w:rPr>
          <w:rFonts w:ascii="Times New Roman" w:hAnsi="Times New Roman" w:cs="Times New Roman"/>
        </w:rPr>
        <w:t>={</w:t>
      </w:r>
      <w:proofErr w:type="gramEnd"/>
      <w:r w:rsidRPr="008E11CB">
        <w:rPr>
          <w:rFonts w:ascii="Times New Roman" w:hAnsi="Times New Roman" w:cs="Times New Roman"/>
        </w:rPr>
        <w:t xml:space="preserve">Graph-based Pose Estimation of Texture-less Surgical Tools for Autonomous Robot </w:t>
      </w:r>
      <w:proofErr w:type="gramStart"/>
      <w:r w:rsidRPr="008E11CB">
        <w:rPr>
          <w:rFonts w:ascii="Times New Roman" w:hAnsi="Times New Roman" w:cs="Times New Roman"/>
        </w:rPr>
        <w:t>Control},</w:t>
      </w:r>
      <w:proofErr w:type="gramEnd"/>
      <w:r w:rsidRPr="008E11CB">
        <w:rPr>
          <w:rFonts w:ascii="Times New Roman" w:hAnsi="Times New Roman" w:cs="Times New Roman"/>
        </w:rPr>
        <w:t xml:space="preserve"> </w:t>
      </w:r>
    </w:p>
    <w:p w14:paraId="3D334396" w14:textId="77777777" w:rsidR="00554BFA" w:rsidRPr="008E11CB" w:rsidRDefault="00554BFA" w:rsidP="00EC0AC2">
      <w:pPr>
        <w:jc w:val="both"/>
        <w:rPr>
          <w:rFonts w:ascii="Times New Roman" w:hAnsi="Times New Roman" w:cs="Times New Roman"/>
        </w:rPr>
      </w:pPr>
      <w:r w:rsidRPr="008E11CB">
        <w:rPr>
          <w:rFonts w:ascii="Times New Roman" w:hAnsi="Times New Roman" w:cs="Times New Roman"/>
        </w:rPr>
        <w:t xml:space="preserve">  year</w:t>
      </w:r>
      <w:proofErr w:type="gramStart"/>
      <w:r w:rsidRPr="008E11CB">
        <w:rPr>
          <w:rFonts w:ascii="Times New Roman" w:hAnsi="Times New Roman" w:cs="Times New Roman"/>
        </w:rPr>
        <w:t>={</w:t>
      </w:r>
      <w:proofErr w:type="gramEnd"/>
      <w:r w:rsidRPr="008E11CB">
        <w:rPr>
          <w:rFonts w:ascii="Times New Roman" w:hAnsi="Times New Roman" w:cs="Times New Roman"/>
        </w:rPr>
        <w:t>2023},</w:t>
      </w:r>
    </w:p>
    <w:p w14:paraId="72B4AE53" w14:textId="77777777" w:rsidR="00554BFA" w:rsidRPr="008E11CB" w:rsidRDefault="00554BFA" w:rsidP="00EC0AC2">
      <w:pPr>
        <w:jc w:val="both"/>
        <w:rPr>
          <w:rFonts w:ascii="Times New Roman" w:hAnsi="Times New Roman" w:cs="Times New Roman"/>
        </w:rPr>
      </w:pPr>
      <w:r w:rsidRPr="008E11CB">
        <w:rPr>
          <w:rFonts w:ascii="Times New Roman" w:hAnsi="Times New Roman" w:cs="Times New Roman"/>
        </w:rPr>
        <w:t xml:space="preserve">  volume</w:t>
      </w:r>
      <w:proofErr w:type="gramStart"/>
      <w:r w:rsidRPr="008E11CB">
        <w:rPr>
          <w:rFonts w:ascii="Times New Roman" w:hAnsi="Times New Roman" w:cs="Times New Roman"/>
        </w:rPr>
        <w:t>={</w:t>
      </w:r>
      <w:proofErr w:type="gramEnd"/>
      <w:r w:rsidRPr="008E11CB">
        <w:rPr>
          <w:rFonts w:ascii="Times New Roman" w:hAnsi="Times New Roman" w:cs="Times New Roman"/>
        </w:rPr>
        <w:t>},</w:t>
      </w:r>
    </w:p>
    <w:p w14:paraId="1890A861" w14:textId="77777777" w:rsidR="00554BFA" w:rsidRPr="008E11CB" w:rsidRDefault="00554BFA" w:rsidP="00EC0AC2">
      <w:pPr>
        <w:jc w:val="both"/>
        <w:rPr>
          <w:rFonts w:ascii="Times New Roman" w:hAnsi="Times New Roman" w:cs="Times New Roman"/>
        </w:rPr>
      </w:pPr>
      <w:r w:rsidRPr="008E11CB">
        <w:rPr>
          <w:rFonts w:ascii="Times New Roman" w:hAnsi="Times New Roman" w:cs="Times New Roman"/>
        </w:rPr>
        <w:t xml:space="preserve">  number</w:t>
      </w:r>
      <w:proofErr w:type="gramStart"/>
      <w:r w:rsidRPr="008E11CB">
        <w:rPr>
          <w:rFonts w:ascii="Times New Roman" w:hAnsi="Times New Roman" w:cs="Times New Roman"/>
        </w:rPr>
        <w:t>={</w:t>
      </w:r>
      <w:proofErr w:type="gramEnd"/>
      <w:r w:rsidRPr="008E11CB">
        <w:rPr>
          <w:rFonts w:ascii="Times New Roman" w:hAnsi="Times New Roman" w:cs="Times New Roman"/>
        </w:rPr>
        <w:t>},</w:t>
      </w:r>
    </w:p>
    <w:p w14:paraId="00985F65" w14:textId="77777777" w:rsidR="00554BFA" w:rsidRPr="008E11CB" w:rsidRDefault="00554BFA" w:rsidP="00EC0AC2">
      <w:pPr>
        <w:jc w:val="both"/>
        <w:rPr>
          <w:rFonts w:ascii="Times New Roman" w:hAnsi="Times New Roman" w:cs="Times New Roman"/>
        </w:rPr>
      </w:pPr>
      <w:r w:rsidRPr="008E11CB">
        <w:rPr>
          <w:rFonts w:ascii="Times New Roman" w:hAnsi="Times New Roman" w:cs="Times New Roman"/>
        </w:rPr>
        <w:t xml:space="preserve">  pages</w:t>
      </w:r>
      <w:proofErr w:type="gramStart"/>
      <w:r w:rsidRPr="008E11CB">
        <w:rPr>
          <w:rFonts w:ascii="Times New Roman" w:hAnsi="Times New Roman" w:cs="Times New Roman"/>
        </w:rPr>
        <w:t>={</w:t>
      </w:r>
      <w:proofErr w:type="gramEnd"/>
      <w:r w:rsidRPr="008E11CB">
        <w:rPr>
          <w:rFonts w:ascii="Times New Roman" w:hAnsi="Times New Roman" w:cs="Times New Roman"/>
        </w:rPr>
        <w:t>2731-</w:t>
      </w:r>
      <w:proofErr w:type="gramStart"/>
      <w:r w:rsidRPr="008E11CB">
        <w:rPr>
          <w:rFonts w:ascii="Times New Roman" w:hAnsi="Times New Roman" w:cs="Times New Roman"/>
        </w:rPr>
        <w:t>2737},</w:t>
      </w:r>
      <w:proofErr w:type="gramEnd"/>
    </w:p>
    <w:p w14:paraId="7090441C" w14:textId="77777777" w:rsidR="00554BFA" w:rsidRPr="008E11CB" w:rsidRDefault="00554BFA" w:rsidP="00EC0AC2">
      <w:pPr>
        <w:jc w:val="both"/>
        <w:rPr>
          <w:rFonts w:ascii="Times New Roman" w:hAnsi="Times New Roman" w:cs="Times New Roman"/>
        </w:rPr>
      </w:pPr>
      <w:r w:rsidRPr="008E11CB">
        <w:rPr>
          <w:rFonts w:ascii="Times New Roman" w:hAnsi="Times New Roman" w:cs="Times New Roman"/>
        </w:rPr>
        <w:t xml:space="preserve">  keywords</w:t>
      </w:r>
      <w:proofErr w:type="gramStart"/>
      <w:r w:rsidRPr="008E11CB">
        <w:rPr>
          <w:rFonts w:ascii="Times New Roman" w:hAnsi="Times New Roman" w:cs="Times New Roman"/>
        </w:rPr>
        <w:t>={</w:t>
      </w:r>
      <w:proofErr w:type="spellStart"/>
      <w:proofErr w:type="gramEnd"/>
      <w:r w:rsidRPr="008E11CB">
        <w:rPr>
          <w:rFonts w:ascii="Times New Roman" w:hAnsi="Times New Roman" w:cs="Times New Roman"/>
        </w:rPr>
        <w:t>Shafts;Visualization;Pose</w:t>
      </w:r>
      <w:proofErr w:type="spellEnd"/>
      <w:r w:rsidRPr="008E11CB">
        <w:rPr>
          <w:rFonts w:ascii="Times New Roman" w:hAnsi="Times New Roman" w:cs="Times New Roman"/>
        </w:rPr>
        <w:t xml:space="preserve"> </w:t>
      </w:r>
      <w:proofErr w:type="spellStart"/>
      <w:r w:rsidRPr="008E11CB">
        <w:rPr>
          <w:rFonts w:ascii="Times New Roman" w:hAnsi="Times New Roman" w:cs="Times New Roman"/>
        </w:rPr>
        <w:t>estimation;Lighting;Soft</w:t>
      </w:r>
      <w:proofErr w:type="spellEnd"/>
      <w:r w:rsidRPr="008E11CB">
        <w:rPr>
          <w:rFonts w:ascii="Times New Roman" w:hAnsi="Times New Roman" w:cs="Times New Roman"/>
        </w:rPr>
        <w:t xml:space="preserve"> </w:t>
      </w:r>
      <w:proofErr w:type="spellStart"/>
      <w:r w:rsidRPr="008E11CB">
        <w:rPr>
          <w:rFonts w:ascii="Times New Roman" w:hAnsi="Times New Roman" w:cs="Times New Roman"/>
        </w:rPr>
        <w:t>robotics;Visual</w:t>
      </w:r>
      <w:proofErr w:type="spellEnd"/>
      <w:r w:rsidRPr="008E11CB">
        <w:rPr>
          <w:rFonts w:ascii="Times New Roman" w:hAnsi="Times New Roman" w:cs="Times New Roman"/>
        </w:rPr>
        <w:t xml:space="preserve"> </w:t>
      </w:r>
      <w:proofErr w:type="spellStart"/>
      <w:r w:rsidRPr="008E11CB">
        <w:rPr>
          <w:rFonts w:ascii="Times New Roman" w:hAnsi="Times New Roman" w:cs="Times New Roman"/>
        </w:rPr>
        <w:t>servoing;Real-time</w:t>
      </w:r>
      <w:proofErr w:type="spellEnd"/>
      <w:r w:rsidRPr="008E11CB">
        <w:rPr>
          <w:rFonts w:ascii="Times New Roman" w:hAnsi="Times New Roman" w:cs="Times New Roman"/>
        </w:rPr>
        <w:t xml:space="preserve"> systems},</w:t>
      </w:r>
    </w:p>
    <w:p w14:paraId="617A903C" w14:textId="6991DCA2" w:rsidR="00266559" w:rsidRPr="008E11CB" w:rsidRDefault="00554BFA" w:rsidP="00EC0AC2">
      <w:pPr>
        <w:jc w:val="both"/>
        <w:rPr>
          <w:rFonts w:ascii="Times New Roman" w:hAnsi="Times New Roman" w:cs="Times New Roman"/>
        </w:rPr>
      </w:pPr>
      <w:r w:rsidRPr="008E11CB">
        <w:rPr>
          <w:rFonts w:ascii="Times New Roman" w:hAnsi="Times New Roman" w:cs="Times New Roman"/>
        </w:rPr>
        <w:t xml:space="preserve">  </w:t>
      </w:r>
      <w:proofErr w:type="spellStart"/>
      <w:r w:rsidRPr="008E11CB">
        <w:rPr>
          <w:rFonts w:ascii="Times New Roman" w:hAnsi="Times New Roman" w:cs="Times New Roman"/>
        </w:rPr>
        <w:t>doi</w:t>
      </w:r>
      <w:proofErr w:type="spellEnd"/>
      <w:r w:rsidRPr="008E11CB">
        <w:rPr>
          <w:rFonts w:ascii="Times New Roman" w:hAnsi="Times New Roman" w:cs="Times New Roman"/>
        </w:rPr>
        <w:t>={10.1109/ICRA48891.2023.10160287}}</w:t>
      </w:r>
    </w:p>
    <w:p w14:paraId="162E3757" w14:textId="77777777" w:rsidR="001033BB" w:rsidRPr="008E11CB" w:rsidRDefault="001033BB" w:rsidP="00EC0AC2">
      <w:pPr>
        <w:jc w:val="both"/>
        <w:rPr>
          <w:rFonts w:ascii="Times New Roman" w:hAnsi="Times New Roman" w:cs="Times New Roman"/>
        </w:rPr>
      </w:pPr>
    </w:p>
    <w:p w14:paraId="02110F3F" w14:textId="77777777" w:rsidR="001033BB" w:rsidRPr="008E11CB" w:rsidRDefault="001033BB" w:rsidP="00EC0AC2">
      <w:pPr>
        <w:jc w:val="both"/>
        <w:rPr>
          <w:rFonts w:ascii="Times New Roman" w:hAnsi="Times New Roman" w:cs="Times New Roman"/>
        </w:rPr>
      </w:pPr>
      <w:r w:rsidRPr="008E11CB">
        <w:rPr>
          <w:rFonts w:ascii="Times New Roman" w:hAnsi="Times New Roman" w:cs="Times New Roman"/>
        </w:rPr>
        <w:t>@</w:t>
      </w:r>
      <w:proofErr w:type="gramStart"/>
      <w:r w:rsidRPr="008E11CB">
        <w:rPr>
          <w:rFonts w:ascii="Times New Roman" w:hAnsi="Times New Roman" w:cs="Times New Roman"/>
        </w:rPr>
        <w:t>ARTICLE{</w:t>
      </w:r>
      <w:proofErr w:type="gramEnd"/>
      <w:r w:rsidRPr="008E11CB">
        <w:rPr>
          <w:rFonts w:ascii="Times New Roman" w:hAnsi="Times New Roman" w:cs="Times New Roman"/>
        </w:rPr>
        <w:t>8822749,</w:t>
      </w:r>
    </w:p>
    <w:p w14:paraId="63829470" w14:textId="77777777" w:rsidR="001033BB" w:rsidRPr="008E11CB" w:rsidRDefault="001033BB" w:rsidP="00EC0AC2">
      <w:pPr>
        <w:jc w:val="both"/>
        <w:rPr>
          <w:rFonts w:ascii="Times New Roman" w:hAnsi="Times New Roman" w:cs="Times New Roman"/>
        </w:rPr>
      </w:pPr>
      <w:r w:rsidRPr="008E11CB">
        <w:rPr>
          <w:rFonts w:ascii="Times New Roman" w:hAnsi="Times New Roman" w:cs="Times New Roman"/>
        </w:rPr>
        <w:t xml:space="preserve">  author</w:t>
      </w:r>
      <w:proofErr w:type="gramStart"/>
      <w:r w:rsidRPr="008E11CB">
        <w:rPr>
          <w:rFonts w:ascii="Times New Roman" w:hAnsi="Times New Roman" w:cs="Times New Roman"/>
        </w:rPr>
        <w:t>={</w:t>
      </w:r>
      <w:proofErr w:type="spellStart"/>
      <w:proofErr w:type="gramEnd"/>
      <w:r w:rsidRPr="008E11CB">
        <w:rPr>
          <w:rFonts w:ascii="Times New Roman" w:hAnsi="Times New Roman" w:cs="Times New Roman"/>
        </w:rPr>
        <w:t>Sorriento</w:t>
      </w:r>
      <w:proofErr w:type="spellEnd"/>
      <w:r w:rsidRPr="008E11CB">
        <w:rPr>
          <w:rFonts w:ascii="Times New Roman" w:hAnsi="Times New Roman" w:cs="Times New Roman"/>
        </w:rPr>
        <w:t xml:space="preserve">, Angela and Porfido, Maria Bianca and Mazzoleni, Stefano and Calvosa, Giuseppe and </w:t>
      </w:r>
      <w:proofErr w:type="spellStart"/>
      <w:r w:rsidRPr="008E11CB">
        <w:rPr>
          <w:rFonts w:ascii="Times New Roman" w:hAnsi="Times New Roman" w:cs="Times New Roman"/>
        </w:rPr>
        <w:t>Tenucci</w:t>
      </w:r>
      <w:proofErr w:type="spellEnd"/>
      <w:r w:rsidRPr="008E11CB">
        <w:rPr>
          <w:rFonts w:ascii="Times New Roman" w:hAnsi="Times New Roman" w:cs="Times New Roman"/>
        </w:rPr>
        <w:t xml:space="preserve">, Miria and </w:t>
      </w:r>
      <w:proofErr w:type="spellStart"/>
      <w:r w:rsidRPr="008E11CB">
        <w:rPr>
          <w:rFonts w:ascii="Times New Roman" w:hAnsi="Times New Roman" w:cs="Times New Roman"/>
        </w:rPr>
        <w:t>Ciuti</w:t>
      </w:r>
      <w:proofErr w:type="spellEnd"/>
      <w:r w:rsidRPr="008E11CB">
        <w:rPr>
          <w:rFonts w:ascii="Times New Roman" w:hAnsi="Times New Roman" w:cs="Times New Roman"/>
        </w:rPr>
        <w:t xml:space="preserve">, Gastone and Dario, </w:t>
      </w:r>
      <w:proofErr w:type="gramStart"/>
      <w:r w:rsidRPr="008E11CB">
        <w:rPr>
          <w:rFonts w:ascii="Times New Roman" w:hAnsi="Times New Roman" w:cs="Times New Roman"/>
        </w:rPr>
        <w:t>Paolo},</w:t>
      </w:r>
      <w:proofErr w:type="gramEnd"/>
    </w:p>
    <w:p w14:paraId="23858181" w14:textId="77777777" w:rsidR="001033BB" w:rsidRPr="008E11CB" w:rsidRDefault="001033BB" w:rsidP="00EC0AC2">
      <w:pPr>
        <w:jc w:val="both"/>
        <w:rPr>
          <w:rFonts w:ascii="Times New Roman" w:hAnsi="Times New Roman" w:cs="Times New Roman"/>
        </w:rPr>
      </w:pPr>
      <w:r w:rsidRPr="008E11CB">
        <w:rPr>
          <w:rFonts w:ascii="Times New Roman" w:hAnsi="Times New Roman" w:cs="Times New Roman"/>
        </w:rPr>
        <w:t xml:space="preserve">  journal</w:t>
      </w:r>
      <w:proofErr w:type="gramStart"/>
      <w:r w:rsidRPr="008E11CB">
        <w:rPr>
          <w:rFonts w:ascii="Times New Roman" w:hAnsi="Times New Roman" w:cs="Times New Roman"/>
        </w:rPr>
        <w:t>={</w:t>
      </w:r>
      <w:proofErr w:type="gramEnd"/>
      <w:r w:rsidRPr="008E11CB">
        <w:rPr>
          <w:rFonts w:ascii="Times New Roman" w:hAnsi="Times New Roman" w:cs="Times New Roman"/>
        </w:rPr>
        <w:t xml:space="preserve">IEEE Reviews in Biomedical </w:t>
      </w:r>
      <w:proofErr w:type="gramStart"/>
      <w:r w:rsidRPr="008E11CB">
        <w:rPr>
          <w:rFonts w:ascii="Times New Roman" w:hAnsi="Times New Roman" w:cs="Times New Roman"/>
        </w:rPr>
        <w:t>Engineering},</w:t>
      </w:r>
      <w:proofErr w:type="gramEnd"/>
      <w:r w:rsidRPr="008E11CB">
        <w:rPr>
          <w:rFonts w:ascii="Times New Roman" w:hAnsi="Times New Roman" w:cs="Times New Roman"/>
        </w:rPr>
        <w:t xml:space="preserve"> </w:t>
      </w:r>
    </w:p>
    <w:p w14:paraId="53C60329" w14:textId="77777777" w:rsidR="001033BB" w:rsidRPr="008E11CB" w:rsidRDefault="001033BB" w:rsidP="00EC0AC2">
      <w:pPr>
        <w:jc w:val="both"/>
        <w:rPr>
          <w:rFonts w:ascii="Times New Roman" w:hAnsi="Times New Roman" w:cs="Times New Roman"/>
        </w:rPr>
      </w:pPr>
      <w:r w:rsidRPr="008E11CB">
        <w:rPr>
          <w:rFonts w:ascii="Times New Roman" w:hAnsi="Times New Roman" w:cs="Times New Roman"/>
        </w:rPr>
        <w:t xml:space="preserve">  title</w:t>
      </w:r>
      <w:proofErr w:type="gramStart"/>
      <w:r w:rsidRPr="008E11CB">
        <w:rPr>
          <w:rFonts w:ascii="Times New Roman" w:hAnsi="Times New Roman" w:cs="Times New Roman"/>
        </w:rPr>
        <w:t>={</w:t>
      </w:r>
      <w:proofErr w:type="gramEnd"/>
      <w:r w:rsidRPr="008E11CB">
        <w:rPr>
          <w:rFonts w:ascii="Times New Roman" w:hAnsi="Times New Roman" w:cs="Times New Roman"/>
        </w:rPr>
        <w:t xml:space="preserve">Optical and Electromagnetic Tracking Systems for Biomedical Applications: A Critical Review on Potentialities and </w:t>
      </w:r>
      <w:proofErr w:type="gramStart"/>
      <w:r w:rsidRPr="008E11CB">
        <w:rPr>
          <w:rFonts w:ascii="Times New Roman" w:hAnsi="Times New Roman" w:cs="Times New Roman"/>
        </w:rPr>
        <w:t>Limitations},</w:t>
      </w:r>
      <w:proofErr w:type="gramEnd"/>
      <w:r w:rsidRPr="008E11CB">
        <w:rPr>
          <w:rFonts w:ascii="Times New Roman" w:hAnsi="Times New Roman" w:cs="Times New Roman"/>
        </w:rPr>
        <w:t xml:space="preserve"> </w:t>
      </w:r>
    </w:p>
    <w:p w14:paraId="6E7418CE" w14:textId="77777777" w:rsidR="001033BB" w:rsidRPr="008E11CB" w:rsidRDefault="001033BB" w:rsidP="00EC0AC2">
      <w:pPr>
        <w:jc w:val="both"/>
        <w:rPr>
          <w:rFonts w:ascii="Times New Roman" w:hAnsi="Times New Roman" w:cs="Times New Roman"/>
        </w:rPr>
      </w:pPr>
      <w:r w:rsidRPr="008E11CB">
        <w:rPr>
          <w:rFonts w:ascii="Times New Roman" w:hAnsi="Times New Roman" w:cs="Times New Roman"/>
        </w:rPr>
        <w:t xml:space="preserve">  year</w:t>
      </w:r>
      <w:proofErr w:type="gramStart"/>
      <w:r w:rsidRPr="008E11CB">
        <w:rPr>
          <w:rFonts w:ascii="Times New Roman" w:hAnsi="Times New Roman" w:cs="Times New Roman"/>
        </w:rPr>
        <w:t>={</w:t>
      </w:r>
      <w:proofErr w:type="gramEnd"/>
      <w:r w:rsidRPr="008E11CB">
        <w:rPr>
          <w:rFonts w:ascii="Times New Roman" w:hAnsi="Times New Roman" w:cs="Times New Roman"/>
        </w:rPr>
        <w:t>2020},</w:t>
      </w:r>
    </w:p>
    <w:p w14:paraId="76E879AA" w14:textId="77777777" w:rsidR="001033BB" w:rsidRPr="008E11CB" w:rsidRDefault="001033BB" w:rsidP="00EC0AC2">
      <w:pPr>
        <w:jc w:val="both"/>
        <w:rPr>
          <w:rFonts w:ascii="Times New Roman" w:hAnsi="Times New Roman" w:cs="Times New Roman"/>
        </w:rPr>
      </w:pPr>
      <w:r w:rsidRPr="008E11CB">
        <w:rPr>
          <w:rFonts w:ascii="Times New Roman" w:hAnsi="Times New Roman" w:cs="Times New Roman"/>
        </w:rPr>
        <w:t xml:space="preserve">  volume</w:t>
      </w:r>
      <w:proofErr w:type="gramStart"/>
      <w:r w:rsidRPr="008E11CB">
        <w:rPr>
          <w:rFonts w:ascii="Times New Roman" w:hAnsi="Times New Roman" w:cs="Times New Roman"/>
        </w:rPr>
        <w:t>={</w:t>
      </w:r>
      <w:proofErr w:type="gramEnd"/>
      <w:r w:rsidRPr="008E11CB">
        <w:rPr>
          <w:rFonts w:ascii="Times New Roman" w:hAnsi="Times New Roman" w:cs="Times New Roman"/>
        </w:rPr>
        <w:t>13},</w:t>
      </w:r>
    </w:p>
    <w:p w14:paraId="4F905F13" w14:textId="77777777" w:rsidR="001033BB" w:rsidRPr="008E11CB" w:rsidRDefault="001033BB" w:rsidP="00EC0AC2">
      <w:pPr>
        <w:jc w:val="both"/>
        <w:rPr>
          <w:rFonts w:ascii="Times New Roman" w:hAnsi="Times New Roman" w:cs="Times New Roman"/>
        </w:rPr>
      </w:pPr>
      <w:r w:rsidRPr="008E11CB">
        <w:rPr>
          <w:rFonts w:ascii="Times New Roman" w:hAnsi="Times New Roman" w:cs="Times New Roman"/>
        </w:rPr>
        <w:t xml:space="preserve">  number</w:t>
      </w:r>
      <w:proofErr w:type="gramStart"/>
      <w:r w:rsidRPr="008E11CB">
        <w:rPr>
          <w:rFonts w:ascii="Times New Roman" w:hAnsi="Times New Roman" w:cs="Times New Roman"/>
        </w:rPr>
        <w:t>={</w:t>
      </w:r>
      <w:proofErr w:type="gramEnd"/>
      <w:r w:rsidRPr="008E11CB">
        <w:rPr>
          <w:rFonts w:ascii="Times New Roman" w:hAnsi="Times New Roman" w:cs="Times New Roman"/>
        </w:rPr>
        <w:t>},</w:t>
      </w:r>
    </w:p>
    <w:p w14:paraId="709C4087" w14:textId="77777777" w:rsidR="001033BB" w:rsidRPr="008E11CB" w:rsidRDefault="001033BB" w:rsidP="00EC0AC2">
      <w:pPr>
        <w:jc w:val="both"/>
        <w:rPr>
          <w:rFonts w:ascii="Times New Roman" w:hAnsi="Times New Roman" w:cs="Times New Roman"/>
        </w:rPr>
      </w:pPr>
      <w:r w:rsidRPr="008E11CB">
        <w:rPr>
          <w:rFonts w:ascii="Times New Roman" w:hAnsi="Times New Roman" w:cs="Times New Roman"/>
        </w:rPr>
        <w:t xml:space="preserve">  pages</w:t>
      </w:r>
      <w:proofErr w:type="gramStart"/>
      <w:r w:rsidRPr="008E11CB">
        <w:rPr>
          <w:rFonts w:ascii="Times New Roman" w:hAnsi="Times New Roman" w:cs="Times New Roman"/>
        </w:rPr>
        <w:t>={</w:t>
      </w:r>
      <w:proofErr w:type="gramEnd"/>
      <w:r w:rsidRPr="008E11CB">
        <w:rPr>
          <w:rFonts w:ascii="Times New Roman" w:hAnsi="Times New Roman" w:cs="Times New Roman"/>
        </w:rPr>
        <w:t>212-</w:t>
      </w:r>
      <w:proofErr w:type="gramStart"/>
      <w:r w:rsidRPr="008E11CB">
        <w:rPr>
          <w:rFonts w:ascii="Times New Roman" w:hAnsi="Times New Roman" w:cs="Times New Roman"/>
        </w:rPr>
        <w:t>232},</w:t>
      </w:r>
      <w:proofErr w:type="gramEnd"/>
    </w:p>
    <w:p w14:paraId="35647913" w14:textId="77777777" w:rsidR="001033BB" w:rsidRPr="008E11CB" w:rsidRDefault="001033BB" w:rsidP="00EC0AC2">
      <w:pPr>
        <w:jc w:val="both"/>
        <w:rPr>
          <w:rFonts w:ascii="Times New Roman" w:hAnsi="Times New Roman" w:cs="Times New Roman"/>
        </w:rPr>
      </w:pPr>
      <w:r w:rsidRPr="008E11CB">
        <w:rPr>
          <w:rFonts w:ascii="Times New Roman" w:hAnsi="Times New Roman" w:cs="Times New Roman"/>
        </w:rPr>
        <w:t xml:space="preserve">  keywords</w:t>
      </w:r>
      <w:proofErr w:type="gramStart"/>
      <w:r w:rsidRPr="008E11CB">
        <w:rPr>
          <w:rFonts w:ascii="Times New Roman" w:hAnsi="Times New Roman" w:cs="Times New Roman"/>
        </w:rPr>
        <w:t>={</w:t>
      </w:r>
      <w:proofErr w:type="gramEnd"/>
      <w:r w:rsidRPr="008E11CB">
        <w:rPr>
          <w:rFonts w:ascii="Times New Roman" w:hAnsi="Times New Roman" w:cs="Times New Roman"/>
        </w:rPr>
        <w:t xml:space="preserve">Adaptive </w:t>
      </w:r>
      <w:proofErr w:type="spellStart"/>
      <w:r w:rsidRPr="008E11CB">
        <w:rPr>
          <w:rFonts w:ascii="Times New Roman" w:hAnsi="Times New Roman" w:cs="Times New Roman"/>
        </w:rPr>
        <w:t>optics;Optical</w:t>
      </w:r>
      <w:proofErr w:type="spellEnd"/>
      <w:r w:rsidRPr="008E11CB">
        <w:rPr>
          <w:rFonts w:ascii="Times New Roman" w:hAnsi="Times New Roman" w:cs="Times New Roman"/>
        </w:rPr>
        <w:t xml:space="preserve"> </w:t>
      </w:r>
      <w:proofErr w:type="spellStart"/>
      <w:r w:rsidRPr="008E11CB">
        <w:rPr>
          <w:rFonts w:ascii="Times New Roman" w:hAnsi="Times New Roman" w:cs="Times New Roman"/>
        </w:rPr>
        <w:t>imaging;Biomedical</w:t>
      </w:r>
      <w:proofErr w:type="spellEnd"/>
      <w:r w:rsidRPr="008E11CB">
        <w:rPr>
          <w:rFonts w:ascii="Times New Roman" w:hAnsi="Times New Roman" w:cs="Times New Roman"/>
        </w:rPr>
        <w:t xml:space="preserve"> optical </w:t>
      </w:r>
      <w:proofErr w:type="spellStart"/>
      <w:r w:rsidRPr="008E11CB">
        <w:rPr>
          <w:rFonts w:ascii="Times New Roman" w:hAnsi="Times New Roman" w:cs="Times New Roman"/>
        </w:rPr>
        <w:t>imaging;Target</w:t>
      </w:r>
      <w:proofErr w:type="spellEnd"/>
      <w:r w:rsidRPr="008E11CB">
        <w:rPr>
          <w:rFonts w:ascii="Times New Roman" w:hAnsi="Times New Roman" w:cs="Times New Roman"/>
        </w:rPr>
        <w:t xml:space="preserve"> </w:t>
      </w:r>
      <w:proofErr w:type="spellStart"/>
      <w:r w:rsidRPr="008E11CB">
        <w:rPr>
          <w:rFonts w:ascii="Times New Roman" w:hAnsi="Times New Roman" w:cs="Times New Roman"/>
        </w:rPr>
        <w:t>tracking;Electromagnetics;Surgery;Optical</w:t>
      </w:r>
      <w:proofErr w:type="spellEnd"/>
      <w:r w:rsidRPr="008E11CB">
        <w:rPr>
          <w:rFonts w:ascii="Times New Roman" w:hAnsi="Times New Roman" w:cs="Times New Roman"/>
        </w:rPr>
        <w:t xml:space="preserve"> </w:t>
      </w:r>
      <w:proofErr w:type="spellStart"/>
      <w:r w:rsidRPr="008E11CB">
        <w:rPr>
          <w:rFonts w:ascii="Times New Roman" w:hAnsi="Times New Roman" w:cs="Times New Roman"/>
        </w:rPr>
        <w:t>sensors;Optical</w:t>
      </w:r>
      <w:proofErr w:type="spellEnd"/>
      <w:r w:rsidRPr="008E11CB">
        <w:rPr>
          <w:rFonts w:ascii="Times New Roman" w:hAnsi="Times New Roman" w:cs="Times New Roman"/>
        </w:rPr>
        <w:t xml:space="preserve"> </w:t>
      </w:r>
      <w:proofErr w:type="spellStart"/>
      <w:r w:rsidRPr="008E11CB">
        <w:rPr>
          <w:rFonts w:ascii="Times New Roman" w:hAnsi="Times New Roman" w:cs="Times New Roman"/>
        </w:rPr>
        <w:t>tracking;electromagnetic</w:t>
      </w:r>
      <w:proofErr w:type="spellEnd"/>
      <w:r w:rsidRPr="008E11CB">
        <w:rPr>
          <w:rFonts w:ascii="Times New Roman" w:hAnsi="Times New Roman" w:cs="Times New Roman"/>
        </w:rPr>
        <w:t xml:space="preserve"> </w:t>
      </w:r>
      <w:proofErr w:type="spellStart"/>
      <w:r w:rsidRPr="008E11CB">
        <w:rPr>
          <w:rFonts w:ascii="Times New Roman" w:hAnsi="Times New Roman" w:cs="Times New Roman"/>
        </w:rPr>
        <w:t>tracking;image-guided</w:t>
      </w:r>
      <w:proofErr w:type="spellEnd"/>
      <w:r w:rsidRPr="008E11CB">
        <w:rPr>
          <w:rFonts w:ascii="Times New Roman" w:hAnsi="Times New Roman" w:cs="Times New Roman"/>
        </w:rPr>
        <w:t xml:space="preserve"> </w:t>
      </w:r>
      <w:proofErr w:type="spellStart"/>
      <w:r w:rsidRPr="008E11CB">
        <w:rPr>
          <w:rFonts w:ascii="Times New Roman" w:hAnsi="Times New Roman" w:cs="Times New Roman"/>
        </w:rPr>
        <w:t>surgery;minimally</w:t>
      </w:r>
      <w:proofErr w:type="spellEnd"/>
      <w:r w:rsidRPr="008E11CB">
        <w:rPr>
          <w:rFonts w:ascii="Times New Roman" w:hAnsi="Times New Roman" w:cs="Times New Roman"/>
        </w:rPr>
        <w:t xml:space="preserve"> invasive </w:t>
      </w:r>
      <w:proofErr w:type="spellStart"/>
      <w:r w:rsidRPr="008E11CB">
        <w:rPr>
          <w:rFonts w:ascii="Times New Roman" w:hAnsi="Times New Roman" w:cs="Times New Roman"/>
        </w:rPr>
        <w:t>surgery;surgical</w:t>
      </w:r>
      <w:proofErr w:type="spellEnd"/>
      <w:r w:rsidRPr="008E11CB">
        <w:rPr>
          <w:rFonts w:ascii="Times New Roman" w:hAnsi="Times New Roman" w:cs="Times New Roman"/>
        </w:rPr>
        <w:t xml:space="preserve"> navigation </w:t>
      </w:r>
      <w:proofErr w:type="gramStart"/>
      <w:r w:rsidRPr="008E11CB">
        <w:rPr>
          <w:rFonts w:ascii="Times New Roman" w:hAnsi="Times New Roman" w:cs="Times New Roman"/>
        </w:rPr>
        <w:t>systems},</w:t>
      </w:r>
      <w:proofErr w:type="gramEnd"/>
    </w:p>
    <w:p w14:paraId="59EB31D0" w14:textId="6A859575" w:rsidR="001033BB" w:rsidRDefault="001033BB" w:rsidP="00EC0AC2">
      <w:pPr>
        <w:jc w:val="both"/>
        <w:rPr>
          <w:rFonts w:ascii="Times New Roman" w:hAnsi="Times New Roman" w:cs="Times New Roman"/>
        </w:rPr>
      </w:pPr>
      <w:r w:rsidRPr="008E11CB">
        <w:rPr>
          <w:rFonts w:ascii="Times New Roman" w:hAnsi="Times New Roman" w:cs="Times New Roman"/>
        </w:rPr>
        <w:t xml:space="preserve">  </w:t>
      </w:r>
      <w:proofErr w:type="spellStart"/>
      <w:r w:rsidRPr="008E11CB">
        <w:rPr>
          <w:rFonts w:ascii="Times New Roman" w:hAnsi="Times New Roman" w:cs="Times New Roman"/>
        </w:rPr>
        <w:t>doi</w:t>
      </w:r>
      <w:proofErr w:type="spellEnd"/>
      <w:r w:rsidRPr="008E11CB">
        <w:rPr>
          <w:rFonts w:ascii="Times New Roman" w:hAnsi="Times New Roman" w:cs="Times New Roman"/>
        </w:rPr>
        <w:t>={10.1109/RBME.2019.2939091}}</w:t>
      </w:r>
    </w:p>
    <w:p w14:paraId="569CF12F" w14:textId="77777777" w:rsidR="007B35B5" w:rsidRDefault="007B35B5" w:rsidP="00EC0AC2">
      <w:pPr>
        <w:jc w:val="both"/>
        <w:rPr>
          <w:rFonts w:ascii="Times New Roman" w:hAnsi="Times New Roman" w:cs="Times New Roman"/>
        </w:rPr>
      </w:pPr>
    </w:p>
    <w:p w14:paraId="13C9AB49" w14:textId="77777777" w:rsidR="007B35B5" w:rsidRDefault="007B35B5" w:rsidP="00EC0AC2">
      <w:pPr>
        <w:jc w:val="both"/>
        <w:rPr>
          <w:rFonts w:ascii="Times New Roman" w:hAnsi="Times New Roman" w:cs="Times New Roman"/>
        </w:rPr>
      </w:pPr>
    </w:p>
    <w:p w14:paraId="461293B8" w14:textId="77777777" w:rsidR="007B35B5" w:rsidRPr="007B35B5" w:rsidRDefault="007B35B5" w:rsidP="007B35B5">
      <w:pPr>
        <w:jc w:val="both"/>
        <w:rPr>
          <w:rFonts w:ascii="Times New Roman" w:hAnsi="Times New Roman" w:cs="Times New Roman"/>
        </w:rPr>
      </w:pPr>
      <w:r w:rsidRPr="007B35B5">
        <w:rPr>
          <w:rFonts w:ascii="Times New Roman" w:hAnsi="Times New Roman" w:cs="Times New Roman"/>
        </w:rPr>
        <w:t>@</w:t>
      </w:r>
      <w:proofErr w:type="gramStart"/>
      <w:r w:rsidRPr="007B35B5">
        <w:rPr>
          <w:rFonts w:ascii="Times New Roman" w:hAnsi="Times New Roman" w:cs="Times New Roman"/>
        </w:rPr>
        <w:t>article{</w:t>
      </w:r>
      <w:proofErr w:type="gramEnd"/>
      <w:r w:rsidRPr="007B35B5">
        <w:rPr>
          <w:rFonts w:ascii="Times New Roman" w:hAnsi="Times New Roman" w:cs="Times New Roman"/>
        </w:rPr>
        <w:t>Fischler1981RandomSC,</w:t>
      </w:r>
    </w:p>
    <w:p w14:paraId="51B9D541" w14:textId="77777777" w:rsidR="007B35B5" w:rsidRPr="007B35B5" w:rsidRDefault="007B35B5" w:rsidP="007B35B5">
      <w:pPr>
        <w:jc w:val="both"/>
        <w:rPr>
          <w:rFonts w:ascii="Times New Roman" w:hAnsi="Times New Roman" w:cs="Times New Roman"/>
        </w:rPr>
      </w:pPr>
      <w:r w:rsidRPr="007B35B5">
        <w:rPr>
          <w:rFonts w:ascii="Times New Roman" w:hAnsi="Times New Roman" w:cs="Times New Roman"/>
        </w:rPr>
        <w:t xml:space="preserve">  title</w:t>
      </w:r>
      <w:proofErr w:type="gramStart"/>
      <w:r w:rsidRPr="007B35B5">
        <w:rPr>
          <w:rFonts w:ascii="Times New Roman" w:hAnsi="Times New Roman" w:cs="Times New Roman"/>
        </w:rPr>
        <w:t>={</w:t>
      </w:r>
      <w:proofErr w:type="gramEnd"/>
      <w:r w:rsidRPr="007B35B5">
        <w:rPr>
          <w:rFonts w:ascii="Times New Roman" w:hAnsi="Times New Roman" w:cs="Times New Roman"/>
        </w:rPr>
        <w:t xml:space="preserve">Random sample consensus: a paradigm for model fitting with applications to image analysis and automated </w:t>
      </w:r>
      <w:proofErr w:type="gramStart"/>
      <w:r w:rsidRPr="007B35B5">
        <w:rPr>
          <w:rFonts w:ascii="Times New Roman" w:hAnsi="Times New Roman" w:cs="Times New Roman"/>
        </w:rPr>
        <w:t>cartography},</w:t>
      </w:r>
      <w:proofErr w:type="gramEnd"/>
    </w:p>
    <w:p w14:paraId="61370F87" w14:textId="77777777" w:rsidR="007B35B5" w:rsidRPr="007B35B5" w:rsidRDefault="007B35B5" w:rsidP="007B35B5">
      <w:pPr>
        <w:jc w:val="both"/>
        <w:rPr>
          <w:rFonts w:ascii="Times New Roman" w:hAnsi="Times New Roman" w:cs="Times New Roman"/>
        </w:rPr>
      </w:pPr>
      <w:r w:rsidRPr="007B35B5">
        <w:rPr>
          <w:rFonts w:ascii="Times New Roman" w:hAnsi="Times New Roman" w:cs="Times New Roman"/>
        </w:rPr>
        <w:t xml:space="preserve">  author</w:t>
      </w:r>
      <w:proofErr w:type="gramStart"/>
      <w:r w:rsidRPr="007B35B5">
        <w:rPr>
          <w:rFonts w:ascii="Times New Roman" w:hAnsi="Times New Roman" w:cs="Times New Roman"/>
        </w:rPr>
        <w:t>={</w:t>
      </w:r>
      <w:proofErr w:type="gramEnd"/>
      <w:r w:rsidRPr="007B35B5">
        <w:rPr>
          <w:rFonts w:ascii="Times New Roman" w:hAnsi="Times New Roman" w:cs="Times New Roman"/>
        </w:rPr>
        <w:t xml:space="preserve">Martin A. Fischler and Robert C. </w:t>
      </w:r>
      <w:proofErr w:type="gramStart"/>
      <w:r w:rsidRPr="007B35B5">
        <w:rPr>
          <w:rFonts w:ascii="Times New Roman" w:hAnsi="Times New Roman" w:cs="Times New Roman"/>
        </w:rPr>
        <w:t>Bolles},</w:t>
      </w:r>
      <w:proofErr w:type="gramEnd"/>
    </w:p>
    <w:p w14:paraId="185BA3FC" w14:textId="77777777" w:rsidR="007B35B5" w:rsidRPr="007B35B5" w:rsidRDefault="007B35B5" w:rsidP="007B35B5">
      <w:pPr>
        <w:jc w:val="both"/>
        <w:rPr>
          <w:rFonts w:ascii="Times New Roman" w:hAnsi="Times New Roman" w:cs="Times New Roman"/>
        </w:rPr>
      </w:pPr>
      <w:r w:rsidRPr="007B35B5">
        <w:rPr>
          <w:rFonts w:ascii="Times New Roman" w:hAnsi="Times New Roman" w:cs="Times New Roman"/>
        </w:rPr>
        <w:t xml:space="preserve">  journal</w:t>
      </w:r>
      <w:proofErr w:type="gramStart"/>
      <w:r w:rsidRPr="007B35B5">
        <w:rPr>
          <w:rFonts w:ascii="Times New Roman" w:hAnsi="Times New Roman" w:cs="Times New Roman"/>
        </w:rPr>
        <w:t>={</w:t>
      </w:r>
      <w:proofErr w:type="spellStart"/>
      <w:proofErr w:type="gramEnd"/>
      <w:r w:rsidRPr="007B35B5">
        <w:rPr>
          <w:rFonts w:ascii="Times New Roman" w:hAnsi="Times New Roman" w:cs="Times New Roman"/>
        </w:rPr>
        <w:t>Commun</w:t>
      </w:r>
      <w:proofErr w:type="spellEnd"/>
      <w:r w:rsidRPr="007B35B5">
        <w:rPr>
          <w:rFonts w:ascii="Times New Roman" w:hAnsi="Times New Roman" w:cs="Times New Roman"/>
        </w:rPr>
        <w:t xml:space="preserve">. </w:t>
      </w:r>
      <w:proofErr w:type="gramStart"/>
      <w:r w:rsidRPr="007B35B5">
        <w:rPr>
          <w:rFonts w:ascii="Times New Roman" w:hAnsi="Times New Roman" w:cs="Times New Roman"/>
        </w:rPr>
        <w:t>ACM},</w:t>
      </w:r>
      <w:proofErr w:type="gramEnd"/>
    </w:p>
    <w:p w14:paraId="0EAEAA48" w14:textId="77777777" w:rsidR="007B35B5" w:rsidRPr="007B35B5" w:rsidRDefault="007B35B5" w:rsidP="007B35B5">
      <w:pPr>
        <w:jc w:val="both"/>
        <w:rPr>
          <w:rFonts w:ascii="Times New Roman" w:hAnsi="Times New Roman" w:cs="Times New Roman"/>
        </w:rPr>
      </w:pPr>
      <w:r w:rsidRPr="007B35B5">
        <w:rPr>
          <w:rFonts w:ascii="Times New Roman" w:hAnsi="Times New Roman" w:cs="Times New Roman"/>
        </w:rPr>
        <w:t xml:space="preserve">  year</w:t>
      </w:r>
      <w:proofErr w:type="gramStart"/>
      <w:r w:rsidRPr="007B35B5">
        <w:rPr>
          <w:rFonts w:ascii="Times New Roman" w:hAnsi="Times New Roman" w:cs="Times New Roman"/>
        </w:rPr>
        <w:t>={</w:t>
      </w:r>
      <w:proofErr w:type="gramEnd"/>
      <w:r w:rsidRPr="007B35B5">
        <w:rPr>
          <w:rFonts w:ascii="Times New Roman" w:hAnsi="Times New Roman" w:cs="Times New Roman"/>
        </w:rPr>
        <w:t>1981},</w:t>
      </w:r>
    </w:p>
    <w:p w14:paraId="5DC73451" w14:textId="77777777" w:rsidR="007B35B5" w:rsidRPr="007B35B5" w:rsidRDefault="007B35B5" w:rsidP="007B35B5">
      <w:pPr>
        <w:jc w:val="both"/>
        <w:rPr>
          <w:rFonts w:ascii="Times New Roman" w:hAnsi="Times New Roman" w:cs="Times New Roman"/>
        </w:rPr>
      </w:pPr>
      <w:r w:rsidRPr="007B35B5">
        <w:rPr>
          <w:rFonts w:ascii="Times New Roman" w:hAnsi="Times New Roman" w:cs="Times New Roman"/>
        </w:rPr>
        <w:t xml:space="preserve">  volume</w:t>
      </w:r>
      <w:proofErr w:type="gramStart"/>
      <w:r w:rsidRPr="007B35B5">
        <w:rPr>
          <w:rFonts w:ascii="Times New Roman" w:hAnsi="Times New Roman" w:cs="Times New Roman"/>
        </w:rPr>
        <w:t>={</w:t>
      </w:r>
      <w:proofErr w:type="gramEnd"/>
      <w:r w:rsidRPr="007B35B5">
        <w:rPr>
          <w:rFonts w:ascii="Times New Roman" w:hAnsi="Times New Roman" w:cs="Times New Roman"/>
        </w:rPr>
        <w:t>24},</w:t>
      </w:r>
    </w:p>
    <w:p w14:paraId="3E2EEF0D" w14:textId="77777777" w:rsidR="007B35B5" w:rsidRPr="007B35B5" w:rsidRDefault="007B35B5" w:rsidP="007B35B5">
      <w:pPr>
        <w:jc w:val="both"/>
        <w:rPr>
          <w:rFonts w:ascii="Times New Roman" w:hAnsi="Times New Roman" w:cs="Times New Roman"/>
        </w:rPr>
      </w:pPr>
      <w:r w:rsidRPr="007B35B5">
        <w:rPr>
          <w:rFonts w:ascii="Times New Roman" w:hAnsi="Times New Roman" w:cs="Times New Roman"/>
        </w:rPr>
        <w:t xml:space="preserve">  pages</w:t>
      </w:r>
      <w:proofErr w:type="gramStart"/>
      <w:r w:rsidRPr="007B35B5">
        <w:rPr>
          <w:rFonts w:ascii="Times New Roman" w:hAnsi="Times New Roman" w:cs="Times New Roman"/>
        </w:rPr>
        <w:t>={</w:t>
      </w:r>
      <w:proofErr w:type="gramEnd"/>
      <w:r w:rsidRPr="007B35B5">
        <w:rPr>
          <w:rFonts w:ascii="Times New Roman" w:hAnsi="Times New Roman" w:cs="Times New Roman"/>
        </w:rPr>
        <w:t>381-</w:t>
      </w:r>
      <w:proofErr w:type="gramStart"/>
      <w:r w:rsidRPr="007B35B5">
        <w:rPr>
          <w:rFonts w:ascii="Times New Roman" w:hAnsi="Times New Roman" w:cs="Times New Roman"/>
        </w:rPr>
        <w:t>395},</w:t>
      </w:r>
      <w:proofErr w:type="gramEnd"/>
    </w:p>
    <w:p w14:paraId="2995A795" w14:textId="77777777" w:rsidR="007B35B5" w:rsidRPr="007B35B5" w:rsidRDefault="007B35B5" w:rsidP="007B35B5">
      <w:pPr>
        <w:jc w:val="both"/>
        <w:rPr>
          <w:rFonts w:ascii="Times New Roman" w:hAnsi="Times New Roman" w:cs="Times New Roman"/>
        </w:rPr>
      </w:pPr>
      <w:r w:rsidRPr="007B35B5">
        <w:rPr>
          <w:rFonts w:ascii="Times New Roman" w:hAnsi="Times New Roman" w:cs="Times New Roman"/>
        </w:rPr>
        <w:t xml:space="preserve">  </w:t>
      </w:r>
      <w:proofErr w:type="spellStart"/>
      <w:r w:rsidRPr="007B35B5">
        <w:rPr>
          <w:rFonts w:ascii="Times New Roman" w:hAnsi="Times New Roman" w:cs="Times New Roman"/>
        </w:rPr>
        <w:t>url</w:t>
      </w:r>
      <w:proofErr w:type="spellEnd"/>
      <w:r w:rsidRPr="007B35B5">
        <w:rPr>
          <w:rFonts w:ascii="Times New Roman" w:hAnsi="Times New Roman" w:cs="Times New Roman"/>
        </w:rPr>
        <w:t>={https://api.semanticscholar.org/CorpusID:972888}</w:t>
      </w:r>
    </w:p>
    <w:p w14:paraId="787FEC10" w14:textId="6D4ABB25" w:rsidR="007B35B5" w:rsidRDefault="007B35B5" w:rsidP="007B35B5">
      <w:pPr>
        <w:jc w:val="both"/>
        <w:rPr>
          <w:rFonts w:ascii="Times New Roman" w:hAnsi="Times New Roman" w:cs="Times New Roman"/>
        </w:rPr>
      </w:pPr>
      <w:r w:rsidRPr="007B35B5">
        <w:rPr>
          <w:rFonts w:ascii="Times New Roman" w:hAnsi="Times New Roman" w:cs="Times New Roman"/>
        </w:rPr>
        <w:t>}</w:t>
      </w:r>
    </w:p>
    <w:p w14:paraId="47AED438" w14:textId="77777777" w:rsidR="00044335" w:rsidRDefault="00044335" w:rsidP="007B35B5">
      <w:pPr>
        <w:jc w:val="both"/>
        <w:rPr>
          <w:rFonts w:ascii="Times New Roman" w:hAnsi="Times New Roman" w:cs="Times New Roman"/>
        </w:rPr>
      </w:pPr>
    </w:p>
    <w:p w14:paraId="5C6B3B31" w14:textId="77777777" w:rsidR="00CB57E9" w:rsidRPr="00CB57E9" w:rsidRDefault="00CB57E9" w:rsidP="00CB57E9">
      <w:pPr>
        <w:jc w:val="both"/>
        <w:rPr>
          <w:rFonts w:ascii="Times New Roman" w:hAnsi="Times New Roman" w:cs="Times New Roman" w:hint="eastAsia"/>
        </w:rPr>
      </w:pPr>
      <w:r w:rsidRPr="00CB57E9">
        <w:rPr>
          <w:rFonts w:ascii="Times New Roman" w:hAnsi="Times New Roman" w:cs="Times New Roman" w:hint="eastAsia"/>
        </w:rPr>
        <w:t>@</w:t>
      </w:r>
      <w:proofErr w:type="gramStart"/>
      <w:r w:rsidRPr="00CB57E9">
        <w:rPr>
          <w:rFonts w:ascii="Times New Roman" w:hAnsi="Times New Roman" w:cs="Times New Roman" w:hint="eastAsia"/>
        </w:rPr>
        <w:t>article{</w:t>
      </w:r>
      <w:proofErr w:type="gramEnd"/>
      <w:r w:rsidRPr="00CB57E9">
        <w:rPr>
          <w:rFonts w:ascii="Times New Roman" w:hAnsi="Times New Roman" w:cs="Times New Roman" w:hint="eastAsia"/>
        </w:rPr>
        <w:t>Lu_2018,</w:t>
      </w:r>
    </w:p>
    <w:p w14:paraId="18CA9F5E" w14:textId="77777777" w:rsidR="00CB57E9" w:rsidRPr="00CB57E9" w:rsidRDefault="00CB57E9" w:rsidP="00CB57E9">
      <w:pPr>
        <w:jc w:val="both"/>
        <w:rPr>
          <w:rFonts w:ascii="Times New Roman" w:hAnsi="Times New Roman" w:cs="Times New Roman" w:hint="eastAsia"/>
        </w:rPr>
      </w:pPr>
      <w:proofErr w:type="spellStart"/>
      <w:r w:rsidRPr="00CB57E9">
        <w:rPr>
          <w:rFonts w:ascii="Times New Roman" w:hAnsi="Times New Roman" w:cs="Times New Roman" w:hint="eastAsia"/>
        </w:rPr>
        <w:t>doi</w:t>
      </w:r>
      <w:proofErr w:type="spellEnd"/>
      <w:r w:rsidRPr="00CB57E9">
        <w:rPr>
          <w:rFonts w:ascii="Times New Roman" w:hAnsi="Times New Roman" w:cs="Times New Roman" w:hint="eastAsia"/>
        </w:rPr>
        <w:t xml:space="preserve"> = {10.1088/1742-6596/1087/5/</w:t>
      </w:r>
      <w:proofErr w:type="gramStart"/>
      <w:r w:rsidRPr="00CB57E9">
        <w:rPr>
          <w:rFonts w:ascii="Times New Roman" w:hAnsi="Times New Roman" w:cs="Times New Roman" w:hint="eastAsia"/>
        </w:rPr>
        <w:t>052009},</w:t>
      </w:r>
      <w:proofErr w:type="gramEnd"/>
    </w:p>
    <w:p w14:paraId="3050A773" w14:textId="77777777" w:rsidR="00CB57E9" w:rsidRPr="00CB57E9" w:rsidRDefault="00CB57E9" w:rsidP="00CB57E9">
      <w:pPr>
        <w:jc w:val="both"/>
        <w:rPr>
          <w:rFonts w:ascii="Times New Roman" w:hAnsi="Times New Roman" w:cs="Times New Roman" w:hint="eastAsia"/>
        </w:rPr>
      </w:pPr>
      <w:proofErr w:type="spellStart"/>
      <w:r w:rsidRPr="00CB57E9">
        <w:rPr>
          <w:rFonts w:ascii="Times New Roman" w:hAnsi="Times New Roman" w:cs="Times New Roman" w:hint="eastAsia"/>
        </w:rPr>
        <w:t>url</w:t>
      </w:r>
      <w:proofErr w:type="spellEnd"/>
      <w:r w:rsidRPr="00CB57E9">
        <w:rPr>
          <w:rFonts w:ascii="Times New Roman" w:hAnsi="Times New Roman" w:cs="Times New Roman" w:hint="eastAsia"/>
        </w:rPr>
        <w:t xml:space="preserve"> = {https://dx.doi.org/10.1088/1742-6596/1087/5/052009},</w:t>
      </w:r>
    </w:p>
    <w:p w14:paraId="2134B980" w14:textId="77777777" w:rsidR="00CB57E9" w:rsidRPr="00CB57E9" w:rsidRDefault="00CB57E9" w:rsidP="00CB57E9">
      <w:pPr>
        <w:jc w:val="both"/>
        <w:rPr>
          <w:rFonts w:ascii="Times New Roman" w:hAnsi="Times New Roman" w:cs="Times New Roman" w:hint="eastAsia"/>
        </w:rPr>
      </w:pPr>
      <w:r w:rsidRPr="00CB57E9">
        <w:rPr>
          <w:rFonts w:ascii="Times New Roman" w:hAnsi="Times New Roman" w:cs="Times New Roman" w:hint="eastAsia"/>
        </w:rPr>
        <w:t>year = {2018},</w:t>
      </w:r>
    </w:p>
    <w:p w14:paraId="7EBD2B5A" w14:textId="77777777" w:rsidR="00CB57E9" w:rsidRPr="00CB57E9" w:rsidRDefault="00CB57E9" w:rsidP="00CB57E9">
      <w:pPr>
        <w:jc w:val="both"/>
        <w:rPr>
          <w:rFonts w:ascii="Times New Roman" w:hAnsi="Times New Roman" w:cs="Times New Roman" w:hint="eastAsia"/>
        </w:rPr>
      </w:pPr>
      <w:r w:rsidRPr="00CB57E9">
        <w:rPr>
          <w:rFonts w:ascii="Times New Roman" w:hAnsi="Times New Roman" w:cs="Times New Roman" w:hint="eastAsia"/>
        </w:rPr>
        <w:t>month = {</w:t>
      </w:r>
      <w:proofErr w:type="spellStart"/>
      <w:r w:rsidRPr="00CB57E9">
        <w:rPr>
          <w:rFonts w:ascii="Times New Roman" w:hAnsi="Times New Roman" w:cs="Times New Roman" w:hint="eastAsia"/>
        </w:rPr>
        <w:t>sep</w:t>
      </w:r>
      <w:proofErr w:type="spellEnd"/>
      <w:r w:rsidRPr="00CB57E9">
        <w:rPr>
          <w:rFonts w:ascii="Times New Roman" w:hAnsi="Times New Roman" w:cs="Times New Roman" w:hint="eastAsia"/>
        </w:rPr>
        <w:t>},</w:t>
      </w:r>
    </w:p>
    <w:p w14:paraId="3A352351" w14:textId="77777777" w:rsidR="00CB57E9" w:rsidRPr="00CB57E9" w:rsidRDefault="00CB57E9" w:rsidP="00CB57E9">
      <w:pPr>
        <w:jc w:val="both"/>
        <w:rPr>
          <w:rFonts w:ascii="Times New Roman" w:hAnsi="Times New Roman" w:cs="Times New Roman" w:hint="eastAsia"/>
        </w:rPr>
      </w:pPr>
      <w:r w:rsidRPr="00CB57E9">
        <w:rPr>
          <w:rFonts w:ascii="Times New Roman" w:hAnsi="Times New Roman" w:cs="Times New Roman" w:hint="eastAsia"/>
        </w:rPr>
        <w:t xml:space="preserve">publisher = {IOP </w:t>
      </w:r>
      <w:proofErr w:type="gramStart"/>
      <w:r w:rsidRPr="00CB57E9">
        <w:rPr>
          <w:rFonts w:ascii="Times New Roman" w:hAnsi="Times New Roman" w:cs="Times New Roman" w:hint="eastAsia"/>
        </w:rPr>
        <w:t>Publishing},</w:t>
      </w:r>
      <w:proofErr w:type="gramEnd"/>
    </w:p>
    <w:p w14:paraId="2398AB93" w14:textId="77777777" w:rsidR="00CB57E9" w:rsidRPr="00CB57E9" w:rsidRDefault="00CB57E9" w:rsidP="00CB57E9">
      <w:pPr>
        <w:jc w:val="both"/>
        <w:rPr>
          <w:rFonts w:ascii="Times New Roman" w:hAnsi="Times New Roman" w:cs="Times New Roman" w:hint="eastAsia"/>
        </w:rPr>
      </w:pPr>
      <w:r w:rsidRPr="00CB57E9">
        <w:rPr>
          <w:rFonts w:ascii="Times New Roman" w:hAnsi="Times New Roman" w:cs="Times New Roman" w:hint="eastAsia"/>
        </w:rPr>
        <w:t>volume = {1087},</w:t>
      </w:r>
    </w:p>
    <w:p w14:paraId="32FAF561" w14:textId="77777777" w:rsidR="00CB57E9" w:rsidRPr="00CB57E9" w:rsidRDefault="00CB57E9" w:rsidP="00CB57E9">
      <w:pPr>
        <w:jc w:val="both"/>
        <w:rPr>
          <w:rFonts w:ascii="Times New Roman" w:hAnsi="Times New Roman" w:cs="Times New Roman" w:hint="eastAsia"/>
        </w:rPr>
      </w:pPr>
      <w:r w:rsidRPr="00CB57E9">
        <w:rPr>
          <w:rFonts w:ascii="Times New Roman" w:hAnsi="Times New Roman" w:cs="Times New Roman" w:hint="eastAsia"/>
        </w:rPr>
        <w:t>number = {5},</w:t>
      </w:r>
    </w:p>
    <w:p w14:paraId="60A44EF2" w14:textId="77777777" w:rsidR="00CB57E9" w:rsidRPr="00CB57E9" w:rsidRDefault="00CB57E9" w:rsidP="00CB57E9">
      <w:pPr>
        <w:jc w:val="both"/>
        <w:rPr>
          <w:rFonts w:ascii="Times New Roman" w:hAnsi="Times New Roman" w:cs="Times New Roman" w:hint="eastAsia"/>
        </w:rPr>
      </w:pPr>
      <w:r w:rsidRPr="00CB57E9">
        <w:rPr>
          <w:rFonts w:ascii="Times New Roman" w:hAnsi="Times New Roman" w:cs="Times New Roman" w:hint="eastAsia"/>
        </w:rPr>
        <w:t>pages = {052009},</w:t>
      </w:r>
    </w:p>
    <w:p w14:paraId="1A758969" w14:textId="77777777" w:rsidR="00CB57E9" w:rsidRPr="00CB57E9" w:rsidRDefault="00CB57E9" w:rsidP="00CB57E9">
      <w:pPr>
        <w:jc w:val="both"/>
        <w:rPr>
          <w:rFonts w:ascii="Times New Roman" w:hAnsi="Times New Roman" w:cs="Times New Roman" w:hint="eastAsia"/>
        </w:rPr>
      </w:pPr>
      <w:r w:rsidRPr="00CB57E9">
        <w:rPr>
          <w:rFonts w:ascii="Times New Roman" w:hAnsi="Times New Roman" w:cs="Times New Roman" w:hint="eastAsia"/>
        </w:rPr>
        <w:t xml:space="preserve">author = {Xiao Xin </w:t>
      </w:r>
      <w:proofErr w:type="gramStart"/>
      <w:r w:rsidRPr="00CB57E9">
        <w:rPr>
          <w:rFonts w:ascii="Times New Roman" w:hAnsi="Times New Roman" w:cs="Times New Roman" w:hint="eastAsia"/>
        </w:rPr>
        <w:t>Lu},</w:t>
      </w:r>
      <w:proofErr w:type="gramEnd"/>
    </w:p>
    <w:p w14:paraId="2A253F69" w14:textId="77777777" w:rsidR="00CB57E9" w:rsidRPr="00CB57E9" w:rsidRDefault="00CB57E9" w:rsidP="00CB57E9">
      <w:pPr>
        <w:jc w:val="both"/>
        <w:rPr>
          <w:rFonts w:ascii="Times New Roman" w:hAnsi="Times New Roman" w:cs="Times New Roman" w:hint="eastAsia"/>
        </w:rPr>
      </w:pPr>
      <w:r w:rsidRPr="00CB57E9">
        <w:rPr>
          <w:rFonts w:ascii="Times New Roman" w:hAnsi="Times New Roman" w:cs="Times New Roman" w:hint="eastAsia"/>
        </w:rPr>
        <w:t>title = {A Review of Solutions for Perspective-</w:t>
      </w:r>
      <w:proofErr w:type="gramStart"/>
      <w:r w:rsidRPr="00CB57E9">
        <w:rPr>
          <w:rFonts w:ascii="Times New Roman" w:hAnsi="Times New Roman" w:cs="Times New Roman" w:hint="eastAsia"/>
        </w:rPr>
        <w:t>n-</w:t>
      </w:r>
      <w:proofErr w:type="gramEnd"/>
      <w:r w:rsidRPr="00CB57E9">
        <w:rPr>
          <w:rFonts w:ascii="Times New Roman" w:hAnsi="Times New Roman" w:cs="Times New Roman" w:hint="eastAsia"/>
        </w:rPr>
        <w:t>Point Problem in Camera Pose Estimation},</w:t>
      </w:r>
    </w:p>
    <w:p w14:paraId="71FE76CF" w14:textId="77777777" w:rsidR="00CB57E9" w:rsidRPr="00CB57E9" w:rsidRDefault="00CB57E9" w:rsidP="00CB57E9">
      <w:pPr>
        <w:jc w:val="both"/>
        <w:rPr>
          <w:rFonts w:ascii="Times New Roman" w:hAnsi="Times New Roman" w:cs="Times New Roman" w:hint="eastAsia"/>
        </w:rPr>
      </w:pPr>
      <w:r w:rsidRPr="00CB57E9">
        <w:rPr>
          <w:rFonts w:ascii="Times New Roman" w:hAnsi="Times New Roman" w:cs="Times New Roman" w:hint="eastAsia"/>
        </w:rPr>
        <w:t xml:space="preserve">journal = {Journal of Physics: Conference </w:t>
      </w:r>
      <w:proofErr w:type="gramStart"/>
      <w:r w:rsidRPr="00CB57E9">
        <w:rPr>
          <w:rFonts w:ascii="Times New Roman" w:hAnsi="Times New Roman" w:cs="Times New Roman" w:hint="eastAsia"/>
        </w:rPr>
        <w:t>Series},</w:t>
      </w:r>
      <w:proofErr w:type="gramEnd"/>
    </w:p>
    <w:p w14:paraId="4A20D0F8" w14:textId="77777777" w:rsidR="00CB57E9" w:rsidRPr="00CB57E9" w:rsidRDefault="00CB57E9" w:rsidP="00CB57E9">
      <w:pPr>
        <w:jc w:val="both"/>
        <w:rPr>
          <w:rFonts w:ascii="Times New Roman" w:hAnsi="Times New Roman" w:cs="Times New Roman" w:hint="eastAsia"/>
        </w:rPr>
      </w:pPr>
      <w:r w:rsidRPr="00CB57E9">
        <w:rPr>
          <w:rFonts w:ascii="Times New Roman" w:hAnsi="Times New Roman" w:cs="Times New Roman" w:hint="eastAsia"/>
        </w:rPr>
        <w:t xml:space="preserve">abstract = {As there is a rapid development of robotics in the field of automation engineering, ego-motion estimation has become a most challenging task. In this review, we presented a model to help describe the PnP </w:t>
      </w:r>
      <w:proofErr w:type="gramStart"/>
      <w:r w:rsidRPr="00CB57E9">
        <w:rPr>
          <w:rFonts w:ascii="Times New Roman" w:hAnsi="Times New Roman" w:cs="Times New Roman" w:hint="eastAsia"/>
        </w:rPr>
        <w:t>problems, and</w:t>
      </w:r>
      <w:proofErr w:type="gramEnd"/>
      <w:r w:rsidRPr="00CB57E9">
        <w:rPr>
          <w:rFonts w:ascii="Times New Roman" w:hAnsi="Times New Roman" w:cs="Times New Roman" w:hint="eastAsia"/>
        </w:rPr>
        <w:t xml:space="preserve"> introduced two most common solutions. The P3P solution is the smallest subset of control points that yields a finite number of solutions. The </w:t>
      </w:r>
      <w:proofErr w:type="spellStart"/>
      <w:r w:rsidRPr="00CB57E9">
        <w:rPr>
          <w:rFonts w:ascii="Times New Roman" w:hAnsi="Times New Roman" w:cs="Times New Roman" w:hint="eastAsia"/>
        </w:rPr>
        <w:t>EPnP</w:t>
      </w:r>
      <w:proofErr w:type="spellEnd"/>
      <w:r w:rsidRPr="00CB57E9">
        <w:rPr>
          <w:rFonts w:ascii="Times New Roman" w:hAnsi="Times New Roman" w:cs="Times New Roman" w:hint="eastAsia"/>
        </w:rPr>
        <w:t xml:space="preserve"> solution is to reduce the complexity by expressing the n 3D points as a weighted sum of four virtual control points. The former solution is widely applied while there are 3 </w:t>
      </w:r>
      <w:proofErr w:type="gramStart"/>
      <w:r w:rsidRPr="00CB57E9">
        <w:rPr>
          <w:rFonts w:ascii="Times New Roman" w:hAnsi="Times New Roman" w:cs="Times New Roman" w:hint="eastAsia"/>
        </w:rPr>
        <w:t>pairs of corresponding</w:t>
      </w:r>
      <w:proofErr w:type="gramEnd"/>
      <w:r w:rsidRPr="00CB57E9">
        <w:rPr>
          <w:rFonts w:ascii="Times New Roman" w:hAnsi="Times New Roman" w:cs="Times New Roman" w:hint="eastAsia"/>
        </w:rPr>
        <w:t xml:space="preserve"> points in the problem. However, in most real cases, the latter is more </w:t>
      </w:r>
      <w:proofErr w:type="gramStart"/>
      <w:r w:rsidRPr="00CB57E9">
        <w:rPr>
          <w:rFonts w:ascii="Times New Roman" w:hAnsi="Times New Roman" w:cs="Times New Roman" w:hint="eastAsia"/>
        </w:rPr>
        <w:t>used.}</w:t>
      </w:r>
      <w:proofErr w:type="gramEnd"/>
    </w:p>
    <w:p w14:paraId="3F2FBA0E" w14:textId="67FD97FA" w:rsidR="00CB57E9" w:rsidRDefault="00CB57E9" w:rsidP="00CB57E9">
      <w:pPr>
        <w:jc w:val="both"/>
        <w:rPr>
          <w:rFonts w:ascii="Times New Roman" w:hAnsi="Times New Roman" w:cs="Times New Roman"/>
        </w:rPr>
      </w:pPr>
      <w:r w:rsidRPr="00CB57E9">
        <w:rPr>
          <w:rFonts w:ascii="Times New Roman" w:hAnsi="Times New Roman" w:cs="Times New Roman" w:hint="eastAsia"/>
        </w:rPr>
        <w:t>}</w:t>
      </w:r>
    </w:p>
    <w:p w14:paraId="45E80EAF" w14:textId="77777777" w:rsidR="00CB57E9" w:rsidRDefault="00CB57E9" w:rsidP="007B35B5">
      <w:pPr>
        <w:jc w:val="both"/>
        <w:rPr>
          <w:rFonts w:ascii="Times New Roman" w:hAnsi="Times New Roman" w:cs="Times New Roman" w:hint="eastAsia"/>
        </w:rPr>
      </w:pPr>
    </w:p>
    <w:p w14:paraId="0C843DFC" w14:textId="77777777" w:rsidR="00044335" w:rsidRPr="00044335" w:rsidRDefault="00044335" w:rsidP="00044335">
      <w:pPr>
        <w:jc w:val="both"/>
        <w:rPr>
          <w:rFonts w:ascii="Times New Roman" w:hAnsi="Times New Roman" w:cs="Times New Roman"/>
        </w:rPr>
      </w:pPr>
      <w:r w:rsidRPr="00044335">
        <w:rPr>
          <w:rFonts w:ascii="Times New Roman" w:hAnsi="Times New Roman" w:cs="Times New Roman"/>
        </w:rPr>
        <w:t>@article{10.1007/s11263-008-0152-6, author = {Lepetit, Vincent and Moreno-</w:t>
      </w:r>
      <w:proofErr w:type="spellStart"/>
      <w:r w:rsidRPr="00044335">
        <w:rPr>
          <w:rFonts w:ascii="Times New Roman" w:hAnsi="Times New Roman" w:cs="Times New Roman"/>
        </w:rPr>
        <w:t>Noguer</w:t>
      </w:r>
      <w:proofErr w:type="spellEnd"/>
      <w:r w:rsidRPr="00044335">
        <w:rPr>
          <w:rFonts w:ascii="Times New Roman" w:hAnsi="Times New Roman" w:cs="Times New Roman"/>
        </w:rPr>
        <w:t>, Francesc and Fua, Pascal}, title = {</w:t>
      </w:r>
      <w:proofErr w:type="spellStart"/>
      <w:r w:rsidRPr="00044335">
        <w:rPr>
          <w:rFonts w:ascii="Times New Roman" w:hAnsi="Times New Roman" w:cs="Times New Roman"/>
        </w:rPr>
        <w:t>EPnP</w:t>
      </w:r>
      <w:proofErr w:type="spellEnd"/>
      <w:r w:rsidRPr="00044335">
        <w:rPr>
          <w:rFonts w:ascii="Times New Roman" w:hAnsi="Times New Roman" w:cs="Times New Roman"/>
        </w:rPr>
        <w:t xml:space="preserve">: An Accurate O(n) Solution to the PnP Problem}, year = {2009}, </w:t>
      </w:r>
      <w:proofErr w:type="spellStart"/>
      <w:r w:rsidRPr="00044335">
        <w:rPr>
          <w:rFonts w:ascii="Times New Roman" w:hAnsi="Times New Roman" w:cs="Times New Roman"/>
        </w:rPr>
        <w:t>issue_date</w:t>
      </w:r>
      <w:proofErr w:type="spellEnd"/>
      <w:r w:rsidRPr="00044335">
        <w:rPr>
          <w:rFonts w:ascii="Times New Roman" w:hAnsi="Times New Roman" w:cs="Times New Roman"/>
        </w:rPr>
        <w:t xml:space="preserve"> = {February 2009}, publisher = {Kluwer Academic Publishers}, address = {USA}, volume = {81}, number = {2}, </w:t>
      </w:r>
      <w:proofErr w:type="spellStart"/>
      <w:r w:rsidRPr="00044335">
        <w:rPr>
          <w:rFonts w:ascii="Times New Roman" w:hAnsi="Times New Roman" w:cs="Times New Roman"/>
        </w:rPr>
        <w:t>issn</w:t>
      </w:r>
      <w:proofErr w:type="spellEnd"/>
      <w:r w:rsidRPr="00044335">
        <w:rPr>
          <w:rFonts w:ascii="Times New Roman" w:hAnsi="Times New Roman" w:cs="Times New Roman"/>
        </w:rPr>
        <w:t xml:space="preserve"> = {0920-5691}, </w:t>
      </w:r>
      <w:proofErr w:type="spellStart"/>
      <w:r w:rsidRPr="00044335">
        <w:rPr>
          <w:rFonts w:ascii="Times New Roman" w:hAnsi="Times New Roman" w:cs="Times New Roman"/>
        </w:rPr>
        <w:t>url</w:t>
      </w:r>
      <w:proofErr w:type="spellEnd"/>
      <w:r w:rsidRPr="00044335">
        <w:rPr>
          <w:rFonts w:ascii="Times New Roman" w:hAnsi="Times New Roman" w:cs="Times New Roman"/>
        </w:rPr>
        <w:t xml:space="preserve"> = {https://doi.org/10.1007/s11263-008-0152-6}, </w:t>
      </w:r>
      <w:proofErr w:type="spellStart"/>
      <w:r w:rsidRPr="00044335">
        <w:rPr>
          <w:rFonts w:ascii="Times New Roman" w:hAnsi="Times New Roman" w:cs="Times New Roman"/>
        </w:rPr>
        <w:t>doi</w:t>
      </w:r>
      <w:proofErr w:type="spellEnd"/>
      <w:r w:rsidRPr="00044335">
        <w:rPr>
          <w:rFonts w:ascii="Times New Roman" w:hAnsi="Times New Roman" w:cs="Times New Roman"/>
        </w:rPr>
        <w:t xml:space="preserve"> = {10.1007/s11263-008-0152-6}, abstract = {We propose a non-iterative solution to the P n P problem--the estimation of the pose of a calibrated camera from n 3D-to-2D point correspondences--whose computational complexity grows linearly with n . This is in contrast to state-of-the-art methods that are O </w:t>
      </w:r>
      <w:proofErr w:type="gramStart"/>
      <w:r w:rsidRPr="00044335">
        <w:rPr>
          <w:rFonts w:ascii="Times New Roman" w:hAnsi="Times New Roman" w:cs="Times New Roman"/>
        </w:rPr>
        <w:t>( n</w:t>
      </w:r>
      <w:proofErr w:type="gramEnd"/>
      <w:r w:rsidRPr="00044335">
        <w:rPr>
          <w:rFonts w:ascii="Times New Roman" w:hAnsi="Times New Roman" w:cs="Times New Roman"/>
        </w:rPr>
        <w:t xml:space="preserve"> 5) or even O ( n 8), without being more accurate. Our method is applicable for all n 4 and handles properly both planar and non-planar configurations. Our central idea is to express the n 3D points as a weighted sum of four virtual control points. The problem then </w:t>
      </w:r>
      <w:proofErr w:type="gramStart"/>
      <w:r w:rsidRPr="00044335">
        <w:rPr>
          <w:rFonts w:ascii="Times New Roman" w:hAnsi="Times New Roman" w:cs="Times New Roman"/>
        </w:rPr>
        <w:t>reduces to</w:t>
      </w:r>
      <w:proofErr w:type="gramEnd"/>
      <w:r w:rsidRPr="00044335">
        <w:rPr>
          <w:rFonts w:ascii="Times New Roman" w:hAnsi="Times New Roman" w:cs="Times New Roman"/>
        </w:rPr>
        <w:t xml:space="preserve"> estimating the coordinates of these control points in the camera referential, which can be done in O </w:t>
      </w:r>
      <w:proofErr w:type="gramStart"/>
      <w:r w:rsidRPr="00044335">
        <w:rPr>
          <w:rFonts w:ascii="Times New Roman" w:hAnsi="Times New Roman" w:cs="Times New Roman"/>
        </w:rPr>
        <w:t>( n</w:t>
      </w:r>
      <w:proofErr w:type="gramEnd"/>
      <w:r w:rsidRPr="00044335">
        <w:rPr>
          <w:rFonts w:ascii="Times New Roman" w:hAnsi="Times New Roman" w:cs="Times New Roman"/>
        </w:rPr>
        <w:t xml:space="preserve"> ) time by expressing these coordinates as weighted sum of the eigenvectors of a 12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w:t>
      </w:r>
      <w:proofErr w:type="gramStart"/>
      <w:r w:rsidRPr="00044335">
        <w:rPr>
          <w:rFonts w:ascii="Times New Roman" w:hAnsi="Times New Roman" w:cs="Times New Roman"/>
        </w:rPr>
        <w:t>real-data</w:t>
      </w:r>
      <w:proofErr w:type="gramEnd"/>
      <w:r w:rsidRPr="00044335">
        <w:rPr>
          <w:rFonts w:ascii="Times New Roman" w:hAnsi="Times New Roman" w:cs="Times New Roman"/>
        </w:rPr>
        <w:t xml:space="preserve">.}, journal = {Int. J. </w:t>
      </w:r>
      <w:proofErr w:type="spellStart"/>
      <w:r w:rsidRPr="00044335">
        <w:rPr>
          <w:rFonts w:ascii="Times New Roman" w:hAnsi="Times New Roman" w:cs="Times New Roman"/>
        </w:rPr>
        <w:t>Comput</w:t>
      </w:r>
      <w:proofErr w:type="spellEnd"/>
      <w:r w:rsidRPr="00044335">
        <w:rPr>
          <w:rFonts w:ascii="Times New Roman" w:hAnsi="Times New Roman" w:cs="Times New Roman"/>
        </w:rPr>
        <w:t xml:space="preserve">. Vision}, month = </w:t>
      </w:r>
      <w:proofErr w:type="spellStart"/>
      <w:r w:rsidRPr="00044335">
        <w:rPr>
          <w:rFonts w:ascii="Times New Roman" w:hAnsi="Times New Roman" w:cs="Times New Roman"/>
        </w:rPr>
        <w:t>feb</w:t>
      </w:r>
      <w:proofErr w:type="spellEnd"/>
      <w:r w:rsidRPr="00044335">
        <w:rPr>
          <w:rFonts w:ascii="Times New Roman" w:hAnsi="Times New Roman" w:cs="Times New Roman"/>
        </w:rPr>
        <w:t xml:space="preserve">, pages = {155–166}, </w:t>
      </w:r>
      <w:proofErr w:type="spellStart"/>
      <w:r w:rsidRPr="00044335">
        <w:rPr>
          <w:rFonts w:ascii="Times New Roman" w:hAnsi="Times New Roman" w:cs="Times New Roman"/>
        </w:rPr>
        <w:t>numpages</w:t>
      </w:r>
      <w:proofErr w:type="spellEnd"/>
      <w:r w:rsidRPr="00044335">
        <w:rPr>
          <w:rFonts w:ascii="Times New Roman" w:hAnsi="Times New Roman" w:cs="Times New Roman"/>
        </w:rPr>
        <w:t xml:space="preserve"> = {12}, keywords = {Pose estimation, Perspective-n-Point, Absolute orientation</w:t>
      </w:r>
      <w:proofErr w:type="gramStart"/>
      <w:r w:rsidRPr="00044335">
        <w:rPr>
          <w:rFonts w:ascii="Times New Roman" w:hAnsi="Times New Roman" w:cs="Times New Roman"/>
        </w:rPr>
        <w:t>} }</w:t>
      </w:r>
      <w:proofErr w:type="gramEnd"/>
    </w:p>
    <w:p w14:paraId="1E1B8A05" w14:textId="77777777" w:rsidR="00044335" w:rsidRPr="00044335" w:rsidRDefault="00044335" w:rsidP="007B35B5">
      <w:pPr>
        <w:jc w:val="both"/>
        <w:rPr>
          <w:rFonts w:ascii="Times New Roman" w:hAnsi="Times New Roman" w:cs="Times New Roman" w:hint="eastAsia"/>
        </w:rPr>
      </w:pPr>
    </w:p>
    <w:sectPr w:rsidR="00044335" w:rsidRPr="000443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BD"/>
    <w:rsid w:val="00044335"/>
    <w:rsid w:val="00046F0F"/>
    <w:rsid w:val="001033BB"/>
    <w:rsid w:val="00136CD9"/>
    <w:rsid w:val="0024798C"/>
    <w:rsid w:val="00265E87"/>
    <w:rsid w:val="00266559"/>
    <w:rsid w:val="002D1F4B"/>
    <w:rsid w:val="00314CC9"/>
    <w:rsid w:val="00323103"/>
    <w:rsid w:val="00356160"/>
    <w:rsid w:val="003A0434"/>
    <w:rsid w:val="003D2A0B"/>
    <w:rsid w:val="00476BEC"/>
    <w:rsid w:val="00482F64"/>
    <w:rsid w:val="00484389"/>
    <w:rsid w:val="00487F22"/>
    <w:rsid w:val="004B41E3"/>
    <w:rsid w:val="004D2FF6"/>
    <w:rsid w:val="004F0EED"/>
    <w:rsid w:val="004F2BC7"/>
    <w:rsid w:val="00554BFA"/>
    <w:rsid w:val="005864D5"/>
    <w:rsid w:val="005B52C7"/>
    <w:rsid w:val="005B79C7"/>
    <w:rsid w:val="005E21C1"/>
    <w:rsid w:val="005F4308"/>
    <w:rsid w:val="00661F37"/>
    <w:rsid w:val="00694C16"/>
    <w:rsid w:val="006B4ABF"/>
    <w:rsid w:val="006F6433"/>
    <w:rsid w:val="00715E0D"/>
    <w:rsid w:val="007578B8"/>
    <w:rsid w:val="007B35B5"/>
    <w:rsid w:val="0084157A"/>
    <w:rsid w:val="008809DD"/>
    <w:rsid w:val="008D6336"/>
    <w:rsid w:val="008E11CB"/>
    <w:rsid w:val="00921578"/>
    <w:rsid w:val="009C292D"/>
    <w:rsid w:val="00A51829"/>
    <w:rsid w:val="00B33067"/>
    <w:rsid w:val="00B6050F"/>
    <w:rsid w:val="00BA6485"/>
    <w:rsid w:val="00BE7B6C"/>
    <w:rsid w:val="00CB57E9"/>
    <w:rsid w:val="00CE03EB"/>
    <w:rsid w:val="00D34C7F"/>
    <w:rsid w:val="00D41A04"/>
    <w:rsid w:val="00DB525C"/>
    <w:rsid w:val="00DD4B72"/>
    <w:rsid w:val="00DE6875"/>
    <w:rsid w:val="00E04062"/>
    <w:rsid w:val="00E736F1"/>
    <w:rsid w:val="00E8566A"/>
    <w:rsid w:val="00EB4965"/>
    <w:rsid w:val="00EC0AC2"/>
    <w:rsid w:val="00EF3927"/>
    <w:rsid w:val="00F7125E"/>
    <w:rsid w:val="00F85E7E"/>
    <w:rsid w:val="00FA4231"/>
    <w:rsid w:val="00FE5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5180"/>
  <w15:chartTrackingRefBased/>
  <w15:docId w15:val="{25E0AD95-52EE-4358-8A83-F7B2A739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E55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E55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E55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E55B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55B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E55B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55B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55B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E55B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55B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E55B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E55B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E55BD"/>
    <w:rPr>
      <w:rFonts w:cstheme="majorBidi"/>
      <w:color w:val="0F4761" w:themeColor="accent1" w:themeShade="BF"/>
      <w:sz w:val="28"/>
      <w:szCs w:val="28"/>
    </w:rPr>
  </w:style>
  <w:style w:type="character" w:customStyle="1" w:styleId="50">
    <w:name w:val="标题 5 字符"/>
    <w:basedOn w:val="a0"/>
    <w:link w:val="5"/>
    <w:uiPriority w:val="9"/>
    <w:semiHidden/>
    <w:rsid w:val="00FE55BD"/>
    <w:rPr>
      <w:rFonts w:cstheme="majorBidi"/>
      <w:color w:val="0F4761" w:themeColor="accent1" w:themeShade="BF"/>
      <w:sz w:val="24"/>
    </w:rPr>
  </w:style>
  <w:style w:type="character" w:customStyle="1" w:styleId="60">
    <w:name w:val="标题 6 字符"/>
    <w:basedOn w:val="a0"/>
    <w:link w:val="6"/>
    <w:uiPriority w:val="9"/>
    <w:semiHidden/>
    <w:rsid w:val="00FE55BD"/>
    <w:rPr>
      <w:rFonts w:cstheme="majorBidi"/>
      <w:b/>
      <w:bCs/>
      <w:color w:val="0F4761" w:themeColor="accent1" w:themeShade="BF"/>
    </w:rPr>
  </w:style>
  <w:style w:type="character" w:customStyle="1" w:styleId="70">
    <w:name w:val="标题 7 字符"/>
    <w:basedOn w:val="a0"/>
    <w:link w:val="7"/>
    <w:uiPriority w:val="9"/>
    <w:semiHidden/>
    <w:rsid w:val="00FE55BD"/>
    <w:rPr>
      <w:rFonts w:cstheme="majorBidi"/>
      <w:b/>
      <w:bCs/>
      <w:color w:val="595959" w:themeColor="text1" w:themeTint="A6"/>
    </w:rPr>
  </w:style>
  <w:style w:type="character" w:customStyle="1" w:styleId="80">
    <w:name w:val="标题 8 字符"/>
    <w:basedOn w:val="a0"/>
    <w:link w:val="8"/>
    <w:uiPriority w:val="9"/>
    <w:semiHidden/>
    <w:rsid w:val="00FE55BD"/>
    <w:rPr>
      <w:rFonts w:cstheme="majorBidi"/>
      <w:color w:val="595959" w:themeColor="text1" w:themeTint="A6"/>
    </w:rPr>
  </w:style>
  <w:style w:type="character" w:customStyle="1" w:styleId="90">
    <w:name w:val="标题 9 字符"/>
    <w:basedOn w:val="a0"/>
    <w:link w:val="9"/>
    <w:uiPriority w:val="9"/>
    <w:semiHidden/>
    <w:rsid w:val="00FE55BD"/>
    <w:rPr>
      <w:rFonts w:eastAsiaTheme="majorEastAsia" w:cstheme="majorBidi"/>
      <w:color w:val="595959" w:themeColor="text1" w:themeTint="A6"/>
    </w:rPr>
  </w:style>
  <w:style w:type="paragraph" w:styleId="a3">
    <w:name w:val="Title"/>
    <w:basedOn w:val="a"/>
    <w:next w:val="a"/>
    <w:link w:val="a4"/>
    <w:uiPriority w:val="10"/>
    <w:qFormat/>
    <w:rsid w:val="00FE55B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55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55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55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55BD"/>
    <w:pPr>
      <w:spacing w:before="160"/>
      <w:jc w:val="center"/>
    </w:pPr>
    <w:rPr>
      <w:i/>
      <w:iCs/>
      <w:color w:val="404040" w:themeColor="text1" w:themeTint="BF"/>
    </w:rPr>
  </w:style>
  <w:style w:type="character" w:customStyle="1" w:styleId="a8">
    <w:name w:val="引用 字符"/>
    <w:basedOn w:val="a0"/>
    <w:link w:val="a7"/>
    <w:uiPriority w:val="29"/>
    <w:rsid w:val="00FE55BD"/>
    <w:rPr>
      <w:i/>
      <w:iCs/>
      <w:color w:val="404040" w:themeColor="text1" w:themeTint="BF"/>
    </w:rPr>
  </w:style>
  <w:style w:type="paragraph" w:styleId="a9">
    <w:name w:val="List Paragraph"/>
    <w:basedOn w:val="a"/>
    <w:uiPriority w:val="34"/>
    <w:qFormat/>
    <w:rsid w:val="00FE55BD"/>
    <w:pPr>
      <w:ind w:left="720"/>
      <w:contextualSpacing/>
    </w:pPr>
  </w:style>
  <w:style w:type="character" w:styleId="aa">
    <w:name w:val="Intense Emphasis"/>
    <w:basedOn w:val="a0"/>
    <w:uiPriority w:val="21"/>
    <w:qFormat/>
    <w:rsid w:val="00FE55BD"/>
    <w:rPr>
      <w:i/>
      <w:iCs/>
      <w:color w:val="0F4761" w:themeColor="accent1" w:themeShade="BF"/>
    </w:rPr>
  </w:style>
  <w:style w:type="paragraph" w:styleId="ab">
    <w:name w:val="Intense Quote"/>
    <w:basedOn w:val="a"/>
    <w:next w:val="a"/>
    <w:link w:val="ac"/>
    <w:uiPriority w:val="30"/>
    <w:qFormat/>
    <w:rsid w:val="00FE5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55BD"/>
    <w:rPr>
      <w:i/>
      <w:iCs/>
      <w:color w:val="0F4761" w:themeColor="accent1" w:themeShade="BF"/>
    </w:rPr>
  </w:style>
  <w:style w:type="character" w:styleId="ad">
    <w:name w:val="Intense Reference"/>
    <w:basedOn w:val="a0"/>
    <w:uiPriority w:val="32"/>
    <w:qFormat/>
    <w:rsid w:val="00FE55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71569">
      <w:bodyDiv w:val="1"/>
      <w:marLeft w:val="0"/>
      <w:marRight w:val="0"/>
      <w:marTop w:val="0"/>
      <w:marBottom w:val="0"/>
      <w:divBdr>
        <w:top w:val="none" w:sz="0" w:space="0" w:color="auto"/>
        <w:left w:val="none" w:sz="0" w:space="0" w:color="auto"/>
        <w:bottom w:val="none" w:sz="0" w:space="0" w:color="auto"/>
        <w:right w:val="none" w:sz="0" w:space="0" w:color="auto"/>
      </w:divBdr>
    </w:div>
    <w:div w:id="406265553">
      <w:bodyDiv w:val="1"/>
      <w:marLeft w:val="0"/>
      <w:marRight w:val="0"/>
      <w:marTop w:val="0"/>
      <w:marBottom w:val="0"/>
      <w:divBdr>
        <w:top w:val="none" w:sz="0" w:space="0" w:color="auto"/>
        <w:left w:val="none" w:sz="0" w:space="0" w:color="auto"/>
        <w:bottom w:val="none" w:sz="0" w:space="0" w:color="auto"/>
        <w:right w:val="none" w:sz="0" w:space="0" w:color="auto"/>
      </w:divBdr>
    </w:div>
    <w:div w:id="686177489">
      <w:bodyDiv w:val="1"/>
      <w:marLeft w:val="0"/>
      <w:marRight w:val="0"/>
      <w:marTop w:val="0"/>
      <w:marBottom w:val="0"/>
      <w:divBdr>
        <w:top w:val="none" w:sz="0" w:space="0" w:color="auto"/>
        <w:left w:val="none" w:sz="0" w:space="0" w:color="auto"/>
        <w:bottom w:val="none" w:sz="0" w:space="0" w:color="auto"/>
        <w:right w:val="none" w:sz="0" w:space="0" w:color="auto"/>
      </w:divBdr>
    </w:div>
    <w:div w:id="701398789">
      <w:bodyDiv w:val="1"/>
      <w:marLeft w:val="0"/>
      <w:marRight w:val="0"/>
      <w:marTop w:val="0"/>
      <w:marBottom w:val="0"/>
      <w:divBdr>
        <w:top w:val="none" w:sz="0" w:space="0" w:color="auto"/>
        <w:left w:val="none" w:sz="0" w:space="0" w:color="auto"/>
        <w:bottom w:val="none" w:sz="0" w:space="0" w:color="auto"/>
        <w:right w:val="none" w:sz="0" w:space="0" w:color="auto"/>
      </w:divBdr>
    </w:div>
    <w:div w:id="924458507">
      <w:bodyDiv w:val="1"/>
      <w:marLeft w:val="0"/>
      <w:marRight w:val="0"/>
      <w:marTop w:val="0"/>
      <w:marBottom w:val="0"/>
      <w:divBdr>
        <w:top w:val="none" w:sz="0" w:space="0" w:color="auto"/>
        <w:left w:val="none" w:sz="0" w:space="0" w:color="auto"/>
        <w:bottom w:val="none" w:sz="0" w:space="0" w:color="auto"/>
        <w:right w:val="none" w:sz="0" w:space="0" w:color="auto"/>
      </w:divBdr>
    </w:div>
    <w:div w:id="995108274">
      <w:bodyDiv w:val="1"/>
      <w:marLeft w:val="0"/>
      <w:marRight w:val="0"/>
      <w:marTop w:val="0"/>
      <w:marBottom w:val="0"/>
      <w:divBdr>
        <w:top w:val="none" w:sz="0" w:space="0" w:color="auto"/>
        <w:left w:val="none" w:sz="0" w:space="0" w:color="auto"/>
        <w:bottom w:val="none" w:sz="0" w:space="0" w:color="auto"/>
        <w:right w:val="none" w:sz="0" w:space="0" w:color="auto"/>
      </w:divBdr>
    </w:div>
    <w:div w:id="1113012381">
      <w:bodyDiv w:val="1"/>
      <w:marLeft w:val="0"/>
      <w:marRight w:val="0"/>
      <w:marTop w:val="0"/>
      <w:marBottom w:val="0"/>
      <w:divBdr>
        <w:top w:val="none" w:sz="0" w:space="0" w:color="auto"/>
        <w:left w:val="none" w:sz="0" w:space="0" w:color="auto"/>
        <w:bottom w:val="none" w:sz="0" w:space="0" w:color="auto"/>
        <w:right w:val="none" w:sz="0" w:space="0" w:color="auto"/>
      </w:divBdr>
    </w:div>
    <w:div w:id="1184057171">
      <w:bodyDiv w:val="1"/>
      <w:marLeft w:val="0"/>
      <w:marRight w:val="0"/>
      <w:marTop w:val="0"/>
      <w:marBottom w:val="0"/>
      <w:divBdr>
        <w:top w:val="none" w:sz="0" w:space="0" w:color="auto"/>
        <w:left w:val="none" w:sz="0" w:space="0" w:color="auto"/>
        <w:bottom w:val="none" w:sz="0" w:space="0" w:color="auto"/>
        <w:right w:val="none" w:sz="0" w:space="0" w:color="auto"/>
      </w:divBdr>
    </w:div>
    <w:div w:id="124383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1282</Words>
  <Characters>7309</Characters>
  <Application>Microsoft Office Word</Application>
  <DocSecurity>0</DocSecurity>
  <Lines>60</Lines>
  <Paragraphs>17</Paragraphs>
  <ScaleCrop>false</ScaleCrop>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LI</dc:creator>
  <cp:keywords/>
  <dc:description/>
  <cp:lastModifiedBy>Li, Jie</cp:lastModifiedBy>
  <cp:revision>2</cp:revision>
  <dcterms:created xsi:type="dcterms:W3CDTF">2024-10-23T17:35:00Z</dcterms:created>
  <dcterms:modified xsi:type="dcterms:W3CDTF">2024-10-23T17:35:00Z</dcterms:modified>
</cp:coreProperties>
</file>