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96B8" w14:textId="77A2CF5F" w:rsidR="002C1C4B" w:rsidRDefault="002C1C4B" w:rsidP="002C1C4B">
      <w:pPr>
        <w:spacing w:line="360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АНАЛИТИЧЕСКИЙ ОТЧЕТ</w:t>
      </w:r>
    </w:p>
    <w:p w14:paraId="3BFA7688" w14:textId="12A22589" w:rsidR="002C1C4B" w:rsidRDefault="002C1C4B" w:rsidP="002C1C4B">
      <w:pPr>
        <w:spacing w:line="360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6C259" w14:textId="77777777" w:rsidR="002C1C4B" w:rsidRDefault="002C1C4B" w:rsidP="002C1C4B">
      <w:pPr>
        <w:spacing w:line="360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20CA1" w14:textId="13ECBFC5" w:rsidR="000C6388" w:rsidRDefault="000C6388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Введение:</w:t>
      </w:r>
    </w:p>
    <w:p w14:paraId="389753CC" w14:textId="46FE8AD4" w:rsidR="00DF677F" w:rsidRDefault="002623B1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3B1">
        <w:rPr>
          <w:rFonts w:ascii="Times New Roman" w:hAnsi="Times New Roman" w:cs="Times New Roman"/>
          <w:sz w:val="24"/>
          <w:szCs w:val="24"/>
        </w:rPr>
        <w:t>Исследование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DF677F">
        <w:rPr>
          <w:rFonts w:ascii="Times New Roman" w:hAnsi="Times New Roman" w:cs="Times New Roman"/>
          <w:sz w:val="24"/>
          <w:szCs w:val="24"/>
        </w:rPr>
        <w:t>крупной сети розничной торговли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77F">
        <w:rPr>
          <w:rFonts w:ascii="Times New Roman" w:hAnsi="Times New Roman" w:cs="Times New Roman"/>
          <w:sz w:val="24"/>
          <w:szCs w:val="24"/>
        </w:rPr>
        <w:t>спорттоварами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F677F">
        <w:rPr>
          <w:rFonts w:ascii="Times New Roman" w:hAnsi="Times New Roman" w:cs="Times New Roman"/>
          <w:sz w:val="24"/>
          <w:szCs w:val="24"/>
        </w:rPr>
        <w:t>Магазины сети базируются в нескольких странах.</w:t>
      </w:r>
    </w:p>
    <w:p w14:paraId="39B9F822" w14:textId="4F982352" w:rsidR="00DF677F" w:rsidRPr="002623B1" w:rsidRDefault="003C4A4E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течении 2-х месяцев магазин провел 2 параллельные маркетинговые кампании на жителях страны №32.</w:t>
      </w:r>
    </w:p>
    <w:p w14:paraId="07931384" w14:textId="37A54FE7" w:rsidR="00DF677F" w:rsidRDefault="002623B1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77F">
        <w:rPr>
          <w:rFonts w:ascii="Times New Roman" w:hAnsi="Times New Roman" w:cs="Times New Roman"/>
          <w:sz w:val="24"/>
          <w:szCs w:val="24"/>
        </w:rPr>
        <w:t xml:space="preserve">Первая </w:t>
      </w:r>
      <w:r w:rsidR="00DF677F" w:rsidRPr="00DF677F">
        <w:rPr>
          <w:rFonts w:ascii="Times New Roman" w:hAnsi="Times New Roman" w:cs="Times New Roman"/>
          <w:sz w:val="24"/>
          <w:szCs w:val="24"/>
        </w:rPr>
        <w:t>кампания</w:t>
      </w:r>
      <w:r w:rsidR="003C4A4E">
        <w:rPr>
          <w:rFonts w:ascii="Times New Roman" w:hAnsi="Times New Roman" w:cs="Times New Roman"/>
          <w:sz w:val="24"/>
          <w:szCs w:val="24"/>
        </w:rPr>
        <w:t xml:space="preserve"> (А/В – тест)</w:t>
      </w:r>
      <w:r w:rsidR="00DF677F">
        <w:rPr>
          <w:rFonts w:ascii="Times New Roman" w:hAnsi="Times New Roman" w:cs="Times New Roman"/>
          <w:sz w:val="24"/>
          <w:szCs w:val="24"/>
        </w:rPr>
        <w:t>:</w:t>
      </w:r>
    </w:p>
    <w:p w14:paraId="47A10CD2" w14:textId="15FF1611" w:rsidR="002623B1" w:rsidRDefault="00DF677F" w:rsidP="003C4A4E">
      <w:pPr>
        <w:pStyle w:val="a4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продолжительность - </w:t>
      </w:r>
      <w:r w:rsidRPr="00DF677F">
        <w:rPr>
          <w:rFonts w:ascii="Times New Roman" w:hAnsi="Times New Roman" w:cs="Times New Roman"/>
          <w:sz w:val="24"/>
          <w:szCs w:val="24"/>
        </w:rPr>
        <w:t>12 календарных дней (с 5-го по 16-ый день месяца)</w:t>
      </w:r>
    </w:p>
    <w:p w14:paraId="4371A417" w14:textId="2A57425E" w:rsidR="00DF677F" w:rsidRDefault="00DF677F" w:rsidP="003C4A4E">
      <w:pPr>
        <w:pStyle w:val="a4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отобраны жители разных городов страны №32 со схожими социально-демографическими признаками в количестве 10 000 чел (5 000 из них получили личную скидку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DF67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рассылку на покупки в течении 12 дней)</w:t>
      </w:r>
    </w:p>
    <w:p w14:paraId="7099E9E9" w14:textId="6458AB37" w:rsidR="00DF677F" w:rsidRDefault="00DF677F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кампания:</w:t>
      </w:r>
    </w:p>
    <w:p w14:paraId="38AD56D1" w14:textId="3CE04898" w:rsidR="00DF677F" w:rsidRDefault="00DF677F" w:rsidP="003C4A4E">
      <w:pPr>
        <w:pStyle w:val="a4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продолжительность – 59 дней (2 месяца)</w:t>
      </w:r>
    </w:p>
    <w:p w14:paraId="360EFDD9" w14:textId="24AF80E2" w:rsidR="00DF677F" w:rsidRDefault="00DF677F" w:rsidP="003C4A4E">
      <w:pPr>
        <w:pStyle w:val="a4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проводилась на всех жителях города №1134 страны №32</w:t>
      </w:r>
    </w:p>
    <w:p w14:paraId="7BF0164B" w14:textId="06E95C1F" w:rsidR="00DF677F" w:rsidRDefault="00DF677F" w:rsidP="003C4A4E">
      <w:pPr>
        <w:pStyle w:val="a4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– баннерная реклама (скидка всем каждое 15-е число месяца)</w:t>
      </w:r>
    </w:p>
    <w:p w14:paraId="417FC3EA" w14:textId="69738D00" w:rsidR="00DF677F" w:rsidRDefault="00DF677F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535E9" w14:textId="4D7E7E3E" w:rsidR="00DF677F" w:rsidRPr="00C87A13" w:rsidRDefault="00651F66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7A13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="00F3543C" w:rsidRPr="00C87A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A13" w:rsidRPr="00C87A13">
        <w:rPr>
          <w:rFonts w:ascii="Times New Roman" w:hAnsi="Times New Roman" w:cs="Times New Roman"/>
          <w:b/>
          <w:bCs/>
          <w:sz w:val="24"/>
          <w:szCs w:val="24"/>
        </w:rPr>
        <w:t>аналитического анализа</w:t>
      </w:r>
      <w:r w:rsidR="00F3543C" w:rsidRPr="00C87A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4E42E" w14:textId="7A66324F" w:rsidR="00F3543C" w:rsidRDefault="00F3543C" w:rsidP="003C4A4E">
      <w:pPr>
        <w:pStyle w:val="a4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оценить эффективность кампании №1</w:t>
      </w:r>
    </w:p>
    <w:p w14:paraId="6F98A0A5" w14:textId="543880E4" w:rsidR="00F3543C" w:rsidRDefault="00F3543C" w:rsidP="003C4A4E">
      <w:pPr>
        <w:pStyle w:val="a4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кластеры аудитории магазина и предложить методы работы с каждым</w:t>
      </w:r>
    </w:p>
    <w:p w14:paraId="16B57CE1" w14:textId="14DF3D01" w:rsidR="00676ED5" w:rsidRDefault="00676ED5" w:rsidP="003C4A4E">
      <w:pPr>
        <w:pStyle w:val="a4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обнаружить инсайты и закономерности</w:t>
      </w:r>
      <w:r w:rsidR="00C87A13">
        <w:rPr>
          <w:rFonts w:ascii="Times New Roman" w:hAnsi="Times New Roman" w:cs="Times New Roman"/>
          <w:sz w:val="24"/>
          <w:szCs w:val="24"/>
        </w:rPr>
        <w:t xml:space="preserve"> в данных</w:t>
      </w:r>
    </w:p>
    <w:p w14:paraId="319F470E" w14:textId="77777777" w:rsidR="00F3543C" w:rsidRDefault="00F3543C" w:rsidP="003C4A4E">
      <w:pPr>
        <w:pStyle w:val="a4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обнаружить самые популярные у аудитории товары</w:t>
      </w:r>
    </w:p>
    <w:p w14:paraId="3AC2C519" w14:textId="77777777" w:rsidR="00F3543C" w:rsidRDefault="00F3543C" w:rsidP="003C4A4E">
      <w:pPr>
        <w:pStyle w:val="a4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выяснить, повлияет ли наличие скидки на перераспределение товаров в топе популярных</w:t>
      </w:r>
    </w:p>
    <w:p w14:paraId="0B5CBF61" w14:textId="77777777" w:rsidR="00F3543C" w:rsidRDefault="00F3543C" w:rsidP="003C4A4E">
      <w:pPr>
        <w:pStyle w:val="a4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предложить направления работы с аудиторией города №1188 страны №32 для запуска будущей кампании</w:t>
      </w:r>
    </w:p>
    <w:p w14:paraId="37355D46" w14:textId="77777777" w:rsidR="00F3543C" w:rsidRDefault="00F3543C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FCECA" w14:textId="77777777" w:rsidR="00D850EB" w:rsidRPr="000C6388" w:rsidRDefault="00D850EB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F1D65" w14:textId="77777777" w:rsidR="000C6388" w:rsidRDefault="000C6388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97D41" w14:textId="3E85D2AA" w:rsidR="008C70CB" w:rsidRPr="008C70CB" w:rsidRDefault="008C70CB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Содержание:</w:t>
      </w:r>
    </w:p>
    <w:p w14:paraId="47DBF546" w14:textId="0B8BAC68" w:rsidR="008C70CB" w:rsidRDefault="008C70CB" w:rsidP="003C4A4E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Кампания №1</w:t>
      </w:r>
    </w:p>
    <w:p w14:paraId="0861C4A9" w14:textId="18A1665F" w:rsidR="008C70CB" w:rsidRDefault="008C70CB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Целевые метрики. Сравнение между контрольной и тестовой группами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</w:t>
      </w:r>
      <w:r w:rsidR="00ED53A7">
        <w:rPr>
          <w:rFonts w:ascii="Times New Roman" w:hAnsi="Times New Roman" w:cs="Times New Roman"/>
          <w:sz w:val="24"/>
          <w:szCs w:val="24"/>
        </w:rPr>
        <w:t>3</w:t>
      </w:r>
    </w:p>
    <w:p w14:paraId="18C493B0" w14:textId="59673BF6" w:rsidR="008C70CB" w:rsidRDefault="008C70CB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метрики. Сравнение между контрольной и тестовой группами</w:t>
      </w:r>
      <w:r w:rsidR="001E0861">
        <w:rPr>
          <w:rFonts w:ascii="Times New Roman" w:hAnsi="Times New Roman" w:cs="Times New Roman"/>
          <w:sz w:val="24"/>
          <w:szCs w:val="24"/>
        </w:rPr>
        <w:t>……………….</w:t>
      </w:r>
      <w:r w:rsidR="00DB1D5B">
        <w:rPr>
          <w:rFonts w:ascii="Times New Roman" w:hAnsi="Times New Roman" w:cs="Times New Roman"/>
          <w:sz w:val="24"/>
          <w:szCs w:val="24"/>
        </w:rPr>
        <w:t>3</w:t>
      </w:r>
    </w:p>
    <w:p w14:paraId="04164A9B" w14:textId="4C3801EC" w:rsidR="008C70CB" w:rsidRDefault="008C70CB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итога основных показателей в разрезе кластеров и групп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………………………….</w:t>
      </w:r>
      <w:r w:rsidR="00DB1D5B">
        <w:rPr>
          <w:rFonts w:ascii="Times New Roman" w:hAnsi="Times New Roman" w:cs="Times New Roman"/>
          <w:sz w:val="24"/>
          <w:szCs w:val="24"/>
        </w:rPr>
        <w:t>5</w:t>
      </w:r>
    </w:p>
    <w:p w14:paraId="73357A3A" w14:textId="77777777" w:rsidR="00DB1D5B" w:rsidRDefault="008C70CB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популярности покупаемой продукции, в целом для кампании </w:t>
      </w:r>
    </w:p>
    <w:p w14:paraId="2A2DB2A2" w14:textId="0597A647" w:rsidR="008C70CB" w:rsidRDefault="008C70CB" w:rsidP="00DB1D5B">
      <w:pPr>
        <w:pStyle w:val="a4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отдельно п</w:t>
      </w:r>
      <w:r w:rsidR="00DB1D5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кластерам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DB1D5B">
        <w:rPr>
          <w:rFonts w:ascii="Times New Roman" w:hAnsi="Times New Roman" w:cs="Times New Roman"/>
          <w:sz w:val="24"/>
          <w:szCs w:val="24"/>
        </w:rPr>
        <w:t>……………………………...</w:t>
      </w:r>
      <w:r w:rsidR="001E0861">
        <w:rPr>
          <w:rFonts w:ascii="Times New Roman" w:hAnsi="Times New Roman" w:cs="Times New Roman"/>
          <w:sz w:val="24"/>
          <w:szCs w:val="24"/>
        </w:rPr>
        <w:t>…</w:t>
      </w:r>
      <w:r w:rsidR="00DB1D5B">
        <w:rPr>
          <w:rFonts w:ascii="Times New Roman" w:hAnsi="Times New Roman" w:cs="Times New Roman"/>
          <w:sz w:val="24"/>
          <w:szCs w:val="24"/>
        </w:rPr>
        <w:t>..6</w:t>
      </w:r>
    </w:p>
    <w:p w14:paraId="21E2B8A8" w14:textId="48C356A0" w:rsidR="000C6388" w:rsidRDefault="000C6388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Промежуточный в</w:t>
      </w:r>
      <w:r w:rsidR="00DF5FF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вод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DB1D5B">
        <w:rPr>
          <w:rFonts w:ascii="Times New Roman" w:hAnsi="Times New Roman" w:cs="Times New Roman"/>
          <w:sz w:val="24"/>
          <w:szCs w:val="24"/>
        </w:rPr>
        <w:t>7</w:t>
      </w:r>
    </w:p>
    <w:p w14:paraId="04277D28" w14:textId="36FB15DF" w:rsidR="008C70CB" w:rsidRDefault="008C70CB" w:rsidP="003C4A4E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Кампания №2</w:t>
      </w:r>
    </w:p>
    <w:p w14:paraId="5982D6CA" w14:textId="050D7E0D" w:rsidR="008C70CB" w:rsidRDefault="008C70CB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Целевые метрики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0944D9">
        <w:rPr>
          <w:rFonts w:ascii="Times New Roman" w:hAnsi="Times New Roman" w:cs="Times New Roman"/>
          <w:sz w:val="24"/>
          <w:szCs w:val="24"/>
        </w:rPr>
        <w:t>..7</w:t>
      </w:r>
    </w:p>
    <w:p w14:paraId="6984F72E" w14:textId="28703A1B" w:rsidR="008C70CB" w:rsidRDefault="008C70CB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метрики</w:t>
      </w:r>
      <w:r w:rsidR="00BB3C5F">
        <w:rPr>
          <w:rFonts w:ascii="Times New Roman" w:hAnsi="Times New Roman" w:cs="Times New Roman"/>
          <w:sz w:val="24"/>
          <w:szCs w:val="24"/>
        </w:rPr>
        <w:t>. Влияние на них 2-х промо-дней за период кампании</w:t>
      </w:r>
      <w:r w:rsidR="001E0861">
        <w:rPr>
          <w:rFonts w:ascii="Times New Roman" w:hAnsi="Times New Roman" w:cs="Times New Roman"/>
          <w:sz w:val="24"/>
          <w:szCs w:val="24"/>
        </w:rPr>
        <w:t>………………</w:t>
      </w:r>
      <w:r w:rsidR="009E57C3">
        <w:rPr>
          <w:rFonts w:ascii="Times New Roman" w:hAnsi="Times New Roman" w:cs="Times New Roman"/>
          <w:sz w:val="24"/>
          <w:szCs w:val="24"/>
        </w:rPr>
        <w:t>.8</w:t>
      </w:r>
    </w:p>
    <w:p w14:paraId="167AAF00" w14:textId="3424FF27" w:rsidR="00BB3C5F" w:rsidRDefault="00BB3C5F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итога основных показателей в разрезе кластеров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9E57C3">
        <w:rPr>
          <w:rFonts w:ascii="Times New Roman" w:hAnsi="Times New Roman" w:cs="Times New Roman"/>
          <w:sz w:val="24"/>
          <w:szCs w:val="24"/>
        </w:rPr>
        <w:t>...9</w:t>
      </w:r>
    </w:p>
    <w:p w14:paraId="41D07A15" w14:textId="77777777" w:rsidR="00DB1D5B" w:rsidRDefault="00BB3C5F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популярности покупаемой продукции, в целом для кампании </w:t>
      </w:r>
    </w:p>
    <w:p w14:paraId="4F55A73E" w14:textId="67CC3186" w:rsidR="00BB3C5F" w:rsidRDefault="00BB3C5F" w:rsidP="00DB1D5B">
      <w:pPr>
        <w:pStyle w:val="a4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отдельно по кластерам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DB1D5B">
        <w:rPr>
          <w:rFonts w:ascii="Times New Roman" w:hAnsi="Times New Roman" w:cs="Times New Roman"/>
          <w:sz w:val="24"/>
          <w:szCs w:val="24"/>
        </w:rPr>
        <w:t>.</w:t>
      </w:r>
      <w:r w:rsidR="001E0861">
        <w:rPr>
          <w:rFonts w:ascii="Times New Roman" w:hAnsi="Times New Roman" w:cs="Times New Roman"/>
          <w:sz w:val="24"/>
          <w:szCs w:val="24"/>
        </w:rPr>
        <w:t>……..</w:t>
      </w:r>
      <w:r w:rsidR="00A92FD0">
        <w:rPr>
          <w:rFonts w:ascii="Times New Roman" w:hAnsi="Times New Roman" w:cs="Times New Roman"/>
          <w:sz w:val="24"/>
          <w:szCs w:val="24"/>
        </w:rPr>
        <w:t>10</w:t>
      </w:r>
    </w:p>
    <w:p w14:paraId="3B646A70" w14:textId="056D5EEB" w:rsidR="000C6388" w:rsidRDefault="000C6388" w:rsidP="00DF5FF6">
      <w:pPr>
        <w:pStyle w:val="a4"/>
        <w:numPr>
          <w:ilvl w:val="1"/>
          <w:numId w:val="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Промежуточный вывод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A92FD0">
        <w:rPr>
          <w:rFonts w:ascii="Times New Roman" w:hAnsi="Times New Roman" w:cs="Times New Roman"/>
          <w:sz w:val="24"/>
          <w:szCs w:val="24"/>
        </w:rPr>
        <w:t>..10</w:t>
      </w:r>
    </w:p>
    <w:p w14:paraId="0E81B02D" w14:textId="77777777" w:rsidR="00F1356C" w:rsidRDefault="00BB3C5F" w:rsidP="003C4A4E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2-х проведенных маркетинговых кампаний </w:t>
      </w:r>
    </w:p>
    <w:p w14:paraId="79C57B06" w14:textId="5518FB13" w:rsidR="000C6388" w:rsidRDefault="00BB3C5F" w:rsidP="00F1356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выявление более эффективной</w:t>
      </w:r>
      <w:r w:rsidR="00D850EB">
        <w:rPr>
          <w:rFonts w:ascii="Times New Roman" w:hAnsi="Times New Roman" w:cs="Times New Roman"/>
          <w:sz w:val="24"/>
          <w:szCs w:val="24"/>
        </w:rPr>
        <w:t>. Вывод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F1356C">
        <w:rPr>
          <w:rFonts w:ascii="Times New Roman" w:hAnsi="Times New Roman" w:cs="Times New Roman"/>
          <w:sz w:val="24"/>
          <w:szCs w:val="24"/>
        </w:rPr>
        <w:t>.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837798">
        <w:rPr>
          <w:rFonts w:ascii="Times New Roman" w:hAnsi="Times New Roman" w:cs="Times New Roman"/>
          <w:sz w:val="24"/>
          <w:szCs w:val="24"/>
        </w:rPr>
        <w:t>11</w:t>
      </w:r>
    </w:p>
    <w:p w14:paraId="4BE93004" w14:textId="77777777" w:rsidR="00F1356C" w:rsidRDefault="00BB3C5F" w:rsidP="003C4A4E">
      <w:pPr>
        <w:pStyle w:val="a4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анализ поведения клиентов, на которых планируется проведение </w:t>
      </w:r>
    </w:p>
    <w:p w14:paraId="30E0ECC6" w14:textId="1BFC2BB7" w:rsidR="00BB3C5F" w:rsidRDefault="00BB3C5F" w:rsidP="00F1356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следующей кампании</w:t>
      </w:r>
      <w:r w:rsidR="001E08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1356C">
        <w:rPr>
          <w:rFonts w:ascii="Times New Roman" w:hAnsi="Times New Roman" w:cs="Times New Roman"/>
          <w:sz w:val="24"/>
          <w:szCs w:val="24"/>
        </w:rPr>
        <w:t>……..</w:t>
      </w:r>
      <w:r w:rsidR="001E0861">
        <w:rPr>
          <w:rFonts w:ascii="Times New Roman" w:hAnsi="Times New Roman" w:cs="Times New Roman"/>
          <w:sz w:val="24"/>
          <w:szCs w:val="24"/>
        </w:rPr>
        <w:t>………….</w:t>
      </w:r>
      <w:r w:rsidR="00BD2EDD">
        <w:rPr>
          <w:rFonts w:ascii="Times New Roman" w:hAnsi="Times New Roman" w:cs="Times New Roman"/>
          <w:sz w:val="24"/>
          <w:szCs w:val="24"/>
        </w:rPr>
        <w:t>.</w:t>
      </w:r>
      <w:r w:rsidR="001E0861">
        <w:rPr>
          <w:rFonts w:ascii="Times New Roman" w:hAnsi="Times New Roman" w:cs="Times New Roman"/>
          <w:sz w:val="24"/>
          <w:szCs w:val="24"/>
        </w:rPr>
        <w:t>.</w:t>
      </w:r>
      <w:r w:rsidR="00BD2EDD">
        <w:rPr>
          <w:rFonts w:ascii="Times New Roman" w:hAnsi="Times New Roman" w:cs="Times New Roman"/>
          <w:sz w:val="24"/>
          <w:szCs w:val="24"/>
        </w:rPr>
        <w:t>11</w:t>
      </w:r>
    </w:p>
    <w:p w14:paraId="523EB955" w14:textId="69672097" w:rsidR="00676ED5" w:rsidRDefault="00676ED5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AF496" w14:textId="3E10A480" w:rsidR="00676ED5" w:rsidRDefault="00676ED5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3A329" w14:textId="18171B83" w:rsidR="00C96DFA" w:rsidRDefault="00C96DFA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72C3C" w14:textId="61B8C3C0" w:rsidR="00C96DFA" w:rsidRDefault="00C96DFA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A814F" w14:textId="477F5E09" w:rsidR="00C96DFA" w:rsidRDefault="00C96DFA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74ACB" w14:textId="77777777" w:rsidR="00C96DFA" w:rsidRPr="00676ED5" w:rsidRDefault="00C96DFA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F3D2D" w14:textId="77777777" w:rsidR="008C70CB" w:rsidRPr="008C70CB" w:rsidRDefault="008C70CB" w:rsidP="003C4A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C19E7" w14:textId="77777777" w:rsidR="008C70CB" w:rsidRPr="008C70CB" w:rsidRDefault="008C70CB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F8B46" w14:textId="77777777" w:rsidR="008C70CB" w:rsidRPr="008C70CB" w:rsidRDefault="008C70CB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C99F3" w14:textId="77777777" w:rsidR="008C70CB" w:rsidRPr="008C70CB" w:rsidRDefault="008C70CB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07C57" w14:textId="77777777" w:rsidR="00C17D78" w:rsidRDefault="00C17D78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E0321" w14:textId="0DAF10CA" w:rsidR="004B64AB" w:rsidRDefault="004B64AB" w:rsidP="003C4A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64AB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КАМПАНИЯ №1.</w:t>
      </w:r>
      <w:r w:rsidR="009E1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64AB">
        <w:rPr>
          <w:rFonts w:ascii="Times New Roman" w:hAnsi="Times New Roman" w:cs="Times New Roman"/>
          <w:b/>
          <w:bCs/>
          <w:sz w:val="24"/>
          <w:szCs w:val="24"/>
        </w:rPr>
        <w:t>ЦЕЛЕВЫЕ МЕТРИКИ. СРАВНЕНИЕ МЕЖДУ КОНТРОЛЬНОЙ И ТЕСТОВОЙ ГРУППАМИ</w:t>
      </w:r>
    </w:p>
    <w:p w14:paraId="1E8EF27D" w14:textId="7802A524" w:rsidR="00EC7DDE" w:rsidRDefault="00EC7DDE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12 дней кампании №1 магазин заработал 203 млн.р.р., из них 65% дохода пришлось на тестовую группу.</w:t>
      </w:r>
    </w:p>
    <w:p w14:paraId="34D98DE1" w14:textId="47DA6A59" w:rsidR="00EC7DDE" w:rsidRDefault="00EC7DDE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бы магазин работал в обычном режиме, то итоговый доход составил бы 2 х 72 = 144 млн.р.р. Из этого </w:t>
      </w:r>
      <w:r w:rsidR="003F1F33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индивидуальная скидка для 5000 клиентов помогла магазину получить дополнительный доход в размере 59 млн.р.р. за 12 дней.</w:t>
      </w:r>
    </w:p>
    <w:p w14:paraId="7AD1FA93" w14:textId="73E8427D" w:rsidR="00C17D78" w:rsidRPr="008C70CB" w:rsidRDefault="00EC7DDE" w:rsidP="00714E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Конверсия также сильно повысилась в тестовой группе и дошла почти до 95% - очень высокий показатель.</w:t>
      </w:r>
    </w:p>
    <w:p w14:paraId="047F4C29" w14:textId="53B8681B" w:rsidR="008B184A" w:rsidRDefault="00F05AE6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Повлияло ли наличие персональной скидки на повышение уровня лояльности старых покупателей?</w:t>
      </w:r>
    </w:p>
    <w:p w14:paraId="646F5CD0" w14:textId="77777777" w:rsidR="00F05AE6" w:rsidRDefault="008B184A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обеих группах б</w:t>
      </w:r>
      <w:r w:rsidR="00F05AE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льшая часть клиентов совершала покупки в течении менее чем 5 дней из 12</w:t>
      </w:r>
      <w:r w:rsidR="00F05AE6">
        <w:rPr>
          <w:rFonts w:ascii="Times New Roman" w:hAnsi="Times New Roman" w:cs="Times New Roman"/>
          <w:sz w:val="24"/>
          <w:szCs w:val="24"/>
        </w:rPr>
        <w:t xml:space="preserve"> (т.е. менее 40% от всего периода)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809394" w14:textId="14B4D830" w:rsidR="00F05AE6" w:rsidRDefault="00F05AE6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на тех клиентов, кто совершал покупки более чем 5 раз за отчетный период (т.е. каждый второй день или чаще):</w:t>
      </w:r>
    </w:p>
    <w:p w14:paraId="78D65BF0" w14:textId="5281EC55" w:rsidR="00F05AE6" w:rsidRDefault="00F05AE6" w:rsidP="00F05AE6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контрольной группе это 140 человек из 3107 пришедших, т.е. почти 5%</w:t>
      </w:r>
    </w:p>
    <w:p w14:paraId="5D545FC1" w14:textId="2CE51839" w:rsidR="00F05AE6" w:rsidRDefault="00F05AE6" w:rsidP="00F05AE6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тестовой – 313 из 4714, т.е.почти 7%</w:t>
      </w:r>
    </w:p>
    <w:p w14:paraId="6BDF0265" w14:textId="4EEA74FE" w:rsidR="00F05AE6" w:rsidRDefault="00F05AE6" w:rsidP="00F05A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индивидуальной скидки привело к тому, что потом клиентов, которые совершают покупки более 2-х раз в неделю, вырос на 2%.</w:t>
      </w:r>
    </w:p>
    <w:p w14:paraId="19E2C6D0" w14:textId="662D6EDB" w:rsidR="008B184A" w:rsidRPr="00714E18" w:rsidRDefault="008B184A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PRP</w:t>
      </w:r>
      <w:r w:rsidRPr="00714E18">
        <w:rPr>
          <w:rFonts w:ascii="Times New Roman" w:hAnsi="Times New Roman" w:cs="Times New Roman"/>
          <w:sz w:val="24"/>
          <w:szCs w:val="24"/>
        </w:rPr>
        <w:t xml:space="preserve"> (</w:t>
      </w:r>
      <w:r w:rsidR="00F05AE6" w:rsidRPr="00F05AE6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="00F05AE6" w:rsidRPr="00714E18">
        <w:rPr>
          <w:rFonts w:ascii="Times New Roman" w:hAnsi="Times New Roman" w:cs="Times New Roman"/>
          <w:sz w:val="24"/>
          <w:szCs w:val="24"/>
        </w:rPr>
        <w:t xml:space="preserve"> </w:t>
      </w:r>
      <w:r w:rsidR="00F05AE6" w:rsidRPr="00F05AE6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="00F05AE6" w:rsidRPr="00714E18">
        <w:rPr>
          <w:rFonts w:ascii="Times New Roman" w:hAnsi="Times New Roman" w:cs="Times New Roman"/>
          <w:sz w:val="24"/>
          <w:szCs w:val="24"/>
        </w:rPr>
        <w:t xml:space="preserve"> </w:t>
      </w:r>
      <w:r w:rsidR="00F05AE6" w:rsidRPr="00F05AE6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714E18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отражает</w:t>
      </w:r>
      <w:r w:rsidRPr="00714E18">
        <w:rPr>
          <w:rFonts w:ascii="Times New Roman" w:hAnsi="Times New Roman" w:cs="Times New Roman"/>
          <w:sz w:val="24"/>
          <w:szCs w:val="24"/>
        </w:rPr>
        <w:t xml:space="preserve">, </w:t>
      </w:r>
      <w:r w:rsidR="00714E18">
        <w:rPr>
          <w:rFonts w:ascii="Times New Roman" w:hAnsi="Times New Roman" w:cs="Times New Roman"/>
          <w:sz w:val="24"/>
          <w:szCs w:val="24"/>
        </w:rPr>
        <w:t>количество покупателей, совершивших повторную покупку за отчетный период. В тестовой группе этот показатель вырос на 22%.</w:t>
      </w:r>
    </w:p>
    <w:p w14:paraId="73E0E93D" w14:textId="309A65DC" w:rsidR="004E63F4" w:rsidRDefault="004E63F4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61A86" w14:textId="5A134EF0" w:rsidR="003F1F33" w:rsidRDefault="003F1F33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Предварительная оценка по целевым метрикам: наличие скидки склоняет старых клиентов к более частому совершению покупок и увеличению трат в магазине.</w:t>
      </w:r>
    </w:p>
    <w:p w14:paraId="70334F3B" w14:textId="77777777" w:rsidR="003F1F33" w:rsidRDefault="003F1F33" w:rsidP="008B18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1A5BD" w14:textId="77777777" w:rsidR="008B184A" w:rsidRDefault="008B184A" w:rsidP="008B184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№1. </w:t>
      </w:r>
      <w:r w:rsidRPr="00DC4822">
        <w:rPr>
          <w:rFonts w:ascii="Times New Roman" w:hAnsi="Times New Roman" w:cs="Times New Roman"/>
          <w:b/>
          <w:bCs/>
          <w:sz w:val="24"/>
          <w:szCs w:val="24"/>
        </w:rPr>
        <w:t>ДИНАМИЧЕСКИЕ МЕТРИКИ. СРАВНЕНИЕ МЕЖДУ КОНТРОЛЬНОЙ И ТЕСТОВОЙ ГРУППАМИ</w:t>
      </w:r>
    </w:p>
    <w:p w14:paraId="1588F3CA" w14:textId="508FF981" w:rsidR="00C17D78" w:rsidRDefault="003F1F33" w:rsidP="00C17D78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доход:</w:t>
      </w:r>
    </w:p>
    <w:p w14:paraId="3E639C5C" w14:textId="664B7B58" w:rsidR="003F1F33" w:rsidRDefault="003F1F33" w:rsidP="003F1F33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накопительный. Из-за б</w:t>
      </w:r>
      <w:r w:rsidR="00A22D0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льшего числа </w:t>
      </w:r>
      <w:r w:rsidR="00A22D0D">
        <w:rPr>
          <w:rFonts w:ascii="Times New Roman" w:hAnsi="Times New Roman" w:cs="Times New Roman"/>
          <w:sz w:val="24"/>
          <w:szCs w:val="24"/>
        </w:rPr>
        <w:t>платящих клиентов в тестовой группе, соответственно и нарастающий доход в ней увеличивается стремительнее. Есть нюанс, что между 6-м и 10-м днем разрыв стал больше, чем мог бы быть по тренду.</w:t>
      </w:r>
    </w:p>
    <w:p w14:paraId="78C7BD00" w14:textId="65C21719" w:rsidR="00A22D0D" w:rsidRDefault="00A22D0D" w:rsidP="003F1F33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доход по дням. В обеих группах есть пики, когда либо клиенты совершают покупки на  бОльшую сумму, либо просто приходит больше покупателей. В целом, в группах тренд совпадает, только в тестовой - пики и спады ярче выражены. На обоих графиках можно выделить «плато», со 2-го по 7-й дни; начиная с 8-го дня в обеих группах видна аномальная активность, которую можно списать на внешние факторы</w:t>
      </w:r>
      <w:r w:rsidR="000E25DA">
        <w:rPr>
          <w:rFonts w:ascii="Times New Roman" w:hAnsi="Times New Roman" w:cs="Times New Roman"/>
          <w:sz w:val="24"/>
          <w:szCs w:val="24"/>
        </w:rPr>
        <w:t>. Получается, в среднем, контрольная группа приносила магазину доход около 5 млн.р.р. в день, а тестовая – около 10 млн.р.р. в день (на 100% выше).</w:t>
      </w:r>
    </w:p>
    <w:p w14:paraId="3ECB2FF7" w14:textId="4113E547" w:rsidR="00C17D78" w:rsidRDefault="000E25DA" w:rsidP="000E25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клиентов по возрасту и полу в обеих группах практически идентично. Это может показывать, что клиентская база для А/В-теста была подобрана хорошо и метрики можно сравнивать между группами.</w:t>
      </w:r>
    </w:p>
    <w:p w14:paraId="334FAB09" w14:textId="126154BC" w:rsidR="000E25DA" w:rsidRDefault="000E25DA" w:rsidP="000E25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C6951" w14:textId="629A43AE" w:rsidR="000E25DA" w:rsidRDefault="000E25DA" w:rsidP="000E25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Покупки:</w:t>
      </w:r>
    </w:p>
    <w:p w14:paraId="5323567B" w14:textId="65CE7D04" w:rsidR="000E25DA" w:rsidRDefault="000E25DA" w:rsidP="000E25DA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0CB">
        <w:rPr>
          <w:rFonts w:ascii="Times New Roman" w:hAnsi="Times New Roman" w:cs="Times New Roman"/>
          <w:sz w:val="24"/>
          <w:szCs w:val="24"/>
          <w:lang w:val="en-US"/>
        </w:rPr>
        <w:t>AOV</w:t>
      </w:r>
      <w:r w:rsidRPr="000E25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0E2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E2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0E25DA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показывает</w:t>
      </w:r>
      <w:r w:rsidRPr="000E2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среднюю</w:t>
      </w:r>
      <w:r w:rsidRPr="000E2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сумму чеков, в нашем случае эту сумму мы смотрим по дням. Средняя сумма чеков в тестовой группе ниже. Даже в пике, с 8-го дня, </w:t>
      </w:r>
      <w:r w:rsidRPr="008C70CB">
        <w:rPr>
          <w:rFonts w:ascii="Times New Roman" w:hAnsi="Times New Roman" w:cs="Times New Roman"/>
          <w:sz w:val="24"/>
          <w:szCs w:val="24"/>
          <w:lang w:val="en-US"/>
        </w:rPr>
        <w:t>AOV</w:t>
      </w:r>
      <w:r w:rsidR="007D5D0D">
        <w:rPr>
          <w:rFonts w:ascii="Times New Roman" w:hAnsi="Times New Roman" w:cs="Times New Roman"/>
          <w:sz w:val="24"/>
          <w:szCs w:val="24"/>
        </w:rPr>
        <w:t xml:space="preserve"> незначительно возрастает, по сравнению с периодом «плато». Можно отметить тренды: в контрольной группе – на понижение, в тестовой – на слабое увеличение; но под конец тестового периода обе группы в среднем стали тратить одинаково</w:t>
      </w:r>
    </w:p>
    <w:p w14:paraId="03F41DB2" w14:textId="0F56924E" w:rsidR="007D5D0D" w:rsidRPr="007D5D0D" w:rsidRDefault="007D5D0D" w:rsidP="007D5D0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Pr="007D5D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7D5D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Purchases</w:t>
      </w:r>
      <w:r w:rsidRPr="007D5D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5D0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7D5D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покупок</w:t>
      </w:r>
      <w:r w:rsidRPr="007D5D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чеков</w:t>
      </w:r>
      <w:r w:rsidRPr="007D5D0D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которое клиент совершил в среднем за отчетный период. Данные не отличаются. </w:t>
      </w:r>
    </w:p>
    <w:p w14:paraId="6B390F67" w14:textId="7C567BF2" w:rsidR="000E25DA" w:rsidRPr="007D5D0D" w:rsidRDefault="007D5D0D" w:rsidP="007D5D0D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D0D">
        <w:rPr>
          <w:rFonts w:ascii="Times New Roman" w:hAnsi="Times New Roman" w:cs="Times New Roman"/>
          <w:sz w:val="24"/>
          <w:szCs w:val="24"/>
          <w:lang w:val="en-US"/>
        </w:rPr>
        <w:t>LTV</w:t>
      </w:r>
      <w:r w:rsidR="00CD2D8F">
        <w:rPr>
          <w:rFonts w:ascii="Times New Roman" w:hAnsi="Times New Roman" w:cs="Times New Roman"/>
          <w:sz w:val="24"/>
          <w:szCs w:val="24"/>
        </w:rPr>
        <w:t xml:space="preserve"> </w:t>
      </w:r>
      <w:r w:rsidRPr="007D5D0D">
        <w:rPr>
          <w:rFonts w:ascii="Times New Roman" w:hAnsi="Times New Roman" w:cs="Times New Roman"/>
          <w:sz w:val="24"/>
          <w:szCs w:val="24"/>
        </w:rPr>
        <w:t>(</w:t>
      </w:r>
      <w:r w:rsidR="000E25DA" w:rsidRPr="007D5D0D">
        <w:rPr>
          <w:rFonts w:ascii="Times New Roman" w:hAnsi="Times New Roman" w:cs="Times New Roman"/>
          <w:sz w:val="24"/>
          <w:szCs w:val="24"/>
          <w:lang w:val="en-US"/>
        </w:rPr>
        <w:t>LifeTime</w:t>
      </w:r>
      <w:r w:rsidR="000E25DA" w:rsidRPr="007D5D0D">
        <w:rPr>
          <w:rFonts w:ascii="Times New Roman" w:hAnsi="Times New Roman" w:cs="Times New Roman"/>
          <w:sz w:val="24"/>
          <w:szCs w:val="24"/>
        </w:rPr>
        <w:t xml:space="preserve"> </w:t>
      </w:r>
      <w:r w:rsidR="000E25DA" w:rsidRPr="007D5D0D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7D5D0D">
        <w:rPr>
          <w:rFonts w:ascii="Times New Roman" w:hAnsi="Times New Roman" w:cs="Times New Roman"/>
          <w:sz w:val="24"/>
          <w:szCs w:val="24"/>
        </w:rPr>
        <w:t xml:space="preserve">) – стоимость жизненного цикла клиента, т.е. сколько конкретный клиент принесет денег компании.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D5D0D">
        <w:rPr>
          <w:rFonts w:ascii="Times New Roman" w:hAnsi="Times New Roman" w:cs="Times New Roman"/>
          <w:sz w:val="24"/>
          <w:szCs w:val="24"/>
        </w:rPr>
        <w:t>аждый клиент контрольной группы принес магазину средних доход в 23</w:t>
      </w:r>
      <w:r>
        <w:rPr>
          <w:rFonts w:ascii="Times New Roman" w:hAnsi="Times New Roman" w:cs="Times New Roman"/>
          <w:sz w:val="24"/>
          <w:szCs w:val="24"/>
        </w:rPr>
        <w:t>,2 тыс.</w:t>
      </w:r>
      <w:r w:rsidRPr="007D5D0D">
        <w:rPr>
          <w:rFonts w:ascii="Times New Roman" w:hAnsi="Times New Roman" w:cs="Times New Roman"/>
          <w:sz w:val="24"/>
          <w:szCs w:val="24"/>
        </w:rPr>
        <w:t>р.р, а клиент тестовой – 27</w:t>
      </w:r>
      <w:r>
        <w:rPr>
          <w:rFonts w:ascii="Times New Roman" w:hAnsi="Times New Roman" w:cs="Times New Roman"/>
          <w:sz w:val="24"/>
          <w:szCs w:val="24"/>
        </w:rPr>
        <w:t xml:space="preserve">,8 тыс. </w:t>
      </w:r>
      <w:r w:rsidRPr="007D5D0D">
        <w:rPr>
          <w:rFonts w:ascii="Times New Roman" w:hAnsi="Times New Roman" w:cs="Times New Roman"/>
          <w:sz w:val="24"/>
          <w:szCs w:val="24"/>
        </w:rPr>
        <w:t>р.р. (т.е. на 20% больше).</w:t>
      </w:r>
    </w:p>
    <w:p w14:paraId="397DC10C" w14:textId="77777777" w:rsidR="000E25DA" w:rsidRPr="007D5D0D" w:rsidRDefault="000E25DA" w:rsidP="00C17D78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10E6EF" w14:textId="36DB531B" w:rsidR="009E32DD" w:rsidRDefault="009E32DD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Предварительная оценка: </w:t>
      </w:r>
      <w:r w:rsidR="00CD2D8F">
        <w:rPr>
          <w:rFonts w:ascii="Times New Roman" w:hAnsi="Times New Roman" w:cs="Times New Roman"/>
          <w:sz w:val="24"/>
          <w:szCs w:val="24"/>
        </w:rPr>
        <w:t>средний чек незначительно уменьшился, б</w:t>
      </w:r>
      <w:r w:rsidR="002478CD">
        <w:rPr>
          <w:rFonts w:ascii="Times New Roman" w:hAnsi="Times New Roman" w:cs="Times New Roman"/>
          <w:sz w:val="24"/>
          <w:szCs w:val="24"/>
        </w:rPr>
        <w:t>О</w:t>
      </w:r>
      <w:r w:rsidR="00CD2D8F">
        <w:rPr>
          <w:rFonts w:ascii="Times New Roman" w:hAnsi="Times New Roman" w:cs="Times New Roman"/>
          <w:sz w:val="24"/>
          <w:szCs w:val="24"/>
        </w:rPr>
        <w:t>льшая часть клиентов не стала совершать покупки чаще (</w:t>
      </w:r>
      <w:r w:rsidR="00CD2D8F"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="00CD2D8F">
        <w:rPr>
          <w:rFonts w:ascii="Times New Roman" w:hAnsi="Times New Roman" w:cs="Times New Roman"/>
          <w:sz w:val="24"/>
          <w:szCs w:val="24"/>
        </w:rPr>
        <w:t>)</w:t>
      </w:r>
      <w:r w:rsidR="002478CD">
        <w:rPr>
          <w:rFonts w:ascii="Times New Roman" w:hAnsi="Times New Roman" w:cs="Times New Roman"/>
          <w:sz w:val="24"/>
          <w:szCs w:val="24"/>
        </w:rPr>
        <w:t xml:space="preserve"> из-за наличия скидки, возможно они просто закупили то что им нужно и ушли</w:t>
      </w:r>
      <w:r w:rsidR="00CD2D8F">
        <w:rPr>
          <w:rFonts w:ascii="Times New Roman" w:hAnsi="Times New Roman" w:cs="Times New Roman"/>
          <w:sz w:val="24"/>
          <w:szCs w:val="24"/>
        </w:rPr>
        <w:t xml:space="preserve">; </w:t>
      </w:r>
      <w:r w:rsidR="00CD2D8F" w:rsidRPr="007D5D0D">
        <w:rPr>
          <w:rFonts w:ascii="Times New Roman" w:hAnsi="Times New Roman" w:cs="Times New Roman"/>
          <w:sz w:val="24"/>
          <w:szCs w:val="24"/>
          <w:lang w:val="en-US"/>
        </w:rPr>
        <w:t>LTV</w:t>
      </w:r>
      <w:r w:rsidR="00CD2D8F">
        <w:rPr>
          <w:rFonts w:ascii="Times New Roman" w:hAnsi="Times New Roman" w:cs="Times New Roman"/>
          <w:sz w:val="24"/>
          <w:szCs w:val="24"/>
        </w:rPr>
        <w:t xml:space="preserve"> увеличилось из-за того, что в тестовой группе гораздо больше платящих клиентов (на 51%), они </w:t>
      </w:r>
      <w:r w:rsidR="002478CD">
        <w:rPr>
          <w:rFonts w:ascii="Times New Roman" w:hAnsi="Times New Roman" w:cs="Times New Roman"/>
          <w:sz w:val="24"/>
          <w:szCs w:val="24"/>
        </w:rPr>
        <w:t xml:space="preserve">не </w:t>
      </w:r>
      <w:r w:rsidR="00CD2D8F">
        <w:rPr>
          <w:rFonts w:ascii="Times New Roman" w:hAnsi="Times New Roman" w:cs="Times New Roman"/>
          <w:sz w:val="24"/>
          <w:szCs w:val="24"/>
        </w:rPr>
        <w:t xml:space="preserve">стали покупать </w:t>
      </w:r>
      <w:r w:rsidR="002478CD">
        <w:rPr>
          <w:rFonts w:ascii="Times New Roman" w:hAnsi="Times New Roman" w:cs="Times New Roman"/>
          <w:sz w:val="24"/>
          <w:szCs w:val="24"/>
        </w:rPr>
        <w:t>чаще и</w:t>
      </w:r>
      <w:r w:rsidR="00CD2D8F">
        <w:rPr>
          <w:rFonts w:ascii="Times New Roman" w:hAnsi="Times New Roman" w:cs="Times New Roman"/>
          <w:sz w:val="24"/>
          <w:szCs w:val="24"/>
        </w:rPr>
        <w:t xml:space="preserve"> сумма самого чека не увеличилась из-за наличия скидки, т.е. в тестовой группе клиенты «приносят больше дохода» </w:t>
      </w:r>
      <w:r w:rsidR="002478CD">
        <w:rPr>
          <w:rFonts w:ascii="Times New Roman" w:hAnsi="Times New Roman" w:cs="Times New Roman"/>
          <w:sz w:val="24"/>
          <w:szCs w:val="24"/>
        </w:rPr>
        <w:t>только потому, что этих клиентов значительно больше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4C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00EAC" w14:textId="613DA051" w:rsidR="00DF4C25" w:rsidRDefault="00DF4C25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C2330" w14:textId="77777777" w:rsidR="00DF4C25" w:rsidRDefault="00DF4C25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274B" w14:textId="65A8D4F2" w:rsidR="00C64A09" w:rsidRDefault="004E63F4" w:rsidP="004E63F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№1. </w:t>
      </w:r>
      <w:r w:rsidRPr="00DC4822">
        <w:rPr>
          <w:rFonts w:ascii="Times New Roman" w:hAnsi="Times New Roman" w:cs="Times New Roman"/>
          <w:b/>
          <w:bCs/>
          <w:sz w:val="24"/>
          <w:szCs w:val="24"/>
        </w:rPr>
        <w:t>СРАВНЕНИЕ ИТОГА ОСНОВНЫХ ПОКАЗАТЕЛЕЙ В РАЗРЕЗЕ КЛАСТЕРОВ И ГРУПП</w:t>
      </w:r>
    </w:p>
    <w:p w14:paraId="5E3A02A5" w14:textId="72845E43" w:rsidR="00C64A09" w:rsidRPr="00C64A09" w:rsidRDefault="00C64A09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аудитории на кластеры осуществлено через несколько признаков: пол, возраст и уровень образования – всего можно выделить 6 кластеров.</w:t>
      </w:r>
    </w:p>
    <w:p w14:paraId="40F9ACDB" w14:textId="791B529D" w:rsidR="00C64A09" w:rsidRDefault="00C64A09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A09">
        <w:rPr>
          <w:rFonts w:ascii="Times New Roman" w:hAnsi="Times New Roman" w:cs="Times New Roman"/>
          <w:sz w:val="24"/>
          <w:szCs w:val="24"/>
        </w:rPr>
        <w:t xml:space="preserve">Проведем сравнение между контрольной и тестовой группами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C64A09">
        <w:rPr>
          <w:rFonts w:ascii="Times New Roman" w:hAnsi="Times New Roman" w:cs="Times New Roman"/>
          <w:sz w:val="24"/>
          <w:szCs w:val="24"/>
        </w:rPr>
        <w:t xml:space="preserve"> кластер</w:t>
      </w:r>
      <w:r>
        <w:rPr>
          <w:rFonts w:ascii="Times New Roman" w:hAnsi="Times New Roman" w:cs="Times New Roman"/>
          <w:sz w:val="24"/>
          <w:szCs w:val="24"/>
        </w:rPr>
        <w:t>ам (все 4 метрики считались в долях относительно общего итога в пределах группы, например, оценка дохода: сумма дохода 1-го кластера, деленная на общую сумму дохода в пределах группы).</w:t>
      </w:r>
    </w:p>
    <w:p w14:paraId="2F480602" w14:textId="4F8CA287" w:rsidR="00C64A09" w:rsidRDefault="00C64A09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метрики: доход, количество уникальных платящих клиентов, количество чеков, количество уникальным наименований купленных товаров – доли в пределах кластеров между группами почти не отличались, только в некоторых позициях была разница буквально на 2-3%.</w:t>
      </w:r>
    </w:p>
    <w:p w14:paraId="6143F0AE" w14:textId="6806DFFC" w:rsidR="00C64A09" w:rsidRDefault="00C64A09" w:rsidP="004E63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Доход: </w:t>
      </w:r>
    </w:p>
    <w:p w14:paraId="6ACBA302" w14:textId="281E6E2F" w:rsidR="00102FB1" w:rsidRDefault="00102FB1" w:rsidP="00102FB1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перераспределения было незначительным, т.е. наличие скидки не привело к сильному росту расходов в одном кластере и соответственному уменьшению в другом; только женщины до 45 лет принесли на 3% меньше дохода в тестовой группе, чем в контрольной</w:t>
      </w:r>
    </w:p>
    <w:p w14:paraId="44C29247" w14:textId="0772155A" w:rsidR="00102FB1" w:rsidRDefault="00102FB1" w:rsidP="00102FB1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прибыльный кластер: 5-й и 2-й – люди до 45 со средним образованием (при этом, основная часть аудитории магазина - люди со средним образованием)</w:t>
      </w:r>
    </w:p>
    <w:p w14:paraId="28EB5D84" w14:textId="2C11C575" w:rsidR="00102FB1" w:rsidRDefault="00102FB1" w:rsidP="0010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уникальных платящих клиентов:</w:t>
      </w:r>
    </w:p>
    <w:p w14:paraId="40D0D872" w14:textId="1D67FD19" w:rsidR="00102FB1" w:rsidRDefault="00102FB1" w:rsidP="00102FB1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перераспределения не было вовсе, даже на несколько %</w:t>
      </w:r>
    </w:p>
    <w:p w14:paraId="38F86761" w14:textId="444A60E3" w:rsidR="00102FB1" w:rsidRDefault="00102FB1" w:rsidP="00102FB1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группа платящих клиентов – 2-й и 5-й кластеры</w:t>
      </w:r>
    </w:p>
    <w:p w14:paraId="7473C9FD" w14:textId="4C0AF394" w:rsidR="00102FB1" w:rsidRDefault="00102FB1" w:rsidP="00102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чеков на человека:</w:t>
      </w:r>
    </w:p>
    <w:p w14:paraId="5B2F5C17" w14:textId="62E7D154" w:rsidR="00102FB1" w:rsidRDefault="0098378B" w:rsidP="00102FB1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перераспределение незначительное, на пару %, такое же как и в метрики дохода: женщины до 45 лет стали суммарно сделали на 2% меньше чеков за период</w:t>
      </w:r>
      <w:r w:rsidR="003D2903">
        <w:rPr>
          <w:rFonts w:ascii="Times New Roman" w:hAnsi="Times New Roman" w:cs="Times New Roman"/>
          <w:sz w:val="24"/>
          <w:szCs w:val="24"/>
        </w:rPr>
        <w:t xml:space="preserve"> в тестовой группе, чем в контрольной</w:t>
      </w:r>
    </w:p>
    <w:p w14:paraId="72566D89" w14:textId="44DC657C" w:rsidR="003D2903" w:rsidRDefault="003D2903" w:rsidP="00102FB1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лидеры: 2-й и 5-й кластеры</w:t>
      </w:r>
    </w:p>
    <w:p w14:paraId="31BB9A67" w14:textId="25AA801A" w:rsidR="003D2903" w:rsidRPr="003D2903" w:rsidRDefault="003D2903" w:rsidP="003D2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903">
        <w:rPr>
          <w:rFonts w:ascii="Times New Roman" w:hAnsi="Times New Roman" w:cs="Times New Roman"/>
          <w:sz w:val="24"/>
          <w:szCs w:val="24"/>
        </w:rPr>
        <w:t>Уникальная купленная продукция:</w:t>
      </w:r>
    </w:p>
    <w:p w14:paraId="19011E05" w14:textId="16A45D55" w:rsidR="003D2903" w:rsidRDefault="003D2903" w:rsidP="00102FB1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перераспределение незначительное: женщина до 45 лет со средним образованием стали покупать на 2% меньше разнообразных продуктов в тесте, чем в контроле</w:t>
      </w:r>
    </w:p>
    <w:p w14:paraId="3A9D316A" w14:textId="3FAA3A3F" w:rsidR="003D2903" w:rsidRDefault="003D2903" w:rsidP="00102FB1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 покупок: 2-й и 5-й кластеры</w:t>
      </w:r>
    </w:p>
    <w:p w14:paraId="6F8F08B8" w14:textId="77777777" w:rsidR="003D2903" w:rsidRDefault="003D2903" w:rsidP="003D29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AA4A1" w14:textId="2F3CF3FB" w:rsidR="00991065" w:rsidRDefault="003D2903" w:rsidP="00863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Предварительная оценка: основной поток клиентов – люди со средним образованием, в том числе мужчин чуть больше половины от всей аудитории покупателей; наличие скидки не привлекло в большей степени какую-то конкретную группу клиентов к покупкам, а только пропорционально увеличило приток (за счет чего увеличился доход); также не увеличилось количество чеков в группе и не добавились какие-то новые товары – следовательно, благодаря наличию скидки, покупатели </w:t>
      </w:r>
      <w:r w:rsidR="008633DA">
        <w:rPr>
          <w:rFonts w:ascii="Times New Roman" w:hAnsi="Times New Roman" w:cs="Times New Roman"/>
          <w:sz w:val="24"/>
          <w:szCs w:val="24"/>
        </w:rPr>
        <w:t>предпочитали брать те же актуальные для них товары, но в большем количестве (новых категорий в товарной корзине не появилось)</w:t>
      </w:r>
    </w:p>
    <w:p w14:paraId="5068AAB1" w14:textId="5A691F37" w:rsidR="008633DA" w:rsidRDefault="008633DA" w:rsidP="00863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F75CC" w14:textId="77777777" w:rsidR="008633DA" w:rsidRDefault="008633DA" w:rsidP="00863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52A8F" w14:textId="77777777" w:rsidR="00ED59ED" w:rsidRPr="00DC4822" w:rsidRDefault="00ED59ED" w:rsidP="00ED5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№1. </w:t>
      </w:r>
      <w:r w:rsidRPr="00DC4822">
        <w:rPr>
          <w:rFonts w:ascii="Times New Roman" w:hAnsi="Times New Roman" w:cs="Times New Roman"/>
          <w:b/>
          <w:bCs/>
          <w:sz w:val="24"/>
          <w:szCs w:val="24"/>
        </w:rPr>
        <w:t>АНАЛИЗ ПОПУЛЯРНОСТИ ПОКУПАЕМОЙ ПРОДУКЦИИ, В ЦЕЛОМ ДЛЯ КАМПАНИИ И ОТДЕЛЬНО ПО КЛАСТЕРАМ</w:t>
      </w:r>
    </w:p>
    <w:p w14:paraId="2F7339FD" w14:textId="15D3E5DD" w:rsidR="00991065" w:rsidRDefault="00C7644A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Самые часто-покупаемые продукты для обеих групп: кроссовки, брюки и футболки. </w:t>
      </w:r>
    </w:p>
    <w:p w14:paraId="5B2D3C51" w14:textId="77777777" w:rsidR="00F00B97" w:rsidRDefault="00F00B97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изменилась частота покупки продуктов из топа при наличии скидки:</w:t>
      </w:r>
    </w:p>
    <w:p w14:paraId="51982BD6" w14:textId="270740E6" w:rsidR="005605CE" w:rsidRDefault="00F00B97" w:rsidP="00F00B9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кроссовки – увеличилась на 14%</w:t>
      </w:r>
    </w:p>
    <w:p w14:paraId="5C518900" w14:textId="0B4406C5" w:rsidR="00F00B97" w:rsidRDefault="00F00B97" w:rsidP="00F00B9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брюки – увеличилась на 5%</w:t>
      </w:r>
    </w:p>
    <w:p w14:paraId="082C42FC" w14:textId="7FEA70E2" w:rsidR="00F00B97" w:rsidRDefault="00F00B97" w:rsidP="00F00B9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футболка – увеличилась на 4%</w:t>
      </w:r>
    </w:p>
    <w:p w14:paraId="62B5BA8D" w14:textId="4AA533B8" w:rsidR="00F00B97" w:rsidRPr="00F00B97" w:rsidRDefault="00F00B97" w:rsidP="00F00B9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категории варьируются от 0 до 5% приростом, в целом в тестовой группе частота возрастает</w:t>
      </w:r>
    </w:p>
    <w:p w14:paraId="1A0BFD4C" w14:textId="77777777" w:rsidR="00F00B97" w:rsidRDefault="00F00B97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51D692" w14:textId="77777777" w:rsidR="005D3766" w:rsidRDefault="00F00B97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всего в доходе прибавила категория кроссовок</w:t>
      </w:r>
      <w:r w:rsidR="005D3766" w:rsidRPr="005D3766">
        <w:rPr>
          <w:rFonts w:ascii="Times New Roman" w:hAnsi="Times New Roman" w:cs="Times New Roman"/>
          <w:sz w:val="24"/>
          <w:szCs w:val="24"/>
        </w:rPr>
        <w:t xml:space="preserve"> </w:t>
      </w:r>
      <w:r w:rsidR="005D3766">
        <w:rPr>
          <w:rFonts w:ascii="Times New Roman" w:hAnsi="Times New Roman" w:cs="Times New Roman"/>
          <w:sz w:val="24"/>
          <w:szCs w:val="24"/>
        </w:rPr>
        <w:t>и велосипедов</w:t>
      </w:r>
      <w:r>
        <w:rPr>
          <w:rFonts w:ascii="Times New Roman" w:hAnsi="Times New Roman" w:cs="Times New Roman"/>
          <w:sz w:val="24"/>
          <w:szCs w:val="24"/>
        </w:rPr>
        <w:t>, за счет максимального увеличения частоты их покупок.</w:t>
      </w:r>
    </w:p>
    <w:p w14:paraId="14B50A84" w14:textId="3E7BB609" w:rsidR="005D3766" w:rsidRDefault="005D3766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товары категории «водных развлечений», сильно потеряли в доходности. Это может указывать на слишком узкую аудиторию потребителей данных категорий товаров: покупать чаще не стали, а из-за скидок большой процент дохода был потерян.</w:t>
      </w:r>
    </w:p>
    <w:p w14:paraId="2B034CEA" w14:textId="38AA7816" w:rsidR="005D3766" w:rsidRDefault="005D3766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CF307B" w14:textId="32936C8D" w:rsidR="005D3766" w:rsidRDefault="005D3766" w:rsidP="00763C4C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на предпочтения клиентов к покупке топ-5 категорий товаров в разрезе кластеров</w:t>
      </w:r>
      <w:r w:rsidR="00697B7B">
        <w:rPr>
          <w:rFonts w:ascii="Times New Roman" w:hAnsi="Times New Roman" w:cs="Times New Roman"/>
          <w:sz w:val="24"/>
          <w:szCs w:val="24"/>
        </w:rPr>
        <w:t xml:space="preserve"> (самые многочисленные кластеры - 2 и 5)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4AFB7C" w14:textId="69F6E709" w:rsidR="005D3766" w:rsidRDefault="00697B7B" w:rsidP="005D3766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покупателей товаров на взрослый возраст нет ничего необычного: лидеры по покупкам 2-й и 5-й кластеры, а 1 – самый малочисленный</w:t>
      </w:r>
    </w:p>
    <w:p w14:paraId="400A3CFB" w14:textId="4B3909F0" w:rsidR="00697B7B" w:rsidRPr="005D3766" w:rsidRDefault="00697B7B" w:rsidP="005D3766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детских товаров есть закономерность: основной потребитель – женщины до 45 со средним образованием; мужчины, хоть и являются основным потребителем, почти не покупают детские товары</w:t>
      </w:r>
    </w:p>
    <w:p w14:paraId="3CEDD58F" w14:textId="77777777" w:rsidR="00B91717" w:rsidRDefault="00B91717" w:rsidP="00DC4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ED11A" w14:textId="3772748B" w:rsidR="004B64AB" w:rsidRPr="00DC4822" w:rsidRDefault="00DC4822" w:rsidP="00DC4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>№1.</w:t>
      </w:r>
      <w:r w:rsidR="009E10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4822">
        <w:rPr>
          <w:rFonts w:ascii="Times New Roman" w:hAnsi="Times New Roman" w:cs="Times New Roman"/>
          <w:b/>
          <w:bCs/>
          <w:sz w:val="24"/>
          <w:szCs w:val="24"/>
        </w:rPr>
        <w:t>ПРОМЕЖУТОЧНЫЙ ВЫВОД</w:t>
      </w:r>
    </w:p>
    <w:p w14:paraId="66123C8C" w14:textId="0501F9BA" w:rsidR="004B64AB" w:rsidRDefault="00F05AA0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Кампания является успешной в краткосрочном периоде, не более 2-х недель. </w:t>
      </w:r>
    </w:p>
    <w:p w14:paraId="3F864A04" w14:textId="77777777" w:rsidR="00F05AA0" w:rsidRDefault="00F05AA0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аудиторией магазина являются люди со средним образованием, возможно среднего уровня достатка (преимущественно мужчины). </w:t>
      </w:r>
    </w:p>
    <w:p w14:paraId="37D5FF35" w14:textId="3DA9AB04" w:rsidR="00F05AA0" w:rsidRDefault="00F05AA0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покупаемых товаров: повседневные одежда и обувь (включая спортивные) – редко встречается крупногабаритный товар, например, велосипед. Все эти товары обычно покупаются с какой-то периодичностью (взрослые – до несколько раз в год, детские – чаще).</w:t>
      </w:r>
    </w:p>
    <w:p w14:paraId="31129092" w14:textId="50B3085D" w:rsidR="00F05AA0" w:rsidRDefault="00F05AA0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персональной </w:t>
      </w:r>
      <w:r w:rsidR="00E24A7C">
        <w:rPr>
          <w:rFonts w:ascii="Times New Roman" w:hAnsi="Times New Roman" w:cs="Times New Roman"/>
          <w:sz w:val="24"/>
          <w:szCs w:val="24"/>
        </w:rPr>
        <w:t xml:space="preserve">скидки </w:t>
      </w:r>
      <w:r>
        <w:rPr>
          <w:rFonts w:ascii="Times New Roman" w:hAnsi="Times New Roman" w:cs="Times New Roman"/>
          <w:sz w:val="24"/>
          <w:szCs w:val="24"/>
        </w:rPr>
        <w:t>не побудило клиентов чаще совершать покупки, а привело только к увеличению количества товаров в пределе одного чека. В основном, люди закупали «впрок» все те же популярные повседневные товары.</w:t>
      </w:r>
    </w:p>
    <w:p w14:paraId="2E2023CE" w14:textId="4E15A728" w:rsidR="00F05AA0" w:rsidRDefault="00F05AA0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Высокий показатель метрики итогового дохода так высок в тестовой группе, по сравнению с контрольной из-за очень высокой конверсии в покупку. Клиенты воспользовались скидкой, закупили больше повседневных товаров по низким ценам и теперь, возможно, какое-то количество времени не будут совершать крупные покупки вовсе.</w:t>
      </w:r>
    </w:p>
    <w:p w14:paraId="2FBA7C8E" w14:textId="47FF0F3D" w:rsidR="00F05AA0" w:rsidRDefault="00F05AA0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Хорошо проводить такие акции не чаще </w:t>
      </w:r>
      <w:r w:rsidR="00A92FD0">
        <w:rPr>
          <w:rFonts w:ascii="Times New Roman" w:hAnsi="Times New Roman" w:cs="Times New Roman"/>
          <w:sz w:val="24"/>
          <w:szCs w:val="24"/>
        </w:rPr>
        <w:t xml:space="preserve">чем </w:t>
      </w:r>
      <w:r>
        <w:rPr>
          <w:rFonts w:ascii="Times New Roman" w:hAnsi="Times New Roman" w:cs="Times New Roman"/>
          <w:sz w:val="24"/>
          <w:szCs w:val="24"/>
        </w:rPr>
        <w:t>1 раза в пол года для получения моментально</w:t>
      </w:r>
      <w:r w:rsidR="002A0374">
        <w:rPr>
          <w:rFonts w:ascii="Times New Roman" w:hAnsi="Times New Roman" w:cs="Times New Roman"/>
          <w:sz w:val="24"/>
          <w:szCs w:val="24"/>
        </w:rPr>
        <w:t>го прироста в доходе.</w:t>
      </w:r>
    </w:p>
    <w:p w14:paraId="0FED563E" w14:textId="1D6BF436" w:rsidR="002A0374" w:rsidRPr="00F05AA0" w:rsidRDefault="002A0374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Предложение: предложить какую-то персональную акция для женщин старше 45 лет, т.к. принесенный ими доход не соответствует количеству клиентов данной категории (необходимо подтолкнуть их к более частым покупкам)</w:t>
      </w:r>
    </w:p>
    <w:p w14:paraId="2E4575E4" w14:textId="77777777" w:rsidR="007B1F4E" w:rsidRDefault="007B1F4E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9C7F7" w14:textId="77777777" w:rsidR="007B1F4E" w:rsidRDefault="007B1F4E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ECB59" w14:textId="39C882AC" w:rsidR="009E1020" w:rsidRDefault="009E1020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№2. </w:t>
      </w:r>
      <w:r w:rsidRPr="009E1020">
        <w:rPr>
          <w:rFonts w:ascii="Times New Roman" w:hAnsi="Times New Roman" w:cs="Times New Roman"/>
          <w:b/>
          <w:bCs/>
          <w:sz w:val="24"/>
          <w:szCs w:val="24"/>
        </w:rPr>
        <w:t>ЦЕЛЕВЫЕ МЕТРИКИ</w:t>
      </w:r>
    </w:p>
    <w:p w14:paraId="5312E0E1" w14:textId="1939F228" w:rsidR="008A58B1" w:rsidRDefault="00782C3D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Сравним метрики с кампанией №1.</w:t>
      </w:r>
    </w:p>
    <w:p w14:paraId="3716C472" w14:textId="77777777" w:rsidR="00D5662B" w:rsidRDefault="00782C3D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12 дней 7812 человек принесли дохода на 203 млн.р.р. В кампании №2 за </w:t>
      </w:r>
      <w:r w:rsidR="00D5662B">
        <w:rPr>
          <w:rFonts w:ascii="Times New Roman" w:hAnsi="Times New Roman" w:cs="Times New Roman"/>
          <w:sz w:val="24"/>
          <w:szCs w:val="24"/>
        </w:rPr>
        <w:t xml:space="preserve">59 дней 26 810 человек принесли 1 млрд.р.р. </w:t>
      </w:r>
    </w:p>
    <w:p w14:paraId="5F0B9509" w14:textId="1BA406C0" w:rsidR="00782C3D" w:rsidRDefault="00D5662B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Сравнительно, маркетинговая кампания №2 должна была бы принесли дохода на сумму около </w:t>
      </w:r>
      <w:r w:rsidR="00463D7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697 млн.р.р. за аналогичный период в 12 дней, т.е. за весь период в 2 месяца доход мог бы составить сумму в 3,5 млрд.р.р., при условии «срабатывания» этой кампании на уровне первой.</w:t>
      </w:r>
      <w:r w:rsidR="000B7D55">
        <w:rPr>
          <w:rFonts w:ascii="Times New Roman" w:hAnsi="Times New Roman" w:cs="Times New Roman"/>
          <w:sz w:val="24"/>
          <w:szCs w:val="24"/>
        </w:rPr>
        <w:t xml:space="preserve"> На данный момент кажется, что фактический эффект слишком слабый.</w:t>
      </w:r>
    </w:p>
    <w:p w14:paraId="6002FFF5" w14:textId="76560A64" w:rsidR="00D5662B" w:rsidRDefault="00463D7F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APC</w:t>
      </w:r>
      <w:r>
        <w:rPr>
          <w:rFonts w:ascii="Times New Roman" w:hAnsi="Times New Roman" w:cs="Times New Roman"/>
          <w:sz w:val="24"/>
          <w:szCs w:val="24"/>
        </w:rPr>
        <w:t xml:space="preserve"> (среднее количество чеков на одного клиента за отчетный период) не слишком высоко, сравнительно в кампанией №1. </w:t>
      </w:r>
    </w:p>
    <w:p w14:paraId="5DD98F8B" w14:textId="6DBB7718" w:rsidR="00463D7F" w:rsidRDefault="00463D7F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D0D">
        <w:rPr>
          <w:rFonts w:ascii="Times New Roman" w:hAnsi="Times New Roman" w:cs="Times New Roman"/>
          <w:sz w:val="24"/>
          <w:szCs w:val="24"/>
          <w:lang w:val="en-US"/>
        </w:rPr>
        <w:t>LTV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D0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средний доход от платящего клиента за период) высокий, </w:t>
      </w:r>
      <w:r w:rsidR="00B36684">
        <w:rPr>
          <w:rFonts w:ascii="Times New Roman" w:hAnsi="Times New Roman" w:cs="Times New Roman"/>
          <w:sz w:val="24"/>
          <w:szCs w:val="24"/>
        </w:rPr>
        <w:t>но ниже уровня</w:t>
      </w:r>
      <w:r>
        <w:rPr>
          <w:rFonts w:ascii="Times New Roman" w:hAnsi="Times New Roman" w:cs="Times New Roman"/>
          <w:sz w:val="24"/>
          <w:szCs w:val="24"/>
        </w:rPr>
        <w:t xml:space="preserve"> кампании №1 </w:t>
      </w:r>
      <w:r w:rsidR="00B3668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(там </w:t>
      </w:r>
      <w:r w:rsidRPr="007D5D0D">
        <w:rPr>
          <w:rFonts w:ascii="Times New Roman" w:hAnsi="Times New Roman" w:cs="Times New Roman"/>
          <w:sz w:val="24"/>
          <w:szCs w:val="24"/>
          <w:lang w:val="en-US"/>
        </w:rPr>
        <w:t>LTV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B3668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двух групп был </w:t>
      </w:r>
      <w:r w:rsidR="00B36684">
        <w:rPr>
          <w:rFonts w:ascii="Times New Roman" w:hAnsi="Times New Roman" w:cs="Times New Roman"/>
          <w:sz w:val="24"/>
          <w:szCs w:val="24"/>
        </w:rPr>
        <w:t>равен 51 000 р.р., а здесь – почти 41 000 р.р.)</w:t>
      </w:r>
    </w:p>
    <w:p w14:paraId="0A294EAA" w14:textId="70A31D09" w:rsidR="00B36684" w:rsidRDefault="00874FF5" w:rsidP="009E102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</w:t>
      </w:r>
      <w:r w:rsidRPr="00874FF5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Churn</w:t>
      </w:r>
      <w:r w:rsidRPr="00874FF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Rate</w:t>
      </w:r>
      <w:r w:rsidRPr="00874FF5">
        <w:rPr>
          <w:rFonts w:ascii="Times New Roman" w:hAnsi="Times New Roman" w:cs="Times New Roman"/>
          <w:sz w:val="26"/>
          <w:szCs w:val="26"/>
        </w:rPr>
        <w:t>) –</w:t>
      </w:r>
      <w:r>
        <w:rPr>
          <w:rFonts w:ascii="Times New Roman" w:hAnsi="Times New Roman" w:cs="Times New Roman"/>
          <w:sz w:val="26"/>
          <w:szCs w:val="26"/>
        </w:rPr>
        <w:t xml:space="preserve"> отток клиентов, показывает, какой процент пользователей не захотели продолжать сотрудничество с магазином. Для данной кампании </w:t>
      </w:r>
      <w:r>
        <w:rPr>
          <w:rFonts w:ascii="Times New Roman" w:hAnsi="Times New Roman" w:cs="Times New Roman"/>
          <w:sz w:val="26"/>
          <w:szCs w:val="26"/>
          <w:lang w:val="en-US"/>
        </w:rPr>
        <w:t>CR</w:t>
      </w:r>
      <w:r>
        <w:rPr>
          <w:rFonts w:ascii="Times New Roman" w:hAnsi="Times New Roman" w:cs="Times New Roman"/>
          <w:sz w:val="26"/>
          <w:szCs w:val="26"/>
        </w:rPr>
        <w:t xml:space="preserve"> рассчитывался так: разница в количестве людей, совершивших покупку в первые 10 дней и тех, кто совершили покупку за последние 10 дней – таким образом можно ориентировочно сказать, что отток платящих клиентов составил 39% (очень много).</w:t>
      </w:r>
    </w:p>
    <w:p w14:paraId="0CB8230D" w14:textId="77777777" w:rsidR="00874FF5" w:rsidRDefault="00874FF5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E57DC" w14:textId="659E41D9" w:rsidR="008A58B1" w:rsidRPr="009E1020" w:rsidRDefault="00874FF5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Предварительная оценка: сами по себе итоговые показатели не говорят не о чем </w:t>
      </w:r>
      <w:r w:rsidR="00445E39">
        <w:rPr>
          <w:rFonts w:ascii="Times New Roman" w:hAnsi="Times New Roman" w:cs="Times New Roman"/>
          <w:sz w:val="24"/>
          <w:szCs w:val="24"/>
        </w:rPr>
        <w:t>без сравнения с предыдущими такими же периодами, но относительно другой проведенной маркетинговой кампании можно сказать, что у кампании №2 итоговые целевые метрики сравнительно хуже.</w:t>
      </w:r>
    </w:p>
    <w:p w14:paraId="5A4E880B" w14:textId="77777777" w:rsidR="00445E39" w:rsidRDefault="00445E39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D7FE9" w14:textId="77777777" w:rsidR="00445E39" w:rsidRDefault="00445E39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C1023" w14:textId="11C5FD92" w:rsidR="009E1020" w:rsidRDefault="009E1020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№2. </w:t>
      </w:r>
      <w:r w:rsidRPr="009E1020">
        <w:rPr>
          <w:rFonts w:ascii="Times New Roman" w:hAnsi="Times New Roman" w:cs="Times New Roman"/>
          <w:b/>
          <w:bCs/>
          <w:sz w:val="24"/>
          <w:szCs w:val="24"/>
        </w:rPr>
        <w:t>ДИНАМИЧЕСКИЕ МЕТРИКИ. ВЛИЯНИЕ НА НИХ 2-Х ПРОМО-ДНЕЙ ЗА ПЕРИОД КАМПАНИИ</w:t>
      </w:r>
    </w:p>
    <w:p w14:paraId="2D3D2442" w14:textId="2D85038D" w:rsidR="008A58B1" w:rsidRDefault="00A15723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метрики в разрезе каждых 2-х недель, для оценки их динамики</w:t>
      </w:r>
      <w:r w:rsidR="00E53C3A">
        <w:rPr>
          <w:rFonts w:ascii="Times New Roman" w:hAnsi="Times New Roman" w:cs="Times New Roman"/>
          <w:sz w:val="24"/>
          <w:szCs w:val="24"/>
        </w:rPr>
        <w:t>, учитывая, что кампания №1 проходила в этом городе в том числе с 5-го по 16-ый день.</w:t>
      </w:r>
    </w:p>
    <w:p w14:paraId="630764E2" w14:textId="0CE1C49E" w:rsidR="00A15723" w:rsidRDefault="00A15723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Доход:</w:t>
      </w:r>
    </w:p>
    <w:p w14:paraId="538D090F" w14:textId="056184DC" w:rsidR="00A15723" w:rsidRDefault="00A15723" w:rsidP="00A15723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дням. Итоговые суммы накопленного дохода за периоды 2-х недель планомерно снижаются. В последние 2 недели сумма дохода была на 60% ниже, чем в первые 2 недели. Клиенты могли воспользоваться скидкой только в 15-ый день каждого месяца, однако сильно всплеска дохода за эти дни на графике нет. Наоборот, по какой-то причине «пики» пришлись на следующий день после акционного дня.</w:t>
      </w:r>
    </w:p>
    <w:p w14:paraId="4C40AAAE" w14:textId="424AB7D6" w:rsidR="00A15723" w:rsidRDefault="00A15723" w:rsidP="00A15723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339">
        <w:rPr>
          <w:rFonts w:ascii="Times New Roman" w:hAnsi="Times New Roman" w:cs="Times New Roman"/>
          <w:sz w:val="24"/>
          <w:szCs w:val="24"/>
        </w:rPr>
        <w:t>накопительный. С 18 по 28 день доход был выше относительно тренда за период. На графике также не видно «всплесков» и резкого увеличения накопленной суммы в 15-ые числа месяцев.</w:t>
      </w:r>
    </w:p>
    <w:p w14:paraId="6E2FD49F" w14:textId="327CF2F0" w:rsidR="00123339" w:rsidRPr="00E53C3A" w:rsidRDefault="00123339" w:rsidP="00E53C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Количество платящих клиентов</w:t>
      </w:r>
      <w:r w:rsidR="00E53C3A">
        <w:rPr>
          <w:rFonts w:ascii="Times New Roman" w:hAnsi="Times New Roman" w:cs="Times New Roman"/>
          <w:sz w:val="24"/>
          <w:szCs w:val="24"/>
        </w:rPr>
        <w:t xml:space="preserve"> </w:t>
      </w:r>
      <w:r w:rsidRPr="00E53C3A">
        <w:rPr>
          <w:rFonts w:ascii="Times New Roman" w:hAnsi="Times New Roman" w:cs="Times New Roman"/>
          <w:sz w:val="24"/>
          <w:szCs w:val="24"/>
        </w:rPr>
        <w:t>по дням. Количество клиентов, совершивших покупки в период 2-х недель</w:t>
      </w:r>
      <w:r w:rsidR="00AA7973" w:rsidRPr="00E53C3A">
        <w:rPr>
          <w:rFonts w:ascii="Times New Roman" w:hAnsi="Times New Roman" w:cs="Times New Roman"/>
          <w:sz w:val="24"/>
          <w:szCs w:val="24"/>
        </w:rPr>
        <w:t>,</w:t>
      </w:r>
      <w:r w:rsidRPr="00E53C3A">
        <w:rPr>
          <w:rFonts w:ascii="Times New Roman" w:hAnsi="Times New Roman" w:cs="Times New Roman"/>
          <w:sz w:val="24"/>
          <w:szCs w:val="24"/>
        </w:rPr>
        <w:t xml:space="preserve"> падает и в конце кампании их стало на 45% меньше, чем в начале. Основные «пики» по количеству покупателей пришлись на день после акций. </w:t>
      </w:r>
    </w:p>
    <w:p w14:paraId="6E8C822D" w14:textId="1395B32B" w:rsidR="00AA7973" w:rsidRDefault="00E53C3A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AOV</w:t>
      </w:r>
      <w:r w:rsidRPr="00E53C3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pl-PL"/>
        </w:rPr>
        <w:t>Average</w:t>
      </w:r>
      <w:r w:rsidRPr="00E53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Order</w:t>
      </w:r>
      <w:r w:rsidRPr="00E53C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Value</w:t>
      </w:r>
      <w:r w:rsidRPr="00E53C3A">
        <w:rPr>
          <w:rFonts w:ascii="Times New Roman" w:hAnsi="Times New Roman" w:cs="Times New Roman"/>
          <w:sz w:val="24"/>
          <w:szCs w:val="24"/>
        </w:rPr>
        <w:t>) - сумма, которую в среднем тратят клиенты в магазине</w:t>
      </w:r>
      <w:r>
        <w:rPr>
          <w:rFonts w:ascii="Times New Roman" w:hAnsi="Times New Roman" w:cs="Times New Roman"/>
          <w:sz w:val="24"/>
          <w:szCs w:val="24"/>
        </w:rPr>
        <w:t xml:space="preserve">. Исключив первые 2 недели видно, что в </w:t>
      </w:r>
      <w:r w:rsidR="00812349">
        <w:rPr>
          <w:rFonts w:ascii="Times New Roman" w:hAnsi="Times New Roman" w:cs="Times New Roman"/>
          <w:sz w:val="24"/>
          <w:szCs w:val="24"/>
        </w:rPr>
        <w:t>целом</w:t>
      </w:r>
      <w:r>
        <w:rPr>
          <w:rFonts w:ascii="Times New Roman" w:hAnsi="Times New Roman" w:cs="Times New Roman"/>
          <w:sz w:val="24"/>
          <w:szCs w:val="24"/>
        </w:rPr>
        <w:t xml:space="preserve"> метрик</w:t>
      </w:r>
      <w:r w:rsidR="008123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имеет тренд к снижению. </w:t>
      </w:r>
    </w:p>
    <w:p w14:paraId="7A25BA8B" w14:textId="008FA27C" w:rsidR="00E53C3A" w:rsidRDefault="00812349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Purchases</w:t>
      </w:r>
      <w:r w:rsidRPr="00812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81234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купленных товаров. Пик покупок был только в 1-ый акционный день 15-го числа и на следующий день, после этого тренд был равномерным, т.е. краткосрочно акция сработала, но длительного эффекта на интерес покупателей не возымела.</w:t>
      </w:r>
    </w:p>
    <w:p w14:paraId="21592346" w14:textId="77777777" w:rsidR="00812349" w:rsidRDefault="00812349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743BB" w14:textId="248D7E78" w:rsidR="00AA7973" w:rsidRDefault="00AA7973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Предварительная оценка: </w:t>
      </w:r>
      <w:r w:rsidR="009C49C2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ервые 2 недели отслеживаемого периода являются самыми доходными</w:t>
      </w:r>
      <w:r w:rsidR="009C49C2">
        <w:rPr>
          <w:rFonts w:ascii="Times New Roman" w:hAnsi="Times New Roman" w:cs="Times New Roman"/>
          <w:sz w:val="24"/>
          <w:szCs w:val="24"/>
        </w:rPr>
        <w:t xml:space="preserve"> и полными по количеству клиентов</w:t>
      </w:r>
      <w:r>
        <w:rPr>
          <w:rFonts w:ascii="Times New Roman" w:hAnsi="Times New Roman" w:cs="Times New Roman"/>
          <w:sz w:val="24"/>
          <w:szCs w:val="24"/>
        </w:rPr>
        <w:t>, но это связано с параллельно проходящей кампанией №1</w:t>
      </w:r>
      <w:r w:rsidR="009C49C2">
        <w:rPr>
          <w:rFonts w:ascii="Times New Roman" w:hAnsi="Times New Roman" w:cs="Times New Roman"/>
          <w:sz w:val="24"/>
          <w:szCs w:val="24"/>
        </w:rPr>
        <w:t xml:space="preserve">, которая затронула и жителей города 1188 (благодаря тестовой группе А/В-теста); но даже если исключить из внимание принесенный кампанией №1 эффект, показатель дохода и клиентуры все равно падает и ощутимый эффект от акционного дня был только в первый раз, на 45-ый день «пик» был в пределах обычной клиентской активности. Выглядит так, что сеть уже имеет высокую «узнаваемость» на рынке и свою аудиторию и в данном случае баннерная реклама </w:t>
      </w:r>
      <w:r w:rsidR="00402072">
        <w:rPr>
          <w:rFonts w:ascii="Times New Roman" w:hAnsi="Times New Roman" w:cs="Times New Roman"/>
          <w:sz w:val="24"/>
          <w:szCs w:val="24"/>
        </w:rPr>
        <w:t>является бессмысленной.</w:t>
      </w:r>
    </w:p>
    <w:p w14:paraId="2EAEC0D1" w14:textId="77777777" w:rsidR="00402072" w:rsidRDefault="00402072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B3BD8" w14:textId="77777777" w:rsidR="00402072" w:rsidRDefault="00402072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403C0" w14:textId="0127D24B" w:rsidR="009E1020" w:rsidRDefault="009E1020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№2. </w:t>
      </w:r>
      <w:r w:rsidRPr="009E1020">
        <w:rPr>
          <w:rFonts w:ascii="Times New Roman" w:hAnsi="Times New Roman" w:cs="Times New Roman"/>
          <w:b/>
          <w:bCs/>
          <w:sz w:val="24"/>
          <w:szCs w:val="24"/>
        </w:rPr>
        <w:t>СРАВНЕНИЕ ИТОГА ОСНОВНЫХ ПОКАЗАТЕЛЕЙ В РАЗРЕЗЕ КЛАСТЕРОВ</w:t>
      </w:r>
    </w:p>
    <w:p w14:paraId="6712BD0C" w14:textId="281B0156" w:rsidR="008A58B1" w:rsidRDefault="00836904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отличие от кампании №1, конкретно в городе 1188 преобладают 2-й, 5-й и 6-й кластеры (т.е. прибавились еще и мужчины старше 45 лет).</w:t>
      </w:r>
    </w:p>
    <w:p w14:paraId="1423B432" w14:textId="5FEE3EC7" w:rsidR="00836904" w:rsidRDefault="00836904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источник дохода – мужчины до 45 со средним образованием.</w:t>
      </w:r>
    </w:p>
    <w:p w14:paraId="51EB45EA" w14:textId="5584085D" w:rsidR="00836904" w:rsidRDefault="00836904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какой категории клиентов больше всего разнообразие в покупаемой продукции – мужчины и женщины до 45 со средним образованием.</w:t>
      </w:r>
    </w:p>
    <w:p w14:paraId="4541B0A6" w14:textId="2DCE1B2F" w:rsidR="00836904" w:rsidRDefault="00836904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кого в основном приходится основная масса покупок – люди со средним образованием.</w:t>
      </w:r>
    </w:p>
    <w:p w14:paraId="63FF8DD7" w14:textId="52C577C7" w:rsidR="00836904" w:rsidRDefault="00836904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покупатели – люди со средним образованием.</w:t>
      </w:r>
    </w:p>
    <w:p w14:paraId="7C90F404" w14:textId="12075752" w:rsidR="00836904" w:rsidRDefault="00836904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DAAB3" w14:textId="60C53388" w:rsidR="006B6FB6" w:rsidRDefault="006B6FB6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Предварительная оценка: рассматривая клиентскую базу города в целом можно также сказать, что основная аудитория сети в стране 32 – люди до 45 лет со средним образованием.</w:t>
      </w:r>
    </w:p>
    <w:p w14:paraId="07604EC8" w14:textId="77777777" w:rsidR="006B6FB6" w:rsidRDefault="006B6FB6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4269C" w14:textId="77777777" w:rsidR="006B6FB6" w:rsidRDefault="006B6FB6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0D277" w14:textId="14BB00A3" w:rsidR="009E1020" w:rsidRDefault="009E1020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№2. </w:t>
      </w:r>
      <w:r w:rsidRPr="009E1020">
        <w:rPr>
          <w:rFonts w:ascii="Times New Roman" w:hAnsi="Times New Roman" w:cs="Times New Roman"/>
          <w:b/>
          <w:bCs/>
          <w:sz w:val="24"/>
          <w:szCs w:val="24"/>
        </w:rPr>
        <w:t>АНАЛИЗ ПОПУЛЯРНОСТИ ПОКУПАЕМОЙ ПРОДУКЦИИ, В ЦЕЛОМ ДЛЯ КАМПАНИИ И ОТДЕЛЬНО ПО КЛАСТЕРАМ</w:t>
      </w:r>
    </w:p>
    <w:p w14:paraId="378E7F5D" w14:textId="77777777" w:rsidR="00CA3C85" w:rsidRDefault="00CA3C85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прибыльные для магазина категории товаров в городе 1188 – обувь, а в частности кроссовки. </w:t>
      </w:r>
    </w:p>
    <w:p w14:paraId="4927828C" w14:textId="7BC5640C" w:rsidR="008A58B1" w:rsidRDefault="00CA3C85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среднем каждый покупатель магазина купил по одной паре кроссовок за 2 месяца. Каждый второй купил брюки, а каждый третий – футболку / кеды / шорты или ботинки.</w:t>
      </w:r>
    </w:p>
    <w:p w14:paraId="5E9C0F07" w14:textId="15E1C3AF" w:rsidR="00CA3C85" w:rsidRDefault="00CA3C85" w:rsidP="009E1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разрезе кластеров ситуация такая же: чаще всего продукция из топа покупается 2-м, 5-м или 6-м кластерами. Есть нюанс, что женщины до 45 со средним образованием чаще покупают брюки и футболки, чем аналогичные мужчины. Детские товары, как и в прошлой кампании, в основном покупаются женщинами (до 45 со средним образованием).</w:t>
      </w:r>
    </w:p>
    <w:p w14:paraId="7E7ED402" w14:textId="77777777" w:rsidR="00CA3C85" w:rsidRDefault="00CA3C85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8F2DD" w14:textId="77777777" w:rsidR="00CA3C85" w:rsidRDefault="00CA3C85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6E07E" w14:textId="62985F9D" w:rsidR="009E1020" w:rsidRPr="009E1020" w:rsidRDefault="009E1020" w:rsidP="009E1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70CB">
        <w:rPr>
          <w:rFonts w:ascii="Times New Roman" w:hAnsi="Times New Roman" w:cs="Times New Roman"/>
          <w:b/>
          <w:bCs/>
          <w:sz w:val="24"/>
          <w:szCs w:val="24"/>
        </w:rPr>
        <w:t xml:space="preserve">КАМПАНИЯ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№2. </w:t>
      </w:r>
      <w:r w:rsidRPr="009E1020">
        <w:rPr>
          <w:rFonts w:ascii="Times New Roman" w:hAnsi="Times New Roman" w:cs="Times New Roman"/>
          <w:b/>
          <w:bCs/>
          <w:sz w:val="24"/>
          <w:szCs w:val="24"/>
        </w:rPr>
        <w:t>ПРОМЕЖУТОЧНЫЙ ВЫВОД</w:t>
      </w:r>
    </w:p>
    <w:p w14:paraId="625009F5" w14:textId="2CD0732F" w:rsidR="00A92FD0" w:rsidRDefault="00E24A7C" w:rsidP="00A92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Баннерная реклама с 2-мя скидочными днями за 2 месяца</w:t>
      </w:r>
      <w:r w:rsidR="00A92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показала ощутимого эффекта</w:t>
      </w:r>
      <w:r w:rsidR="00A92F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FA0AC" w14:textId="69EA87F9" w:rsidR="00E24A7C" w:rsidRDefault="00E24A7C" w:rsidP="00A92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цель баннерной рекламы – привлечь пользователей к продукту. В сети магазина уже есть своя наработанная аудитория, бренд узнаваем, уже нет особого смысла тратиться на привлечение.</w:t>
      </w:r>
    </w:p>
    <w:p w14:paraId="339ADFBC" w14:textId="77777777" w:rsidR="00A92FD0" w:rsidRDefault="00A92FD0" w:rsidP="00A92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аудиторией магазина являются люди со средним образованием, возможно среднего уровня достатка (преимущественно мужчины). </w:t>
      </w:r>
    </w:p>
    <w:p w14:paraId="57860012" w14:textId="656F47A7" w:rsidR="00A92FD0" w:rsidRDefault="00A92FD0" w:rsidP="00A92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покупаемых товаров: повседневные одежда и обувь (включая спортивные. Все эти товары обычно покупаются с какой-то периодичностью (взрослые – до несколько раз в год, детские – чаще).</w:t>
      </w:r>
    </w:p>
    <w:p w14:paraId="5D95D8C2" w14:textId="2016FDEE" w:rsidR="00E24A7C" w:rsidRDefault="00F27F36" w:rsidP="00A92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Акционные дни с большим промежутком между ними не привели ни к увеличению количества покупателей, ни к желанию купить другие товары, кроме повседневных. </w:t>
      </w:r>
    </w:p>
    <w:p w14:paraId="5E490D9F" w14:textId="6FEEE45E" w:rsidR="00A92FD0" w:rsidRPr="00F05AA0" w:rsidRDefault="00A92FD0" w:rsidP="00A92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Предложение: </w:t>
      </w:r>
      <w:r w:rsidR="00C95F1D">
        <w:rPr>
          <w:rFonts w:ascii="Times New Roman" w:hAnsi="Times New Roman" w:cs="Times New Roman"/>
          <w:sz w:val="24"/>
          <w:szCs w:val="24"/>
        </w:rPr>
        <w:t xml:space="preserve">не прибегать к баннерным рекламам с целью проведения акционных дней, это не имеет эффекта. </w:t>
      </w:r>
    </w:p>
    <w:p w14:paraId="76AA6A10" w14:textId="6FE94C0D" w:rsidR="009E1020" w:rsidRDefault="009E1020" w:rsidP="009E10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102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СРАВНЕНИЕ 2-Х ПРОВЕДЕННЫХ МАРКЕТИНГОВЫХ КАМПАНИЙ И ВЫЯВЛЕНИЕ БОЛЕЕ ЭФФЕКТИВНОЙ. ВЫВОД</w:t>
      </w:r>
    </w:p>
    <w:p w14:paraId="641786AE" w14:textId="5E8F79F5" w:rsidR="009E1020" w:rsidRDefault="003400D1" w:rsidP="009E10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400D1">
        <w:rPr>
          <w:rFonts w:ascii="Times New Roman" w:hAnsi="Times New Roman" w:cs="Times New Roman"/>
          <w:sz w:val="24"/>
          <w:szCs w:val="24"/>
        </w:rPr>
        <w:t>Сравним</w:t>
      </w:r>
      <w:r>
        <w:rPr>
          <w:rFonts w:ascii="Times New Roman" w:hAnsi="Times New Roman" w:cs="Times New Roman"/>
          <w:sz w:val="24"/>
          <w:szCs w:val="24"/>
        </w:rPr>
        <w:t xml:space="preserve"> метрики 2-х кампаний в расчете на одного клиента для более простого сравнения.</w:t>
      </w:r>
    </w:p>
    <w:p w14:paraId="41469FFE" w14:textId="2440477D" w:rsidR="003400D1" w:rsidRPr="003400D1" w:rsidRDefault="003400D1" w:rsidP="003400D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Средний доход на одного клиента: </w:t>
      </w:r>
      <w:r w:rsidRPr="003400D1">
        <w:rPr>
          <w:rFonts w:ascii="Times New Roman" w:hAnsi="Times New Roman" w:cs="Times New Roman"/>
          <w:sz w:val="24"/>
          <w:szCs w:val="24"/>
        </w:rPr>
        <w:t>у 1-й кампании за 12 дней – 2 160 р.р, а у 2-й за 2 месяца – 690р.</w:t>
      </w:r>
    </w:p>
    <w:p w14:paraId="767E5C40" w14:textId="5C5D7B8A" w:rsidR="003400D1" w:rsidRDefault="003400D1" w:rsidP="00340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количество закупочных дней (количество чеков) на одного клиента: </w:t>
      </w:r>
      <w:r w:rsidRPr="003400D1">
        <w:rPr>
          <w:rFonts w:ascii="Times New Roman" w:hAnsi="Times New Roman" w:cs="Times New Roman"/>
          <w:sz w:val="24"/>
          <w:szCs w:val="24"/>
        </w:rPr>
        <w:t xml:space="preserve">у 1-й кампании за 12 дней – </w:t>
      </w:r>
      <w:r>
        <w:rPr>
          <w:rFonts w:ascii="Times New Roman" w:hAnsi="Times New Roman" w:cs="Times New Roman"/>
          <w:sz w:val="24"/>
          <w:szCs w:val="24"/>
        </w:rPr>
        <w:t>2 чека на человека</w:t>
      </w:r>
      <w:r w:rsidRPr="003400D1">
        <w:rPr>
          <w:rFonts w:ascii="Times New Roman" w:hAnsi="Times New Roman" w:cs="Times New Roman"/>
          <w:sz w:val="24"/>
          <w:szCs w:val="24"/>
        </w:rPr>
        <w:t xml:space="preserve">, а у 2-й за 2 месяца – </w:t>
      </w:r>
      <w:r>
        <w:rPr>
          <w:rFonts w:ascii="Times New Roman" w:hAnsi="Times New Roman" w:cs="Times New Roman"/>
          <w:sz w:val="24"/>
          <w:szCs w:val="24"/>
        </w:rPr>
        <w:t>4 (при аналогичном эффекте их должно было бы быть около 7-8)</w:t>
      </w:r>
    </w:p>
    <w:p w14:paraId="37C78F13" w14:textId="3EAB12A7" w:rsidR="003400D1" w:rsidRDefault="003400D1" w:rsidP="003400D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количество проданных товаров на одного клиента: </w:t>
      </w:r>
      <w:r w:rsidRPr="003400D1">
        <w:rPr>
          <w:rFonts w:ascii="Times New Roman" w:hAnsi="Times New Roman" w:cs="Times New Roman"/>
          <w:sz w:val="24"/>
          <w:szCs w:val="24"/>
        </w:rPr>
        <w:t xml:space="preserve">у 1-й кампании за 12 дней –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400D1">
        <w:rPr>
          <w:rFonts w:ascii="Times New Roman" w:hAnsi="Times New Roman" w:cs="Times New Roman"/>
          <w:sz w:val="24"/>
          <w:szCs w:val="24"/>
        </w:rPr>
        <w:t xml:space="preserve">, а у 2-й за 2 месяца – </w:t>
      </w:r>
      <w:r>
        <w:rPr>
          <w:rFonts w:ascii="Times New Roman" w:hAnsi="Times New Roman" w:cs="Times New Roman"/>
          <w:sz w:val="24"/>
          <w:szCs w:val="24"/>
        </w:rPr>
        <w:t>7 (хотя могло было бы быть около 20)</w:t>
      </w:r>
    </w:p>
    <w:p w14:paraId="78BDB329" w14:textId="208F188B" w:rsidR="003400D1" w:rsidRDefault="003400D1" w:rsidP="003400D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72BF94" w14:textId="77777777" w:rsidR="003400D1" w:rsidRDefault="003400D1" w:rsidP="003400D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по всем показателям кампания №1 оказалась значительно более эффективной для сети магазинов. </w:t>
      </w:r>
      <w:r>
        <w:rPr>
          <w:rFonts w:ascii="Times New Roman" w:hAnsi="Times New Roman" w:cs="Times New Roman"/>
          <w:sz w:val="24"/>
          <w:szCs w:val="24"/>
        </w:rPr>
        <w:br/>
        <w:t xml:space="preserve">Есть несколько аспектов: </w:t>
      </w:r>
    </w:p>
    <w:p w14:paraId="2CAD4EA9" w14:textId="051842D1" w:rsidR="003400D1" w:rsidRDefault="003400D1" w:rsidP="003400D1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баннерная реклама в данном случае не актуальна для проведения промо-акций</w:t>
      </w:r>
    </w:p>
    <w:p w14:paraId="0EC7F6CA" w14:textId="5197F4D9" w:rsidR="003400D1" w:rsidRDefault="003400D1" w:rsidP="003400D1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промо с рассылкой личным скидок не должно проводится часто</w:t>
      </w:r>
    </w:p>
    <w:p w14:paraId="5666105E" w14:textId="163978F1" w:rsidR="00B01099" w:rsidRDefault="00C64F5C" w:rsidP="00C64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Предложения: более досконально изучить клиентов 45+ для выявления их потребностей в товарах и предлагать им периодические акции на эти товары для увеличения их заинтересованности и уменьшения оттока.</w:t>
      </w:r>
    </w:p>
    <w:p w14:paraId="35E172D8" w14:textId="24FF9246" w:rsidR="00C64F5C" w:rsidRDefault="00C64F5C" w:rsidP="00C64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B5E0B" w14:textId="77777777" w:rsidR="00C64F5C" w:rsidRPr="009E1020" w:rsidRDefault="00C64F5C" w:rsidP="00C64F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3E625" w14:textId="7695E7C4" w:rsidR="009E1020" w:rsidRPr="009E1020" w:rsidRDefault="009E1020" w:rsidP="009E1020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1020">
        <w:rPr>
          <w:rFonts w:ascii="Times New Roman" w:hAnsi="Times New Roman" w:cs="Times New Roman"/>
          <w:b/>
          <w:bCs/>
          <w:sz w:val="24"/>
          <w:szCs w:val="24"/>
        </w:rPr>
        <w:t>ПЕРВИЧНЫЙ АНАЛИЗ ПОВЕДЕНИЯ КЛИЕНТОВ, НА КОТОРЫХ ПЛАНИРУЕТСЯ ПРОВЕДЕНИЕ СЛЕДУЮЩЕЙ КАМПАНИИ</w:t>
      </w:r>
    </w:p>
    <w:p w14:paraId="45460356" w14:textId="0326CEBC" w:rsidR="009E1020" w:rsidRDefault="00BA2BE9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2-х месяцев наблюдения в городе №1188 сложилась следующая картина:</w:t>
      </w:r>
    </w:p>
    <w:p w14:paraId="02D5BB79" w14:textId="31C3CFA6" w:rsidR="00BA2BE9" w:rsidRDefault="00BA2BE9" w:rsidP="00BA2BE9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50% клиентов – люди до 45 лет со средним образованием, около 30% - люди старше 45 лет</w:t>
      </w:r>
    </w:p>
    <w:p w14:paraId="4001F3F6" w14:textId="2B6CE7D8" w:rsidR="00BA2BE9" w:rsidRDefault="00BA2BE9" w:rsidP="00BA2BE9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количество покупок в день подвержено сезонности и/или другим внешним факторам, сложно заранее предсказать, какое количество товаров продаст магазин в конкретный день месяца. К тому же, имеет место тренд на снижение количества заказов: в месяце, когда проводился А/В-тест, среднее количество покупок </w:t>
      </w:r>
      <w:r w:rsidR="00E05147">
        <w:rPr>
          <w:rFonts w:ascii="Times New Roman" w:hAnsi="Times New Roman" w:cs="Times New Roman"/>
          <w:sz w:val="24"/>
          <w:szCs w:val="24"/>
        </w:rPr>
        <w:t xml:space="preserve">за период составило около 8500 товаров, а в следующий месяц средний показатель составил около 8000. Возможно, лояльные клиенты успели закупить интересующие их товары и в последствии спрос упал. </w:t>
      </w:r>
      <w:r w:rsidR="00E05147">
        <w:rPr>
          <w:rFonts w:ascii="Times New Roman" w:hAnsi="Times New Roman" w:cs="Times New Roman"/>
          <w:sz w:val="24"/>
          <w:szCs w:val="24"/>
        </w:rPr>
        <w:lastRenderedPageBreak/>
        <w:t>Исследуемые товары не являются повседневными, а закупаются с какой-то периодичностью (от 1 раза в месяц и реже)</w:t>
      </w:r>
    </w:p>
    <w:p w14:paraId="298A9008" w14:textId="77777777" w:rsidR="00E05147" w:rsidRDefault="00E05147" w:rsidP="00BA2BE9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среднем, благодаря индивидуальной скидке, за 12 дней каждый клиент купил около 5 товаров; а без наличия скидки каждый клиент в среднем купил 7 товаров за 59 дней</w:t>
      </w:r>
    </w:p>
    <w:p w14:paraId="0C070198" w14:textId="48111830" w:rsidR="00E05147" w:rsidRPr="00F82AE1" w:rsidRDefault="00F82AE1" w:rsidP="00F82AE1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самыми популярными товарами среди покупателей исследуемого города остаются: обувь и уличная одежда</w:t>
      </w:r>
    </w:p>
    <w:p w14:paraId="17641B42" w14:textId="7CD50E19" w:rsidR="00F82AE1" w:rsidRDefault="00F82AE1" w:rsidP="00F82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</w:t>
      </w:r>
      <w:r w:rsidR="0047092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провести краткосрочную кампанию на клиентах возрастом 45+ (т.к. они являются 2-</w:t>
      </w:r>
      <w:r w:rsidR="00E5799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й по численности группой)</w:t>
      </w:r>
      <w:r w:rsidR="00E5799F">
        <w:rPr>
          <w:rFonts w:ascii="Times New Roman" w:hAnsi="Times New Roman" w:cs="Times New Roman"/>
          <w:sz w:val="24"/>
          <w:szCs w:val="24"/>
        </w:rPr>
        <w:t>.</w:t>
      </w:r>
    </w:p>
    <w:p w14:paraId="58763939" w14:textId="0202C4B2" w:rsidR="00C96DFA" w:rsidRDefault="00C96DFA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083E1" w14:textId="291036D1" w:rsidR="00E5799F" w:rsidRDefault="00E5799F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3C5DE" w14:textId="3AC1B2F8" w:rsidR="00E5799F" w:rsidRPr="00470929" w:rsidRDefault="00E5799F" w:rsidP="003C4A4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09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Сравним клиентов 45+ по полу. </w:t>
      </w:r>
    </w:p>
    <w:p w14:paraId="29339401" w14:textId="7B1002B4" w:rsidR="00E5799F" w:rsidRDefault="00E5799F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основном их целевые параметры, такие как: среднее количество покупок за период (при наличии индивидуальной скидки и без нее), топ-5 популярных к покупке товаров – не сильно отличаются в зависимости от пола клиента.</w:t>
      </w:r>
    </w:p>
    <w:p w14:paraId="3044BE89" w14:textId="7ADFA816" w:rsidR="00E5799F" w:rsidRDefault="00E5799F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клиентов также почти равнозначно: женщин 49%, а мужчин – 51%.</w:t>
      </w:r>
    </w:p>
    <w:p w14:paraId="79C1568F" w14:textId="7E9A1CDE" w:rsidR="00470929" w:rsidRDefault="00E5799F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Но, значительно отличается параметр среднего количества покупок всеми клиентами в день. У женщин он в среднем составляет около 7000, а у мужчин – около 9800. Т.о. получается, что при относительно равном количестве клиентов женского и мужского полов, мужчины в среднем покупают на 40% больше товаров</w:t>
      </w:r>
      <w:r w:rsidR="00470929">
        <w:rPr>
          <w:rFonts w:ascii="Times New Roman" w:hAnsi="Times New Roman" w:cs="Times New Roman"/>
          <w:sz w:val="24"/>
          <w:szCs w:val="24"/>
        </w:rPr>
        <w:t xml:space="preserve"> в день.</w:t>
      </w:r>
    </w:p>
    <w:p w14:paraId="795276D8" w14:textId="77777777" w:rsidR="00470929" w:rsidRDefault="00470929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8FF11" w14:textId="7F3BFDB5" w:rsidR="00470929" w:rsidRDefault="00470929" w:rsidP="004709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Предложение: провести краткосрочную кампанию</w:t>
      </w:r>
      <w:r>
        <w:rPr>
          <w:rFonts w:ascii="Times New Roman" w:hAnsi="Times New Roman" w:cs="Times New Roman"/>
          <w:sz w:val="24"/>
          <w:szCs w:val="24"/>
        </w:rPr>
        <w:t>, стимулирующую к покупке клиентов женского пола 45+ и сравнить итоговые показатели с показателями от клиентов мужского пола 45+ за этот же период.</w:t>
      </w:r>
    </w:p>
    <w:p w14:paraId="0F78A545" w14:textId="77777777" w:rsidR="00470929" w:rsidRPr="00E5799F" w:rsidRDefault="00470929" w:rsidP="003C4A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0929" w:rsidRPr="00E5799F" w:rsidSect="00ED53A7">
      <w:headerReference w:type="default" r:id="rId8"/>
      <w:pgSz w:w="11906" w:h="16838"/>
      <w:pgMar w:top="1135" w:right="707" w:bottom="993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812E9" w14:textId="77777777" w:rsidR="00FC6BB2" w:rsidRDefault="00FC6BB2" w:rsidP="00ED53A7">
      <w:pPr>
        <w:spacing w:after="0" w:line="240" w:lineRule="auto"/>
      </w:pPr>
      <w:r>
        <w:separator/>
      </w:r>
    </w:p>
  </w:endnote>
  <w:endnote w:type="continuationSeparator" w:id="0">
    <w:p w14:paraId="5F0015EB" w14:textId="77777777" w:rsidR="00FC6BB2" w:rsidRDefault="00FC6BB2" w:rsidP="00ED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548BF" w14:textId="77777777" w:rsidR="00FC6BB2" w:rsidRDefault="00FC6BB2" w:rsidP="00ED53A7">
      <w:pPr>
        <w:spacing w:after="0" w:line="240" w:lineRule="auto"/>
      </w:pPr>
      <w:r>
        <w:separator/>
      </w:r>
    </w:p>
  </w:footnote>
  <w:footnote w:type="continuationSeparator" w:id="0">
    <w:p w14:paraId="1B351367" w14:textId="77777777" w:rsidR="00FC6BB2" w:rsidRDefault="00FC6BB2" w:rsidP="00ED5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473095"/>
      <w:docPartObj>
        <w:docPartGallery w:val="Page Numbers (Top of Page)"/>
        <w:docPartUnique/>
      </w:docPartObj>
    </w:sdtPr>
    <w:sdtEndPr/>
    <w:sdtContent>
      <w:p w14:paraId="2E746759" w14:textId="1740EE84" w:rsidR="005605CE" w:rsidRDefault="005605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D6C9E" w14:textId="77777777" w:rsidR="005605CE" w:rsidRDefault="005605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913"/>
    <w:multiLevelType w:val="hybridMultilevel"/>
    <w:tmpl w:val="DC70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7FC5"/>
    <w:multiLevelType w:val="hybridMultilevel"/>
    <w:tmpl w:val="04D26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2513"/>
    <w:multiLevelType w:val="hybridMultilevel"/>
    <w:tmpl w:val="E6BEB30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B9241F"/>
    <w:multiLevelType w:val="hybridMultilevel"/>
    <w:tmpl w:val="8C14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42"/>
    <w:multiLevelType w:val="hybridMultilevel"/>
    <w:tmpl w:val="00529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E2266"/>
    <w:multiLevelType w:val="multilevel"/>
    <w:tmpl w:val="0B286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DA29FF"/>
    <w:multiLevelType w:val="multilevel"/>
    <w:tmpl w:val="0B286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39319B"/>
    <w:multiLevelType w:val="hybridMultilevel"/>
    <w:tmpl w:val="94FC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22E7"/>
    <w:multiLevelType w:val="hybridMultilevel"/>
    <w:tmpl w:val="50A43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F7AFC"/>
    <w:multiLevelType w:val="hybridMultilevel"/>
    <w:tmpl w:val="E5F8DDC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32372BA"/>
    <w:multiLevelType w:val="hybridMultilevel"/>
    <w:tmpl w:val="22BC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B3FD1"/>
    <w:multiLevelType w:val="multilevel"/>
    <w:tmpl w:val="FD3808A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6" w:hanging="1800"/>
      </w:pPr>
      <w:rPr>
        <w:rFonts w:hint="default"/>
      </w:rPr>
    </w:lvl>
  </w:abstractNum>
  <w:abstractNum w:abstractNumId="12" w15:restartNumberingAfterBreak="0">
    <w:nsid w:val="3BFC6C9C"/>
    <w:multiLevelType w:val="hybridMultilevel"/>
    <w:tmpl w:val="BC28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5DD0"/>
    <w:multiLevelType w:val="hybridMultilevel"/>
    <w:tmpl w:val="A0D2486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42EC1129"/>
    <w:multiLevelType w:val="hybridMultilevel"/>
    <w:tmpl w:val="E5D6D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05CC7"/>
    <w:multiLevelType w:val="multilevel"/>
    <w:tmpl w:val="0B286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29143BE"/>
    <w:multiLevelType w:val="hybridMultilevel"/>
    <w:tmpl w:val="19E84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D29E2"/>
    <w:multiLevelType w:val="hybridMultilevel"/>
    <w:tmpl w:val="D994C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20F58"/>
    <w:multiLevelType w:val="multilevel"/>
    <w:tmpl w:val="A9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41074"/>
    <w:multiLevelType w:val="hybridMultilevel"/>
    <w:tmpl w:val="E54E8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00550"/>
    <w:multiLevelType w:val="hybridMultilevel"/>
    <w:tmpl w:val="0E2C2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04B74"/>
    <w:multiLevelType w:val="hybridMultilevel"/>
    <w:tmpl w:val="C3DC4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F9C"/>
    <w:multiLevelType w:val="hybridMultilevel"/>
    <w:tmpl w:val="783A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7276D"/>
    <w:multiLevelType w:val="hybridMultilevel"/>
    <w:tmpl w:val="9784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E6AC4"/>
    <w:multiLevelType w:val="hybridMultilevel"/>
    <w:tmpl w:val="49500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14D36"/>
    <w:multiLevelType w:val="hybridMultilevel"/>
    <w:tmpl w:val="AC76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0199D"/>
    <w:multiLevelType w:val="multilevel"/>
    <w:tmpl w:val="0B286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6F56470"/>
    <w:multiLevelType w:val="hybridMultilevel"/>
    <w:tmpl w:val="9BFED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B4DFC"/>
    <w:multiLevelType w:val="multilevel"/>
    <w:tmpl w:val="241A7048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27"/>
  </w:num>
  <w:num w:numId="4">
    <w:abstractNumId w:val="6"/>
  </w:num>
  <w:num w:numId="5">
    <w:abstractNumId w:val="26"/>
  </w:num>
  <w:num w:numId="6">
    <w:abstractNumId w:val="28"/>
  </w:num>
  <w:num w:numId="7">
    <w:abstractNumId w:val="15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23"/>
  </w:num>
  <w:num w:numId="13">
    <w:abstractNumId w:val="25"/>
  </w:num>
  <w:num w:numId="14">
    <w:abstractNumId w:val="10"/>
  </w:num>
  <w:num w:numId="15">
    <w:abstractNumId w:val="21"/>
  </w:num>
  <w:num w:numId="16">
    <w:abstractNumId w:val="20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8"/>
  </w:num>
  <w:num w:numId="22">
    <w:abstractNumId w:val="14"/>
  </w:num>
  <w:num w:numId="23">
    <w:abstractNumId w:val="24"/>
  </w:num>
  <w:num w:numId="24">
    <w:abstractNumId w:val="17"/>
  </w:num>
  <w:num w:numId="25">
    <w:abstractNumId w:val="22"/>
  </w:num>
  <w:num w:numId="26">
    <w:abstractNumId w:val="12"/>
  </w:num>
  <w:num w:numId="27">
    <w:abstractNumId w:val="13"/>
  </w:num>
  <w:num w:numId="28">
    <w:abstractNumId w:val="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FA"/>
    <w:rsid w:val="00083FE6"/>
    <w:rsid w:val="000944D9"/>
    <w:rsid w:val="000B7D55"/>
    <w:rsid w:val="000C6388"/>
    <w:rsid w:val="000E25DA"/>
    <w:rsid w:val="00102FB1"/>
    <w:rsid w:val="00117A91"/>
    <w:rsid w:val="00123339"/>
    <w:rsid w:val="00123AF7"/>
    <w:rsid w:val="00191CA3"/>
    <w:rsid w:val="001A65FA"/>
    <w:rsid w:val="001E0861"/>
    <w:rsid w:val="00204FF2"/>
    <w:rsid w:val="0024465B"/>
    <w:rsid w:val="002478CD"/>
    <w:rsid w:val="002623B1"/>
    <w:rsid w:val="00285A76"/>
    <w:rsid w:val="002878D0"/>
    <w:rsid w:val="002A0374"/>
    <w:rsid w:val="002A732A"/>
    <w:rsid w:val="002C1C4B"/>
    <w:rsid w:val="00320587"/>
    <w:rsid w:val="003400D1"/>
    <w:rsid w:val="00363A9C"/>
    <w:rsid w:val="00371D3C"/>
    <w:rsid w:val="003902E5"/>
    <w:rsid w:val="003B59E4"/>
    <w:rsid w:val="003B5D24"/>
    <w:rsid w:val="003C4A4E"/>
    <w:rsid w:val="003D2903"/>
    <w:rsid w:val="003F1B01"/>
    <w:rsid w:val="003F1F33"/>
    <w:rsid w:val="00402072"/>
    <w:rsid w:val="00426659"/>
    <w:rsid w:val="00445E39"/>
    <w:rsid w:val="00463D7F"/>
    <w:rsid w:val="00465309"/>
    <w:rsid w:val="00470929"/>
    <w:rsid w:val="004B64AB"/>
    <w:rsid w:val="004E63F4"/>
    <w:rsid w:val="00512F0E"/>
    <w:rsid w:val="00534ACD"/>
    <w:rsid w:val="005605CE"/>
    <w:rsid w:val="00566A7C"/>
    <w:rsid w:val="00586C8A"/>
    <w:rsid w:val="00587D2B"/>
    <w:rsid w:val="005D3766"/>
    <w:rsid w:val="005F3384"/>
    <w:rsid w:val="00607A18"/>
    <w:rsid w:val="00613D0A"/>
    <w:rsid w:val="006478E5"/>
    <w:rsid w:val="00651F66"/>
    <w:rsid w:val="00676ED5"/>
    <w:rsid w:val="00687916"/>
    <w:rsid w:val="00697B7B"/>
    <w:rsid w:val="006A345B"/>
    <w:rsid w:val="006A6957"/>
    <w:rsid w:val="006B6FB6"/>
    <w:rsid w:val="00705930"/>
    <w:rsid w:val="00714E18"/>
    <w:rsid w:val="007159FC"/>
    <w:rsid w:val="00726CCB"/>
    <w:rsid w:val="00763C4C"/>
    <w:rsid w:val="00782C3D"/>
    <w:rsid w:val="00792EA3"/>
    <w:rsid w:val="007A6818"/>
    <w:rsid w:val="007A7B0A"/>
    <w:rsid w:val="007B1F4E"/>
    <w:rsid w:val="007D5D0D"/>
    <w:rsid w:val="00810188"/>
    <w:rsid w:val="00812349"/>
    <w:rsid w:val="0083228B"/>
    <w:rsid w:val="00836904"/>
    <w:rsid w:val="00837798"/>
    <w:rsid w:val="00842569"/>
    <w:rsid w:val="008633DA"/>
    <w:rsid w:val="00874FF5"/>
    <w:rsid w:val="008A58B1"/>
    <w:rsid w:val="008B184A"/>
    <w:rsid w:val="008C52B8"/>
    <w:rsid w:val="008C70CB"/>
    <w:rsid w:val="008D6A0E"/>
    <w:rsid w:val="008F4712"/>
    <w:rsid w:val="008F5FF4"/>
    <w:rsid w:val="00936720"/>
    <w:rsid w:val="00963615"/>
    <w:rsid w:val="009803A7"/>
    <w:rsid w:val="0098378B"/>
    <w:rsid w:val="00991065"/>
    <w:rsid w:val="009C49C2"/>
    <w:rsid w:val="009C7D6E"/>
    <w:rsid w:val="009E1020"/>
    <w:rsid w:val="009E1890"/>
    <w:rsid w:val="009E32DD"/>
    <w:rsid w:val="009E57C3"/>
    <w:rsid w:val="00A12FD2"/>
    <w:rsid w:val="00A15723"/>
    <w:rsid w:val="00A22D0D"/>
    <w:rsid w:val="00A668F2"/>
    <w:rsid w:val="00A92FD0"/>
    <w:rsid w:val="00AA7973"/>
    <w:rsid w:val="00AC1935"/>
    <w:rsid w:val="00B01099"/>
    <w:rsid w:val="00B14E06"/>
    <w:rsid w:val="00B17B84"/>
    <w:rsid w:val="00B36684"/>
    <w:rsid w:val="00B37ED2"/>
    <w:rsid w:val="00B557E0"/>
    <w:rsid w:val="00B61C5D"/>
    <w:rsid w:val="00B91717"/>
    <w:rsid w:val="00B92C88"/>
    <w:rsid w:val="00BA2BE9"/>
    <w:rsid w:val="00BA6AC1"/>
    <w:rsid w:val="00BB3C5F"/>
    <w:rsid w:val="00BD2EDD"/>
    <w:rsid w:val="00BF61F8"/>
    <w:rsid w:val="00C17D78"/>
    <w:rsid w:val="00C21D1A"/>
    <w:rsid w:val="00C50ED9"/>
    <w:rsid w:val="00C64A09"/>
    <w:rsid w:val="00C64F5C"/>
    <w:rsid w:val="00C7644A"/>
    <w:rsid w:val="00C87A13"/>
    <w:rsid w:val="00C95F1D"/>
    <w:rsid w:val="00C96DFA"/>
    <w:rsid w:val="00CA3C85"/>
    <w:rsid w:val="00CD2D8F"/>
    <w:rsid w:val="00D16D84"/>
    <w:rsid w:val="00D1701E"/>
    <w:rsid w:val="00D426C6"/>
    <w:rsid w:val="00D5662B"/>
    <w:rsid w:val="00D850EB"/>
    <w:rsid w:val="00D870B4"/>
    <w:rsid w:val="00D91E5C"/>
    <w:rsid w:val="00DB1D5B"/>
    <w:rsid w:val="00DC4822"/>
    <w:rsid w:val="00DF4C25"/>
    <w:rsid w:val="00DF5FF6"/>
    <w:rsid w:val="00DF677F"/>
    <w:rsid w:val="00E05147"/>
    <w:rsid w:val="00E1535E"/>
    <w:rsid w:val="00E20369"/>
    <w:rsid w:val="00E24A7C"/>
    <w:rsid w:val="00E53C3A"/>
    <w:rsid w:val="00E5799F"/>
    <w:rsid w:val="00EA5215"/>
    <w:rsid w:val="00EC7DDE"/>
    <w:rsid w:val="00ED53A7"/>
    <w:rsid w:val="00ED59ED"/>
    <w:rsid w:val="00F00B97"/>
    <w:rsid w:val="00F05AA0"/>
    <w:rsid w:val="00F05AE6"/>
    <w:rsid w:val="00F1356C"/>
    <w:rsid w:val="00F27F36"/>
    <w:rsid w:val="00F3543C"/>
    <w:rsid w:val="00F82AE1"/>
    <w:rsid w:val="00F96137"/>
    <w:rsid w:val="00FC6BB2"/>
    <w:rsid w:val="00FC6F99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0C1B"/>
  <w15:chartTrackingRefBased/>
  <w15:docId w15:val="{48323ED0-17D2-4172-9E44-2B1DCCA9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0ED9"/>
    <w:rPr>
      <w:b/>
      <w:bCs/>
    </w:rPr>
  </w:style>
  <w:style w:type="paragraph" w:styleId="a4">
    <w:name w:val="List Paragraph"/>
    <w:basedOn w:val="a"/>
    <w:uiPriority w:val="34"/>
    <w:qFormat/>
    <w:rsid w:val="00C50ED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61C5D"/>
    <w:rPr>
      <w:color w:val="0000FF"/>
      <w:u w:val="single"/>
    </w:rPr>
  </w:style>
  <w:style w:type="character" w:customStyle="1" w:styleId="product-summarycaption">
    <w:name w:val="product-summary__caption"/>
    <w:basedOn w:val="a0"/>
    <w:rsid w:val="00B61C5D"/>
  </w:style>
  <w:style w:type="character" w:customStyle="1" w:styleId="rating">
    <w:name w:val="rating"/>
    <w:basedOn w:val="a0"/>
    <w:rsid w:val="00B61C5D"/>
  </w:style>
  <w:style w:type="character" w:customStyle="1" w:styleId="product-summaryrating-link">
    <w:name w:val="product-summary__rating-link"/>
    <w:basedOn w:val="a0"/>
    <w:rsid w:val="00B61C5D"/>
  </w:style>
  <w:style w:type="character" w:customStyle="1" w:styleId="helpershidetablet">
    <w:name w:val="helpers_hide_tablet"/>
    <w:basedOn w:val="a0"/>
    <w:rsid w:val="00B61C5D"/>
  </w:style>
  <w:style w:type="paragraph" w:styleId="a6">
    <w:name w:val="header"/>
    <w:basedOn w:val="a"/>
    <w:link w:val="a7"/>
    <w:uiPriority w:val="99"/>
    <w:unhideWhenUsed/>
    <w:rsid w:val="00ED5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53A7"/>
  </w:style>
  <w:style w:type="paragraph" w:styleId="a8">
    <w:name w:val="footer"/>
    <w:basedOn w:val="a"/>
    <w:link w:val="a9"/>
    <w:uiPriority w:val="99"/>
    <w:unhideWhenUsed/>
    <w:rsid w:val="00ED5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7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4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CC17-E070-4EC2-92C1-0198EF73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51926</TotalTime>
  <Pages>12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Украинцева</dc:creator>
  <cp:keywords/>
  <dc:description/>
  <cp:lastModifiedBy>Юля Украинцева</cp:lastModifiedBy>
  <cp:revision>104</cp:revision>
  <dcterms:created xsi:type="dcterms:W3CDTF">2023-09-27T17:16:00Z</dcterms:created>
  <dcterms:modified xsi:type="dcterms:W3CDTF">2023-12-20T16:30:00Z</dcterms:modified>
</cp:coreProperties>
</file>