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4BC" w:rsidRDefault="00535B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COMENTARIO BBDD</w:t>
      </w:r>
    </w:p>
    <w:p w:rsidR="00393FEA" w:rsidRPr="00BF1C54" w:rsidRDefault="00535B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empezar, tenemos los 3 tipos de usuarios diferentes que son</w:t>
      </w:r>
      <w:r w:rsidRPr="00535B9F">
        <w:rPr>
          <w:rFonts w:asciiTheme="majorHAnsi" w:hAnsiTheme="majorHAnsi" w:cstheme="majorHAnsi"/>
          <w:i/>
        </w:rPr>
        <w:t xml:space="preserve">: </w:t>
      </w:r>
      <w:r w:rsidRPr="00BF1C54">
        <w:rPr>
          <w:rFonts w:asciiTheme="majorHAnsi" w:hAnsiTheme="majorHAnsi" w:cstheme="majorHAnsi"/>
          <w:b/>
          <w:i/>
        </w:rPr>
        <w:t>Local, Músico y Fan</w:t>
      </w:r>
      <w:r w:rsidRPr="00BF1C54">
        <w:rPr>
          <w:rFonts w:asciiTheme="majorHAnsi" w:hAnsiTheme="majorHAnsi" w:cstheme="majorHAnsi"/>
          <w:b/>
        </w:rPr>
        <w:t>.</w:t>
      </w:r>
      <w:r>
        <w:rPr>
          <w:rFonts w:asciiTheme="majorHAnsi" w:hAnsiTheme="majorHAnsi" w:cstheme="majorHAnsi"/>
        </w:rPr>
        <w:t xml:space="preserve"> Hay una tabla global que engloba todas las características principales</w:t>
      </w:r>
      <w:r w:rsidR="009E6C1C">
        <w:rPr>
          <w:rFonts w:asciiTheme="majorHAnsi" w:hAnsiTheme="majorHAnsi" w:cstheme="majorHAnsi"/>
        </w:rPr>
        <w:t xml:space="preserve"> llamada </w:t>
      </w:r>
      <w:r w:rsidR="009E6C1C" w:rsidRPr="00BF1C54">
        <w:rPr>
          <w:rFonts w:asciiTheme="majorHAnsi" w:hAnsiTheme="majorHAnsi" w:cstheme="majorHAnsi"/>
          <w:b/>
          <w:i/>
        </w:rPr>
        <w:t>Usuario</w:t>
      </w:r>
      <w:r w:rsidR="00B514B8">
        <w:rPr>
          <w:rFonts w:asciiTheme="majorHAnsi" w:hAnsiTheme="majorHAnsi" w:cstheme="majorHAnsi"/>
        </w:rPr>
        <w:t>.</w:t>
      </w:r>
      <w:r w:rsidR="0076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Después habrá una columna llamada </w:t>
      </w:r>
      <w:r>
        <w:rPr>
          <w:rFonts w:asciiTheme="majorHAnsi" w:hAnsiTheme="majorHAnsi" w:cstheme="majorHAnsi"/>
          <w:i/>
        </w:rPr>
        <w:t>tipo</w:t>
      </w:r>
      <w:r>
        <w:rPr>
          <w:rFonts w:asciiTheme="majorHAnsi" w:hAnsiTheme="majorHAnsi" w:cstheme="majorHAnsi"/>
        </w:rPr>
        <w:t xml:space="preserve"> que distinguirá que tipo de usuario es (entre </w:t>
      </w:r>
      <w:r>
        <w:rPr>
          <w:rFonts w:asciiTheme="majorHAnsi" w:hAnsiTheme="majorHAnsi" w:cstheme="majorHAnsi"/>
          <w:i/>
        </w:rPr>
        <w:t>Local, Músico o Fan)</w:t>
      </w:r>
      <w:r>
        <w:rPr>
          <w:rFonts w:asciiTheme="majorHAnsi" w:hAnsiTheme="majorHAnsi" w:cstheme="majorHAnsi"/>
        </w:rPr>
        <w:t xml:space="preserve">. </w:t>
      </w:r>
      <w:r w:rsidR="00862F9D">
        <w:rPr>
          <w:rFonts w:asciiTheme="majorHAnsi" w:hAnsiTheme="majorHAnsi" w:cstheme="majorHAnsi"/>
        </w:rPr>
        <w:t xml:space="preserve">La PK es un ID </w:t>
      </w:r>
      <w:r w:rsidR="00862F9D" w:rsidRPr="00862F9D">
        <w:rPr>
          <w:rFonts w:asciiTheme="majorHAnsi" w:hAnsiTheme="majorHAnsi" w:cstheme="majorHAnsi"/>
          <w:i/>
        </w:rPr>
        <w:t>INT NOT NULL AUTO INCREMENT</w:t>
      </w:r>
      <w:r w:rsidR="00862F9D">
        <w:rPr>
          <w:rFonts w:asciiTheme="majorHAnsi" w:hAnsiTheme="majorHAnsi" w:cstheme="majorHAnsi"/>
          <w:i/>
        </w:rPr>
        <w:t xml:space="preserve"> </w:t>
      </w:r>
      <w:r w:rsidR="00BF1C54">
        <w:rPr>
          <w:rFonts w:asciiTheme="majorHAnsi" w:hAnsiTheme="majorHAnsi" w:cstheme="majorHAnsi"/>
        </w:rPr>
        <w:t xml:space="preserve">de la tabla </w:t>
      </w:r>
      <w:r w:rsidR="00BF1C54" w:rsidRPr="00BF1C54">
        <w:rPr>
          <w:rFonts w:asciiTheme="majorHAnsi" w:hAnsiTheme="majorHAnsi" w:cstheme="majorHAnsi"/>
          <w:b/>
          <w:i/>
        </w:rPr>
        <w:t>Usuario</w:t>
      </w:r>
      <w:r w:rsidR="00BF1C54">
        <w:rPr>
          <w:rFonts w:asciiTheme="majorHAnsi" w:hAnsiTheme="majorHAnsi" w:cstheme="majorHAnsi"/>
        </w:rPr>
        <w:t xml:space="preserve"> </w:t>
      </w:r>
      <w:r w:rsidR="00862F9D" w:rsidRPr="00BF1C54">
        <w:rPr>
          <w:rFonts w:asciiTheme="majorHAnsi" w:hAnsiTheme="majorHAnsi" w:cstheme="majorHAnsi"/>
        </w:rPr>
        <w:t>ya</w:t>
      </w:r>
      <w:r w:rsidR="00862F9D">
        <w:rPr>
          <w:rFonts w:asciiTheme="majorHAnsi" w:hAnsiTheme="majorHAnsi" w:cstheme="majorHAnsi"/>
        </w:rPr>
        <w:t xml:space="preserve"> que es más fácil a la hora de programar y el </w:t>
      </w:r>
      <w:r w:rsidR="00D320F2" w:rsidRPr="00BF1C54">
        <w:rPr>
          <w:rFonts w:asciiTheme="majorHAnsi" w:hAnsiTheme="majorHAnsi" w:cstheme="majorHAnsi"/>
          <w:b/>
          <w:i/>
        </w:rPr>
        <w:t>Usuario</w:t>
      </w:r>
      <w:r w:rsidR="00D320F2">
        <w:rPr>
          <w:rFonts w:asciiTheme="majorHAnsi" w:hAnsiTheme="majorHAnsi" w:cstheme="majorHAnsi"/>
        </w:rPr>
        <w:t xml:space="preserve"> será el nombre de como se quiera registrar (Ejemplo: </w:t>
      </w:r>
      <w:proofErr w:type="spellStart"/>
      <w:r w:rsidR="00D320F2">
        <w:rPr>
          <w:rFonts w:asciiTheme="majorHAnsi" w:hAnsiTheme="majorHAnsi" w:cstheme="majorHAnsi"/>
        </w:rPr>
        <w:t>TonyPepperoni</w:t>
      </w:r>
      <w:proofErr w:type="spellEnd"/>
      <w:r w:rsidR="00D320F2">
        <w:rPr>
          <w:rFonts w:asciiTheme="majorHAnsi" w:hAnsiTheme="majorHAnsi" w:cstheme="majorHAnsi"/>
        </w:rPr>
        <w:t xml:space="preserve">) </w:t>
      </w:r>
      <w:r w:rsidR="00BF1C54">
        <w:rPr>
          <w:rFonts w:asciiTheme="majorHAnsi" w:hAnsiTheme="majorHAnsi" w:cstheme="majorHAnsi"/>
        </w:rPr>
        <w:t xml:space="preserve">aunque </w:t>
      </w:r>
      <w:r w:rsidR="00D320F2">
        <w:rPr>
          <w:rFonts w:asciiTheme="majorHAnsi" w:hAnsiTheme="majorHAnsi" w:cstheme="majorHAnsi"/>
        </w:rPr>
        <w:t>otro usuario no será capaz de registrarse con el mismo usuario</w:t>
      </w:r>
      <w:r w:rsidR="00862F9D">
        <w:rPr>
          <w:rFonts w:asciiTheme="majorHAnsi" w:hAnsiTheme="majorHAnsi" w:cstheme="majorHAnsi"/>
        </w:rPr>
        <w:t xml:space="preserve"> con la característica de </w:t>
      </w:r>
      <w:r w:rsidR="00862F9D">
        <w:rPr>
          <w:rFonts w:asciiTheme="majorHAnsi" w:hAnsiTheme="majorHAnsi" w:cstheme="majorHAnsi"/>
          <w:i/>
        </w:rPr>
        <w:t>UNIQUE</w:t>
      </w:r>
      <w:r w:rsidR="00CF3331">
        <w:rPr>
          <w:rFonts w:asciiTheme="majorHAnsi" w:hAnsiTheme="majorHAnsi" w:cstheme="majorHAnsi"/>
        </w:rPr>
        <w:t xml:space="preserve">. En la tabla </w:t>
      </w:r>
      <w:r w:rsidR="00CF3331">
        <w:rPr>
          <w:rFonts w:asciiTheme="majorHAnsi" w:hAnsiTheme="majorHAnsi" w:cstheme="majorHAnsi"/>
          <w:b/>
          <w:i/>
        </w:rPr>
        <w:t>Local</w:t>
      </w:r>
      <w:r w:rsidR="00CF3331">
        <w:rPr>
          <w:rFonts w:asciiTheme="majorHAnsi" w:hAnsiTheme="majorHAnsi" w:cstheme="majorHAnsi"/>
        </w:rPr>
        <w:t xml:space="preserve"> estará vinculada una tabla donde contendrá las imágenes.</w:t>
      </w:r>
      <w:r w:rsidR="00862F9D">
        <w:rPr>
          <w:rFonts w:asciiTheme="majorHAnsi" w:hAnsiTheme="majorHAnsi" w:cstheme="majorHAnsi"/>
        </w:rPr>
        <w:t xml:space="preserve"> </w:t>
      </w:r>
      <w:r w:rsidR="00BF1C54">
        <w:rPr>
          <w:rFonts w:asciiTheme="majorHAnsi" w:hAnsiTheme="majorHAnsi" w:cstheme="majorHAnsi"/>
        </w:rPr>
        <w:t xml:space="preserve">Lo mismo para la tabla </w:t>
      </w:r>
      <w:r w:rsidR="00BF1C54">
        <w:rPr>
          <w:rFonts w:asciiTheme="majorHAnsi" w:hAnsiTheme="majorHAnsi" w:cstheme="majorHAnsi"/>
          <w:b/>
          <w:i/>
        </w:rPr>
        <w:t>Usuario</w:t>
      </w:r>
      <w:r w:rsidR="00BF1C54">
        <w:rPr>
          <w:rFonts w:asciiTheme="majorHAnsi" w:hAnsiTheme="majorHAnsi" w:cstheme="majorHAnsi"/>
        </w:rPr>
        <w:t xml:space="preserve"> en la tabla Ciudad donde estará vinculada a otra tabla donde contendrá las provincias y sus respectivas ciudades.</w:t>
      </w:r>
    </w:p>
    <w:p w:rsidR="007E0AB6" w:rsidRDefault="00BF1C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las tablas,</w:t>
      </w:r>
      <w:r w:rsidR="00B67C5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algunas columnas se podrán</w:t>
      </w:r>
      <w:r w:rsidR="00B67C50">
        <w:rPr>
          <w:rFonts w:asciiTheme="majorHAnsi" w:hAnsiTheme="majorHAnsi" w:cstheme="majorHAnsi"/>
        </w:rPr>
        <w:t xml:space="preserve"> dejar en NULL ya que no son imprescindibles en la tabla </w:t>
      </w:r>
      <w:r w:rsidR="00393FEA">
        <w:rPr>
          <w:rFonts w:asciiTheme="majorHAnsi" w:hAnsiTheme="majorHAnsi" w:cstheme="majorHAnsi"/>
        </w:rPr>
        <w:t xml:space="preserve">y será </w:t>
      </w:r>
      <w:r>
        <w:rPr>
          <w:rFonts w:asciiTheme="majorHAnsi" w:hAnsiTheme="majorHAnsi" w:cstheme="majorHAnsi"/>
        </w:rPr>
        <w:t xml:space="preserve">considerada </w:t>
      </w:r>
      <w:r w:rsidR="00393FEA">
        <w:rPr>
          <w:rFonts w:asciiTheme="majorHAnsi" w:hAnsiTheme="majorHAnsi" w:cstheme="majorHAnsi"/>
        </w:rPr>
        <w:t>información adicional</w:t>
      </w:r>
      <w:r w:rsidR="00B67C50">
        <w:rPr>
          <w:rFonts w:asciiTheme="majorHAnsi" w:hAnsiTheme="majorHAnsi" w:cstheme="majorHAnsi"/>
        </w:rPr>
        <w:t>, en cambio en algunas si que lo son como la contraseña</w:t>
      </w:r>
      <w:r w:rsidR="006E19F2">
        <w:rPr>
          <w:rFonts w:asciiTheme="majorHAnsi" w:hAnsiTheme="majorHAnsi" w:cstheme="majorHAnsi"/>
        </w:rPr>
        <w:t xml:space="preserve">. </w:t>
      </w:r>
    </w:p>
    <w:p w:rsidR="002D7D70" w:rsidRDefault="007E0AB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Hay que tener presente que</w:t>
      </w:r>
      <w:r w:rsidR="006E19F2">
        <w:rPr>
          <w:rFonts w:asciiTheme="majorHAnsi" w:hAnsiTheme="majorHAnsi" w:cstheme="majorHAnsi"/>
        </w:rPr>
        <w:t xml:space="preserve"> en algunos campos como la dirección es imprescindible en el tipo </w:t>
      </w:r>
      <w:r w:rsidR="006E19F2">
        <w:rPr>
          <w:rFonts w:asciiTheme="majorHAnsi" w:hAnsiTheme="majorHAnsi" w:cstheme="majorHAnsi"/>
          <w:b/>
          <w:i/>
        </w:rPr>
        <w:t>Local,</w:t>
      </w:r>
      <w:r w:rsidR="006E19F2">
        <w:rPr>
          <w:rFonts w:asciiTheme="majorHAnsi" w:hAnsiTheme="majorHAnsi" w:cstheme="majorHAnsi"/>
        </w:rPr>
        <w:t xml:space="preserve"> pero eso restringirá mediante la aplicación</w:t>
      </w:r>
      <w:r w:rsidR="0018597C">
        <w:rPr>
          <w:rFonts w:asciiTheme="majorHAnsi" w:hAnsiTheme="majorHAnsi" w:cstheme="majorHAnsi"/>
        </w:rPr>
        <w:t xml:space="preserve"> ya que en la BBDD se podrá dejar como NULL</w:t>
      </w:r>
      <w:r w:rsidR="006E19F2">
        <w:rPr>
          <w:rFonts w:asciiTheme="majorHAnsi" w:hAnsiTheme="majorHAnsi" w:cstheme="majorHAnsi"/>
        </w:rPr>
        <w:t>.</w:t>
      </w:r>
    </w:p>
    <w:p w:rsidR="00535B9F" w:rsidRDefault="006E19F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email lo hemos dejado como NOT NULL porque en el correo es donde se verificará</w:t>
      </w:r>
      <w:r w:rsidR="00B24F00">
        <w:rPr>
          <w:rFonts w:asciiTheme="majorHAnsi" w:hAnsiTheme="majorHAnsi" w:cstheme="majorHAnsi"/>
        </w:rPr>
        <w:t xml:space="preserve"> la cuenta y para los músicos les servirá para que le lleguen la confirmación en caso de que sean aceptados para algún concierto.</w:t>
      </w:r>
    </w:p>
    <w:p w:rsidR="00B24F00" w:rsidRDefault="00B24F0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la tabla </w:t>
      </w:r>
      <w:r>
        <w:rPr>
          <w:rFonts w:asciiTheme="majorHAnsi" w:hAnsiTheme="majorHAnsi" w:cstheme="majorHAnsi"/>
          <w:b/>
          <w:i/>
        </w:rPr>
        <w:t>Músico</w:t>
      </w:r>
      <w:r>
        <w:rPr>
          <w:rFonts w:asciiTheme="majorHAnsi" w:hAnsiTheme="majorHAnsi" w:cstheme="majorHAnsi"/>
        </w:rPr>
        <w:t xml:space="preserve"> la única columna que hemos dejado con NULL es la de una web porque puede ser que algún músico sea novato y no tenga una web.</w:t>
      </w:r>
    </w:p>
    <w:p w:rsidR="00FA1276" w:rsidRPr="00FA1276" w:rsidRDefault="00FA127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la tabla </w:t>
      </w:r>
      <w:r>
        <w:rPr>
          <w:rFonts w:asciiTheme="majorHAnsi" w:hAnsiTheme="majorHAnsi" w:cstheme="majorHAnsi"/>
          <w:b/>
          <w:i/>
        </w:rPr>
        <w:t>Local</w:t>
      </w:r>
      <w:r>
        <w:rPr>
          <w:rFonts w:asciiTheme="majorHAnsi" w:hAnsiTheme="majorHAnsi" w:cstheme="majorHAnsi"/>
        </w:rPr>
        <w:t xml:space="preserve"> todas las características son imprescindibles para un Local.</w:t>
      </w:r>
    </w:p>
    <w:p w:rsidR="0018597C" w:rsidRDefault="00535B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Después tenemos la tabla </w:t>
      </w:r>
      <w:r w:rsidRPr="00BF1C54">
        <w:rPr>
          <w:rFonts w:asciiTheme="majorHAnsi" w:hAnsiTheme="majorHAnsi" w:cstheme="majorHAnsi"/>
          <w:b/>
          <w:i/>
        </w:rPr>
        <w:t>Concierto</w:t>
      </w:r>
      <w:r>
        <w:rPr>
          <w:rFonts w:asciiTheme="majorHAnsi" w:hAnsiTheme="majorHAnsi" w:cstheme="majorHAnsi"/>
        </w:rPr>
        <w:t xml:space="preserve">, otra de las tablas claves de la BBDD, que contendrá </w:t>
      </w:r>
      <w:r w:rsidR="0076361B">
        <w:rPr>
          <w:rFonts w:asciiTheme="majorHAnsi" w:hAnsiTheme="majorHAnsi" w:cstheme="majorHAnsi"/>
        </w:rPr>
        <w:t xml:space="preserve">su respectiva </w:t>
      </w:r>
      <w:r>
        <w:rPr>
          <w:rFonts w:asciiTheme="majorHAnsi" w:hAnsiTheme="majorHAnsi" w:cstheme="majorHAnsi"/>
        </w:rPr>
        <w:t>información</w:t>
      </w:r>
      <w:r w:rsidR="0076361B">
        <w:rPr>
          <w:rFonts w:asciiTheme="majorHAnsi" w:hAnsiTheme="majorHAnsi" w:cstheme="majorHAnsi"/>
        </w:rPr>
        <w:t xml:space="preserve">. En esta tabla, el usuario </w:t>
      </w:r>
      <w:r w:rsidR="0076361B" w:rsidRPr="00BF1C54">
        <w:rPr>
          <w:rFonts w:asciiTheme="majorHAnsi" w:hAnsiTheme="majorHAnsi" w:cstheme="majorHAnsi"/>
          <w:b/>
          <w:i/>
        </w:rPr>
        <w:t>Local</w:t>
      </w:r>
      <w:r w:rsidR="0076361B">
        <w:rPr>
          <w:rFonts w:asciiTheme="majorHAnsi" w:hAnsiTheme="majorHAnsi" w:cstheme="majorHAnsi"/>
        </w:rPr>
        <w:t xml:space="preserve"> podrá crear infinitos conciertos, pero no tendrá musico, es decir, que en la tabla de musico estará NULL hasta que no se decida que musico escoger.</w:t>
      </w:r>
      <w:r w:rsidR="0018597C">
        <w:rPr>
          <w:rFonts w:asciiTheme="majorHAnsi" w:hAnsiTheme="majorHAnsi" w:cstheme="majorHAnsi"/>
        </w:rPr>
        <w:t xml:space="preserve"> Mismo caso para la tarifa por si no se tiene claro ya que puede variar.</w:t>
      </w:r>
    </w:p>
    <w:p w:rsidR="00BF1C54" w:rsidRPr="00BF1C54" w:rsidRDefault="00BF1C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</w:t>
      </w:r>
      <w:r w:rsidR="00126173">
        <w:rPr>
          <w:rFonts w:asciiTheme="majorHAnsi" w:hAnsiTheme="majorHAnsi" w:cstheme="majorHAnsi"/>
        </w:rPr>
        <w:t>las tablas</w:t>
      </w:r>
      <w:bookmarkStart w:id="0" w:name="_GoBack"/>
      <w:bookmarkEnd w:id="0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  <w:i/>
        </w:rPr>
        <w:t xml:space="preserve">Concierto </w:t>
      </w:r>
      <w:r>
        <w:rPr>
          <w:rFonts w:asciiTheme="majorHAnsi" w:hAnsiTheme="majorHAnsi" w:cstheme="majorHAnsi"/>
        </w:rPr>
        <w:t xml:space="preserve">y </w:t>
      </w:r>
      <w:r>
        <w:rPr>
          <w:rFonts w:asciiTheme="majorHAnsi" w:hAnsiTheme="majorHAnsi" w:cstheme="majorHAnsi"/>
          <w:b/>
          <w:i/>
        </w:rPr>
        <w:t>Músico</w:t>
      </w: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la columna </w:t>
      </w:r>
      <w:r>
        <w:rPr>
          <w:rFonts w:asciiTheme="majorHAnsi" w:hAnsiTheme="majorHAnsi" w:cstheme="majorHAnsi"/>
          <w:i/>
        </w:rPr>
        <w:t>Género</w:t>
      </w:r>
      <w:r>
        <w:rPr>
          <w:rFonts w:asciiTheme="majorHAnsi" w:hAnsiTheme="majorHAnsi" w:cstheme="majorHAnsi"/>
        </w:rPr>
        <w:t xml:space="preserve"> estará vinculado a otra tabla donde contendrá los tipos que existen.</w:t>
      </w:r>
    </w:p>
    <w:p w:rsidR="00535B9F" w:rsidRDefault="007636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escoger el músico habrá una tabla de </w:t>
      </w:r>
      <w:r w:rsidR="008778CB" w:rsidRPr="008778CB">
        <w:rPr>
          <w:rFonts w:asciiTheme="majorHAnsi" w:hAnsiTheme="majorHAnsi" w:cstheme="majorHAnsi"/>
          <w:b/>
          <w:i/>
        </w:rPr>
        <w:t>Inscripción</w:t>
      </w:r>
      <w:r w:rsidR="008778CB">
        <w:rPr>
          <w:rFonts w:asciiTheme="majorHAnsi" w:hAnsiTheme="majorHAnsi" w:cstheme="majorHAnsi"/>
          <w:b/>
          <w:i/>
        </w:rPr>
        <w:t xml:space="preserve"> </w:t>
      </w:r>
      <w:r w:rsidRPr="008778CB">
        <w:rPr>
          <w:rFonts w:asciiTheme="majorHAnsi" w:hAnsiTheme="majorHAnsi" w:cstheme="majorHAnsi"/>
        </w:rPr>
        <w:t>que</w:t>
      </w:r>
      <w:r>
        <w:rPr>
          <w:rFonts w:asciiTheme="majorHAnsi" w:hAnsiTheme="majorHAnsi" w:cstheme="majorHAnsi"/>
        </w:rPr>
        <w:t xml:space="preserve"> contendrá qué músico está inscrito en X concierto y su estado correspondiente</w:t>
      </w:r>
      <w:r w:rsidR="002B3B50">
        <w:rPr>
          <w:rFonts w:asciiTheme="majorHAnsi" w:hAnsiTheme="majorHAnsi" w:cstheme="majorHAnsi"/>
        </w:rPr>
        <w:t xml:space="preserve"> (</w:t>
      </w:r>
      <w:r w:rsidR="002B3B50">
        <w:rPr>
          <w:rFonts w:asciiTheme="majorHAnsi" w:hAnsiTheme="majorHAnsi" w:cstheme="majorHAnsi"/>
          <w:i/>
        </w:rPr>
        <w:t xml:space="preserve">ACEPTADO, </w:t>
      </w:r>
      <w:r w:rsidR="00862F9D">
        <w:rPr>
          <w:rFonts w:asciiTheme="majorHAnsi" w:hAnsiTheme="majorHAnsi" w:cstheme="majorHAnsi"/>
          <w:i/>
        </w:rPr>
        <w:t>RECHAZADO</w:t>
      </w:r>
      <w:r w:rsidR="008778CB">
        <w:rPr>
          <w:rFonts w:asciiTheme="majorHAnsi" w:hAnsiTheme="majorHAnsi" w:cstheme="majorHAnsi"/>
          <w:i/>
        </w:rPr>
        <w:t>, PENDIENTE</w:t>
      </w:r>
      <w:r w:rsidR="002B3B50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. </w:t>
      </w:r>
      <w:r w:rsidR="008778CB">
        <w:rPr>
          <w:rFonts w:asciiTheme="majorHAnsi" w:hAnsiTheme="majorHAnsi" w:cstheme="majorHAnsi"/>
        </w:rPr>
        <w:t>Estará en otra tabla porque un músico se puede inscribir a varios conciertos y</w:t>
      </w:r>
      <w:r w:rsidR="001E134E">
        <w:rPr>
          <w:rFonts w:asciiTheme="majorHAnsi" w:hAnsiTheme="majorHAnsi" w:cstheme="majorHAnsi"/>
        </w:rPr>
        <w:t xml:space="preserve"> en</w:t>
      </w:r>
      <w:r w:rsidR="008778CB">
        <w:rPr>
          <w:rFonts w:asciiTheme="majorHAnsi" w:hAnsiTheme="majorHAnsi" w:cstheme="majorHAnsi"/>
        </w:rPr>
        <w:t xml:space="preserve"> un concierto se pueden inscribir muchos músicos.</w:t>
      </w:r>
      <w:r w:rsidR="00D320F2">
        <w:rPr>
          <w:rFonts w:asciiTheme="majorHAnsi" w:hAnsiTheme="majorHAnsi" w:cstheme="majorHAnsi"/>
        </w:rPr>
        <w:t xml:space="preserve"> El ID como concierto será un INT NOT NULL AUTO_INCREMENT ya que no habrá restricciones a la hora de </w:t>
      </w:r>
      <w:r w:rsidR="005A0403">
        <w:rPr>
          <w:rFonts w:asciiTheme="majorHAnsi" w:hAnsiTheme="majorHAnsi" w:cstheme="majorHAnsi"/>
        </w:rPr>
        <w:t>crearlo,</w:t>
      </w:r>
      <w:r w:rsidR="00D320F2">
        <w:rPr>
          <w:rFonts w:asciiTheme="majorHAnsi" w:hAnsiTheme="majorHAnsi" w:cstheme="majorHAnsi"/>
        </w:rPr>
        <w:t xml:space="preserve"> pero en caso de que intente crear el mismo concierto el mismo local, lo regularemos.</w:t>
      </w:r>
    </w:p>
    <w:p w:rsidR="0076361B" w:rsidRDefault="007636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Por otra parte, el usuario Fan de la tabla usuario podrá votar a los </w:t>
      </w:r>
      <w:r>
        <w:rPr>
          <w:rFonts w:asciiTheme="majorHAnsi" w:hAnsiTheme="majorHAnsi" w:cstheme="majorHAnsi"/>
          <w:i/>
        </w:rPr>
        <w:t>Conciertos</w:t>
      </w:r>
      <w:r>
        <w:rPr>
          <w:rFonts w:asciiTheme="majorHAnsi" w:hAnsiTheme="majorHAnsi" w:cstheme="majorHAnsi"/>
        </w:rPr>
        <w:t xml:space="preserve"> y </w:t>
      </w:r>
      <w:r>
        <w:rPr>
          <w:rFonts w:asciiTheme="majorHAnsi" w:hAnsiTheme="majorHAnsi" w:cstheme="majorHAnsi"/>
          <w:i/>
        </w:rPr>
        <w:t>Músicos</w:t>
      </w:r>
      <w:r>
        <w:rPr>
          <w:rFonts w:asciiTheme="majorHAnsi" w:hAnsiTheme="majorHAnsi" w:cstheme="majorHAnsi"/>
        </w:rPr>
        <w:t xml:space="preserve"> (+1), en cuando se aplique, esta información estará guardada en una de las dos tablas dependiendo si ha votado a un Músico o a un Concierto para que el usuario no pueda votar otra vez al mismo.</w:t>
      </w:r>
      <w:r w:rsidR="000B47AC">
        <w:rPr>
          <w:rFonts w:asciiTheme="majorHAnsi" w:hAnsiTheme="majorHAnsi" w:cstheme="majorHAnsi"/>
        </w:rPr>
        <w:t xml:space="preserve"> Para que el usuario no pueda votar más de una vez se le aplica como PRIMARY KEY a las dos columnas. </w:t>
      </w:r>
      <w:r w:rsidR="008778CB">
        <w:rPr>
          <w:rFonts w:asciiTheme="majorHAnsi" w:hAnsiTheme="majorHAnsi" w:cstheme="majorHAnsi"/>
        </w:rPr>
        <w:t xml:space="preserve">Y están en otras tablas porque es una relación de n: n, es decir, muchos fans pueden votar a muchos músicos/conciertos. </w:t>
      </w:r>
      <w:r w:rsidR="000B47AC">
        <w:rPr>
          <w:rFonts w:asciiTheme="majorHAnsi" w:hAnsiTheme="majorHAnsi" w:cstheme="majorHAnsi"/>
        </w:rPr>
        <w:t>Este método se le aplica también en la tabla Inscripción para que el músico no se inscriba de nuevo en el mismo Concierto.</w:t>
      </w:r>
    </w:p>
    <w:p w:rsidR="00B67C50" w:rsidRDefault="00B67C50">
      <w:pPr>
        <w:rPr>
          <w:rFonts w:asciiTheme="majorHAnsi" w:hAnsiTheme="majorHAnsi" w:cstheme="majorHAnsi"/>
        </w:rPr>
      </w:pPr>
    </w:p>
    <w:p w:rsidR="008778CB" w:rsidRDefault="00BE2F2B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77D8D3F" wp14:editId="3E3CE92D">
            <wp:extent cx="5400040" cy="3070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CB" w:rsidRPr="0076361B" w:rsidRDefault="008778CB">
      <w:pPr>
        <w:rPr>
          <w:rFonts w:asciiTheme="majorHAnsi" w:hAnsiTheme="majorHAnsi" w:cstheme="majorHAnsi"/>
        </w:rPr>
      </w:pPr>
    </w:p>
    <w:sectPr w:rsidR="008778CB" w:rsidRPr="0076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9F"/>
    <w:rsid w:val="000B47AC"/>
    <w:rsid w:val="00126173"/>
    <w:rsid w:val="0018597C"/>
    <w:rsid w:val="001E134E"/>
    <w:rsid w:val="002B3B50"/>
    <w:rsid w:val="002D7D70"/>
    <w:rsid w:val="00393FEA"/>
    <w:rsid w:val="00535B9F"/>
    <w:rsid w:val="005A0403"/>
    <w:rsid w:val="0069199F"/>
    <w:rsid w:val="006E19F2"/>
    <w:rsid w:val="0076361B"/>
    <w:rsid w:val="007C03E1"/>
    <w:rsid w:val="007E0AB6"/>
    <w:rsid w:val="00862F9D"/>
    <w:rsid w:val="008778CB"/>
    <w:rsid w:val="009554BC"/>
    <w:rsid w:val="009E6C1C"/>
    <w:rsid w:val="009F29CB"/>
    <w:rsid w:val="00B24F00"/>
    <w:rsid w:val="00B514B8"/>
    <w:rsid w:val="00B67C50"/>
    <w:rsid w:val="00BE2F2B"/>
    <w:rsid w:val="00BF1C54"/>
    <w:rsid w:val="00C906B9"/>
    <w:rsid w:val="00CF3331"/>
    <w:rsid w:val="00D320F2"/>
    <w:rsid w:val="00D86087"/>
    <w:rsid w:val="00FA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E8A64-53F5-419C-A15E-DB6E497B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Ulanday</dc:creator>
  <cp:keywords/>
  <dc:description/>
  <cp:lastModifiedBy>Marvin Ulanday</cp:lastModifiedBy>
  <cp:revision>20</cp:revision>
  <dcterms:created xsi:type="dcterms:W3CDTF">2018-02-15T13:04:00Z</dcterms:created>
  <dcterms:modified xsi:type="dcterms:W3CDTF">2018-03-06T15:49:00Z</dcterms:modified>
</cp:coreProperties>
</file>