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3EDE3" w14:textId="69AEBB95" w:rsidR="009779FA" w:rsidRPr="009779FA" w:rsidRDefault="009779FA" w:rsidP="00751C79">
      <w:pPr>
        <w:ind w:left="360" w:hanging="360"/>
        <w:rPr>
          <w:b/>
          <w:bCs/>
          <w:u w:val="single"/>
        </w:rPr>
      </w:pPr>
      <w:r w:rsidRPr="009779FA">
        <w:rPr>
          <w:rFonts w:hint="eastAsia"/>
          <w:b/>
          <w:bCs/>
          <w:u w:val="single"/>
        </w:rPr>
        <w:t>C</w:t>
      </w:r>
      <w:r w:rsidRPr="009779FA">
        <w:rPr>
          <w:b/>
          <w:bCs/>
          <w:u w:val="single"/>
        </w:rPr>
        <w:t>hapter Three:</w:t>
      </w:r>
    </w:p>
    <w:p w14:paraId="40AAB5FF" w14:textId="571E2F5C" w:rsidR="00751C79" w:rsidRDefault="00751C79" w:rsidP="00751C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What</w:t>
      </w:r>
      <w:r>
        <w:t xml:space="preserve"> is the difference between a database and a table?</w:t>
      </w:r>
    </w:p>
    <w:p w14:paraId="3C0BBFA1" w14:textId="027322F1" w:rsidR="00751C79" w:rsidRDefault="00751C79" w:rsidP="00751C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A</w:t>
      </w:r>
      <w:r>
        <w:t>ns: Table belongs to the database. Tables are normally a representation of actual world entities. Database is a collection of different tables that are constructed following business rules. Database always support</w:t>
      </w:r>
      <w:r w:rsidR="00CE0499">
        <w:t xml:space="preserve"> convenient</w:t>
      </w:r>
      <w:r>
        <w:t xml:space="preserve"> manipulation of tables and access management.</w:t>
      </w:r>
    </w:p>
    <w:p w14:paraId="2E81B505" w14:textId="4F0CA2C1" w:rsidR="00751C79" w:rsidRDefault="00751C79" w:rsidP="00751C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 xml:space="preserve">hy are </w:t>
      </w:r>
      <w:r w:rsidR="00CE0499">
        <w:t>entity integrity and referential integrity important in a database?</w:t>
      </w:r>
    </w:p>
    <w:p w14:paraId="1BF8F785" w14:textId="7CCEBD29" w:rsidR="00CE0499" w:rsidRDefault="00CE0499" w:rsidP="00CE0499">
      <w:pPr>
        <w:pStyle w:val="a3"/>
        <w:ind w:left="360" w:firstLineChars="0" w:firstLine="0"/>
      </w:pPr>
      <w:r>
        <w:t xml:space="preserve">Ans: Because database </w:t>
      </w:r>
      <w:proofErr w:type="gramStart"/>
      <w:r>
        <w:t>are</w:t>
      </w:r>
      <w:proofErr w:type="gramEnd"/>
      <w:r>
        <w:t xml:space="preserve"> designed to minimize the data redundancy and maximize data consistency. Entity integrity and referential integrity is the key approach to achieve this.</w:t>
      </w:r>
    </w:p>
    <w:p w14:paraId="223BC316" w14:textId="4808FA78" w:rsidR="00CE0499" w:rsidRDefault="00CE0499" w:rsidP="00CE04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 xml:space="preserve">sing the STUDENT and PROFESSOR tables, illustrate the difference between a natural join, an equijoin and an outer join. </w:t>
      </w:r>
    </w:p>
    <w:p w14:paraId="7E2B0992" w14:textId="251BBB07" w:rsidR="00136F98" w:rsidRDefault="00CE0499" w:rsidP="00136F9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Natural join only return</w:t>
      </w:r>
      <w:r w:rsidR="00136F98">
        <w:t>s</w:t>
      </w:r>
      <w:r>
        <w:t xml:space="preserve"> students and professors that has </w:t>
      </w:r>
      <w:r w:rsidR="00136F98">
        <w:t>same PROF_CODE and it will eliminate duplicate results.</w:t>
      </w:r>
    </w:p>
    <w:p w14:paraId="6E658F64" w14:textId="0A286BB1" w:rsidR="00136F98" w:rsidRDefault="00136F98" w:rsidP="00CE0499">
      <w:pPr>
        <w:pStyle w:val="a3"/>
        <w:numPr>
          <w:ilvl w:val="0"/>
          <w:numId w:val="2"/>
        </w:numPr>
        <w:ind w:firstLineChars="0"/>
      </w:pPr>
      <w:r>
        <w:t>Equijoin will also return</w:t>
      </w:r>
      <w:r w:rsidRPr="00136F98">
        <w:t xml:space="preserve"> </w:t>
      </w:r>
      <w:r>
        <w:t xml:space="preserve">students and professors that has same PROF_CODE </w:t>
      </w:r>
      <w:r>
        <w:t>but</w:t>
      </w:r>
      <w:r>
        <w:t xml:space="preserve"> it will </w:t>
      </w:r>
      <w:r>
        <w:t xml:space="preserve">not </w:t>
      </w:r>
      <w:r>
        <w:t>eliminate duplicate results.</w:t>
      </w:r>
    </w:p>
    <w:p w14:paraId="4BB829A3" w14:textId="0906197B" w:rsidR="00136F98" w:rsidRDefault="00136F98" w:rsidP="00CE049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</w:t>
      </w:r>
      <w:r>
        <w:t>uter join: If we do STUDENT left outer join PROFESSOR, it will return not only the common records but also all the rest record in STUDENT and for these non-common records, it will leave column features from PROFESSOR table as NULL.</w:t>
      </w:r>
    </w:p>
    <w:p w14:paraId="4FB27934" w14:textId="568024C5" w:rsidR="00136F98" w:rsidRPr="00136F98" w:rsidRDefault="00136F98" w:rsidP="00136F98">
      <w:pPr>
        <w:pStyle w:val="a4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1"/>
        </w:rPr>
      </w:pPr>
      <w:r w:rsidRPr="00136F98">
        <w:rPr>
          <w:rFonts w:asciiTheme="minorHAnsi" w:eastAsiaTheme="minorEastAsia" w:hAnsiTheme="minorHAnsi" w:cstheme="minorBidi"/>
          <w:kern w:val="2"/>
          <w:sz w:val="21"/>
        </w:rPr>
        <w:t xml:space="preserve">For each table, identify the primary key and the foreign key(s). If a table does not have a foreign key, write None. </w:t>
      </w:r>
    </w:p>
    <w:p w14:paraId="5274810F" w14:textId="3F4691C7" w:rsidR="00136F98" w:rsidRDefault="00136F98" w:rsidP="00136F9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E</w:t>
      </w:r>
      <w:r>
        <w:t xml:space="preserve">MPLOYEE: </w:t>
      </w:r>
      <w:r>
        <w:rPr>
          <w:rFonts w:hint="eastAsia"/>
        </w:rPr>
        <w:t>P</w:t>
      </w:r>
      <w:r>
        <w:t>rimary key (EMP_CODE), Foreign key (STORE_CODE)</w:t>
      </w:r>
    </w:p>
    <w:p w14:paraId="142BD8C7" w14:textId="0512F798" w:rsidR="00136F98" w:rsidRPr="002141D8" w:rsidRDefault="00136F98" w:rsidP="00136F9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S</w:t>
      </w:r>
      <w:r>
        <w:t xml:space="preserve">TORE: </w:t>
      </w:r>
      <w:r>
        <w:rPr>
          <w:rFonts w:hint="eastAsia"/>
        </w:rPr>
        <w:t>P</w:t>
      </w:r>
      <w:r>
        <w:t xml:space="preserve">rimary </w:t>
      </w:r>
      <w:r w:rsidRPr="002141D8">
        <w:t>key</w:t>
      </w:r>
      <w:r w:rsidRPr="002141D8">
        <w:t xml:space="preserve"> </w:t>
      </w:r>
      <w:r w:rsidRPr="002141D8">
        <w:t>(STORE_CODE), Foreign key</w:t>
      </w:r>
      <w:r w:rsidRPr="002141D8">
        <w:t xml:space="preserve"> </w:t>
      </w:r>
      <w:r w:rsidRPr="002141D8">
        <w:t>(</w:t>
      </w:r>
      <w:r w:rsidRPr="002141D8">
        <w:t xml:space="preserve">EMP_CODE, </w:t>
      </w:r>
      <w:r w:rsidRPr="002141D8">
        <w:t>STORE_CODE)</w:t>
      </w:r>
    </w:p>
    <w:p w14:paraId="30663D7D" w14:textId="6FF0CFCD" w:rsidR="002141D8" w:rsidRDefault="00136F98" w:rsidP="002141D8">
      <w:pPr>
        <w:pStyle w:val="a3"/>
        <w:numPr>
          <w:ilvl w:val="0"/>
          <w:numId w:val="4"/>
        </w:numPr>
        <w:ind w:firstLineChars="0"/>
      </w:pPr>
      <w:r w:rsidRPr="002141D8">
        <w:rPr>
          <w:rFonts w:hint="eastAsia"/>
        </w:rPr>
        <w:t>R</w:t>
      </w:r>
      <w:r w:rsidRPr="002141D8">
        <w:t xml:space="preserve">EGION: </w:t>
      </w:r>
      <w:r w:rsidRPr="002141D8">
        <w:rPr>
          <w:rFonts w:hint="eastAsia"/>
        </w:rPr>
        <w:t>P</w:t>
      </w:r>
      <w:r w:rsidRPr="002141D8">
        <w:t>rimary key (</w:t>
      </w:r>
      <w:r w:rsidRPr="002141D8">
        <w:t>REGION</w:t>
      </w:r>
      <w:r w:rsidRPr="002141D8">
        <w:t>_C</w:t>
      </w:r>
      <w:r>
        <w:t>ODE), Foreign key ()</w:t>
      </w:r>
    </w:p>
    <w:p w14:paraId="79A5F1C9" w14:textId="3694A3F1" w:rsidR="002141D8" w:rsidRDefault="002141D8" w:rsidP="002141D8"/>
    <w:p w14:paraId="274C18E8" w14:textId="77777777" w:rsidR="002141D8" w:rsidRPr="002141D8" w:rsidRDefault="002141D8" w:rsidP="002141D8">
      <w:pPr>
        <w:pStyle w:val="a3"/>
        <w:numPr>
          <w:ilvl w:val="0"/>
          <w:numId w:val="1"/>
        </w:numPr>
        <w:ind w:firstLineChars="0"/>
      </w:pPr>
      <w:r w:rsidRPr="002141D8">
        <w:t xml:space="preserve">Describe the type(s) of relationship(s) between STORE and REGION. </w:t>
      </w:r>
    </w:p>
    <w:p w14:paraId="7F622BFD" w14:textId="3B898596" w:rsidR="002141D8" w:rsidRDefault="002141D8" w:rsidP="002141D8">
      <w:pPr>
        <w:pStyle w:val="a3"/>
        <w:ind w:left="360" w:firstLineChars="0" w:firstLine="0"/>
      </w:pPr>
      <w:r>
        <w:t>Ans: A region will have many stores, so the relationship between region and store is one-to-many.</w:t>
      </w:r>
    </w:p>
    <w:p w14:paraId="25D69B5E" w14:textId="77777777" w:rsidR="002141D8" w:rsidRDefault="002141D8" w:rsidP="002141D8">
      <w:pPr>
        <w:pStyle w:val="a3"/>
        <w:ind w:left="360" w:firstLineChars="0" w:firstLine="0"/>
      </w:pPr>
    </w:p>
    <w:p w14:paraId="3C421A28" w14:textId="77777777" w:rsidR="002141D8" w:rsidRDefault="002141D8" w:rsidP="002141D8">
      <w:pPr>
        <w:pStyle w:val="a3"/>
        <w:numPr>
          <w:ilvl w:val="0"/>
          <w:numId w:val="1"/>
        </w:numPr>
        <w:ind w:firstLineChars="0"/>
      </w:pPr>
      <w:r w:rsidRPr="002141D8">
        <w:t>Create the ERD for this database.</w:t>
      </w:r>
    </w:p>
    <w:p w14:paraId="7FEEE5C1" w14:textId="37199C97" w:rsidR="002141D8" w:rsidRDefault="002141D8" w:rsidP="002141D8">
      <w:pPr>
        <w:pStyle w:val="a3"/>
        <w:ind w:left="360" w:firstLineChars="0" w:firstLine="0"/>
      </w:pPr>
      <w:r w:rsidRPr="002141D8">
        <w:drawing>
          <wp:inline distT="0" distB="0" distL="0" distR="0" wp14:anchorId="1EB0D5B9" wp14:editId="19FF7F27">
            <wp:extent cx="4031952" cy="2487129"/>
            <wp:effectExtent l="0" t="0" r="0" b="254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2866" cy="25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1D8">
        <w:t xml:space="preserve"> </w:t>
      </w:r>
    </w:p>
    <w:p w14:paraId="6A912399" w14:textId="7A64D6F2" w:rsidR="009779FA" w:rsidRDefault="009779FA" w:rsidP="009779FA">
      <w:pPr>
        <w:ind w:left="360" w:hanging="360"/>
        <w:rPr>
          <w:b/>
          <w:bCs/>
          <w:u w:val="single"/>
        </w:rPr>
      </w:pPr>
      <w:r w:rsidRPr="009779FA">
        <w:rPr>
          <w:rFonts w:hint="eastAsia"/>
          <w:b/>
          <w:bCs/>
          <w:u w:val="single"/>
        </w:rPr>
        <w:lastRenderedPageBreak/>
        <w:t>C</w:t>
      </w:r>
      <w:r w:rsidRPr="009779FA">
        <w:rPr>
          <w:b/>
          <w:bCs/>
          <w:u w:val="single"/>
        </w:rPr>
        <w:t xml:space="preserve">hapter </w:t>
      </w:r>
      <w:r>
        <w:rPr>
          <w:b/>
          <w:bCs/>
          <w:u w:val="single"/>
        </w:rPr>
        <w:t>Four</w:t>
      </w:r>
      <w:r w:rsidRPr="009779FA">
        <w:rPr>
          <w:b/>
          <w:bCs/>
          <w:u w:val="single"/>
        </w:rPr>
        <w:t>:</w:t>
      </w:r>
    </w:p>
    <w:p w14:paraId="05393A81" w14:textId="19A5126F" w:rsidR="009779FA" w:rsidRDefault="009779FA" w:rsidP="009779F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MinionPro" w:eastAsia="宋体" w:hAnsi="MinionPro" w:cs="宋体"/>
          <w:kern w:val="0"/>
          <w:sz w:val="22"/>
          <w:szCs w:val="22"/>
        </w:rPr>
      </w:pPr>
      <w:r w:rsidRPr="009779FA">
        <w:rPr>
          <w:rFonts w:ascii="MinionPro" w:eastAsia="宋体" w:hAnsi="MinionPro" w:cs="宋体"/>
          <w:kern w:val="0"/>
          <w:sz w:val="22"/>
          <w:szCs w:val="22"/>
        </w:rPr>
        <w:t>What two conditions must be met before an entity can be classified as a weak entity?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 xml:space="preserve">Give an example of a weak entity. </w:t>
      </w:r>
    </w:p>
    <w:p w14:paraId="6CC0F9F3" w14:textId="08F56FED" w:rsidR="00182B48" w:rsidRPr="009779FA" w:rsidRDefault="00182B48" w:rsidP="00182B48">
      <w:pPr>
        <w:widowControl/>
        <w:spacing w:before="100" w:beforeAutospacing="1" w:after="100" w:afterAutospacing="1"/>
        <w:ind w:left="360"/>
        <w:jc w:val="left"/>
        <w:rPr>
          <w:rFonts w:ascii="MinionPro" w:eastAsia="宋体" w:hAnsi="MinionPro" w:cs="宋体" w:hint="eastAsia"/>
          <w:kern w:val="0"/>
          <w:sz w:val="22"/>
          <w:szCs w:val="22"/>
        </w:rPr>
      </w:pPr>
      <w:r>
        <w:rPr>
          <w:rFonts w:ascii="MinionPro" w:eastAsia="宋体" w:hAnsi="MinionPro" w:cs="宋体" w:hint="eastAsia"/>
          <w:kern w:val="0"/>
          <w:sz w:val="22"/>
          <w:szCs w:val="22"/>
        </w:rPr>
        <w:t>A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ns: The entity cannot exist without the entity with which it has a relationship. And the entity has a primary key that is partially or totally derived from parent entity in the relationship. For example, an employee may have multiple dependents where the dependents cannot exist without an </w:t>
      </w:r>
      <w:proofErr w:type="gramStart"/>
      <w:r>
        <w:rPr>
          <w:rFonts w:ascii="MinionPro" w:eastAsia="宋体" w:hAnsi="MinionPro" w:cs="宋体"/>
          <w:kern w:val="0"/>
          <w:sz w:val="22"/>
          <w:szCs w:val="22"/>
        </w:rPr>
        <w:t>employee</w:t>
      </w:r>
      <w:proofErr w:type="gramEnd"/>
      <w:r>
        <w:rPr>
          <w:rFonts w:ascii="MinionPro" w:eastAsia="宋体" w:hAnsi="MinionPro" w:cs="宋体"/>
          <w:kern w:val="0"/>
          <w:sz w:val="22"/>
          <w:szCs w:val="22"/>
        </w:rPr>
        <w:t xml:space="preserve"> and it will have the employee’s primary key in its primary key. </w:t>
      </w:r>
    </w:p>
    <w:p w14:paraId="7FE7701F" w14:textId="4AD37AFD" w:rsidR="009779FA" w:rsidRDefault="009779FA" w:rsidP="009779F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MinionPro" w:eastAsia="宋体" w:hAnsi="MinionPro" w:cs="宋体"/>
          <w:kern w:val="0"/>
          <w:sz w:val="22"/>
          <w:szCs w:val="22"/>
        </w:rPr>
      </w:pPr>
      <w:r w:rsidRPr="009779FA">
        <w:rPr>
          <w:rFonts w:ascii="MinionPro" w:eastAsia="宋体" w:hAnsi="MinionPro" w:cs="宋体"/>
          <w:kern w:val="0"/>
          <w:sz w:val="22"/>
          <w:szCs w:val="22"/>
        </w:rPr>
        <w:t>What is a strong (or identifying) relationship, and how is it depicted in a Crow’s Foot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 xml:space="preserve">ERD? </w:t>
      </w:r>
    </w:p>
    <w:p w14:paraId="2E2215FA" w14:textId="1F8F5E8F" w:rsidR="00182B48" w:rsidRDefault="00182B48" w:rsidP="00182B48">
      <w:pPr>
        <w:widowControl/>
        <w:spacing w:before="100" w:beforeAutospacing="1" w:after="100" w:afterAutospacing="1"/>
        <w:ind w:left="360"/>
        <w:jc w:val="left"/>
        <w:rPr>
          <w:rFonts w:ascii="MinionPro" w:eastAsia="宋体" w:hAnsi="MinionPro" w:cs="宋体"/>
          <w:kern w:val="0"/>
          <w:sz w:val="22"/>
          <w:szCs w:val="22"/>
        </w:rPr>
      </w:pPr>
      <w:r>
        <w:rPr>
          <w:rFonts w:ascii="MinionPro" w:eastAsia="宋体" w:hAnsi="MinionPro" w:cs="宋体" w:hint="eastAsia"/>
          <w:kern w:val="0"/>
          <w:sz w:val="22"/>
          <w:szCs w:val="22"/>
        </w:rPr>
        <w:t>A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ns: Strong relationship means the two entities in this relationship are </w:t>
      </w:r>
      <w:proofErr w:type="gramStart"/>
      <w:r>
        <w:rPr>
          <w:rFonts w:ascii="MinionPro" w:eastAsia="宋体" w:hAnsi="MinionPro" w:cs="宋体"/>
          <w:kern w:val="0"/>
          <w:sz w:val="22"/>
          <w:szCs w:val="22"/>
        </w:rPr>
        <w:t>existence-dependent</w:t>
      </w:r>
      <w:proofErr w:type="gramEnd"/>
      <w:r>
        <w:rPr>
          <w:rFonts w:ascii="MinionPro" w:eastAsia="宋体" w:hAnsi="MinionPro" w:cs="宋体"/>
          <w:kern w:val="0"/>
          <w:sz w:val="22"/>
          <w:szCs w:val="22"/>
        </w:rPr>
        <w:t>. It is represented as solid line in Crow’s Foot ERD.</w:t>
      </w:r>
    </w:p>
    <w:p w14:paraId="1BE0CE07" w14:textId="5A2B4FF7" w:rsidR="009779FA" w:rsidRDefault="009779FA" w:rsidP="009779F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MinionPro" w:eastAsia="宋体" w:hAnsi="MinionPro" w:cs="宋体"/>
          <w:kern w:val="0"/>
          <w:sz w:val="22"/>
          <w:szCs w:val="22"/>
        </w:rPr>
      </w:pPr>
      <w:r w:rsidRPr="009779FA">
        <w:rPr>
          <w:rFonts w:ascii="MinionPro" w:eastAsia="宋体" w:hAnsi="MinionPro" w:cs="宋体"/>
          <w:kern w:val="0"/>
          <w:sz w:val="22"/>
          <w:szCs w:val="22"/>
        </w:rPr>
        <w:t xml:space="preserve">What is a composite entity, and when is it used? </w:t>
      </w:r>
    </w:p>
    <w:p w14:paraId="4AA7A387" w14:textId="3DDBF84F" w:rsidR="00182B48" w:rsidRPr="009779FA" w:rsidRDefault="00182B48" w:rsidP="00182B48">
      <w:pPr>
        <w:widowControl/>
        <w:spacing w:before="100" w:beforeAutospacing="1" w:after="100" w:afterAutospacing="1"/>
        <w:ind w:left="360"/>
        <w:jc w:val="left"/>
        <w:rPr>
          <w:rFonts w:ascii="MinionPro" w:eastAsia="宋体" w:hAnsi="MinionPro" w:cs="宋体" w:hint="eastAsia"/>
          <w:kern w:val="0"/>
          <w:sz w:val="22"/>
          <w:szCs w:val="22"/>
        </w:rPr>
      </w:pPr>
      <w:r>
        <w:rPr>
          <w:rFonts w:ascii="MinionPro" w:eastAsia="宋体" w:hAnsi="MinionPro" w:cs="宋体" w:hint="eastAsia"/>
          <w:kern w:val="0"/>
          <w:sz w:val="22"/>
          <w:szCs w:val="22"/>
        </w:rPr>
        <w:t>T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he composite entity is used to transform a </w:t>
      </w:r>
      <w:proofErr w:type="gramStart"/>
      <w:r>
        <w:rPr>
          <w:rFonts w:ascii="MinionPro" w:eastAsia="宋体" w:hAnsi="MinionPro" w:cs="宋体"/>
          <w:kern w:val="0"/>
          <w:sz w:val="22"/>
          <w:szCs w:val="22"/>
        </w:rPr>
        <w:t>M:N</w:t>
      </w:r>
      <w:proofErr w:type="gramEnd"/>
      <w:r>
        <w:rPr>
          <w:rFonts w:ascii="MinionPro" w:eastAsia="宋体" w:hAnsi="MinionPro" w:cs="宋体"/>
          <w:kern w:val="0"/>
          <w:sz w:val="22"/>
          <w:szCs w:val="22"/>
        </w:rPr>
        <w:t xml:space="preserve"> relationship to two 1:M relationships. It will at least contain the two primary keys </w:t>
      </w:r>
      <w:r w:rsidR="00757CA6">
        <w:rPr>
          <w:rFonts w:ascii="MinionPro" w:eastAsia="宋体" w:hAnsi="MinionPro" w:cs="宋体"/>
          <w:kern w:val="0"/>
          <w:sz w:val="22"/>
          <w:szCs w:val="22"/>
        </w:rPr>
        <w:t>as its foreign keys from the two entities that is linked.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</w:p>
    <w:p w14:paraId="211A7605" w14:textId="295DC3E3" w:rsidR="009779FA" w:rsidRDefault="009779FA" w:rsidP="009779F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MinionPro" w:eastAsia="宋体" w:hAnsi="MinionPro" w:cs="宋体"/>
          <w:kern w:val="0"/>
          <w:sz w:val="22"/>
          <w:szCs w:val="22"/>
        </w:rPr>
      </w:pPr>
      <w:r w:rsidRPr="009779FA">
        <w:rPr>
          <w:rFonts w:ascii="MinionPro" w:eastAsia="宋体" w:hAnsi="MinionPro" w:cs="宋体"/>
          <w:kern w:val="0"/>
          <w:sz w:val="22"/>
          <w:szCs w:val="22"/>
        </w:rPr>
        <w:t xml:space="preserve">Write the business rules that are reflected in it. </w:t>
      </w:r>
    </w:p>
    <w:p w14:paraId="0D30A606" w14:textId="65AA628D" w:rsidR="00757CA6" w:rsidRDefault="00757CA6" w:rsidP="00757CA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firstLineChars="0"/>
        <w:jc w:val="left"/>
        <w:rPr>
          <w:rFonts w:ascii="MinionPro" w:eastAsia="宋体" w:hAnsi="MinionPro" w:cs="宋体"/>
          <w:kern w:val="0"/>
          <w:sz w:val="22"/>
          <w:szCs w:val="22"/>
        </w:rPr>
      </w:pPr>
      <w:r>
        <w:rPr>
          <w:rFonts w:ascii="MinionPro" w:eastAsia="宋体" w:hAnsi="MinionPro" w:cs="宋体" w:hint="eastAsia"/>
          <w:kern w:val="0"/>
          <w:sz w:val="22"/>
          <w:szCs w:val="22"/>
        </w:rPr>
        <w:t>C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ustomer can own many or zero cars, a car needed to be owned by one and only one customer. </w:t>
      </w:r>
    </w:p>
    <w:p w14:paraId="5A4C351F" w14:textId="40536A27" w:rsidR="00757CA6" w:rsidRDefault="00757CA6" w:rsidP="00757CA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firstLineChars="0"/>
        <w:jc w:val="left"/>
        <w:rPr>
          <w:rFonts w:ascii="MinionPro" w:eastAsia="宋体" w:hAnsi="MinionPro" w:cs="宋体"/>
          <w:kern w:val="0"/>
          <w:sz w:val="22"/>
          <w:szCs w:val="22"/>
        </w:rPr>
      </w:pPr>
      <w:r>
        <w:rPr>
          <w:rFonts w:ascii="MinionPro" w:eastAsia="宋体" w:hAnsi="MinionPro" w:cs="宋体" w:hint="eastAsia"/>
          <w:kern w:val="0"/>
          <w:sz w:val="22"/>
          <w:szCs w:val="22"/>
        </w:rPr>
        <w:t>A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car </w:t>
      </w:r>
      <w:proofErr w:type="gramStart"/>
      <w:r>
        <w:rPr>
          <w:rFonts w:ascii="MinionPro" w:eastAsia="宋体" w:hAnsi="MinionPro" w:cs="宋体"/>
          <w:kern w:val="0"/>
          <w:sz w:val="22"/>
          <w:szCs w:val="22"/>
        </w:rPr>
        <w:t>get</w:t>
      </w:r>
      <w:proofErr w:type="gramEnd"/>
      <w:r>
        <w:rPr>
          <w:rFonts w:ascii="MinionPro" w:eastAsia="宋体" w:hAnsi="MinionPro" w:cs="宋体"/>
          <w:kern w:val="0"/>
          <w:sz w:val="22"/>
          <w:szCs w:val="22"/>
        </w:rPr>
        <w:t xml:space="preserve"> many or zero maintenances, a maintenance is done on one and only one car.</w:t>
      </w:r>
    </w:p>
    <w:p w14:paraId="4BE1D18E" w14:textId="01078853" w:rsidR="00757CA6" w:rsidRDefault="00757CA6" w:rsidP="00757CA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firstLineChars="0"/>
        <w:jc w:val="left"/>
        <w:rPr>
          <w:rFonts w:ascii="MinionPro" w:eastAsia="宋体" w:hAnsi="MinionPro" w:cs="宋体"/>
          <w:kern w:val="0"/>
          <w:sz w:val="22"/>
          <w:szCs w:val="22"/>
        </w:rPr>
      </w:pPr>
      <w:r>
        <w:rPr>
          <w:rFonts w:ascii="MinionPro" w:eastAsia="宋体" w:hAnsi="MinionPro" w:cs="宋体"/>
          <w:kern w:val="0"/>
          <w:sz w:val="22"/>
          <w:szCs w:val="22"/>
        </w:rPr>
        <w:t xml:space="preserve">A maintenance contains many but at least one </w:t>
      </w:r>
      <w:proofErr w:type="spellStart"/>
      <w:r>
        <w:rPr>
          <w:rFonts w:ascii="MinionPro" w:eastAsia="宋体" w:hAnsi="MinionPro" w:cs="宋体"/>
          <w:kern w:val="0"/>
          <w:sz w:val="22"/>
          <w:szCs w:val="22"/>
        </w:rPr>
        <w:t>maint</w:t>
      </w:r>
      <w:proofErr w:type="spellEnd"/>
      <w:r>
        <w:rPr>
          <w:rFonts w:ascii="MinionPro" w:eastAsia="宋体" w:hAnsi="MinionPro" w:cs="宋体"/>
          <w:kern w:val="0"/>
          <w:sz w:val="22"/>
          <w:szCs w:val="22"/>
        </w:rPr>
        <w:t xml:space="preserve">-line, a </w:t>
      </w:r>
      <w:proofErr w:type="spellStart"/>
      <w:r>
        <w:rPr>
          <w:rFonts w:ascii="MinionPro" w:eastAsia="宋体" w:hAnsi="MinionPro" w:cs="宋体"/>
          <w:kern w:val="0"/>
          <w:sz w:val="22"/>
          <w:szCs w:val="22"/>
        </w:rPr>
        <w:t>maint</w:t>
      </w:r>
      <w:proofErr w:type="spellEnd"/>
      <w:r>
        <w:rPr>
          <w:rFonts w:ascii="MinionPro" w:eastAsia="宋体" w:hAnsi="MinionPro" w:cs="宋体"/>
          <w:kern w:val="0"/>
          <w:sz w:val="22"/>
          <w:szCs w:val="22"/>
        </w:rPr>
        <w:t>-line is included in one and only one maintenance.</w:t>
      </w:r>
    </w:p>
    <w:p w14:paraId="19059320" w14:textId="53C3797B" w:rsidR="00757CA6" w:rsidRPr="00757CA6" w:rsidRDefault="00757CA6" w:rsidP="00757CA6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firstLineChars="0"/>
        <w:jc w:val="left"/>
        <w:rPr>
          <w:rFonts w:ascii="MinionPro" w:eastAsia="宋体" w:hAnsi="MinionPro" w:cs="宋体" w:hint="eastAsia"/>
          <w:kern w:val="0"/>
          <w:sz w:val="22"/>
          <w:szCs w:val="22"/>
        </w:rPr>
      </w:pPr>
      <w:r>
        <w:rPr>
          <w:rFonts w:ascii="MinionPro" w:eastAsia="宋体" w:hAnsi="MinionPro" w:cs="宋体"/>
          <w:kern w:val="0"/>
          <w:sz w:val="22"/>
          <w:szCs w:val="22"/>
        </w:rPr>
        <w:t xml:space="preserve">A part can be recorded in many or zero </w:t>
      </w:r>
      <w:proofErr w:type="spellStart"/>
      <w:r>
        <w:rPr>
          <w:rFonts w:ascii="MinionPro" w:eastAsia="宋体" w:hAnsi="MinionPro" w:cs="宋体"/>
          <w:kern w:val="0"/>
          <w:sz w:val="22"/>
          <w:szCs w:val="22"/>
        </w:rPr>
        <w:t>maint</w:t>
      </w:r>
      <w:proofErr w:type="spellEnd"/>
      <w:r>
        <w:rPr>
          <w:rFonts w:ascii="MinionPro" w:eastAsia="宋体" w:hAnsi="MinionPro" w:cs="宋体"/>
          <w:kern w:val="0"/>
          <w:sz w:val="22"/>
          <w:szCs w:val="22"/>
        </w:rPr>
        <w:t xml:space="preserve">-lines, and </w:t>
      </w:r>
      <w:proofErr w:type="spellStart"/>
      <w:r>
        <w:rPr>
          <w:rFonts w:ascii="MinionPro" w:eastAsia="宋体" w:hAnsi="MinionPro" w:cs="宋体"/>
          <w:kern w:val="0"/>
          <w:sz w:val="22"/>
          <w:szCs w:val="22"/>
        </w:rPr>
        <w:t>maint</w:t>
      </w:r>
      <w:proofErr w:type="spellEnd"/>
      <w:r>
        <w:rPr>
          <w:rFonts w:ascii="MinionPro" w:eastAsia="宋体" w:hAnsi="MinionPro" w:cs="宋体"/>
          <w:kern w:val="0"/>
          <w:sz w:val="22"/>
          <w:szCs w:val="22"/>
        </w:rPr>
        <w:t>-line is written in one and only one part.</w:t>
      </w:r>
    </w:p>
    <w:p w14:paraId="1977F0CE" w14:textId="77777777" w:rsidR="00757CA6" w:rsidRPr="009779FA" w:rsidRDefault="00757CA6" w:rsidP="00757CA6">
      <w:pPr>
        <w:widowControl/>
        <w:spacing w:before="100" w:beforeAutospacing="1" w:after="100" w:afterAutospacing="1"/>
        <w:ind w:left="360"/>
        <w:jc w:val="left"/>
        <w:rPr>
          <w:rFonts w:ascii="MinionPro" w:eastAsia="宋体" w:hAnsi="MinionPro" w:cs="宋体" w:hint="eastAsia"/>
          <w:kern w:val="0"/>
          <w:sz w:val="22"/>
          <w:szCs w:val="22"/>
        </w:rPr>
      </w:pPr>
    </w:p>
    <w:p w14:paraId="2F0D6677" w14:textId="0D184F5C" w:rsidR="009779FA" w:rsidRDefault="009779FA" w:rsidP="009779F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MinionPro" w:eastAsia="宋体" w:hAnsi="MinionPro" w:cs="宋体"/>
          <w:kern w:val="0"/>
          <w:sz w:val="22"/>
          <w:szCs w:val="22"/>
        </w:rPr>
      </w:pPr>
      <w:r w:rsidRPr="009779FA">
        <w:rPr>
          <w:rFonts w:ascii="MinionPro" w:eastAsia="宋体" w:hAnsi="MinionPro" w:cs="宋体"/>
          <w:kern w:val="0"/>
          <w:sz w:val="22"/>
          <w:szCs w:val="22"/>
        </w:rPr>
        <w:t xml:space="preserve">What is a derived attribute? Give an example. What are the advantages or disadvantages of storing or not storing a derived attribute? </w:t>
      </w:r>
    </w:p>
    <w:p w14:paraId="23F73EBB" w14:textId="77777777" w:rsidR="00E0423C" w:rsidRDefault="00757CA6" w:rsidP="00757CA6">
      <w:pPr>
        <w:widowControl/>
        <w:spacing w:before="100" w:beforeAutospacing="1" w:after="100" w:afterAutospacing="1"/>
        <w:ind w:left="360"/>
        <w:jc w:val="left"/>
        <w:rPr>
          <w:rFonts w:ascii="MinionPro" w:eastAsia="宋体" w:hAnsi="MinionPro" w:cs="宋体"/>
          <w:kern w:val="0"/>
          <w:sz w:val="22"/>
          <w:szCs w:val="22"/>
        </w:rPr>
      </w:pPr>
      <w:r>
        <w:rPr>
          <w:rFonts w:ascii="MinionPro" w:eastAsia="宋体" w:hAnsi="MinionPro" w:cs="宋体" w:hint="eastAsia"/>
          <w:kern w:val="0"/>
          <w:sz w:val="22"/>
          <w:szCs w:val="22"/>
        </w:rPr>
        <w:t>A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derived attribute is an attribute that calculated from another attribute. </w:t>
      </w:r>
    </w:p>
    <w:p w14:paraId="78A93092" w14:textId="04569A99" w:rsidR="00757CA6" w:rsidRDefault="00757CA6" w:rsidP="00757CA6">
      <w:pPr>
        <w:widowControl/>
        <w:spacing w:before="100" w:beforeAutospacing="1" w:after="100" w:afterAutospacing="1"/>
        <w:ind w:left="360"/>
        <w:jc w:val="left"/>
        <w:rPr>
          <w:rFonts w:ascii="MinionPro" w:eastAsia="宋体" w:hAnsi="MinionPro" w:cs="宋体"/>
          <w:kern w:val="0"/>
          <w:sz w:val="22"/>
          <w:szCs w:val="22"/>
        </w:rPr>
      </w:pPr>
      <w:r>
        <w:rPr>
          <w:rFonts w:ascii="MinionPro" w:eastAsia="宋体" w:hAnsi="MinionPro" w:cs="宋体"/>
          <w:kern w:val="0"/>
          <w:sz w:val="22"/>
          <w:szCs w:val="22"/>
        </w:rPr>
        <w:t>By s</w:t>
      </w:r>
      <w:r w:rsidR="00E0423C">
        <w:rPr>
          <w:rFonts w:ascii="MinionPro" w:eastAsia="宋体" w:hAnsi="MinionPro" w:cs="宋体"/>
          <w:kern w:val="0"/>
          <w:sz w:val="22"/>
          <w:szCs w:val="22"/>
        </w:rPr>
        <w:t>t</w:t>
      </w:r>
      <w:r>
        <w:rPr>
          <w:rFonts w:ascii="MinionPro" w:eastAsia="宋体" w:hAnsi="MinionPro" w:cs="宋体"/>
          <w:kern w:val="0"/>
          <w:sz w:val="22"/>
          <w:szCs w:val="22"/>
        </w:rPr>
        <w:t>o</w:t>
      </w:r>
      <w:r w:rsidR="00E0423C">
        <w:rPr>
          <w:rFonts w:ascii="MinionPro" w:eastAsia="宋体" w:hAnsi="MinionPro" w:cs="宋体"/>
          <w:kern w:val="0"/>
          <w:sz w:val="22"/>
          <w:szCs w:val="22"/>
        </w:rPr>
        <w:t>r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ing the derived attribute, you save the time from reading and calculating the attribute every time it gets queried, and the results can be used to </w:t>
      </w:r>
      <w:r w:rsidR="00E0423C">
        <w:rPr>
          <w:rFonts w:ascii="MinionPro" w:eastAsia="宋体" w:hAnsi="MinionPro" w:cs="宋体"/>
          <w:kern w:val="0"/>
          <w:sz w:val="22"/>
          <w:szCs w:val="22"/>
        </w:rPr>
        <w:t xml:space="preserve">keep track of </w:t>
      </w:r>
      <w:r w:rsidR="00E0423C" w:rsidRPr="00E0423C">
        <w:rPr>
          <w:rFonts w:ascii="MinionPro" w:eastAsia="宋体" w:hAnsi="MinionPro" w:cs="宋体"/>
          <w:kern w:val="0"/>
          <w:sz w:val="22"/>
          <w:szCs w:val="22"/>
        </w:rPr>
        <w:t>historical data</w:t>
      </w:r>
      <w:r w:rsidR="00E0423C">
        <w:rPr>
          <w:rFonts w:ascii="MinionPro" w:eastAsia="宋体" w:hAnsi="MinionPro" w:cs="宋体"/>
          <w:kern w:val="0"/>
          <w:sz w:val="22"/>
          <w:szCs w:val="22"/>
        </w:rPr>
        <w:t xml:space="preserve">. But it will require extra </w:t>
      </w:r>
      <w:r w:rsidR="00E0423C" w:rsidRPr="00E0423C">
        <w:rPr>
          <w:rFonts w:ascii="MinionPro" w:eastAsia="宋体" w:hAnsi="MinionPro" w:cs="宋体"/>
          <w:kern w:val="0"/>
          <w:sz w:val="22"/>
          <w:szCs w:val="22"/>
        </w:rPr>
        <w:t>maintenance</w:t>
      </w:r>
      <w:r w:rsidR="00E0423C">
        <w:rPr>
          <w:rFonts w:ascii="MinionPro" w:eastAsia="宋体" w:hAnsi="MinionPro" w:cs="宋体"/>
          <w:kern w:val="0"/>
          <w:sz w:val="22"/>
          <w:szCs w:val="22"/>
        </w:rPr>
        <w:t xml:space="preserve"> to check the value of derived attribute whenever there is an update for other attributes.</w:t>
      </w:r>
    </w:p>
    <w:p w14:paraId="03094A10" w14:textId="6E92261E" w:rsidR="00E0423C" w:rsidRPr="009779FA" w:rsidRDefault="00E0423C" w:rsidP="00757CA6">
      <w:pPr>
        <w:widowControl/>
        <w:spacing w:before="100" w:beforeAutospacing="1" w:after="100" w:afterAutospacing="1"/>
        <w:ind w:left="360"/>
        <w:jc w:val="left"/>
        <w:rPr>
          <w:rFonts w:ascii="MinionPro" w:eastAsia="宋体" w:hAnsi="MinionPro" w:cs="宋体" w:hint="eastAsia"/>
          <w:kern w:val="0"/>
          <w:sz w:val="22"/>
          <w:szCs w:val="22"/>
        </w:rPr>
      </w:pPr>
      <w:r>
        <w:rPr>
          <w:rFonts w:ascii="MinionPro" w:eastAsia="宋体" w:hAnsi="MinionPro" w:cs="宋体"/>
          <w:kern w:val="0"/>
          <w:sz w:val="22"/>
          <w:szCs w:val="22"/>
        </w:rPr>
        <w:lastRenderedPageBreak/>
        <w:t xml:space="preserve">By not storing the derived attribute, you save the </w:t>
      </w:r>
      <w:proofErr w:type="gramStart"/>
      <w:r>
        <w:rPr>
          <w:rFonts w:ascii="MinionPro" w:eastAsia="宋体" w:hAnsi="MinionPro" w:cs="宋体"/>
          <w:kern w:val="0"/>
          <w:sz w:val="22"/>
          <w:szCs w:val="22"/>
        </w:rPr>
        <w:t>space</w:t>
      </w:r>
      <w:proofErr w:type="gramEnd"/>
      <w:r>
        <w:rPr>
          <w:rFonts w:ascii="MinionPro" w:eastAsia="宋体" w:hAnsi="MinionPro" w:cs="宋体"/>
          <w:kern w:val="0"/>
          <w:sz w:val="22"/>
          <w:szCs w:val="22"/>
        </w:rPr>
        <w:t xml:space="preserve"> and you can make sure every time you calculate the derived attribute, you will get a updated number. But doing calculation for every query will cost more time.</w:t>
      </w:r>
    </w:p>
    <w:p w14:paraId="14F4969D" w14:textId="77CD4408" w:rsidR="009779FA" w:rsidRDefault="009779FA" w:rsidP="009779F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MinionPro" w:eastAsia="宋体" w:hAnsi="MinionPro" w:cs="宋体"/>
          <w:kern w:val="0"/>
          <w:sz w:val="22"/>
          <w:szCs w:val="22"/>
        </w:rPr>
      </w:pPr>
      <w:r w:rsidRPr="009779FA">
        <w:rPr>
          <w:rFonts w:ascii="MinionPro" w:eastAsia="宋体" w:hAnsi="MinionPro" w:cs="宋体"/>
          <w:kern w:val="0"/>
          <w:sz w:val="22"/>
          <w:szCs w:val="22"/>
        </w:rPr>
        <w:t>What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are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multivalued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attributes,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and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how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can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they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be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handled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within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>the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  <w:r w:rsidRPr="009779FA">
        <w:rPr>
          <w:rFonts w:ascii="MinionPro" w:eastAsia="宋体" w:hAnsi="MinionPro" w:cs="宋体"/>
          <w:kern w:val="0"/>
          <w:sz w:val="22"/>
          <w:szCs w:val="22"/>
        </w:rPr>
        <w:t xml:space="preserve">database design? </w:t>
      </w:r>
    </w:p>
    <w:p w14:paraId="18B7DFEB" w14:textId="4803A6E5" w:rsidR="00E0423C" w:rsidRPr="009779FA" w:rsidRDefault="00E0423C" w:rsidP="00E0423C">
      <w:pPr>
        <w:widowControl/>
        <w:spacing w:before="100" w:beforeAutospacing="1" w:after="100" w:afterAutospacing="1"/>
        <w:ind w:left="360"/>
        <w:jc w:val="left"/>
        <w:rPr>
          <w:rFonts w:ascii="MinionPro" w:eastAsia="宋体" w:hAnsi="MinionPro" w:cs="宋体" w:hint="eastAsia"/>
          <w:kern w:val="0"/>
          <w:sz w:val="22"/>
          <w:szCs w:val="22"/>
        </w:rPr>
      </w:pPr>
      <w:r>
        <w:rPr>
          <w:rFonts w:ascii="MinionPro" w:eastAsia="宋体" w:hAnsi="MinionPro" w:cs="宋体" w:hint="eastAsia"/>
          <w:kern w:val="0"/>
          <w:sz w:val="22"/>
          <w:szCs w:val="22"/>
        </w:rPr>
        <w:t>M</w:t>
      </w:r>
      <w:r>
        <w:rPr>
          <w:rFonts w:ascii="MinionPro" w:eastAsia="宋体" w:hAnsi="MinionPro" w:cs="宋体"/>
          <w:kern w:val="0"/>
          <w:sz w:val="22"/>
          <w:szCs w:val="22"/>
        </w:rPr>
        <w:t xml:space="preserve">ultivalued attributes are attributes that has many values like an array or a list. They are usually handled within the database by creating a new table that one record will hold one value for the multivalued attributes. </w:t>
      </w:r>
      <w:r>
        <w:rPr>
          <w:rFonts w:ascii="MinionPro" w:eastAsia="宋体" w:hAnsi="MinionPro" w:cs="宋体" w:hint="eastAsia"/>
          <w:kern w:val="0"/>
          <w:sz w:val="22"/>
          <w:szCs w:val="22"/>
        </w:rPr>
        <w:t>T</w:t>
      </w:r>
      <w:r>
        <w:rPr>
          <w:rFonts w:ascii="MinionPro" w:eastAsia="宋体" w:hAnsi="MinionPro" w:cs="宋体"/>
          <w:kern w:val="0"/>
          <w:sz w:val="22"/>
          <w:szCs w:val="22"/>
        </w:rPr>
        <w:t>he new table will also contain a foreign key for the origin entity.</w:t>
      </w:r>
      <w:r w:rsidR="00DD70EF">
        <w:rPr>
          <w:rFonts w:ascii="MinionPro" w:eastAsia="宋体" w:hAnsi="MinionPro" w:cs="宋体"/>
          <w:kern w:val="0"/>
          <w:sz w:val="22"/>
          <w:szCs w:val="22"/>
        </w:rPr>
        <w:t xml:space="preserve"> </w:t>
      </w:r>
    </w:p>
    <w:p w14:paraId="6ED8F33F" w14:textId="77777777" w:rsidR="00DD70EF" w:rsidRDefault="00DD70EF" w:rsidP="009779FA">
      <w:pPr>
        <w:pStyle w:val="a3"/>
        <w:numPr>
          <w:ilvl w:val="0"/>
          <w:numId w:val="8"/>
        </w:numPr>
        <w:ind w:firstLineChars="0"/>
        <w:rPr>
          <w:b/>
          <w:bCs/>
          <w:u w:val="single"/>
        </w:rPr>
      </w:pPr>
    </w:p>
    <w:p w14:paraId="09970D82" w14:textId="58707F85" w:rsidR="009779FA" w:rsidRPr="009779FA" w:rsidRDefault="00DD70EF" w:rsidP="00DD70EF">
      <w:pPr>
        <w:pStyle w:val="a3"/>
        <w:ind w:left="360" w:firstLineChars="0" w:firstLine="0"/>
        <w:rPr>
          <w:b/>
          <w:bCs/>
          <w:u w:val="single"/>
        </w:rPr>
      </w:pPr>
      <w:r w:rsidRPr="00DD70EF">
        <w:rPr>
          <w:b/>
          <w:bCs/>
          <w:u w:val="single"/>
        </w:rPr>
        <w:drawing>
          <wp:inline distT="0" distB="0" distL="0" distR="0" wp14:anchorId="2638109A" wp14:editId="79B60F29">
            <wp:extent cx="5274310" cy="6136640"/>
            <wp:effectExtent l="0" t="0" r="0" b="0"/>
            <wp:docPr id="12" name="图片 1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, 示意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F59" w14:textId="77777777" w:rsidR="00DD70EF" w:rsidRDefault="00DD70EF" w:rsidP="00DD70EF">
      <w:pPr>
        <w:pStyle w:val="a3"/>
        <w:numPr>
          <w:ilvl w:val="0"/>
          <w:numId w:val="8"/>
        </w:numPr>
        <w:ind w:firstLineChars="0"/>
      </w:pPr>
    </w:p>
    <w:p w14:paraId="6C990B6B" w14:textId="076CE48A" w:rsidR="009779FA" w:rsidRDefault="00DD70EF" w:rsidP="00DD70EF">
      <w:pPr>
        <w:pStyle w:val="a3"/>
        <w:ind w:left="360" w:firstLineChars="0" w:firstLine="0"/>
        <w:rPr>
          <w:rFonts w:hint="eastAsia"/>
        </w:rPr>
      </w:pPr>
      <w:r w:rsidRPr="00DD70EF">
        <w:drawing>
          <wp:inline distT="0" distB="0" distL="0" distR="0" wp14:anchorId="0BEC3FA7" wp14:editId="6883A535">
            <wp:extent cx="5274310" cy="6055995"/>
            <wp:effectExtent l="0" t="0" r="0" b="1905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895" w14:textId="3472E625" w:rsidR="009779FA" w:rsidRPr="002141D8" w:rsidRDefault="009779FA" w:rsidP="009779FA">
      <w:pPr>
        <w:pStyle w:val="a3"/>
        <w:ind w:left="360" w:firstLineChars="0" w:firstLine="0"/>
        <w:rPr>
          <w:rFonts w:hint="eastAsia"/>
        </w:rPr>
      </w:pPr>
    </w:p>
    <w:p w14:paraId="7ED0CDCC" w14:textId="469F3CCD" w:rsidR="002141D8" w:rsidRPr="002141D8" w:rsidRDefault="002141D8" w:rsidP="002141D8">
      <w:pPr>
        <w:pStyle w:val="a3"/>
        <w:ind w:left="360" w:firstLineChars="0" w:firstLine="0"/>
        <w:rPr>
          <w:rFonts w:hint="eastAsia"/>
        </w:rPr>
      </w:pPr>
    </w:p>
    <w:sectPr w:rsidR="002141D8" w:rsidRPr="002141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nionPro">
    <w:altName w:val="Cambria"/>
    <w:panose1 w:val="020B0604020202020204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52B71"/>
    <w:multiLevelType w:val="multilevel"/>
    <w:tmpl w:val="98FC9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207A7"/>
    <w:multiLevelType w:val="multilevel"/>
    <w:tmpl w:val="6E9C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B3EAD"/>
    <w:multiLevelType w:val="hybridMultilevel"/>
    <w:tmpl w:val="150CC156"/>
    <w:lvl w:ilvl="0" w:tplc="13ACF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0A17EC"/>
    <w:multiLevelType w:val="multilevel"/>
    <w:tmpl w:val="CD3C0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A73619"/>
    <w:multiLevelType w:val="hybridMultilevel"/>
    <w:tmpl w:val="E536D11C"/>
    <w:lvl w:ilvl="0" w:tplc="66BA5A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5185543"/>
    <w:multiLevelType w:val="multilevel"/>
    <w:tmpl w:val="7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1F4DE0"/>
    <w:multiLevelType w:val="hybridMultilevel"/>
    <w:tmpl w:val="34805A36"/>
    <w:lvl w:ilvl="0" w:tplc="66BA5A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56519AE"/>
    <w:multiLevelType w:val="multilevel"/>
    <w:tmpl w:val="B240ED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E56A09"/>
    <w:multiLevelType w:val="hybridMultilevel"/>
    <w:tmpl w:val="1504ADDC"/>
    <w:lvl w:ilvl="0" w:tplc="54104F7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700AC8"/>
    <w:multiLevelType w:val="multilevel"/>
    <w:tmpl w:val="87A2D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592F6E"/>
    <w:multiLevelType w:val="multilevel"/>
    <w:tmpl w:val="9E640F8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D97565"/>
    <w:multiLevelType w:val="hybridMultilevel"/>
    <w:tmpl w:val="B37E7D5E"/>
    <w:lvl w:ilvl="0" w:tplc="BCEA17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6EF17100"/>
    <w:multiLevelType w:val="hybridMultilevel"/>
    <w:tmpl w:val="A8E4C490"/>
    <w:lvl w:ilvl="0" w:tplc="354629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491284D"/>
    <w:multiLevelType w:val="hybridMultilevel"/>
    <w:tmpl w:val="CCB60324"/>
    <w:lvl w:ilvl="0" w:tplc="F5E631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74D7203E"/>
    <w:multiLevelType w:val="multilevel"/>
    <w:tmpl w:val="3ACE3B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4"/>
  </w:num>
  <w:num w:numId="5">
    <w:abstractNumId w:val="13"/>
  </w:num>
  <w:num w:numId="6">
    <w:abstractNumId w:val="11"/>
  </w:num>
  <w:num w:numId="7">
    <w:abstractNumId w:val="10"/>
  </w:num>
  <w:num w:numId="8">
    <w:abstractNumId w:val="8"/>
  </w:num>
  <w:num w:numId="9">
    <w:abstractNumId w:val="5"/>
  </w:num>
  <w:num w:numId="10">
    <w:abstractNumId w:val="0"/>
  </w:num>
  <w:num w:numId="11">
    <w:abstractNumId w:val="9"/>
  </w:num>
  <w:num w:numId="12">
    <w:abstractNumId w:val="1"/>
  </w:num>
  <w:num w:numId="13">
    <w:abstractNumId w:val="7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C79"/>
    <w:rsid w:val="00136F98"/>
    <w:rsid w:val="00182B48"/>
    <w:rsid w:val="002141D8"/>
    <w:rsid w:val="007008CC"/>
    <w:rsid w:val="00751C79"/>
    <w:rsid w:val="00757CA6"/>
    <w:rsid w:val="009779FA"/>
    <w:rsid w:val="00A97215"/>
    <w:rsid w:val="00CC471D"/>
    <w:rsid w:val="00CE0499"/>
    <w:rsid w:val="00DD70EF"/>
    <w:rsid w:val="00E0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BE573A"/>
  <w15:chartTrackingRefBased/>
  <w15:docId w15:val="{34ED180C-0D18-D845-8012-4403EF82E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1C7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36F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81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4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8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9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4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6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6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72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5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1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8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4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7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1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1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3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6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1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03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0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0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3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6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633</Words>
  <Characters>3611</Characters>
  <Application>Microsoft Office Word</Application>
  <DocSecurity>0</DocSecurity>
  <Lines>30</Lines>
  <Paragraphs>8</Paragraphs>
  <ScaleCrop>false</ScaleCrop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鵺 鸟</dc:creator>
  <cp:keywords/>
  <dc:description/>
  <cp:lastModifiedBy>鵺 鸟</cp:lastModifiedBy>
  <cp:revision>1</cp:revision>
  <dcterms:created xsi:type="dcterms:W3CDTF">2021-10-05T19:34:00Z</dcterms:created>
  <dcterms:modified xsi:type="dcterms:W3CDTF">2021-10-05T22:00:00Z</dcterms:modified>
</cp:coreProperties>
</file>