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1"/>
        </w:numPr>
        <w:jc w:val="both"/>
        <w:rPr>
          <w:rFonts w:hint="default" w:ascii="Helvetica" w:hAnsi="Helvetica" w:eastAsia="Helvetica" w:cs="Helvetica"/>
          <w:i w:val="0"/>
          <w:iCs w:val="0"/>
          <w:caps w:val="0"/>
          <w:color w:val="333333"/>
          <w:spacing w:val="0"/>
          <w:sz w:val="11"/>
          <w:szCs w:val="11"/>
          <w:shd w:val="clear" w:fill="FFFFFF"/>
        </w:rPr>
      </w:pPr>
      <w:r>
        <w:rPr>
          <w:rStyle w:val="4"/>
          <w:rFonts w:hint="eastAsia" w:ascii="Helvetica" w:hAnsi="Helvetica" w:eastAsia="宋体" w:cs="Helvetica"/>
          <w:i w:val="0"/>
          <w:iCs w:val="0"/>
          <w:caps w:val="0"/>
          <w:color w:val="000000"/>
          <w:spacing w:val="0"/>
          <w:sz w:val="11"/>
          <w:szCs w:val="11"/>
          <w:shd w:val="clear" w:fill="FFFFFF"/>
          <w:lang w:val="en-US" w:eastAsia="zh-CN"/>
        </w:rPr>
        <w:t>NLP定义：</w:t>
      </w:r>
      <w:r>
        <w:rPr>
          <w:rStyle w:val="4"/>
          <w:rFonts w:hint="eastAsia" w:ascii="Helvetica" w:hAnsi="Helvetica" w:eastAsia="宋体" w:cs="Helvetica"/>
          <w:b w:val="0"/>
          <w:bCs/>
          <w:i w:val="0"/>
          <w:iCs w:val="0"/>
          <w:caps w:val="0"/>
          <w:color w:val="000000"/>
          <w:spacing w:val="0"/>
          <w:sz w:val="11"/>
          <w:szCs w:val="11"/>
          <w:shd w:val="clear" w:fill="FFFFFF"/>
          <w:lang w:val="en-US" w:eastAsia="zh-CN"/>
        </w:rPr>
        <w:t>NLP</w:t>
      </w:r>
      <w:r>
        <w:rPr>
          <w:rFonts w:hint="default" w:ascii="Helvetica" w:hAnsi="Helvetica" w:eastAsia="Helvetica" w:cs="Helvetica"/>
          <w:i w:val="0"/>
          <w:iCs w:val="0"/>
          <w:caps w:val="0"/>
          <w:color w:val="333333"/>
          <w:spacing w:val="0"/>
          <w:sz w:val="11"/>
          <w:szCs w:val="11"/>
          <w:shd w:val="clear" w:fill="FFFFFF"/>
        </w:rPr>
        <w:t>研究的是如何通过机器学习等技术让计算机学会处理人类语言，乃至实现终极目标--理解人类语言或人工智能。</w:t>
      </w:r>
    </w:p>
    <w:p>
      <w:pPr>
        <w:widowControl w:val="0"/>
        <w:numPr>
          <w:ilvl w:val="0"/>
          <w:numId w:val="1"/>
        </w:numPr>
        <w:jc w:val="both"/>
        <w:rPr>
          <w:rFonts w:hint="default" w:ascii="Helvetica" w:hAnsi="Helvetica" w:eastAsia="Helvetica" w:cs="Helvetica"/>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NLP层次：</w:t>
      </w:r>
      <w:r>
        <w:rPr>
          <w:rFonts w:hint="eastAsia" w:ascii="Helvetica" w:hAnsi="Helvetica" w:eastAsia="Helvetica" w:cs="Helvetica"/>
          <w:i w:val="0"/>
          <w:iCs w:val="0"/>
          <w:caps w:val="0"/>
          <w:color w:val="333333"/>
          <w:spacing w:val="0"/>
          <w:sz w:val="11"/>
          <w:szCs w:val="11"/>
          <w:shd w:val="clear" w:fill="FFFFFF"/>
          <w:lang w:val="en-US" w:eastAsia="zh-CN"/>
        </w:rPr>
        <w:t>语音、图像和文本 ||中文分词、词性标注和命名实体识别 ||信息抽取 ||文本分类与文本聚类 ||句法分析 ||语义分析和篇章分析 ||其他高级任务。</w:t>
      </w:r>
    </w:p>
    <w:p>
      <w:pPr>
        <w:widowControl w:val="0"/>
        <w:numPr>
          <w:ilvl w:val="0"/>
          <w:numId w:val="0"/>
        </w:numPr>
        <w:jc w:val="both"/>
        <w:rPr>
          <w:rFonts w:hint="default" w:ascii="Helvetica" w:hAnsi="Helvetica" w:eastAsia="Helvetica" w:cs="Helvetica"/>
          <w:i w:val="0"/>
          <w:iCs w:val="0"/>
          <w:caps w:val="0"/>
          <w:color w:val="333333"/>
          <w:spacing w:val="0"/>
          <w:sz w:val="11"/>
          <w:szCs w:val="11"/>
          <w:u w:val="double"/>
          <w:shd w:val="clear" w:fill="FFFFFF"/>
          <w:lang w:val="en-US" w:eastAsia="zh-CN"/>
        </w:rPr>
      </w:pPr>
      <w:r>
        <w:rPr>
          <w:rFonts w:hint="eastAsia" w:ascii="Helvetica" w:hAnsi="Helvetica" w:eastAsia="Helvetica" w:cs="Helvetica"/>
          <w:b/>
          <w:bCs/>
          <w:i w:val="0"/>
          <w:iCs w:val="0"/>
          <w:caps w:val="0"/>
          <w:color w:val="333333"/>
          <w:spacing w:val="0"/>
          <w:sz w:val="11"/>
          <w:szCs w:val="11"/>
          <w:u w:val="double"/>
          <w:shd w:val="clear" w:fill="FFFFFF"/>
          <w:lang w:val="en-US" w:eastAsia="zh-CN"/>
        </w:rPr>
        <w:t>3、NLP流派：</w:t>
      </w:r>
      <w:r>
        <w:rPr>
          <w:rFonts w:hint="eastAsia" w:ascii="Helvetica" w:hAnsi="Helvetica" w:eastAsia="Helvetica" w:cs="Helvetica"/>
          <w:i w:val="0"/>
          <w:iCs w:val="0"/>
          <w:caps w:val="0"/>
          <w:color w:val="333333"/>
          <w:spacing w:val="0"/>
          <w:sz w:val="11"/>
          <w:szCs w:val="11"/>
          <w:u w:val="double"/>
          <w:shd w:val="clear" w:fill="FFFFFF"/>
          <w:lang w:val="en-US" w:eastAsia="zh-CN"/>
        </w:rPr>
        <w:t>（1）基于规则的专家系统；（2）基于统计的学习方法；（3）基于深度学习的方法。</w:t>
      </w:r>
    </w:p>
    <w:p>
      <w:pPr>
        <w:widowControl w:val="0"/>
        <w:numPr>
          <w:ilvl w:val="0"/>
          <w:numId w:val="2"/>
        </w:numPr>
        <w:jc w:val="both"/>
        <w:rPr>
          <w:rFonts w:hint="eastAsia" w:ascii="Helvetica" w:hAnsi="Helvetica" w:eastAsia="Helvetica" w:cs="Helvetica"/>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词的定义：</w:t>
      </w:r>
      <w:r>
        <w:rPr>
          <w:rFonts w:hint="eastAsia" w:ascii="Helvetica" w:hAnsi="Helvetica" w:eastAsia="Helvetica" w:cs="Helvetica"/>
          <w:i w:val="0"/>
          <w:iCs w:val="0"/>
          <w:caps w:val="0"/>
          <w:color w:val="333333"/>
          <w:spacing w:val="0"/>
          <w:sz w:val="11"/>
          <w:szCs w:val="11"/>
          <w:shd w:val="clear" w:fill="FFFFFF"/>
          <w:lang w:val="en-US" w:eastAsia="zh-CN"/>
        </w:rPr>
        <w:t>在基于词典的中文分词中，词典中的字符串就是词。</w:t>
      </w:r>
    </w:p>
    <w:p>
      <w:pPr>
        <w:widowControl w:val="0"/>
        <w:numPr>
          <w:ilvl w:val="0"/>
          <w:numId w:val="2"/>
        </w:numPr>
        <w:jc w:val="both"/>
        <w:rPr>
          <w:rFonts w:hint="default" w:ascii="Helvetica" w:hAnsi="Helvetica" w:eastAsia="Helvetica" w:cs="Helvetica"/>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词的性质：</w:t>
      </w:r>
      <w:r>
        <w:rPr>
          <w:rFonts w:hint="eastAsia" w:ascii="Helvetica" w:hAnsi="Helvetica" w:eastAsia="Helvetica" w:cs="Helvetica"/>
          <w:i w:val="0"/>
          <w:iCs w:val="0"/>
          <w:caps w:val="0"/>
          <w:color w:val="333333"/>
          <w:spacing w:val="0"/>
          <w:sz w:val="11"/>
          <w:szCs w:val="11"/>
          <w:shd w:val="clear" w:fill="FFFFFF"/>
          <w:lang w:val="en-US" w:eastAsia="zh-CN"/>
        </w:rPr>
        <w:t>齐夫定律——一个单词的词频与它的词频排名成反比。</w:t>
      </w:r>
    </w:p>
    <w:p>
      <w:pPr>
        <w:widowControl w:val="0"/>
        <w:numPr>
          <w:ilvl w:val="0"/>
          <w:numId w:val="2"/>
        </w:numPr>
        <w:jc w:val="both"/>
        <w:rPr>
          <w:rFonts w:hint="default" w:ascii="Helvetica" w:hAnsi="Helvetica" w:eastAsia="Helvetica" w:cs="Helvetica"/>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分词定义：</w:t>
      </w:r>
      <w:r>
        <w:rPr>
          <w:rFonts w:hint="eastAsia" w:ascii="Helvetica" w:hAnsi="Helvetica" w:eastAsia="Helvetica" w:cs="Helvetica"/>
          <w:i w:val="0"/>
          <w:iCs w:val="0"/>
          <w:caps w:val="0"/>
          <w:color w:val="333333"/>
          <w:spacing w:val="0"/>
          <w:sz w:val="11"/>
          <w:szCs w:val="11"/>
          <w:shd w:val="clear" w:fill="FFFFFF"/>
          <w:lang w:val="en-US" w:eastAsia="zh-CN"/>
        </w:rPr>
        <w:t>分词就是将句子、段落、文章这种长文本，分解为以字词为单位的数据结构，方便后续的处理分析工作。（分词算法：基于词典规则与基于机器学习两种）</w:t>
      </w:r>
    </w:p>
    <w:p>
      <w:pPr>
        <w:widowControl w:val="0"/>
        <w:numPr>
          <w:ilvl w:val="0"/>
          <w:numId w:val="2"/>
        </w:numPr>
        <w:jc w:val="both"/>
        <w:rPr>
          <w:rFonts w:hint="default" w:ascii="Helvetica" w:hAnsi="Helvetica" w:eastAsia="Helvetica" w:cs="Helvetica"/>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切分算法：</w:t>
      </w:r>
      <w:r>
        <w:rPr>
          <w:rFonts w:hint="eastAsia" w:ascii="Helvetica" w:hAnsi="Helvetica" w:eastAsia="Helvetica" w:cs="Helvetica"/>
          <w:i w:val="0"/>
          <w:iCs w:val="0"/>
          <w:caps w:val="0"/>
          <w:color w:val="333333"/>
          <w:spacing w:val="0"/>
          <w:sz w:val="11"/>
          <w:szCs w:val="11"/>
          <w:shd w:val="clear" w:fill="FFFFFF"/>
          <w:lang w:val="en-US" w:eastAsia="zh-CN"/>
        </w:rPr>
        <w:t>（1）完全切分；（2）正向最长匹配；（3）反向最长匹配；（4）双向最长匹配        【词典分词局限性：准确率不高、无法区分歧义、无法召回新词】</w:t>
      </w:r>
    </w:p>
    <w:p>
      <w:pPr>
        <w:widowControl w:val="0"/>
        <w:numPr>
          <w:ilvl w:val="0"/>
          <w:numId w:val="2"/>
        </w:numPr>
        <w:jc w:val="both"/>
        <w:rPr>
          <w:rFonts w:hint="default" w:ascii="Helvetica" w:hAnsi="Helvetica" w:eastAsia="Helvetica" w:cs="Helvetica"/>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字典树：</w:t>
      </w:r>
      <w:r>
        <w:rPr>
          <w:rFonts w:hint="eastAsia" w:ascii="Helvetica" w:hAnsi="Helvetica" w:eastAsia="Helvetica" w:cs="Helvetica"/>
          <w:i w:val="0"/>
          <w:iCs w:val="0"/>
          <w:caps w:val="0"/>
          <w:color w:val="333333"/>
          <w:spacing w:val="0"/>
          <w:sz w:val="11"/>
          <w:szCs w:val="11"/>
          <w:shd w:val="clear" w:fill="FFFFFF"/>
          <w:lang w:val="en-US" w:eastAsia="zh-CN"/>
        </w:rPr>
        <w:t>字典树中每条边都对应一个字，从根节点往下的路径构成一个个字符串并在终点节点上做个标记“该节点对应词语的结尾”。（用于匹配算法：速度快并且省内存）。</w:t>
      </w:r>
    </w:p>
    <w:p>
      <w:pPr>
        <w:widowControl w:val="0"/>
        <w:numPr>
          <w:ilvl w:val="0"/>
          <w:numId w:val="2"/>
        </w:numPr>
        <w:jc w:val="both"/>
        <w:rPr>
          <w:rFonts w:hint="default" w:ascii="Helvetica" w:hAnsi="Helvetica" w:eastAsia="Helvetica" w:cs="Helvetica"/>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字典树优点：</w:t>
      </w:r>
      <w:r>
        <w:rPr>
          <w:rFonts w:hint="eastAsia" w:ascii="Helvetica" w:hAnsi="Helvetica" w:eastAsia="Helvetica" w:cs="Helvetica"/>
          <w:i w:val="0"/>
          <w:iCs w:val="0"/>
          <w:caps w:val="0"/>
          <w:color w:val="333333"/>
          <w:spacing w:val="0"/>
          <w:sz w:val="11"/>
          <w:szCs w:val="11"/>
          <w:shd w:val="clear" w:fill="FFFFFF"/>
          <w:lang w:val="en-US" w:eastAsia="zh-CN"/>
        </w:rPr>
        <w:t>当词典大小为 n 时，虽然最坏情况下字典树的复杂度依然是O(logn) (假设子节点用对数复杂度的数据结构存储，所有词语都是单字)，但它的实际速度比二分查找快。这是因为随着路径的深入，前缀匹配是递进的过程，算法不必比较字符串的前缀。</w:t>
      </w:r>
    </w:p>
    <w:p>
      <w:pPr>
        <w:widowControl w:val="0"/>
        <w:numPr>
          <w:ilvl w:val="0"/>
          <w:numId w:val="2"/>
        </w:numPr>
        <w:jc w:val="both"/>
        <w:rPr>
          <w:rFonts w:hint="default" w:ascii="Helvetica" w:hAnsi="Helvetica" w:eastAsia="Helvetica" w:cs="Helvetica"/>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基于字典树的其他算法：</w:t>
      </w:r>
      <w:r>
        <w:rPr>
          <w:rFonts w:hint="eastAsia" w:ascii="Helvetica" w:hAnsi="Helvetica" w:eastAsia="Helvetica" w:cs="Helvetica"/>
          <w:i w:val="0"/>
          <w:iCs w:val="0"/>
          <w:caps w:val="0"/>
          <w:color w:val="333333"/>
          <w:spacing w:val="0"/>
          <w:sz w:val="11"/>
          <w:szCs w:val="11"/>
          <w:shd w:val="clear" w:fill="FFFFFF"/>
          <w:lang w:val="en-US" w:eastAsia="zh-CN"/>
        </w:rPr>
        <w:t>（1）首字散列其余二分的字典树；（2）双数组的字典树；（3）AC自动机；（4）基于双数组字典树的AC自动机。</w:t>
      </w:r>
    </w:p>
    <w:p>
      <w:pPr>
        <w:widowControl w:val="0"/>
        <w:numPr>
          <w:ilvl w:val="0"/>
          <w:numId w:val="2"/>
        </w:numPr>
        <w:jc w:val="both"/>
        <w:rPr>
          <w:rFonts w:hint="default" w:ascii="Helvetica" w:hAnsi="Helvetica" w:eastAsia="Helvetica" w:cs="Helvetica"/>
          <w:b w:val="0"/>
          <w:bCs w:val="0"/>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中文分词中的P,R,F1值计算：</w:t>
      </w:r>
      <w:r>
        <w:rPr>
          <w:rFonts w:hint="eastAsia" w:ascii="Helvetica" w:hAnsi="Helvetica" w:eastAsia="Helvetica" w:cs="Helvetica"/>
          <w:b w:val="0"/>
          <w:bCs w:val="0"/>
          <w:i w:val="0"/>
          <w:iCs w:val="0"/>
          <w:caps w:val="0"/>
          <w:color w:val="333333"/>
          <w:spacing w:val="0"/>
          <w:sz w:val="11"/>
          <w:szCs w:val="11"/>
          <w:shd w:val="clear" w:fill="FFFFFF"/>
          <w:lang w:val="en-US" w:eastAsia="zh-CN"/>
        </w:rPr>
        <w:t>A={标准答案的所有区间} B={预测结果的所有区间}，准确率,召回率，F1值。</w:t>
      </w:r>
    </w:p>
    <w:p>
      <w:pPr>
        <w:widowControl w:val="0"/>
        <w:numPr>
          <w:ilvl w:val="0"/>
          <w:numId w:val="0"/>
        </w:numPr>
        <w:jc w:val="both"/>
        <w:rPr>
          <w:rFonts w:hint="eastAsia"/>
          <w:b w:val="0"/>
          <w:bCs w:val="0"/>
          <w:color w:val="FF0000"/>
          <w:sz w:val="11"/>
          <w:szCs w:val="11"/>
          <w:u w:val="double"/>
          <w:lang w:val="en-US" w:eastAsia="zh-CN"/>
        </w:rPr>
      </w:pPr>
      <w:r>
        <w:rPr>
          <w:rFonts w:hint="eastAsia" w:ascii="Helvetica" w:hAnsi="Helvetica" w:eastAsia="Helvetica" w:cs="Helvetica"/>
          <w:b/>
          <w:bCs/>
          <w:i w:val="0"/>
          <w:iCs w:val="0"/>
          <w:caps w:val="0"/>
          <w:color w:val="333333"/>
          <w:spacing w:val="0"/>
          <w:sz w:val="11"/>
          <w:szCs w:val="11"/>
          <w:u w:val="double"/>
          <w:shd w:val="clear" w:fill="FFFFFF"/>
          <w:lang w:val="en-US" w:eastAsia="zh-CN"/>
        </w:rPr>
        <w:t>9、中文分词优缺点：</w:t>
      </w:r>
      <w:r>
        <w:rPr>
          <w:rFonts w:hint="eastAsia" w:ascii="Helvetica" w:hAnsi="Helvetica" w:eastAsia="Helvetica" w:cs="Helvetica"/>
          <w:b w:val="0"/>
          <w:bCs w:val="0"/>
          <w:i w:val="0"/>
          <w:iCs w:val="0"/>
          <w:caps w:val="0"/>
          <w:color w:val="333333"/>
          <w:spacing w:val="0"/>
          <w:sz w:val="11"/>
          <w:szCs w:val="11"/>
          <w:u w:val="double"/>
          <w:shd w:val="clear" w:fill="FFFFFF"/>
          <w:lang w:val="en-US" w:eastAsia="zh-CN"/>
        </w:rPr>
        <w:t>（1）优点：速度快，成本低（2）缺点：适应性不强，不同领域差异大。</w:t>
      </w:r>
    </w:p>
    <w:p>
      <w:pPr>
        <w:widowControl w:val="0"/>
        <w:numPr>
          <w:ilvl w:val="0"/>
          <w:numId w:val="3"/>
        </w:numPr>
        <w:jc w:val="both"/>
        <w:rPr>
          <w:rFonts w:hint="eastAsia" w:ascii="Helvetica" w:hAnsi="Helvetica" w:eastAsia="Helvetica" w:cs="Helvetica"/>
          <w:b w:val="0"/>
          <w:bCs w:val="0"/>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语言模型定义：</w:t>
      </w:r>
      <w:r>
        <w:rPr>
          <w:rFonts w:hint="eastAsia" w:ascii="Helvetica" w:hAnsi="Helvetica" w:eastAsia="Helvetica" w:cs="Helvetica"/>
          <w:b w:val="0"/>
          <w:bCs w:val="0"/>
          <w:i w:val="0"/>
          <w:iCs w:val="0"/>
          <w:caps w:val="0"/>
          <w:color w:val="333333"/>
          <w:spacing w:val="0"/>
          <w:sz w:val="11"/>
          <w:szCs w:val="11"/>
          <w:shd w:val="clear" w:fill="FFFFFF"/>
          <w:lang w:val="en-US" w:eastAsia="zh-CN"/>
        </w:rPr>
        <w:t>对语言现象的数学抽象，给定一个句子，语言模型就是计算句子出现概率，而统计的对象就是人工标注的语料库。</w:t>
      </w:r>
    </w:p>
    <w:p>
      <w:pPr>
        <w:widowControl w:val="0"/>
        <w:numPr>
          <w:ilvl w:val="0"/>
          <w:numId w:val="3"/>
        </w:numPr>
        <w:jc w:val="both"/>
        <w:rPr>
          <w:rFonts w:hint="default" w:ascii="Helvetica" w:hAnsi="Helvetica" w:eastAsia="Helvetica" w:cs="Helvetica"/>
          <w:b w:val="0"/>
          <w:bCs w:val="0"/>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语言模型问题：</w:t>
      </w:r>
      <w:r>
        <w:rPr>
          <w:rFonts w:hint="eastAsia" w:ascii="Helvetica" w:hAnsi="Helvetica" w:eastAsia="Helvetica" w:cs="Helvetica"/>
          <w:b w:val="0"/>
          <w:bCs w:val="0"/>
          <w:i w:val="0"/>
          <w:iCs w:val="0"/>
          <w:caps w:val="0"/>
          <w:color w:val="333333"/>
          <w:spacing w:val="0"/>
          <w:sz w:val="11"/>
          <w:szCs w:val="11"/>
          <w:shd w:val="clear" w:fill="FFFFFF"/>
          <w:lang w:val="en-US" w:eastAsia="zh-CN"/>
        </w:rPr>
        <w:t>（1）数据稀疏；（2）计算代价大。</w:t>
      </w:r>
    </w:p>
    <w:p>
      <w:pPr>
        <w:widowControl w:val="0"/>
        <w:numPr>
          <w:ilvl w:val="0"/>
          <w:numId w:val="3"/>
        </w:numPr>
        <w:jc w:val="both"/>
        <w:rPr>
          <w:rFonts w:hint="default" w:ascii="Helvetica" w:hAnsi="Helvetica" w:eastAsia="Helvetica" w:cs="Helvetica"/>
          <w:b w:val="0"/>
          <w:bCs w:val="0"/>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马尔可夫链：</w:t>
      </w:r>
      <w:r>
        <w:rPr>
          <w:rFonts w:hint="eastAsia" w:ascii="Helvetica" w:hAnsi="Helvetica" w:eastAsia="Helvetica" w:cs="Helvetica"/>
          <w:b w:val="0"/>
          <w:bCs w:val="0"/>
          <w:i w:val="0"/>
          <w:iCs w:val="0"/>
          <w:caps w:val="0"/>
          <w:color w:val="333333"/>
          <w:spacing w:val="0"/>
          <w:sz w:val="11"/>
          <w:szCs w:val="11"/>
          <w:shd w:val="clear" w:fill="FFFFFF"/>
          <w:lang w:val="en-US" w:eastAsia="zh-CN"/>
        </w:rPr>
        <w:t>使用马尔可夫假设简化语言模型，假设每个事件的发生概率只取决于前一个事件，那么这串事件构成的因果链被称作马尔可夫链。这种只与前一个事件相关的性质被成为马尔可夫性质。前一个事件与后一个事件的关联关系称为状态转移。</w:t>
      </w:r>
    </w:p>
    <w:p>
      <w:pPr>
        <w:widowControl w:val="0"/>
        <w:numPr>
          <w:ilvl w:val="0"/>
          <w:numId w:val="3"/>
        </w:numPr>
        <w:jc w:val="both"/>
        <w:rPr>
          <w:rFonts w:hint="default" w:ascii="Helvetica" w:hAnsi="Helvetica" w:eastAsia="Helvetica" w:cs="Helvetica"/>
          <w:b w:val="0"/>
          <w:bCs w:val="0"/>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二元语法和n元语法：</w:t>
      </w:r>
      <w:r>
        <w:rPr>
          <w:rFonts w:hint="eastAsia" w:ascii="Helvetica" w:hAnsi="Helvetica" w:eastAsia="Helvetica" w:cs="Helvetica"/>
          <w:b w:val="0"/>
          <w:bCs w:val="0"/>
          <w:i w:val="0"/>
          <w:iCs w:val="0"/>
          <w:caps w:val="0"/>
          <w:color w:val="333333"/>
          <w:spacing w:val="0"/>
          <w:sz w:val="11"/>
          <w:szCs w:val="11"/>
          <w:shd w:val="clear" w:fill="FFFFFF"/>
          <w:lang w:val="en-US" w:eastAsia="zh-CN"/>
        </w:rPr>
        <w:t>由于语料库中二元连续的重复程度要高于整个句子的重要程度，所以缓解了数据稀疏的问题，另外二元连续的总数量远远小于句子的数量，存储和查询也得到了解决。【OOV是n元语法的硬伤】</w:t>
      </w:r>
    </w:p>
    <w:p>
      <w:pPr>
        <w:widowControl w:val="0"/>
        <w:numPr>
          <w:ilvl w:val="0"/>
          <w:numId w:val="3"/>
        </w:numPr>
        <w:jc w:val="both"/>
        <w:rPr>
          <w:rFonts w:hint="default" w:ascii="Helvetica" w:hAnsi="Helvetica" w:eastAsia="Helvetica" w:cs="Helvetica"/>
          <w:b w:val="0"/>
          <w:bCs w:val="0"/>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数据稀疏与平滑策略：</w:t>
      </w:r>
      <w:r>
        <w:rPr>
          <w:rFonts w:hint="eastAsia" w:ascii="Helvetica" w:hAnsi="Helvetica" w:eastAsia="Helvetica" w:cs="Helvetica"/>
          <w:b w:val="0"/>
          <w:bCs w:val="0"/>
          <w:i w:val="0"/>
          <w:iCs w:val="0"/>
          <w:caps w:val="0"/>
          <w:color w:val="333333"/>
          <w:spacing w:val="0"/>
          <w:sz w:val="11"/>
          <w:szCs w:val="11"/>
          <w:shd w:val="clear" w:fill="FFFFFF"/>
          <w:lang w:val="en-US" w:eastAsia="zh-CN"/>
        </w:rPr>
        <w:t>n元语法n越大，数据稀疏问题越严重，利用低阶n元语法平滑高阶n元语法。</w:t>
      </w:r>
    </w:p>
    <w:p>
      <w:pPr>
        <w:widowControl w:val="0"/>
        <w:numPr>
          <w:ilvl w:val="0"/>
          <w:numId w:val="3"/>
        </w:numPr>
        <w:jc w:val="both"/>
        <w:rPr>
          <w:rFonts w:hint="default" w:ascii="Helvetica" w:hAnsi="Helvetica" w:eastAsia="Helvetica" w:cs="Helvetica"/>
          <w:b w:val="0"/>
          <w:bCs w:val="0"/>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二元语法训练与预测：</w:t>
      </w:r>
      <w:r>
        <w:rPr>
          <w:rFonts w:hint="eastAsia" w:ascii="Helvetica" w:hAnsi="Helvetica" w:eastAsia="Helvetica" w:cs="Helvetica"/>
          <w:b w:val="0"/>
          <w:bCs w:val="0"/>
          <w:i w:val="0"/>
          <w:iCs w:val="0"/>
          <w:caps w:val="0"/>
          <w:color w:val="333333"/>
          <w:spacing w:val="0"/>
          <w:sz w:val="11"/>
          <w:szCs w:val="11"/>
          <w:shd w:val="clear" w:fill="FFFFFF"/>
          <w:lang w:val="en-US" w:eastAsia="zh-CN"/>
        </w:rPr>
        <w:t>（1）加载语料库并进行词频统计（2）对词频文件生成词网（3）词网生成词图并使用维特比算法。</w:t>
      </w:r>
    </w:p>
    <w:p>
      <w:pPr>
        <w:widowControl w:val="0"/>
        <w:numPr>
          <w:ilvl w:val="0"/>
          <w:numId w:val="3"/>
        </w:numPr>
        <w:jc w:val="both"/>
        <w:rPr>
          <w:rFonts w:hint="default" w:ascii="Helvetica" w:hAnsi="Helvetica" w:eastAsia="Helvetica" w:cs="Helvetica"/>
          <w:b w:val="0"/>
          <w:bCs w:val="0"/>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维特比算法：</w:t>
      </w:r>
      <w:r>
        <w:rPr>
          <w:rFonts w:hint="eastAsia" w:ascii="Helvetica" w:hAnsi="Helvetica" w:eastAsia="Helvetica" w:cs="Helvetica"/>
          <w:b w:val="0"/>
          <w:bCs w:val="0"/>
          <w:i w:val="0"/>
          <w:iCs w:val="0"/>
          <w:caps w:val="0"/>
          <w:color w:val="333333"/>
          <w:spacing w:val="0"/>
          <w:sz w:val="11"/>
          <w:szCs w:val="11"/>
          <w:shd w:val="clear" w:fill="FFFFFF"/>
          <w:lang w:val="en-US" w:eastAsia="zh-CN"/>
        </w:rPr>
        <w:t>动态规划算法，（1）初始化（2）递推（3）终止（4）回溯</w:t>
      </w:r>
    </w:p>
    <w:p>
      <w:pPr>
        <w:widowControl w:val="0"/>
        <w:numPr>
          <w:ilvl w:val="0"/>
          <w:numId w:val="0"/>
        </w:numPr>
        <w:jc w:val="both"/>
        <w:rPr>
          <w:rFonts w:hint="eastAsia"/>
          <w:b w:val="0"/>
          <w:bCs w:val="0"/>
          <w:color w:val="FF0000"/>
          <w:sz w:val="11"/>
          <w:szCs w:val="11"/>
          <w:u w:val="double"/>
          <w:lang w:val="en-US" w:eastAsia="zh-CN"/>
        </w:rPr>
      </w:pPr>
      <w:r>
        <w:rPr>
          <w:rFonts w:hint="eastAsia" w:ascii="Helvetica" w:hAnsi="Helvetica" w:eastAsia="Helvetica" w:cs="Helvetica"/>
          <w:b/>
          <w:bCs/>
          <w:i w:val="0"/>
          <w:iCs w:val="0"/>
          <w:caps w:val="0"/>
          <w:color w:val="333333"/>
          <w:spacing w:val="0"/>
          <w:sz w:val="11"/>
          <w:szCs w:val="11"/>
          <w:u w:val="double"/>
          <w:shd w:val="clear" w:fill="FFFFFF"/>
          <w:lang w:val="en-US" w:eastAsia="zh-CN"/>
        </w:rPr>
        <w:t>8、基于统计优缺点：</w:t>
      </w:r>
      <w:r>
        <w:rPr>
          <w:rFonts w:hint="eastAsia" w:ascii="Helvetica" w:hAnsi="Helvetica" w:eastAsia="Helvetica" w:cs="Helvetica"/>
          <w:b w:val="0"/>
          <w:bCs w:val="0"/>
          <w:i w:val="0"/>
          <w:iCs w:val="0"/>
          <w:caps w:val="0"/>
          <w:color w:val="333333"/>
          <w:spacing w:val="0"/>
          <w:sz w:val="11"/>
          <w:szCs w:val="11"/>
          <w:u w:val="double"/>
          <w:shd w:val="clear" w:fill="FFFFFF"/>
          <w:lang w:val="en-US" w:eastAsia="zh-CN"/>
        </w:rPr>
        <w:t>（1）优点：适应性较强（2）缺点：成本较高，速度较慢。</w:t>
      </w:r>
    </w:p>
    <w:p>
      <w:pPr>
        <w:widowControl w:val="0"/>
        <w:numPr>
          <w:ilvl w:val="0"/>
          <w:numId w:val="4"/>
        </w:numPr>
        <w:jc w:val="both"/>
        <w:rPr>
          <w:rFonts w:hint="eastAsia" w:ascii="Helvetica" w:hAnsi="Helvetica" w:eastAsia="Helvetica" w:cs="Helvetica"/>
          <w:b w:val="0"/>
          <w:bCs w:val="0"/>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序列标注原因：</w:t>
      </w:r>
      <w:r>
        <w:rPr>
          <w:rFonts w:hint="eastAsia" w:ascii="Helvetica" w:hAnsi="Helvetica" w:eastAsia="Helvetica" w:cs="Helvetica"/>
          <w:b w:val="0"/>
          <w:bCs w:val="0"/>
          <w:i w:val="0"/>
          <w:iCs w:val="0"/>
          <w:caps w:val="0"/>
          <w:color w:val="333333"/>
          <w:spacing w:val="0"/>
          <w:sz w:val="11"/>
          <w:szCs w:val="11"/>
          <w:shd w:val="clear" w:fill="FFFFFF"/>
          <w:lang w:val="en-US" w:eastAsia="zh-CN"/>
        </w:rPr>
        <w:t>二元语法词语级别的模型无法应对 OOV，因此需要更细粒度的模型，即字符。</w:t>
      </w:r>
    </w:p>
    <w:p>
      <w:pPr>
        <w:widowControl w:val="0"/>
        <w:numPr>
          <w:ilvl w:val="0"/>
          <w:numId w:val="4"/>
        </w:numPr>
        <w:jc w:val="both"/>
        <w:rPr>
          <w:rFonts w:hint="default" w:ascii="Helvetica" w:hAnsi="Helvetica" w:eastAsia="Helvetica" w:cs="Helvetica"/>
          <w:b w:val="0"/>
          <w:bCs w:val="0"/>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序列标注模型：</w:t>
      </w:r>
      <w:r>
        <w:rPr>
          <w:rFonts w:hint="eastAsia" w:ascii="Helvetica" w:hAnsi="Helvetica" w:eastAsia="Helvetica" w:cs="Helvetica"/>
          <w:b w:val="0"/>
          <w:bCs w:val="0"/>
          <w:i w:val="0"/>
          <w:iCs w:val="0"/>
          <w:caps w:val="0"/>
          <w:color w:val="333333"/>
          <w:spacing w:val="0"/>
          <w:sz w:val="11"/>
          <w:szCs w:val="11"/>
          <w:shd w:val="clear" w:fill="FFFFFF"/>
          <w:lang w:val="en-US" w:eastAsia="zh-CN"/>
        </w:rPr>
        <w:t>序列标注指的是给定一个序列 ，找出序列中每个元素对应标签求解序列标注问题的模型一般称为序列标注器。</w:t>
      </w:r>
    </w:p>
    <w:p>
      <w:pPr>
        <w:widowControl w:val="0"/>
        <w:numPr>
          <w:ilvl w:val="0"/>
          <w:numId w:val="4"/>
        </w:numPr>
        <w:jc w:val="both"/>
        <w:rPr>
          <w:rFonts w:hint="default" w:ascii="Helvetica" w:hAnsi="Helvetica" w:eastAsia="Helvetica" w:cs="Helvetica"/>
          <w:b w:val="0"/>
          <w:bCs w:val="0"/>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HMM：</w:t>
      </w:r>
      <w:r>
        <w:rPr>
          <w:rFonts w:hint="eastAsia" w:ascii="Helvetica" w:hAnsi="Helvetica" w:eastAsia="Helvetica" w:cs="Helvetica"/>
          <w:b w:val="0"/>
          <w:bCs w:val="0"/>
          <w:i w:val="0"/>
          <w:iCs w:val="0"/>
          <w:caps w:val="0"/>
          <w:color w:val="333333"/>
          <w:spacing w:val="0"/>
          <w:sz w:val="11"/>
          <w:szCs w:val="11"/>
          <w:shd w:val="clear" w:fill="FFFFFF"/>
          <w:lang w:val="en-US" w:eastAsia="zh-CN"/>
        </w:rPr>
        <w:t>初始状态概率向量、状态转移矩阵、发射概率矩阵——观测序列与状态序列</w:t>
      </w:r>
    </w:p>
    <w:p>
      <w:pPr>
        <w:widowControl w:val="0"/>
        <w:numPr>
          <w:ilvl w:val="0"/>
          <w:numId w:val="4"/>
        </w:numPr>
        <w:jc w:val="both"/>
        <w:rPr>
          <w:rFonts w:hint="default" w:ascii="Helvetica" w:hAnsi="Helvetica" w:eastAsia="Helvetica" w:cs="Helvetica"/>
          <w:b w:val="0"/>
          <w:bCs w:val="0"/>
          <w:i w:val="0"/>
          <w:iCs w:val="0"/>
          <w:caps w:val="0"/>
          <w:strike w:val="0"/>
          <w:dstrike w:val="0"/>
          <w:color w:val="333333"/>
          <w:spacing w:val="0"/>
          <w:sz w:val="11"/>
          <w:szCs w:val="11"/>
          <w:u w:val="double"/>
          <w:shd w:val="clear" w:fill="FFFFFF"/>
          <w:lang w:val="en-US" w:eastAsia="zh-CN"/>
        </w:rPr>
      </w:pPr>
      <w:r>
        <w:rPr>
          <w:rFonts w:hint="eastAsia" w:ascii="Helvetica" w:hAnsi="Helvetica" w:eastAsia="Helvetica" w:cs="Helvetica"/>
          <w:b/>
          <w:bCs/>
          <w:i w:val="0"/>
          <w:iCs w:val="0"/>
          <w:caps w:val="0"/>
          <w:strike w:val="0"/>
          <w:dstrike w:val="0"/>
          <w:color w:val="333333"/>
          <w:spacing w:val="0"/>
          <w:sz w:val="11"/>
          <w:szCs w:val="11"/>
          <w:u w:val="double"/>
          <w:shd w:val="clear" w:fill="FFFFFF"/>
          <w:lang w:val="en-US" w:eastAsia="zh-CN"/>
        </w:rPr>
        <w:t>HMM三个基本用法：</w:t>
      </w:r>
      <w:r>
        <w:rPr>
          <w:rFonts w:hint="eastAsia" w:ascii="Helvetica" w:hAnsi="Helvetica" w:eastAsia="Helvetica" w:cs="Helvetica"/>
          <w:b w:val="0"/>
          <w:bCs w:val="0"/>
          <w:i w:val="0"/>
          <w:iCs w:val="0"/>
          <w:caps w:val="0"/>
          <w:strike w:val="0"/>
          <w:dstrike w:val="0"/>
          <w:color w:val="333333"/>
          <w:spacing w:val="0"/>
          <w:sz w:val="11"/>
          <w:szCs w:val="11"/>
          <w:u w:val="double"/>
          <w:shd w:val="clear" w:fill="FFFFFF"/>
          <w:lang w:val="en-US" w:eastAsia="zh-CN"/>
        </w:rPr>
        <w:t>（1）样本生成：给定模型λ=(π,A,B) ，生成满足模型约束的样本，即系列观测序列及其对应的状态序列{(x^(i),y^(i))}（2）序列预测：给定训练集{(x^(i),y^(i))} ，估计模型参数λ=(π,A,B) （3）模型训练：已知模型参数λ=(π,A,B) ，给定观测序列x，求最可能的状态序列y。</w:t>
      </w:r>
    </w:p>
    <w:p>
      <w:pPr>
        <w:widowControl w:val="0"/>
        <w:numPr>
          <w:ilvl w:val="0"/>
          <w:numId w:val="5"/>
        </w:numPr>
        <w:jc w:val="both"/>
        <w:rPr>
          <w:rFonts w:hint="eastAsia" w:ascii="Helvetica" w:hAnsi="Helvetica" w:eastAsia="Helvetica" w:cs="Helvetica"/>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HMM缺陷：</w:t>
      </w:r>
      <w:r>
        <w:rPr>
          <w:rFonts w:hint="eastAsia" w:ascii="Helvetica" w:hAnsi="Helvetica" w:eastAsia="Helvetica" w:cs="Helvetica"/>
          <w:i w:val="0"/>
          <w:iCs w:val="0"/>
          <w:caps w:val="0"/>
          <w:color w:val="333333"/>
          <w:spacing w:val="0"/>
          <w:sz w:val="11"/>
          <w:szCs w:val="11"/>
          <w:shd w:val="clear" w:fill="FFFFFF"/>
          <w:lang w:val="en-US" w:eastAsia="zh-CN"/>
        </w:rPr>
        <w:t>特征仅限于两种: 其一，前一个标签是什么；其二，当前字符是什么</w:t>
      </w:r>
    </w:p>
    <w:p>
      <w:pPr>
        <w:widowControl w:val="0"/>
        <w:numPr>
          <w:ilvl w:val="0"/>
          <w:numId w:val="5"/>
        </w:numPr>
        <w:jc w:val="both"/>
        <w:rPr>
          <w:rFonts w:hint="default" w:ascii="Helvetica" w:hAnsi="Helvetica" w:eastAsia="Helvetica" w:cs="Helvetica"/>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线性分类模型：</w:t>
      </w:r>
      <w:r>
        <w:rPr>
          <w:rFonts w:hint="eastAsia" w:ascii="Helvetica" w:hAnsi="Helvetica" w:eastAsia="Helvetica" w:cs="Helvetica"/>
          <w:i w:val="0"/>
          <w:iCs w:val="0"/>
          <w:caps w:val="0"/>
          <w:color w:val="333333"/>
          <w:spacing w:val="0"/>
          <w:sz w:val="11"/>
          <w:szCs w:val="11"/>
          <w:shd w:val="clear" w:fill="FFFFFF"/>
          <w:lang w:val="en-US" w:eastAsia="zh-CN"/>
        </w:rPr>
        <w:t>用一条线性的直线（决策边界）或高维平面（超平面）将数据一分为二。</w:t>
      </w:r>
    </w:p>
    <w:p>
      <w:pPr>
        <w:widowControl w:val="0"/>
        <w:numPr>
          <w:ilvl w:val="0"/>
          <w:numId w:val="5"/>
        </w:numPr>
        <w:jc w:val="both"/>
        <w:rPr>
          <w:rFonts w:hint="default" w:ascii="Helvetica" w:hAnsi="Helvetica" w:eastAsia="Helvetica" w:cs="Helvetica"/>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感知机算法：</w:t>
      </w:r>
      <w:r>
        <w:rPr>
          <w:rFonts w:hint="eastAsia" w:ascii="Helvetica" w:hAnsi="Helvetica" w:eastAsia="Helvetica" w:cs="Helvetica"/>
          <w:i w:val="0"/>
          <w:iCs w:val="0"/>
          <w:caps w:val="0"/>
          <w:color w:val="333333"/>
          <w:spacing w:val="0"/>
          <w:sz w:val="11"/>
          <w:szCs w:val="11"/>
          <w:shd w:val="clear" w:fill="FFFFFF"/>
          <w:lang w:val="en-US" w:eastAsia="zh-CN"/>
        </w:rPr>
        <w:t>损失函数、梯度下降、学习率、随机梯度下降。（投票感知机和平均感知机）——读入训练样本执行预测，将预测结果与标准答案比较，更新参数</w:t>
      </w:r>
    </w:p>
    <w:p>
      <w:pPr>
        <w:widowControl w:val="0"/>
        <w:numPr>
          <w:ilvl w:val="0"/>
          <w:numId w:val="5"/>
        </w:numPr>
        <w:jc w:val="both"/>
        <w:rPr>
          <w:rFonts w:hint="default" w:ascii="Helvetica" w:hAnsi="Helvetica" w:eastAsia="Helvetica" w:cs="Helvetica"/>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感知机算法改进:</w:t>
      </w:r>
      <w:r>
        <w:rPr>
          <w:rFonts w:hint="eastAsia" w:ascii="Helvetica" w:hAnsi="Helvetica" w:eastAsia="Helvetica" w:cs="Helvetica"/>
          <w:i w:val="0"/>
          <w:iCs w:val="0"/>
          <w:caps w:val="0"/>
          <w:color w:val="333333"/>
          <w:spacing w:val="0"/>
          <w:sz w:val="11"/>
          <w:szCs w:val="11"/>
          <w:shd w:val="clear" w:fill="FFFFFF"/>
          <w:lang w:val="en-US" w:eastAsia="zh-CN"/>
        </w:rPr>
        <w:t>(1)创造更多特征,将样本映射到更高维空间,使其线性可分;(2)切换算法,例如SVM;(3)对感知机算法打补丁,例如投票和平均感知机.</w:t>
      </w:r>
    </w:p>
    <w:p>
      <w:pPr>
        <w:widowControl w:val="0"/>
        <w:numPr>
          <w:ilvl w:val="0"/>
          <w:numId w:val="5"/>
        </w:numPr>
        <w:jc w:val="both"/>
        <w:rPr>
          <w:rFonts w:hint="default" w:ascii="Helvetica" w:hAnsi="Helvetica" w:eastAsia="Helvetica" w:cs="Helvetica"/>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结构化感知机：</w:t>
      </w:r>
      <w:r>
        <w:rPr>
          <w:rFonts w:hint="eastAsia" w:ascii="Helvetica" w:hAnsi="Helvetica" w:eastAsia="Helvetica" w:cs="Helvetica"/>
          <w:i w:val="0"/>
          <w:iCs w:val="0"/>
          <w:caps w:val="0"/>
          <w:color w:val="333333"/>
          <w:spacing w:val="0"/>
          <w:sz w:val="11"/>
          <w:szCs w:val="11"/>
          <w:shd w:val="clear" w:fill="FFFFFF"/>
          <w:lang w:val="en-US" w:eastAsia="zh-CN"/>
        </w:rPr>
        <w:t>结构化预测的过程就是给定一个模型 λ 及打分函数 score，利用打分函数给一些备选结构打分，选择分数最高的结构作为预测输出。</w:t>
      </w:r>
    </w:p>
    <w:p>
      <w:pPr>
        <w:widowControl w:val="0"/>
        <w:numPr>
          <w:ilvl w:val="0"/>
          <w:numId w:val="5"/>
        </w:numPr>
        <w:jc w:val="both"/>
        <w:rPr>
          <w:rFonts w:hint="default" w:ascii="Helvetica" w:hAnsi="Helvetica" w:eastAsia="Helvetica" w:cs="Helvetica"/>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结构化学习算法：</w:t>
      </w:r>
      <w:r>
        <w:rPr>
          <w:rFonts w:hint="eastAsia" w:ascii="Helvetica" w:hAnsi="Helvetica" w:eastAsia="Helvetica" w:cs="Helvetica"/>
          <w:i w:val="0"/>
          <w:iCs w:val="0"/>
          <w:caps w:val="0"/>
          <w:color w:val="333333"/>
          <w:spacing w:val="0"/>
          <w:sz w:val="11"/>
          <w:szCs w:val="11"/>
          <w:shd w:val="clear" w:fill="FFFFFF"/>
          <w:lang w:val="en-US" w:eastAsia="zh-CN"/>
        </w:rPr>
        <w:t>（1）读入样本进行结构化预测（2）与正确答案相比若不相等，则更新参数: 奖励正确答案触发的特征函数的权重，否则进行惩罚:（3）还可改学习率。</w:t>
      </w:r>
    </w:p>
    <w:p>
      <w:pPr>
        <w:widowControl w:val="0"/>
        <w:numPr>
          <w:ilvl w:val="0"/>
          <w:numId w:val="5"/>
        </w:numPr>
        <w:jc w:val="both"/>
        <w:rPr>
          <w:rFonts w:hint="default" w:ascii="Helvetica" w:hAnsi="Helvetica" w:eastAsia="Helvetica" w:cs="Helvetica"/>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与感知机算法比较：</w:t>
      </w:r>
      <w:r>
        <w:rPr>
          <w:rFonts w:hint="eastAsia" w:ascii="Helvetica" w:hAnsi="Helvetica" w:eastAsia="Helvetica" w:cs="Helvetica"/>
          <w:i w:val="0"/>
          <w:iCs w:val="0"/>
          <w:caps w:val="0"/>
          <w:color w:val="333333"/>
          <w:spacing w:val="0"/>
          <w:sz w:val="11"/>
          <w:szCs w:val="11"/>
          <w:shd w:val="clear" w:fill="FFFFFF"/>
          <w:lang w:val="en-US" w:eastAsia="zh-CN"/>
        </w:rPr>
        <w:t>（1）结构化感知机修改了特征向量（2）结构化感知机的参数更新赏罚分明。</w:t>
      </w:r>
    </w:p>
    <w:p>
      <w:pPr>
        <w:widowControl w:val="0"/>
        <w:numPr>
          <w:ilvl w:val="0"/>
          <w:numId w:val="5"/>
        </w:numPr>
        <w:jc w:val="both"/>
        <w:rPr>
          <w:rFonts w:hint="default" w:ascii="Helvetica" w:hAnsi="Helvetica" w:eastAsia="Helvetica" w:cs="Helvetica"/>
          <w:i w:val="0"/>
          <w:iCs w:val="0"/>
          <w:caps w:val="0"/>
          <w:color w:val="333333"/>
          <w:spacing w:val="0"/>
          <w:sz w:val="11"/>
          <w:szCs w:val="11"/>
          <w:u w:val="none"/>
          <w:shd w:val="clear" w:fill="FFFFFF"/>
          <w:lang w:val="en-US" w:eastAsia="zh-CN"/>
        </w:rPr>
      </w:pPr>
      <w:r>
        <w:rPr>
          <w:rFonts w:hint="eastAsia" w:ascii="Helvetica" w:hAnsi="Helvetica" w:eastAsia="Helvetica" w:cs="Helvetica"/>
          <w:b/>
          <w:bCs/>
          <w:i w:val="0"/>
          <w:iCs w:val="0"/>
          <w:caps w:val="0"/>
          <w:color w:val="333333"/>
          <w:spacing w:val="0"/>
          <w:sz w:val="11"/>
          <w:szCs w:val="11"/>
          <w:u w:val="none"/>
          <w:shd w:val="clear" w:fill="FFFFFF"/>
          <w:lang w:val="en-US" w:eastAsia="zh-CN"/>
        </w:rPr>
        <w:t>生成式模型【HMM,朴素贝叶斯模型】与判别式模型【CRF、神经网络、结构化感知机、SVM】 || 有向图与无向图</w:t>
      </w:r>
      <w:r>
        <w:rPr>
          <w:rFonts w:hint="eastAsia" w:ascii="Helvetica" w:hAnsi="Helvetica" w:eastAsia="Helvetica" w:cs="Helvetica"/>
          <w:i w:val="0"/>
          <w:iCs w:val="0"/>
          <w:caps w:val="0"/>
          <w:color w:val="333333"/>
          <w:spacing w:val="0"/>
          <w:sz w:val="11"/>
          <w:szCs w:val="11"/>
          <w:u w:val="none"/>
          <w:shd w:val="clear" w:fill="FFFFFF"/>
          <w:lang w:val="en-US" w:eastAsia="zh-CN"/>
        </w:rPr>
        <w:t>。</w:t>
      </w:r>
    </w:p>
    <w:p>
      <w:pPr>
        <w:widowControl w:val="0"/>
        <w:numPr>
          <w:ilvl w:val="0"/>
          <w:numId w:val="5"/>
        </w:numPr>
        <w:jc w:val="both"/>
        <w:rPr>
          <w:rFonts w:hint="default" w:ascii="Helvetica" w:hAnsi="Helvetica" w:eastAsia="Helvetica" w:cs="Helvetica"/>
          <w:b/>
          <w:bCs/>
          <w:i w:val="0"/>
          <w:iCs w:val="0"/>
          <w:caps w:val="0"/>
          <w:color w:val="333333"/>
          <w:spacing w:val="0"/>
          <w:sz w:val="11"/>
          <w:szCs w:val="11"/>
          <w:u w:val="double"/>
          <w:shd w:val="clear" w:fill="FFFFFF"/>
          <w:lang w:val="en-US" w:eastAsia="zh-CN"/>
        </w:rPr>
      </w:pPr>
      <w:r>
        <w:rPr>
          <w:rFonts w:hint="eastAsia" w:ascii="Helvetica" w:hAnsi="Helvetica" w:eastAsia="Helvetica" w:cs="Helvetica"/>
          <w:b/>
          <w:bCs/>
          <w:i w:val="0"/>
          <w:iCs w:val="0"/>
          <w:caps w:val="0"/>
          <w:color w:val="333333"/>
          <w:spacing w:val="0"/>
          <w:sz w:val="11"/>
          <w:szCs w:val="11"/>
          <w:u w:val="double"/>
          <w:shd w:val="clear" w:fill="FFFFFF"/>
          <w:lang w:val="en-US" w:eastAsia="zh-CN"/>
        </w:rPr>
        <w:t>无向图模型将概率分解为所有最大团上的某种函数之积(最大团:满足所有节点相互连结的最大子图  因子节点:只连接部分节点,组成更小的最大团)</w:t>
      </w:r>
    </w:p>
    <w:p>
      <w:pPr>
        <w:widowControl w:val="0"/>
        <w:numPr>
          <w:ilvl w:val="0"/>
          <w:numId w:val="6"/>
        </w:numPr>
        <w:jc w:val="both"/>
        <w:rPr>
          <w:rFonts w:hint="eastAsia" w:ascii="Helvetica" w:hAnsi="Helvetica" w:eastAsia="Helvetica" w:cs="Helvetica"/>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CRF模型：</w:t>
      </w:r>
      <w:r>
        <w:rPr>
          <w:rFonts w:hint="eastAsia" w:ascii="Helvetica" w:hAnsi="Helvetica" w:eastAsia="Helvetica" w:cs="Helvetica"/>
          <w:i w:val="0"/>
          <w:iCs w:val="0"/>
          <w:caps w:val="0"/>
          <w:color w:val="333333"/>
          <w:spacing w:val="0"/>
          <w:sz w:val="11"/>
          <w:szCs w:val="11"/>
          <w:shd w:val="clear" w:fill="FFFFFF"/>
          <w:lang w:val="en-US" w:eastAsia="zh-CN"/>
        </w:rPr>
        <w:t>是一种给定输入随机变量 x，求解条件概率 p(y| x) 的概率无向图模型。用于序列标注时，特例化为线性链( linear chain )条件随机场。此时，输人输出随机变量为等长的两个序列。</w:t>
      </w:r>
    </w:p>
    <w:p>
      <w:pPr>
        <w:widowControl w:val="0"/>
        <w:numPr>
          <w:ilvl w:val="0"/>
          <w:numId w:val="6"/>
        </w:numPr>
        <w:jc w:val="both"/>
        <w:rPr>
          <w:rFonts w:hint="default" w:ascii="Helvetica" w:hAnsi="Helvetica" w:eastAsia="Helvetica" w:cs="Helvetica"/>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对比结构化感知机：</w:t>
      </w:r>
      <w:r>
        <w:rPr>
          <w:rFonts w:hint="eastAsia" w:ascii="Helvetica" w:hAnsi="Helvetica" w:eastAsia="Helvetica" w:cs="Helvetica"/>
          <w:i w:val="0"/>
          <w:iCs w:val="0"/>
          <w:caps w:val="0"/>
          <w:color w:val="333333"/>
          <w:spacing w:val="0"/>
          <w:sz w:val="11"/>
          <w:szCs w:val="11"/>
          <w:shd w:val="clear" w:fill="FFFFFF"/>
          <w:lang w:val="en-US" w:eastAsia="zh-CN"/>
        </w:rPr>
        <w:t>（1）</w:t>
      </w:r>
      <w:r>
        <w:rPr>
          <w:rFonts w:hint="eastAsia" w:ascii="Helvetica" w:hAnsi="Helvetica" w:eastAsia="Helvetica" w:cs="Helvetica"/>
          <w:b/>
          <w:bCs/>
          <w:i w:val="0"/>
          <w:iCs w:val="0"/>
          <w:caps w:val="0"/>
          <w:color w:val="333333"/>
          <w:spacing w:val="0"/>
          <w:sz w:val="11"/>
          <w:szCs w:val="11"/>
          <w:shd w:val="clear" w:fill="FFFFFF"/>
          <w:lang w:val="en-US" w:eastAsia="zh-CN"/>
        </w:rPr>
        <w:t>相同点</w:t>
      </w:r>
      <w:r>
        <w:rPr>
          <w:rFonts w:hint="eastAsia" w:ascii="Helvetica" w:hAnsi="Helvetica" w:eastAsia="Helvetica" w:cs="Helvetica"/>
          <w:i w:val="0"/>
          <w:iCs w:val="0"/>
          <w:caps w:val="0"/>
          <w:color w:val="333333"/>
          <w:spacing w:val="0"/>
          <w:sz w:val="11"/>
          <w:szCs w:val="11"/>
          <w:shd w:val="clear" w:fill="FFFFFF"/>
          <w:lang w:val="en-US" w:eastAsia="zh-CN"/>
        </w:rPr>
        <w:t>：特征函数相同、权重向量相同、打分函数相同、预测算法相同、同属结构化学习。（2）</w:t>
      </w:r>
      <w:r>
        <w:rPr>
          <w:rFonts w:hint="eastAsia" w:ascii="Helvetica" w:hAnsi="Helvetica" w:eastAsia="Helvetica" w:cs="Helvetica"/>
          <w:b/>
          <w:bCs/>
          <w:i w:val="0"/>
          <w:iCs w:val="0"/>
          <w:caps w:val="0"/>
          <w:color w:val="333333"/>
          <w:spacing w:val="0"/>
          <w:sz w:val="11"/>
          <w:szCs w:val="11"/>
          <w:shd w:val="clear" w:fill="FFFFFF"/>
          <w:lang w:val="en-US" w:eastAsia="zh-CN"/>
        </w:rPr>
        <w:t>不同点</w:t>
      </w:r>
      <w:r>
        <w:rPr>
          <w:rFonts w:hint="eastAsia" w:ascii="Helvetica" w:hAnsi="Helvetica" w:eastAsia="Helvetica" w:cs="Helvetica"/>
          <w:i w:val="0"/>
          <w:iCs w:val="0"/>
          <w:caps w:val="0"/>
          <w:color w:val="333333"/>
          <w:spacing w:val="0"/>
          <w:sz w:val="11"/>
          <w:szCs w:val="11"/>
          <w:shd w:val="clear" w:fill="FFFFFF"/>
          <w:lang w:val="en-US" w:eastAsia="zh-CN"/>
        </w:rPr>
        <w:t>：感知机算法属于在线学习。感知机更新参数时，只使用一个训练实例，没有考虑整个数据集，难免顾此失彼；而条件随机场对数似然函数及其梯度则使用了整个数据集 || 条件随机场更新参数更加合理,感知机奖励正确答案,但仅惩罚错误最厉害的那个,而CRF同时惩罚所有大难,分摊惩罚总量。</w:t>
      </w:r>
    </w:p>
    <w:p>
      <w:pPr>
        <w:widowControl w:val="0"/>
        <w:numPr>
          <w:ilvl w:val="0"/>
          <w:numId w:val="6"/>
        </w:numPr>
        <w:jc w:val="both"/>
        <w:rPr>
          <w:rFonts w:hint="default" w:ascii="Helvetica" w:hAnsi="Helvetica" w:eastAsia="Helvetica" w:cs="Helvetica"/>
          <w:i w:val="0"/>
          <w:iCs w:val="0"/>
          <w:caps w:val="0"/>
          <w:color w:val="333333"/>
          <w:spacing w:val="0"/>
          <w:sz w:val="11"/>
          <w:szCs w:val="11"/>
          <w:u w:val="double"/>
          <w:shd w:val="clear" w:fill="FFFFFF"/>
          <w:lang w:val="en-US" w:eastAsia="zh-CN"/>
        </w:rPr>
      </w:pPr>
      <w:r>
        <w:rPr>
          <w:rFonts w:hint="eastAsia" w:ascii="Helvetica" w:hAnsi="Helvetica" w:eastAsia="Helvetica" w:cs="Helvetica"/>
          <w:b/>
          <w:bCs/>
          <w:i w:val="0"/>
          <w:iCs w:val="0"/>
          <w:caps w:val="0"/>
          <w:color w:val="333333"/>
          <w:spacing w:val="0"/>
          <w:sz w:val="11"/>
          <w:szCs w:val="11"/>
          <w:u w:val="double"/>
          <w:shd w:val="clear" w:fill="FFFFFF"/>
          <w:lang w:val="en-US" w:eastAsia="zh-CN"/>
        </w:rPr>
        <w:t>CRF三类问题：</w:t>
      </w:r>
      <w:r>
        <w:rPr>
          <w:rFonts w:hint="eastAsia" w:ascii="Helvetica" w:hAnsi="Helvetica" w:eastAsia="Helvetica" w:cs="Helvetica"/>
          <w:i w:val="0"/>
          <w:iCs w:val="0"/>
          <w:caps w:val="0"/>
          <w:color w:val="333333"/>
          <w:spacing w:val="0"/>
          <w:sz w:val="11"/>
          <w:szCs w:val="11"/>
          <w:u w:val="double"/>
          <w:shd w:val="clear" w:fill="FFFFFF"/>
          <w:lang w:val="en-US" w:eastAsia="zh-CN"/>
        </w:rPr>
        <w:t>（1）概率计算问题（2）预测问题（3）学习问题。</w:t>
      </w:r>
    </w:p>
    <w:p>
      <w:pPr>
        <w:widowControl w:val="0"/>
        <w:numPr>
          <w:ilvl w:val="0"/>
          <w:numId w:val="7"/>
        </w:numPr>
        <w:jc w:val="both"/>
        <w:rPr>
          <w:rFonts w:hint="default" w:ascii="Helvetica" w:hAnsi="Helvetica" w:eastAsia="Helvetica" w:cs="Helvetica"/>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词性定义：</w:t>
      </w:r>
      <w:r>
        <w:rPr>
          <w:rFonts w:hint="eastAsia" w:ascii="Helvetica" w:hAnsi="Helvetica" w:eastAsia="Helvetica" w:cs="Helvetica"/>
          <w:i w:val="0"/>
          <w:iCs w:val="0"/>
          <w:caps w:val="0"/>
          <w:color w:val="333333"/>
          <w:spacing w:val="0"/>
          <w:sz w:val="11"/>
          <w:szCs w:val="11"/>
          <w:shd w:val="clear" w:fill="FFFFFF"/>
          <w:lang w:val="en-US" w:eastAsia="zh-CN"/>
        </w:rPr>
        <w:t>在语言学上，词性指的是单词的语法分类，也称为词类。</w:t>
      </w:r>
    </w:p>
    <w:p>
      <w:pPr>
        <w:widowControl w:val="0"/>
        <w:numPr>
          <w:ilvl w:val="0"/>
          <w:numId w:val="7"/>
        </w:numPr>
        <w:jc w:val="both"/>
        <w:rPr>
          <w:rFonts w:hint="default" w:ascii="Helvetica" w:hAnsi="Helvetica" w:eastAsia="Helvetica" w:cs="Helvetica"/>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词性用处：</w:t>
      </w:r>
      <w:r>
        <w:rPr>
          <w:rFonts w:hint="eastAsia" w:ascii="Helvetica" w:hAnsi="Helvetica" w:eastAsia="Helvetica" w:cs="Helvetica"/>
          <w:i w:val="0"/>
          <w:iCs w:val="0"/>
          <w:caps w:val="0"/>
          <w:color w:val="333333"/>
          <w:spacing w:val="0"/>
          <w:sz w:val="11"/>
          <w:szCs w:val="11"/>
          <w:shd w:val="clear" w:fill="FFFFFF"/>
          <w:lang w:val="en-US" w:eastAsia="zh-CN"/>
        </w:rPr>
        <w:t>词性的作用是提供词语的抽象表示，词的数量是无穷的，但词性的数量是有限的。词性也可以直接用于抽取一些信息。</w:t>
      </w:r>
    </w:p>
    <w:p>
      <w:pPr>
        <w:widowControl w:val="0"/>
        <w:numPr>
          <w:ilvl w:val="0"/>
          <w:numId w:val="7"/>
        </w:numPr>
        <w:jc w:val="both"/>
        <w:rPr>
          <w:rFonts w:hint="default" w:ascii="Helvetica" w:hAnsi="Helvetica" w:eastAsia="Helvetica" w:cs="Helvetica"/>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词性标注难点:</w:t>
      </w:r>
      <w:r>
        <w:rPr>
          <w:rFonts w:hint="eastAsia" w:ascii="Helvetica" w:hAnsi="Helvetica" w:eastAsia="Helvetica" w:cs="Helvetica"/>
          <w:i w:val="0"/>
          <w:iCs w:val="0"/>
          <w:caps w:val="0"/>
          <w:color w:val="333333"/>
          <w:spacing w:val="0"/>
          <w:sz w:val="11"/>
          <w:szCs w:val="11"/>
          <w:shd w:val="clear" w:fill="FFFFFF"/>
          <w:lang w:val="en-US" w:eastAsia="zh-CN"/>
        </w:rPr>
        <w:t>(1) 一个词语多个词性,但在具体语境下词性唯一   (2 )OOV是任何NLP任务的难题</w:t>
      </w:r>
    </w:p>
    <w:p>
      <w:pPr>
        <w:widowControl w:val="0"/>
        <w:numPr>
          <w:ilvl w:val="0"/>
          <w:numId w:val="7"/>
        </w:numPr>
        <w:jc w:val="both"/>
        <w:rPr>
          <w:rFonts w:hint="default" w:ascii="Helvetica" w:hAnsi="Helvetica" w:eastAsia="Helvetica" w:cs="Helvetica"/>
          <w:i w:val="0"/>
          <w:iCs w:val="0"/>
          <w:caps w:val="0"/>
          <w:color w:val="333333"/>
          <w:spacing w:val="0"/>
          <w:sz w:val="11"/>
          <w:szCs w:val="11"/>
          <w:u w:val="double"/>
          <w:shd w:val="clear" w:fill="FFFFFF"/>
          <w:lang w:val="en-US" w:eastAsia="zh-CN"/>
        </w:rPr>
      </w:pPr>
      <w:r>
        <w:rPr>
          <w:rFonts w:hint="eastAsia" w:ascii="Helvetica" w:hAnsi="Helvetica" w:eastAsia="Helvetica" w:cs="Helvetica"/>
          <w:b/>
          <w:bCs/>
          <w:i w:val="0"/>
          <w:iCs w:val="0"/>
          <w:caps w:val="0"/>
          <w:color w:val="333333"/>
          <w:spacing w:val="0"/>
          <w:sz w:val="11"/>
          <w:szCs w:val="11"/>
          <w:u w:val="double"/>
          <w:shd w:val="clear" w:fill="FFFFFF"/>
          <w:lang w:val="en-US" w:eastAsia="zh-CN"/>
        </w:rPr>
        <w:t>词性标注性能衡量：</w:t>
      </w:r>
      <w:r>
        <w:rPr>
          <w:rFonts w:hint="eastAsia" w:ascii="Helvetica" w:hAnsi="Helvetica" w:eastAsia="Helvetica" w:cs="Helvetica"/>
          <w:i w:val="0"/>
          <w:iCs w:val="0"/>
          <w:caps w:val="0"/>
          <w:color w:val="333333"/>
          <w:spacing w:val="0"/>
          <w:sz w:val="11"/>
          <w:szCs w:val="11"/>
          <w:u w:val="double"/>
          <w:shd w:val="clear" w:fill="FFFFFF"/>
          <w:lang w:val="en-US" w:eastAsia="zh-CN"/>
        </w:rPr>
        <w:t>P = 预测正确的标签总数/预测的标签总数||R= 预测正确的标签总数/测试集中的标签总数||F1 = 2PR/(P+R)||Accuracy =预测正确的标签总数/标签总数</w:t>
      </w:r>
    </w:p>
    <w:p>
      <w:pPr>
        <w:widowControl w:val="0"/>
        <w:numPr>
          <w:ilvl w:val="0"/>
          <w:numId w:val="8"/>
        </w:numPr>
        <w:jc w:val="both"/>
        <w:rPr>
          <w:rFonts w:hint="default" w:ascii="Helvetica" w:hAnsi="Helvetica" w:eastAsia="Helvetica" w:cs="Helvetica"/>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命名实体：</w:t>
      </w:r>
      <w:r>
        <w:rPr>
          <w:rFonts w:hint="eastAsia" w:ascii="Helvetica" w:hAnsi="Helvetica" w:eastAsia="Helvetica" w:cs="Helvetica"/>
          <w:i w:val="0"/>
          <w:iCs w:val="0"/>
          <w:caps w:val="0"/>
          <w:color w:val="333333"/>
          <w:spacing w:val="0"/>
          <w:sz w:val="11"/>
          <w:szCs w:val="11"/>
          <w:shd w:val="clear" w:fill="FFFFFF"/>
          <w:lang w:val="en-US" w:eastAsia="zh-CN"/>
        </w:rPr>
        <w:t>文本中有一些描述实体的词汇。比如人名、地名、组织机构名、股票基金、医学术语等。</w:t>
      </w:r>
      <w:r>
        <w:rPr>
          <w:rFonts w:hint="eastAsia" w:ascii="Helvetica" w:hAnsi="Helvetica" w:eastAsia="Helvetica" w:cs="Helvetica"/>
          <w:b/>
          <w:bCs/>
          <w:i w:val="0"/>
          <w:iCs w:val="0"/>
          <w:caps w:val="0"/>
          <w:color w:val="333333"/>
          <w:spacing w:val="0"/>
          <w:sz w:val="11"/>
          <w:szCs w:val="11"/>
          <w:shd w:val="clear" w:fill="FFFFFF"/>
          <w:lang w:val="en-US" w:eastAsia="zh-CN"/>
        </w:rPr>
        <w:t>命名实体共性：</w:t>
      </w:r>
      <w:r>
        <w:rPr>
          <w:rFonts w:hint="eastAsia" w:ascii="Helvetica" w:hAnsi="Helvetica" w:eastAsia="Helvetica" w:cs="Helvetica"/>
          <w:i w:val="0"/>
          <w:iCs w:val="0"/>
          <w:caps w:val="0"/>
          <w:color w:val="333333"/>
          <w:spacing w:val="0"/>
          <w:sz w:val="11"/>
          <w:szCs w:val="11"/>
          <w:shd w:val="clear" w:fill="FFFFFF"/>
          <w:lang w:val="en-US" w:eastAsia="zh-CN"/>
        </w:rPr>
        <w:t>（1）数量无穷（2）构词灵活（3）类别模糊。</w:t>
      </w:r>
    </w:p>
    <w:p>
      <w:pPr>
        <w:widowControl w:val="0"/>
        <w:numPr>
          <w:ilvl w:val="0"/>
          <w:numId w:val="8"/>
        </w:numPr>
        <w:jc w:val="both"/>
        <w:rPr>
          <w:rFonts w:hint="default" w:ascii="Helvetica" w:hAnsi="Helvetica" w:eastAsia="Helvetica" w:cs="Helvetica"/>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命名实体识别：</w:t>
      </w:r>
      <w:r>
        <w:rPr>
          <w:rFonts w:hint="eastAsia" w:ascii="Helvetica" w:hAnsi="Helvetica" w:eastAsia="Helvetica" w:cs="Helvetica"/>
          <w:i w:val="0"/>
          <w:iCs w:val="0"/>
          <w:caps w:val="0"/>
          <w:color w:val="333333"/>
          <w:spacing w:val="0"/>
          <w:sz w:val="11"/>
          <w:szCs w:val="11"/>
          <w:shd w:val="clear" w:fill="FFFFFF"/>
          <w:lang w:val="en-US" w:eastAsia="zh-CN"/>
        </w:rPr>
        <w:t>统计为主，规则为辅。命名实体的边界可以通过{B,M,E,S}确定，其类别可以通过 B-nt 等附加类别的标签来确定。</w:t>
      </w:r>
    </w:p>
    <w:p>
      <w:pPr>
        <w:widowControl w:val="0"/>
        <w:numPr>
          <w:ilvl w:val="0"/>
          <w:numId w:val="8"/>
        </w:numPr>
        <w:jc w:val="both"/>
        <w:rPr>
          <w:rFonts w:hint="default" w:ascii="Helvetica" w:hAnsi="Helvetica" w:eastAsia="Helvetica" w:cs="Helvetica"/>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自定义领域命名实体识别:</w:t>
      </w:r>
      <w:r>
        <w:rPr>
          <w:rFonts w:hint="eastAsia" w:ascii="Helvetica" w:hAnsi="Helvetica" w:eastAsia="Helvetica" w:cs="Helvetica"/>
          <w:i w:val="0"/>
          <w:iCs w:val="0"/>
          <w:caps w:val="0"/>
          <w:color w:val="333333"/>
          <w:spacing w:val="0"/>
          <w:sz w:val="11"/>
          <w:szCs w:val="11"/>
          <w:shd w:val="clear" w:fill="FFFFFF"/>
          <w:lang w:val="en-US" w:eastAsia="zh-CN"/>
        </w:rPr>
        <w:t>(1)标记领域命名实体识别语料库【将生语料转换为熟语】料 (2)训练领域模型</w:t>
      </w:r>
    </w:p>
    <w:p>
      <w:pPr>
        <w:widowControl w:val="0"/>
        <w:numPr>
          <w:ilvl w:val="0"/>
          <w:numId w:val="8"/>
        </w:numPr>
        <w:jc w:val="both"/>
        <w:rPr>
          <w:rFonts w:hint="default" w:ascii="Helvetica" w:hAnsi="Helvetica" w:eastAsia="Helvetica" w:cs="Helvetica"/>
          <w:i w:val="0"/>
          <w:iCs w:val="0"/>
          <w:caps w:val="0"/>
          <w:color w:val="333333"/>
          <w:spacing w:val="0"/>
          <w:sz w:val="11"/>
          <w:szCs w:val="11"/>
          <w:u w:val="double"/>
          <w:shd w:val="clear" w:fill="FFFFFF"/>
          <w:lang w:val="en-US" w:eastAsia="zh-CN"/>
        </w:rPr>
      </w:pPr>
      <w:r>
        <w:rPr>
          <w:rFonts w:hint="eastAsia" w:ascii="Helvetica" w:hAnsi="Helvetica" w:eastAsia="Helvetica" w:cs="Helvetica"/>
          <w:b/>
          <w:bCs/>
          <w:i w:val="0"/>
          <w:iCs w:val="0"/>
          <w:caps w:val="0"/>
          <w:color w:val="333333"/>
          <w:spacing w:val="0"/>
          <w:sz w:val="11"/>
          <w:szCs w:val="11"/>
          <w:u w:val="double"/>
          <w:shd w:val="clear" w:fill="FFFFFF"/>
          <w:lang w:val="en-US" w:eastAsia="zh-CN"/>
        </w:rPr>
        <w:t>命名实体识别性能：</w:t>
      </w:r>
      <w:r>
        <w:rPr>
          <w:rFonts w:hint="eastAsia" w:ascii="Helvetica" w:hAnsi="Helvetica" w:eastAsia="Helvetica" w:cs="Helvetica"/>
          <w:i w:val="0"/>
          <w:iCs w:val="0"/>
          <w:caps w:val="0"/>
          <w:color w:val="333333"/>
          <w:spacing w:val="0"/>
          <w:sz w:val="11"/>
          <w:szCs w:val="11"/>
          <w:u w:val="double"/>
          <w:shd w:val="clear" w:fill="FFFFFF"/>
          <w:lang w:val="en-US" w:eastAsia="zh-CN"/>
        </w:rPr>
        <w:t>P = 正确识别该类命名实体数/识别出的该类命名实体总数 || R= 正确识别该类命名实体数/该类命名实体总数 || F1 = 2PR/(P+R)</w:t>
      </w:r>
    </w:p>
    <w:p>
      <w:pPr>
        <w:widowControl w:val="0"/>
        <w:numPr>
          <w:ilvl w:val="0"/>
          <w:numId w:val="9"/>
        </w:numPr>
        <w:jc w:val="both"/>
        <w:rPr>
          <w:rFonts w:hint="eastAsia" w:ascii="Helvetica" w:hAnsi="Helvetica" w:eastAsia="Helvetica" w:cs="Helvetica"/>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信息抽取定义：</w:t>
      </w:r>
      <w:r>
        <w:rPr>
          <w:rFonts w:hint="eastAsia" w:ascii="Helvetica" w:hAnsi="Helvetica" w:eastAsia="Helvetica" w:cs="Helvetica"/>
          <w:i w:val="0"/>
          <w:iCs w:val="0"/>
          <w:caps w:val="0"/>
          <w:color w:val="333333"/>
          <w:spacing w:val="0"/>
          <w:sz w:val="11"/>
          <w:szCs w:val="11"/>
          <w:shd w:val="clear" w:fill="FFFFFF"/>
          <w:lang w:val="en-US" w:eastAsia="zh-CN"/>
        </w:rPr>
        <w:t>从非结构化文本中提取结构化信息的一类技术。这类技术依然分为基于规则的正则匹配、有监督学习和无监督学习等各种实现方法。</w:t>
      </w:r>
    </w:p>
    <w:p>
      <w:pPr>
        <w:widowControl w:val="0"/>
        <w:numPr>
          <w:ilvl w:val="0"/>
          <w:numId w:val="9"/>
        </w:numPr>
        <w:jc w:val="both"/>
        <w:rPr>
          <w:rFonts w:hint="default" w:ascii="Helvetica" w:hAnsi="Helvetica" w:eastAsia="Helvetica" w:cs="Helvetica"/>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新词提取：</w:t>
      </w:r>
      <w:r>
        <w:rPr>
          <w:rFonts w:hint="eastAsia" w:ascii="Helvetica" w:hAnsi="Helvetica" w:eastAsia="Helvetica" w:cs="Helvetica"/>
          <w:i w:val="0"/>
          <w:iCs w:val="0"/>
          <w:caps w:val="0"/>
          <w:color w:val="333333"/>
          <w:spacing w:val="0"/>
          <w:sz w:val="11"/>
          <w:szCs w:val="11"/>
          <w:shd w:val="clear" w:fill="FFFFFF"/>
          <w:lang w:val="en-US" w:eastAsia="zh-CN"/>
        </w:rPr>
        <w:t>（1）提取出大量文本(生语料)中的词语，无论新旧。用词典过滤掉已有的词语，于是得到新词（2）片段外部左右搭配的丰富程度，可以用信息熵来衡量，而片段内部搭配的固定程度可以用子序列的互信息来衡量。</w:t>
      </w:r>
    </w:p>
    <w:p>
      <w:pPr>
        <w:widowControl w:val="0"/>
        <w:numPr>
          <w:ilvl w:val="0"/>
          <w:numId w:val="9"/>
        </w:numPr>
        <w:jc w:val="both"/>
        <w:rPr>
          <w:rFonts w:hint="default" w:ascii="Helvetica" w:hAnsi="Helvetica" w:eastAsia="Helvetica" w:cs="Helvetica"/>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关键词提取：</w:t>
      </w:r>
      <w:r>
        <w:rPr>
          <w:rFonts w:hint="eastAsia" w:ascii="Helvetica" w:hAnsi="Helvetica" w:eastAsia="Helvetica" w:cs="Helvetica"/>
          <w:i w:val="0"/>
          <w:iCs w:val="0"/>
          <w:caps w:val="0"/>
          <w:color w:val="333333"/>
          <w:spacing w:val="0"/>
          <w:sz w:val="11"/>
          <w:szCs w:val="11"/>
          <w:shd w:val="clear" w:fill="FFFFFF"/>
          <w:lang w:val="en-US" w:eastAsia="zh-CN"/>
        </w:rPr>
        <w:t>（1）词频统计（2）TF-IDF算法（3）TextRank (PageRank的变种)</w:t>
      </w:r>
    </w:p>
    <w:p>
      <w:pPr>
        <w:widowControl w:val="0"/>
        <w:numPr>
          <w:ilvl w:val="0"/>
          <w:numId w:val="9"/>
        </w:numPr>
        <w:jc w:val="both"/>
        <w:rPr>
          <w:rFonts w:hint="default" w:ascii="Helvetica" w:hAnsi="Helvetica" w:eastAsia="Helvetica" w:cs="Helvetica"/>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短语提取：</w:t>
      </w:r>
      <w:r>
        <w:rPr>
          <w:rFonts w:hint="eastAsia" w:ascii="Helvetica" w:hAnsi="Helvetica" w:eastAsia="Helvetica" w:cs="Helvetica"/>
          <w:i w:val="0"/>
          <w:iCs w:val="0"/>
          <w:caps w:val="0"/>
          <w:color w:val="333333"/>
          <w:spacing w:val="0"/>
          <w:sz w:val="11"/>
          <w:szCs w:val="11"/>
          <w:shd w:val="clear" w:fill="FFFFFF"/>
          <w:lang w:val="en-US" w:eastAsia="zh-CN"/>
        </w:rPr>
        <w:t>与新词提取相同，字符串替换成单词列表即可。</w:t>
      </w:r>
    </w:p>
    <w:p>
      <w:pPr>
        <w:widowControl w:val="0"/>
        <w:numPr>
          <w:ilvl w:val="0"/>
          <w:numId w:val="9"/>
        </w:numPr>
        <w:jc w:val="both"/>
        <w:rPr>
          <w:rFonts w:hint="default" w:ascii="Helvetica" w:hAnsi="Helvetica" w:eastAsia="Helvetica" w:cs="Helvetica"/>
          <w:b w:val="0"/>
          <w:bCs w:val="0"/>
          <w:i w:val="0"/>
          <w:iCs w:val="0"/>
          <w:caps w:val="0"/>
          <w:color w:val="333333"/>
          <w:spacing w:val="0"/>
          <w:sz w:val="11"/>
          <w:szCs w:val="11"/>
          <w:u w:val="double"/>
          <w:shd w:val="clear" w:fill="FFFFFF"/>
          <w:lang w:val="en-US" w:eastAsia="zh-CN"/>
        </w:rPr>
      </w:pPr>
      <w:r>
        <w:rPr>
          <w:rFonts w:hint="eastAsia" w:ascii="Helvetica" w:hAnsi="Helvetica" w:eastAsia="Helvetica" w:cs="Helvetica"/>
          <w:b/>
          <w:bCs/>
          <w:i w:val="0"/>
          <w:iCs w:val="0"/>
          <w:caps w:val="0"/>
          <w:color w:val="333333"/>
          <w:spacing w:val="0"/>
          <w:sz w:val="11"/>
          <w:szCs w:val="11"/>
          <w:u w:val="double"/>
          <w:shd w:val="clear" w:fill="FFFFFF"/>
          <w:lang w:val="en-US" w:eastAsia="zh-CN"/>
        </w:rPr>
        <w:t>关键句提取：</w:t>
      </w:r>
      <w:r>
        <w:rPr>
          <w:rFonts w:hint="eastAsia" w:ascii="Helvetica" w:hAnsi="Helvetica" w:eastAsia="Helvetica" w:cs="Helvetica"/>
          <w:b w:val="0"/>
          <w:bCs w:val="0"/>
          <w:i w:val="0"/>
          <w:iCs w:val="0"/>
          <w:caps w:val="0"/>
          <w:color w:val="333333"/>
          <w:spacing w:val="0"/>
          <w:sz w:val="11"/>
          <w:szCs w:val="11"/>
          <w:u w:val="double"/>
          <w:shd w:val="clear" w:fill="FFFFFF"/>
          <w:lang w:val="en-US" w:eastAsia="zh-CN"/>
        </w:rPr>
        <w:t>BM25+TextRank。</w:t>
      </w:r>
    </w:p>
    <w:p>
      <w:pPr>
        <w:widowControl w:val="0"/>
        <w:numPr>
          <w:ilvl w:val="0"/>
          <w:numId w:val="10"/>
        </w:numPr>
        <w:jc w:val="both"/>
        <w:rPr>
          <w:rFonts w:hint="eastAsia" w:ascii="Helvetica" w:hAnsi="Helvetica" w:eastAsia="Helvetica" w:cs="Helvetica"/>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聚类：</w:t>
      </w:r>
      <w:r>
        <w:rPr>
          <w:rFonts w:hint="eastAsia" w:ascii="Helvetica" w:hAnsi="Helvetica" w:eastAsia="Helvetica" w:cs="Helvetica"/>
          <w:i w:val="0"/>
          <w:iCs w:val="0"/>
          <w:caps w:val="0"/>
          <w:color w:val="333333"/>
          <w:spacing w:val="0"/>
          <w:sz w:val="11"/>
          <w:szCs w:val="11"/>
          <w:shd w:val="clear" w:fill="FFFFFF"/>
          <w:lang w:val="en-US" w:eastAsia="zh-CN"/>
        </w:rPr>
        <w:t>指的是将给定对象的集合划分为不同子集的过程，目标是使得每个子集内部的元素尽量相似，不同子集间的元素尽量不相似。这些子集又被称为簇，一般没有交集。</w:t>
      </w:r>
    </w:p>
    <w:p>
      <w:pPr>
        <w:widowControl w:val="0"/>
        <w:numPr>
          <w:ilvl w:val="0"/>
          <w:numId w:val="10"/>
        </w:numPr>
        <w:jc w:val="both"/>
        <w:rPr>
          <w:rFonts w:hint="default" w:ascii="Helvetica" w:hAnsi="Helvetica" w:eastAsia="Helvetica" w:cs="Helvetica"/>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软聚类与硬聚类：</w:t>
      </w:r>
      <w:r>
        <w:rPr>
          <w:rFonts w:hint="eastAsia" w:ascii="Helvetica" w:hAnsi="Helvetica" w:eastAsia="Helvetica" w:cs="Helvetica"/>
          <w:i w:val="0"/>
          <w:iCs w:val="0"/>
          <w:caps w:val="0"/>
          <w:color w:val="333333"/>
          <w:spacing w:val="0"/>
          <w:sz w:val="11"/>
          <w:szCs w:val="11"/>
          <w:shd w:val="clear" w:fill="FFFFFF"/>
          <w:lang w:val="en-US" w:eastAsia="zh-CN"/>
        </w:rPr>
        <w:t>硬聚类每个元素被确定地归入一个簇。软聚类每个元素与每个簇都存在一定的从属程度（隶属度),只不过该程度有大有小。</w:t>
      </w:r>
    </w:p>
    <w:p>
      <w:pPr>
        <w:widowControl w:val="0"/>
        <w:numPr>
          <w:ilvl w:val="0"/>
          <w:numId w:val="10"/>
        </w:numPr>
        <w:jc w:val="both"/>
        <w:rPr>
          <w:rFonts w:hint="default" w:ascii="Helvetica" w:hAnsi="Helvetica" w:eastAsia="Helvetica" w:cs="Helvetica"/>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文本聚类流程：</w:t>
      </w:r>
      <w:r>
        <w:rPr>
          <w:rFonts w:hint="eastAsia" w:ascii="Helvetica" w:hAnsi="Helvetica" w:eastAsia="Helvetica" w:cs="Helvetica"/>
          <w:i w:val="0"/>
          <w:iCs w:val="0"/>
          <w:caps w:val="0"/>
          <w:color w:val="333333"/>
          <w:spacing w:val="0"/>
          <w:sz w:val="11"/>
          <w:szCs w:val="11"/>
          <w:shd w:val="clear" w:fill="FFFFFF"/>
          <w:lang w:val="en-US" w:eastAsia="zh-CN"/>
        </w:rPr>
        <w:t>特征提取（词袋模型）+向量聚类（k均值算法或者重复二分聚类）  ——————  划分式与层次化</w:t>
      </w:r>
    </w:p>
    <w:p>
      <w:pPr>
        <w:widowControl w:val="0"/>
        <w:numPr>
          <w:ilvl w:val="0"/>
          <w:numId w:val="10"/>
        </w:numPr>
        <w:jc w:val="both"/>
        <w:rPr>
          <w:rFonts w:hint="default" w:ascii="Helvetica" w:hAnsi="Helvetica" w:eastAsia="Helvetica" w:cs="Helvetica"/>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K-mean算法:</w:t>
      </w:r>
      <w:r>
        <w:rPr>
          <w:rFonts w:hint="eastAsia" w:ascii="Helvetica" w:hAnsi="Helvetica" w:eastAsia="Helvetica" w:cs="Helvetica"/>
          <w:i w:val="0"/>
          <w:iCs w:val="0"/>
          <w:caps w:val="0"/>
          <w:color w:val="333333"/>
          <w:spacing w:val="0"/>
          <w:sz w:val="11"/>
          <w:szCs w:val="11"/>
          <w:shd w:val="clear" w:fill="FFFFFF"/>
          <w:lang w:val="en-US" w:eastAsia="zh-CN"/>
        </w:rPr>
        <w:t>(1)选取 k 个点作为 k 个簇的初始质心(2)将所有点分别分配给最近的质心所在的簇(3)重新计算每个簇的质心(4)重复步骤2和步骤3直到质心不再发生变化。(更快的准则函数+初始质心的选择)</w:t>
      </w:r>
    </w:p>
    <w:p>
      <w:pPr>
        <w:widowControl w:val="0"/>
        <w:numPr>
          <w:ilvl w:val="0"/>
          <w:numId w:val="10"/>
        </w:numPr>
        <w:jc w:val="both"/>
        <w:rPr>
          <w:rFonts w:hint="default" w:ascii="Helvetica" w:hAnsi="Helvetica" w:eastAsia="Helvetica" w:cs="Helvetica"/>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重复二分算法:</w:t>
      </w:r>
      <w:r>
        <w:rPr>
          <w:rFonts w:hint="eastAsia" w:ascii="Helvetica" w:hAnsi="Helvetica" w:eastAsia="Helvetica" w:cs="Helvetica"/>
          <w:i w:val="0"/>
          <w:iCs w:val="0"/>
          <w:caps w:val="0"/>
          <w:color w:val="333333"/>
          <w:spacing w:val="0"/>
          <w:sz w:val="11"/>
          <w:szCs w:val="11"/>
          <w:shd w:val="clear" w:fill="FFFFFF"/>
          <w:lang w:val="en-US" w:eastAsia="zh-CN"/>
        </w:rPr>
        <w:t>挑选一个簇进行划分.利用 k均值算法将该簇划分为 2 个子集。重复步骤 1 和步骤 2，直到产生足够舒朗的簇。</w:t>
      </w:r>
    </w:p>
    <w:p>
      <w:pPr>
        <w:widowControl w:val="0"/>
        <w:numPr>
          <w:ilvl w:val="0"/>
          <w:numId w:val="10"/>
        </w:numPr>
        <w:jc w:val="both"/>
        <w:rPr>
          <w:rFonts w:hint="default" w:ascii="Helvetica" w:hAnsi="Helvetica" w:eastAsia="Helvetica" w:cs="Helvetica"/>
          <w:i w:val="0"/>
          <w:iCs w:val="0"/>
          <w:caps w:val="0"/>
          <w:color w:val="333333"/>
          <w:spacing w:val="0"/>
          <w:sz w:val="11"/>
          <w:szCs w:val="11"/>
          <w:u w:val="double"/>
          <w:shd w:val="clear" w:fill="FFFFFF"/>
          <w:lang w:val="en-US" w:eastAsia="zh-CN"/>
        </w:rPr>
      </w:pPr>
      <w:r>
        <w:rPr>
          <w:rFonts w:hint="eastAsia" w:ascii="Helvetica" w:hAnsi="Helvetica" w:eastAsia="Helvetica" w:cs="Helvetica"/>
          <w:b/>
          <w:bCs/>
          <w:i w:val="0"/>
          <w:iCs w:val="0"/>
          <w:caps w:val="0"/>
          <w:color w:val="333333"/>
          <w:spacing w:val="0"/>
          <w:sz w:val="11"/>
          <w:szCs w:val="11"/>
          <w:u w:val="double"/>
          <w:shd w:val="clear" w:fill="FFFFFF"/>
          <w:lang w:val="en-US" w:eastAsia="zh-CN"/>
        </w:rPr>
        <w:t>词袋模型：</w:t>
      </w:r>
      <w:r>
        <w:rPr>
          <w:rFonts w:hint="eastAsia" w:ascii="Helvetica" w:hAnsi="Helvetica" w:eastAsia="Helvetica" w:cs="Helvetica"/>
          <w:i w:val="0"/>
          <w:iCs w:val="0"/>
          <w:caps w:val="0"/>
          <w:color w:val="333333"/>
          <w:spacing w:val="0"/>
          <w:sz w:val="11"/>
          <w:szCs w:val="11"/>
          <w:u w:val="double"/>
          <w:shd w:val="clear" w:fill="FFFFFF"/>
          <w:lang w:val="en-US" w:eastAsia="zh-CN"/>
        </w:rPr>
        <w:t>布尔词频: 词频非零的话截取为1，否则为0，适合长度较短的数据集 // TF-IDF: 适合主题较少的数据集 // 词向量: 如果词语本身也是某种向量的话，则可以将所有词语的词向量求和作为文档向量。适合处理 OOV 问题严重的数据集。// 词频向量: 适合主题较多的数据集。</w:t>
      </w:r>
    </w:p>
    <w:p>
      <w:pPr>
        <w:widowControl w:val="0"/>
        <w:numPr>
          <w:ilvl w:val="0"/>
          <w:numId w:val="11"/>
        </w:numPr>
        <w:jc w:val="both"/>
        <w:rPr>
          <w:rFonts w:hint="eastAsia" w:ascii="Helvetica" w:hAnsi="Helvetica" w:eastAsia="Helvetica" w:cs="Helvetica"/>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文本分类概念：</w:t>
      </w:r>
      <w:r>
        <w:rPr>
          <w:rFonts w:hint="eastAsia" w:ascii="Helvetica" w:hAnsi="Helvetica" w:eastAsia="Helvetica" w:cs="Helvetica"/>
          <w:i w:val="0"/>
          <w:iCs w:val="0"/>
          <w:caps w:val="0"/>
          <w:color w:val="333333"/>
          <w:spacing w:val="0"/>
          <w:sz w:val="11"/>
          <w:szCs w:val="11"/>
          <w:shd w:val="clear" w:fill="FFFFFF"/>
          <w:lang w:val="en-US" w:eastAsia="zh-CN"/>
        </w:rPr>
        <w:t>将一个文档归类到一个或多个类别中的NLP任务。文本的类别有时又称作标签。</w:t>
      </w:r>
    </w:p>
    <w:p>
      <w:pPr>
        <w:widowControl w:val="0"/>
        <w:numPr>
          <w:ilvl w:val="0"/>
          <w:numId w:val="0"/>
        </w:numPr>
        <w:jc w:val="both"/>
        <w:rPr>
          <w:rFonts w:hint="default" w:ascii="Helvetica" w:hAnsi="Helvetica" w:eastAsia="Helvetica" w:cs="Helvetica"/>
          <w:i w:val="0"/>
          <w:iCs w:val="0"/>
          <w:caps w:val="0"/>
          <w:color w:val="333333"/>
          <w:spacing w:val="0"/>
          <w:sz w:val="16"/>
          <w:szCs w:val="16"/>
          <w:shd w:val="clear" w:fill="FFFFFF"/>
          <w:lang w:val="en-US" w:eastAsia="zh-CN"/>
        </w:rPr>
      </w:pPr>
      <w:r>
        <w:rPr>
          <w:rFonts w:hint="eastAsia" w:ascii="Helvetica" w:hAnsi="Helvetica" w:eastAsia="Helvetica" w:cs="Helvetica"/>
          <w:i w:val="0"/>
          <w:iCs w:val="0"/>
          <w:caps w:val="0"/>
          <w:color w:val="333333"/>
          <w:spacing w:val="0"/>
          <w:sz w:val="11"/>
          <w:szCs w:val="11"/>
          <w:shd w:val="clear" w:fill="FFFFFF"/>
          <w:lang w:val="en-US" w:eastAsia="zh-CN"/>
        </w:rPr>
        <w:t>2、</w:t>
      </w:r>
      <w:r>
        <w:rPr>
          <w:rFonts w:hint="eastAsia" w:ascii="Helvetica" w:hAnsi="Helvetica" w:eastAsia="Helvetica" w:cs="Helvetica"/>
          <w:b/>
          <w:bCs/>
          <w:i w:val="0"/>
          <w:iCs w:val="0"/>
          <w:caps w:val="0"/>
          <w:color w:val="333333"/>
          <w:spacing w:val="0"/>
          <w:sz w:val="11"/>
          <w:szCs w:val="11"/>
          <w:shd w:val="clear" w:fill="FFFFFF"/>
          <w:lang w:val="en-US" w:eastAsia="zh-CN"/>
        </w:rPr>
        <w:t>文本特征提取：</w:t>
      </w:r>
      <w:r>
        <w:rPr>
          <w:rFonts w:hint="eastAsia" w:ascii="Helvetica" w:hAnsi="Helvetica" w:eastAsia="Helvetica" w:cs="Helvetica"/>
          <w:i w:val="0"/>
          <w:iCs w:val="0"/>
          <w:caps w:val="0"/>
          <w:color w:val="333333"/>
          <w:spacing w:val="0"/>
          <w:sz w:val="11"/>
          <w:szCs w:val="11"/>
          <w:shd w:val="clear" w:fill="FFFFFF"/>
          <w:lang w:val="en-US" w:eastAsia="zh-CN"/>
        </w:rPr>
        <w:t>使用词袋向量作为特征向量，步骤为：（1）分词；（2）卡方特征选择（卡方非参数检验过滤与类别相关程度不高的词语）；（3）词袋向量</w:t>
      </w:r>
    </w:p>
    <w:p>
      <w:pPr>
        <w:widowControl w:val="0"/>
        <w:numPr>
          <w:ilvl w:val="0"/>
          <w:numId w:val="0"/>
        </w:numPr>
        <w:jc w:val="both"/>
        <w:rPr>
          <w:rFonts w:hint="eastAsia" w:ascii="Helvetica" w:hAnsi="Helvetica" w:eastAsia="Helvetica" w:cs="Helvetica"/>
          <w:i w:val="0"/>
          <w:iCs w:val="0"/>
          <w:caps w:val="0"/>
          <w:color w:val="333333"/>
          <w:spacing w:val="0"/>
          <w:sz w:val="11"/>
          <w:szCs w:val="11"/>
          <w:shd w:val="clear" w:fill="FFFFFF"/>
          <w:lang w:val="en-US" w:eastAsia="zh-CN"/>
        </w:rPr>
      </w:pPr>
      <w:r>
        <w:rPr>
          <w:rFonts w:hint="eastAsia" w:ascii="Helvetica" w:hAnsi="Helvetica" w:eastAsia="Helvetica" w:cs="Helvetica"/>
          <w:i w:val="0"/>
          <w:iCs w:val="0"/>
          <w:caps w:val="0"/>
          <w:color w:val="333333"/>
          <w:spacing w:val="0"/>
          <w:sz w:val="11"/>
          <w:szCs w:val="11"/>
          <w:shd w:val="clear" w:fill="FFFFFF"/>
          <w:lang w:val="en-US" w:eastAsia="zh-CN"/>
        </w:rPr>
        <w:t>3、</w:t>
      </w:r>
      <w:r>
        <w:rPr>
          <w:rFonts w:hint="eastAsia" w:ascii="Helvetica" w:hAnsi="Helvetica" w:eastAsia="Helvetica" w:cs="Helvetica"/>
          <w:b/>
          <w:bCs/>
          <w:i w:val="0"/>
          <w:iCs w:val="0"/>
          <w:caps w:val="0"/>
          <w:color w:val="333333"/>
          <w:spacing w:val="0"/>
          <w:sz w:val="11"/>
          <w:szCs w:val="11"/>
          <w:shd w:val="clear" w:fill="FFFFFF"/>
          <w:lang w:val="en-US" w:eastAsia="zh-CN"/>
        </w:rPr>
        <w:t>分类器：</w:t>
      </w:r>
      <w:r>
        <w:rPr>
          <w:rFonts w:hint="eastAsia" w:ascii="Helvetica" w:hAnsi="Helvetica" w:eastAsia="Helvetica" w:cs="Helvetica"/>
          <w:i w:val="0"/>
          <w:iCs w:val="0"/>
          <w:caps w:val="0"/>
          <w:color w:val="333333"/>
          <w:spacing w:val="0"/>
          <w:sz w:val="11"/>
          <w:szCs w:val="11"/>
          <w:shd w:val="clear" w:fill="FFFFFF"/>
          <w:lang w:val="en-US" w:eastAsia="zh-CN"/>
        </w:rPr>
        <w:t>（1）朴素贝叶斯分类器；（2）支持向量机（SVM）：支持向量机的学习策略就是尽量找出离正负样本的间隔最大的分离超平面，以降低测试集上的风险。</w:t>
      </w:r>
    </w:p>
    <w:p>
      <w:pPr>
        <w:widowControl w:val="0"/>
        <w:numPr>
          <w:ilvl w:val="0"/>
          <w:numId w:val="0"/>
        </w:numPr>
        <w:jc w:val="both"/>
        <w:rPr>
          <w:rFonts w:hint="default" w:ascii="Helvetica" w:hAnsi="Helvetica" w:eastAsia="Helvetica" w:cs="Helvetica"/>
          <w:b w:val="0"/>
          <w:bCs w:val="0"/>
          <w:i w:val="0"/>
          <w:iCs w:val="0"/>
          <w:caps w:val="0"/>
          <w:color w:val="333333"/>
          <w:spacing w:val="0"/>
          <w:sz w:val="11"/>
          <w:szCs w:val="11"/>
          <w:shd w:val="clear" w:fill="FFFFFF"/>
          <w:lang w:val="en-US" w:eastAsia="zh-CN"/>
        </w:rPr>
      </w:pPr>
      <w:r>
        <w:rPr>
          <w:rFonts w:hint="eastAsia" w:ascii="Helvetica" w:hAnsi="Helvetica" w:eastAsia="Helvetica" w:cs="Helvetica"/>
          <w:i w:val="0"/>
          <w:iCs w:val="0"/>
          <w:caps w:val="0"/>
          <w:color w:val="333333"/>
          <w:spacing w:val="0"/>
          <w:sz w:val="11"/>
          <w:szCs w:val="11"/>
          <w:shd w:val="clear" w:fill="FFFFFF"/>
          <w:lang w:val="en-US" w:eastAsia="zh-CN"/>
        </w:rPr>
        <w:t>4、</w:t>
      </w:r>
      <w:r>
        <w:rPr>
          <w:rFonts w:hint="eastAsia" w:ascii="Helvetica" w:hAnsi="Helvetica" w:eastAsia="Helvetica" w:cs="Helvetica"/>
          <w:b/>
          <w:bCs/>
          <w:i w:val="0"/>
          <w:iCs w:val="0"/>
          <w:caps w:val="0"/>
          <w:color w:val="333333"/>
          <w:spacing w:val="0"/>
          <w:sz w:val="11"/>
          <w:szCs w:val="11"/>
          <w:shd w:val="clear" w:fill="FFFFFF"/>
          <w:lang w:val="en-US" w:eastAsia="zh-CN"/>
        </w:rPr>
        <w:t>朴素贝叶斯训练：</w:t>
      </w:r>
      <w:r>
        <w:rPr>
          <w:rFonts w:hint="eastAsia" w:ascii="Helvetica" w:hAnsi="Helvetica" w:eastAsia="Helvetica" w:cs="Helvetica"/>
          <w:b w:val="0"/>
          <w:bCs w:val="0"/>
          <w:i w:val="0"/>
          <w:iCs w:val="0"/>
          <w:caps w:val="0"/>
          <w:color w:val="333333"/>
          <w:spacing w:val="0"/>
          <w:sz w:val="11"/>
          <w:szCs w:val="11"/>
          <w:shd w:val="clear" w:fill="FFFFFF"/>
          <w:lang w:val="en-US" w:eastAsia="zh-CN"/>
        </w:rPr>
        <w:t>首先计算先验概率分布 P(Y=Ck)，通过统计每个类别下的样本数: 然后计算 P(X=x|Y=Ck)，这个难以估计，为此朴素贝叶斯法“朴素”的假设了所有特征是条件独立的: 于是，又可以利用极大似然来进行估计:预测时，朴素贝叶斯法依然利用贝叶斯公式找出后验概率 P(Y=Ck|X=x) 最大的类别 Ck 作为输出 y: 将贝叶斯公式带入上式得: 最终，由于分母与 Ck 无关，可以省略掉，然后将独立性假设带入，得到最终的分类预测函数:</w:t>
      </w:r>
    </w:p>
    <w:p>
      <w:pPr>
        <w:widowControl w:val="0"/>
        <w:numPr>
          <w:ilvl w:val="0"/>
          <w:numId w:val="0"/>
        </w:numPr>
        <w:jc w:val="both"/>
        <w:rPr>
          <w:rFonts w:hint="default" w:ascii="Helvetica" w:hAnsi="Helvetica" w:eastAsia="Helvetica" w:cs="Helvetica"/>
          <w:i w:val="0"/>
          <w:iCs w:val="0"/>
          <w:caps w:val="0"/>
          <w:color w:val="333333"/>
          <w:spacing w:val="0"/>
          <w:sz w:val="11"/>
          <w:szCs w:val="11"/>
          <w:shd w:val="clear" w:fill="FFFFFF"/>
          <w:lang w:val="en-US" w:eastAsia="zh-CN"/>
        </w:rPr>
      </w:pPr>
      <w:r>
        <w:rPr>
          <w:rFonts w:hint="eastAsia" w:ascii="Helvetica" w:hAnsi="Helvetica" w:eastAsia="Helvetica" w:cs="Helvetica"/>
          <w:i w:val="0"/>
          <w:iCs w:val="0"/>
          <w:caps w:val="0"/>
          <w:color w:val="333333"/>
          <w:spacing w:val="0"/>
          <w:sz w:val="11"/>
          <w:szCs w:val="11"/>
          <w:shd w:val="clear" w:fill="FFFFFF"/>
          <w:lang w:val="en-US" w:eastAsia="zh-CN"/>
        </w:rPr>
        <w:t>5、</w:t>
      </w:r>
      <w:r>
        <w:rPr>
          <w:rFonts w:hint="eastAsia" w:ascii="Helvetica" w:hAnsi="Helvetica" w:eastAsia="Helvetica" w:cs="Helvetica"/>
          <w:b/>
          <w:bCs/>
          <w:i w:val="0"/>
          <w:iCs w:val="0"/>
          <w:caps w:val="0"/>
          <w:color w:val="333333"/>
          <w:spacing w:val="0"/>
          <w:sz w:val="11"/>
          <w:szCs w:val="11"/>
          <w:shd w:val="clear" w:fill="FFFFFF"/>
          <w:lang w:val="en-US" w:eastAsia="zh-CN"/>
        </w:rPr>
        <w:t>文本分类评测</w:t>
      </w:r>
      <w:r>
        <w:rPr>
          <w:rFonts w:hint="eastAsia" w:ascii="Helvetica" w:hAnsi="Helvetica" w:eastAsia="Helvetica" w:cs="Helvetica"/>
          <w:i w:val="0"/>
          <w:iCs w:val="0"/>
          <w:caps w:val="0"/>
          <w:color w:val="333333"/>
          <w:spacing w:val="0"/>
          <w:sz w:val="11"/>
          <w:szCs w:val="11"/>
          <w:shd w:val="clear" w:fill="FFFFFF"/>
          <w:lang w:val="en-US" w:eastAsia="zh-CN"/>
        </w:rPr>
        <w:t>：对每一个类别的分类结果，正确分入该类的样本数量记作TP，错误分入该类的样本数量记作FP，本该分入该类却错误地分入其他类的样本数量记为FN</w:t>
      </w:r>
    </w:p>
    <w:p>
      <w:pPr>
        <w:widowControl w:val="0"/>
        <w:numPr>
          <w:ilvl w:val="0"/>
          <w:numId w:val="0"/>
        </w:numPr>
        <w:jc w:val="both"/>
        <w:rPr>
          <w:rFonts w:hint="eastAsia"/>
          <w:b w:val="0"/>
          <w:bCs w:val="0"/>
          <w:color w:val="FF0000"/>
          <w:sz w:val="11"/>
          <w:szCs w:val="11"/>
          <w:u w:val="double"/>
          <w:lang w:val="en-US" w:eastAsia="zh-CN"/>
        </w:rPr>
      </w:pPr>
      <w:r>
        <w:rPr>
          <w:rFonts w:hint="eastAsia" w:ascii="Helvetica" w:hAnsi="Helvetica" w:eastAsia="Helvetica" w:cs="Helvetica"/>
          <w:b w:val="0"/>
          <w:bCs w:val="0"/>
          <w:i w:val="0"/>
          <w:iCs w:val="0"/>
          <w:caps w:val="0"/>
          <w:color w:val="333333"/>
          <w:spacing w:val="0"/>
          <w:sz w:val="11"/>
          <w:szCs w:val="11"/>
          <w:u w:val="double"/>
          <w:shd w:val="clear" w:fill="FFFFFF"/>
          <w:lang w:val="en-US" w:eastAsia="zh-CN"/>
        </w:rPr>
        <w:t>6、</w:t>
      </w:r>
      <w:r>
        <w:rPr>
          <w:rFonts w:hint="eastAsia" w:ascii="Helvetica" w:hAnsi="Helvetica" w:eastAsia="Helvetica" w:cs="Helvetica"/>
          <w:b/>
          <w:bCs/>
          <w:i w:val="0"/>
          <w:iCs w:val="0"/>
          <w:caps w:val="0"/>
          <w:color w:val="333333"/>
          <w:spacing w:val="0"/>
          <w:sz w:val="11"/>
          <w:szCs w:val="11"/>
          <w:u w:val="double"/>
          <w:shd w:val="clear" w:fill="FFFFFF"/>
          <w:lang w:val="en-US" w:eastAsia="zh-CN"/>
        </w:rPr>
        <w:t>情感分类挑战：</w:t>
      </w:r>
      <w:r>
        <w:rPr>
          <w:rFonts w:hint="eastAsia" w:ascii="Helvetica" w:hAnsi="Helvetica" w:eastAsia="Helvetica" w:cs="Helvetica"/>
          <w:b w:val="0"/>
          <w:bCs w:val="0"/>
          <w:i w:val="0"/>
          <w:iCs w:val="0"/>
          <w:caps w:val="0"/>
          <w:color w:val="333333"/>
          <w:spacing w:val="0"/>
          <w:sz w:val="11"/>
          <w:szCs w:val="11"/>
          <w:u w:val="double"/>
          <w:shd w:val="clear" w:fill="FFFFFF"/>
          <w:lang w:val="en-US" w:eastAsia="zh-CN"/>
        </w:rPr>
        <w:t>（1）背景与极性（2）确定主观性与语气（3）识别挖苦与讽刺（4）中性消息，无法归类于任何类别。</w:t>
      </w:r>
    </w:p>
    <w:p>
      <w:pPr>
        <w:widowControl w:val="0"/>
        <w:numPr>
          <w:ilvl w:val="0"/>
          <w:numId w:val="12"/>
        </w:numPr>
        <w:jc w:val="both"/>
        <w:rPr>
          <w:rFonts w:hint="eastAsia" w:ascii="Helvetica" w:hAnsi="Helvetica" w:eastAsia="Helvetica" w:cs="Helvetica"/>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语法分析：</w:t>
      </w:r>
      <w:r>
        <w:rPr>
          <w:rFonts w:hint="eastAsia" w:ascii="Helvetica" w:hAnsi="Helvetica" w:eastAsia="Helvetica" w:cs="Helvetica"/>
          <w:i w:val="0"/>
          <w:iCs w:val="0"/>
          <w:caps w:val="0"/>
          <w:color w:val="333333"/>
          <w:spacing w:val="0"/>
          <w:sz w:val="11"/>
          <w:szCs w:val="11"/>
          <w:shd w:val="clear" w:fill="FFFFFF"/>
          <w:lang w:val="en-US" w:eastAsia="zh-CN"/>
        </w:rPr>
        <w:t>分析句子的语法结构并将其表示为容易理解的结构（通常是树形结构）。</w:t>
      </w:r>
    </w:p>
    <w:p>
      <w:pPr>
        <w:widowControl w:val="0"/>
        <w:numPr>
          <w:ilvl w:val="0"/>
          <w:numId w:val="12"/>
        </w:numPr>
        <w:jc w:val="both"/>
        <w:rPr>
          <w:rFonts w:hint="default" w:ascii="Helvetica" w:hAnsi="Helvetica" w:eastAsia="Helvetica" w:cs="Helvetica"/>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短语结构树（上下文无关文法）：</w:t>
      </w:r>
      <w:r>
        <w:rPr>
          <w:rFonts w:hint="eastAsia" w:ascii="Helvetica" w:hAnsi="Helvetica" w:eastAsia="Helvetica" w:cs="Helvetica"/>
          <w:i w:val="0"/>
          <w:iCs w:val="0"/>
          <w:caps w:val="0"/>
          <w:color w:val="333333"/>
          <w:spacing w:val="0"/>
          <w:sz w:val="11"/>
          <w:szCs w:val="11"/>
          <w:shd w:val="clear" w:fill="FFFFFF"/>
          <w:lang w:val="en-US" w:eastAsia="zh-CN"/>
        </w:rPr>
        <w:t>（1）终结符集合（2）非终结符集合（3）推导规则。</w:t>
      </w:r>
    </w:p>
    <w:p>
      <w:pPr>
        <w:widowControl w:val="0"/>
        <w:numPr>
          <w:ilvl w:val="0"/>
          <w:numId w:val="12"/>
        </w:numPr>
        <w:jc w:val="both"/>
        <w:rPr>
          <w:rFonts w:hint="default" w:ascii="Helvetica" w:hAnsi="Helvetica" w:eastAsia="Helvetica" w:cs="Helvetica"/>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依存句法树：</w:t>
      </w:r>
      <w:r>
        <w:rPr>
          <w:rFonts w:hint="eastAsia" w:ascii="Helvetica" w:hAnsi="Helvetica" w:eastAsia="Helvetica" w:cs="Helvetica"/>
          <w:i w:val="0"/>
          <w:iCs w:val="0"/>
          <w:caps w:val="0"/>
          <w:color w:val="333333"/>
          <w:spacing w:val="0"/>
          <w:sz w:val="11"/>
          <w:szCs w:val="11"/>
          <w:shd w:val="clear" w:fill="FFFFFF"/>
          <w:lang w:val="en-US" w:eastAsia="zh-CN"/>
        </w:rPr>
        <w:t>依存语法理论认为词与词之间存在主从关系，是一种二元不等价关系，其中修饰词成为从属词，被修饰词称为支配词，两者间的语法关系称为依存关系。</w:t>
      </w:r>
    </w:p>
    <w:p>
      <w:pPr>
        <w:widowControl w:val="0"/>
        <w:numPr>
          <w:ilvl w:val="0"/>
          <w:numId w:val="12"/>
        </w:numPr>
        <w:jc w:val="both"/>
        <w:rPr>
          <w:rFonts w:hint="default" w:ascii="Helvetica" w:hAnsi="Helvetica" w:eastAsia="Helvetica" w:cs="Helvetica"/>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现代依存语法：</w:t>
      </w:r>
      <w:r>
        <w:rPr>
          <w:rFonts w:hint="eastAsia" w:ascii="Helvetica" w:hAnsi="Helvetica" w:eastAsia="Helvetica" w:cs="Helvetica"/>
          <w:i w:val="0"/>
          <w:iCs w:val="0"/>
          <w:caps w:val="0"/>
          <w:color w:val="333333"/>
          <w:spacing w:val="0"/>
          <w:sz w:val="11"/>
          <w:szCs w:val="11"/>
          <w:shd w:val="clear" w:fill="FFFFFF"/>
          <w:lang w:val="en-US" w:eastAsia="zh-CN"/>
        </w:rPr>
        <w:t>（1）有且只有一个词语不依存于其他词语【根节点唯一性】（2）除此之外所有单词必须依存于其他词【连通性】（3）每个单词不能依存于多个单词【无环性】（4）如果单词A依存于B，那么位置处于A和B之间的单词C只能依存于A、B或AB之间的单词。【投射性】           【支配词指向从属词】</w:t>
      </w:r>
    </w:p>
    <w:p>
      <w:pPr>
        <w:widowControl w:val="0"/>
        <w:numPr>
          <w:ilvl w:val="0"/>
          <w:numId w:val="12"/>
        </w:numPr>
        <w:jc w:val="both"/>
        <w:rPr>
          <w:rFonts w:hint="default" w:ascii="Helvetica" w:hAnsi="Helvetica" w:eastAsia="Helvetica" w:cs="Helvetica"/>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依存句法分析：</w:t>
      </w:r>
      <w:r>
        <w:rPr>
          <w:rFonts w:hint="eastAsia" w:ascii="Helvetica" w:hAnsi="Helvetica" w:eastAsia="Helvetica" w:cs="Helvetica"/>
          <w:i w:val="0"/>
          <w:iCs w:val="0"/>
          <w:caps w:val="0"/>
          <w:color w:val="333333"/>
          <w:spacing w:val="0"/>
          <w:sz w:val="11"/>
          <w:szCs w:val="11"/>
          <w:shd w:val="clear" w:fill="FFFFFF"/>
          <w:lang w:val="en-US" w:eastAsia="zh-CN"/>
        </w:rPr>
        <w:t>（1）基于图的依存句法分析（2）基于转移的依存句法分析【Arc-Eager转移系统】</w:t>
      </w:r>
    </w:p>
    <w:p>
      <w:pPr>
        <w:widowControl w:val="0"/>
        <w:numPr>
          <w:ilvl w:val="0"/>
          <w:numId w:val="12"/>
        </w:numPr>
        <w:ind w:left="0" w:leftChars="0" w:firstLine="0" w:firstLineChars="0"/>
        <w:jc w:val="both"/>
        <w:rPr>
          <w:rFonts w:hint="eastAsia" w:ascii="Helvetica" w:hAnsi="Helvetica" w:eastAsia="Helvetica" w:cs="Helvetica"/>
          <w:i w:val="0"/>
          <w:iCs w:val="0"/>
          <w:caps w:val="0"/>
          <w:color w:val="333333"/>
          <w:spacing w:val="0"/>
          <w:sz w:val="11"/>
          <w:szCs w:val="11"/>
          <w:u w:val="double"/>
          <w:shd w:val="clear" w:fill="FFFFFF"/>
          <w:lang w:val="en-US" w:eastAsia="zh-CN"/>
        </w:rPr>
      </w:pPr>
      <w:r>
        <w:rPr>
          <w:rFonts w:hint="eastAsia" w:ascii="Helvetica" w:hAnsi="Helvetica" w:eastAsia="Helvetica" w:cs="Helvetica"/>
          <w:b/>
          <w:bCs/>
          <w:i w:val="0"/>
          <w:iCs w:val="0"/>
          <w:caps w:val="0"/>
          <w:color w:val="333333"/>
          <w:spacing w:val="0"/>
          <w:sz w:val="11"/>
          <w:szCs w:val="11"/>
          <w:u w:val="double"/>
          <w:shd w:val="clear" w:fill="FFFFFF"/>
          <w:lang w:val="en-US" w:eastAsia="zh-CN"/>
        </w:rPr>
        <w:t>依存句法评测：（1）无标记依存正确率UAS：</w:t>
      </w:r>
      <w:r>
        <w:rPr>
          <w:rFonts w:hint="eastAsia" w:ascii="Helvetica" w:hAnsi="Helvetica" w:eastAsia="Helvetica" w:cs="Helvetica"/>
          <w:i w:val="0"/>
          <w:iCs w:val="0"/>
          <w:caps w:val="0"/>
          <w:color w:val="333333"/>
          <w:spacing w:val="0"/>
          <w:sz w:val="11"/>
          <w:szCs w:val="11"/>
          <w:u w:val="double"/>
          <w:shd w:val="clear" w:fill="FFFFFF"/>
          <w:lang w:val="en-US" w:eastAsia="zh-CN"/>
        </w:rPr>
        <w:t>对应忽略标签的F1值，测试集中找到其正确支配词的词（包括没有标注支配词的根结点）所占总词数的百分比。</w:t>
      </w:r>
      <w:r>
        <w:rPr>
          <w:rFonts w:hint="eastAsia" w:ascii="Helvetica" w:hAnsi="Helvetica" w:eastAsia="Helvetica" w:cs="Helvetica"/>
          <w:b/>
          <w:bCs/>
          <w:i w:val="0"/>
          <w:iCs w:val="0"/>
          <w:caps w:val="0"/>
          <w:color w:val="333333"/>
          <w:spacing w:val="0"/>
          <w:sz w:val="11"/>
          <w:szCs w:val="11"/>
          <w:u w:val="double"/>
          <w:shd w:val="clear" w:fill="FFFFFF"/>
          <w:lang w:val="en-US" w:eastAsia="zh-CN"/>
        </w:rPr>
        <w:t>（2）带标记依存正确率LAS：</w:t>
      </w:r>
      <w:r>
        <w:rPr>
          <w:rFonts w:hint="eastAsia" w:ascii="Helvetica" w:hAnsi="Helvetica" w:eastAsia="Helvetica" w:cs="Helvetica"/>
          <w:i w:val="0"/>
          <w:iCs w:val="0"/>
          <w:caps w:val="0"/>
          <w:color w:val="333333"/>
          <w:spacing w:val="0"/>
          <w:sz w:val="11"/>
          <w:szCs w:val="11"/>
          <w:u w:val="double"/>
          <w:shd w:val="clear" w:fill="FFFFFF"/>
          <w:lang w:val="en-US" w:eastAsia="zh-CN"/>
        </w:rPr>
        <w:t>对应包括标签的F1值，测试集中找到其正确支配词的词，并且依存关系类型也标注正确的词（包括没有标注支配词的根结点）占总词数的百分比。</w:t>
      </w:r>
      <w:r>
        <w:rPr>
          <w:rFonts w:hint="eastAsia" w:ascii="Helvetica" w:hAnsi="Helvetica" w:eastAsia="Helvetica" w:cs="Helvetica"/>
          <w:b/>
          <w:bCs/>
          <w:i w:val="0"/>
          <w:iCs w:val="0"/>
          <w:caps w:val="0"/>
          <w:color w:val="333333"/>
          <w:spacing w:val="0"/>
          <w:sz w:val="11"/>
          <w:szCs w:val="11"/>
          <w:u w:val="double"/>
          <w:shd w:val="clear" w:fill="FFFFFF"/>
          <w:lang w:val="en-US" w:eastAsia="zh-CN"/>
        </w:rPr>
        <w:t>（3）依存正确率DA：</w:t>
      </w:r>
      <w:r>
        <w:rPr>
          <w:rFonts w:hint="eastAsia" w:ascii="Helvetica" w:hAnsi="Helvetica" w:eastAsia="Helvetica" w:cs="Helvetica"/>
          <w:i w:val="0"/>
          <w:iCs w:val="0"/>
          <w:caps w:val="0"/>
          <w:color w:val="333333"/>
          <w:spacing w:val="0"/>
          <w:sz w:val="11"/>
          <w:szCs w:val="11"/>
          <w:u w:val="double"/>
          <w:shd w:val="clear" w:fill="FFFFFF"/>
          <w:lang w:val="en-US" w:eastAsia="zh-CN"/>
        </w:rPr>
        <w:t>测试集中找到正确支配词非根结点词占所有非根结点词总数的百分比。</w:t>
      </w:r>
      <w:r>
        <w:rPr>
          <w:rFonts w:hint="eastAsia" w:ascii="Helvetica" w:hAnsi="Helvetica" w:eastAsia="Helvetica" w:cs="Helvetica"/>
          <w:b/>
          <w:bCs/>
          <w:i w:val="0"/>
          <w:iCs w:val="0"/>
          <w:caps w:val="0"/>
          <w:color w:val="333333"/>
          <w:spacing w:val="0"/>
          <w:sz w:val="11"/>
          <w:szCs w:val="11"/>
          <w:u w:val="double"/>
          <w:shd w:val="clear" w:fill="FFFFFF"/>
          <w:lang w:val="en-US" w:eastAsia="zh-CN"/>
        </w:rPr>
        <w:t>（4）根正确率RA：</w:t>
      </w:r>
      <w:r>
        <w:rPr>
          <w:rFonts w:hint="eastAsia" w:ascii="Helvetica" w:hAnsi="Helvetica" w:eastAsia="Helvetica" w:cs="Helvetica"/>
          <w:i w:val="0"/>
          <w:iCs w:val="0"/>
          <w:caps w:val="0"/>
          <w:color w:val="333333"/>
          <w:spacing w:val="0"/>
          <w:sz w:val="11"/>
          <w:szCs w:val="11"/>
          <w:u w:val="double"/>
          <w:shd w:val="clear" w:fill="FFFFFF"/>
          <w:lang w:val="en-US" w:eastAsia="zh-CN"/>
        </w:rPr>
        <w:t>有二种定义，一种是测试集中正确根结点的个数与句子个数的百分比。另一种是指测试集中找到正确根结点的句子数所占句子总数的百分比。</w:t>
      </w:r>
      <w:r>
        <w:rPr>
          <w:rFonts w:hint="eastAsia" w:ascii="Helvetica" w:hAnsi="Helvetica" w:eastAsia="Helvetica" w:cs="Helvetica"/>
          <w:b/>
          <w:bCs/>
          <w:i w:val="0"/>
          <w:iCs w:val="0"/>
          <w:caps w:val="0"/>
          <w:color w:val="333333"/>
          <w:spacing w:val="0"/>
          <w:sz w:val="11"/>
          <w:szCs w:val="11"/>
          <w:u w:val="double"/>
          <w:shd w:val="clear" w:fill="FFFFFF"/>
          <w:lang w:val="en-US" w:eastAsia="zh-CN"/>
        </w:rPr>
        <w:t>（5）完全匹配率CM：</w:t>
      </w:r>
      <w:r>
        <w:rPr>
          <w:rFonts w:hint="eastAsia" w:ascii="Helvetica" w:hAnsi="Helvetica" w:eastAsia="Helvetica" w:cs="Helvetica"/>
          <w:i w:val="0"/>
          <w:iCs w:val="0"/>
          <w:caps w:val="0"/>
          <w:color w:val="333333"/>
          <w:spacing w:val="0"/>
          <w:sz w:val="11"/>
          <w:szCs w:val="11"/>
          <w:u w:val="double"/>
          <w:shd w:val="clear" w:fill="FFFFFF"/>
          <w:lang w:val="en-US" w:eastAsia="zh-CN"/>
        </w:rPr>
        <w:t>测试集中无标记依存结构完全正确的句子占句子总数的百分比。</w:t>
      </w:r>
    </w:p>
    <w:p>
      <w:pPr>
        <w:widowControl w:val="0"/>
        <w:numPr>
          <w:ilvl w:val="0"/>
          <w:numId w:val="0"/>
        </w:numPr>
        <w:jc w:val="both"/>
        <w:rPr>
          <w:rFonts w:hint="eastAsia" w:ascii="Helvetica" w:hAnsi="Helvetica" w:eastAsia="Helvetica" w:cs="Helvetica"/>
          <w:i w:val="0"/>
          <w:iCs w:val="0"/>
          <w:caps w:val="0"/>
          <w:color w:val="333333"/>
          <w:spacing w:val="0"/>
          <w:sz w:val="11"/>
          <w:szCs w:val="11"/>
          <w:u w:val="double"/>
          <w:shd w:val="clear" w:fill="FFFFFF"/>
          <w:lang w:val="en-US" w:eastAsia="zh-CN"/>
        </w:rPr>
      </w:pPr>
      <w:r>
        <w:rPr>
          <w:rFonts w:hint="eastAsia" w:ascii="Helvetica" w:hAnsi="Helvetica" w:eastAsia="Helvetica" w:cs="Helvetica"/>
          <w:i w:val="0"/>
          <w:iCs w:val="0"/>
          <w:caps w:val="0"/>
          <w:color w:val="333333"/>
          <w:spacing w:val="0"/>
          <w:sz w:val="11"/>
          <w:szCs w:val="11"/>
          <w:u w:val="double"/>
          <w:shd w:val="clear" w:fill="FFFFFF"/>
          <w:lang w:val="en-US" w:eastAsia="zh-CN"/>
        </w:rPr>
        <w:t>【给定两棵树，一棵树为标准答案（来自测试集)，一棵树为预测结果，评测的目标是衡量这两棵树的差异。如果将树的节点编号，拆解为依存弧并分别存入两个集合A(标准答案)和A*(预测结果)，则可以利用分类任务的评价指标。】</w:t>
      </w:r>
    </w:p>
    <w:p>
      <w:pPr>
        <w:widowControl w:val="0"/>
        <w:numPr>
          <w:ilvl w:val="0"/>
          <w:numId w:val="13"/>
        </w:numPr>
        <w:jc w:val="both"/>
        <w:rPr>
          <w:rFonts w:hint="eastAsia" w:ascii="Helvetica" w:hAnsi="Helvetica" w:eastAsia="Helvetica" w:cs="Helvetica"/>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传统方法局限：</w:t>
      </w:r>
      <w:r>
        <w:rPr>
          <w:rFonts w:hint="eastAsia" w:ascii="Helvetica" w:hAnsi="Helvetica" w:eastAsia="Helvetica" w:cs="Helvetica"/>
          <w:i w:val="0"/>
          <w:iCs w:val="0"/>
          <w:caps w:val="0"/>
          <w:color w:val="333333"/>
          <w:spacing w:val="0"/>
          <w:sz w:val="11"/>
          <w:szCs w:val="11"/>
          <w:shd w:val="clear" w:fill="FFFFFF"/>
          <w:lang w:val="en-US" w:eastAsia="zh-CN"/>
        </w:rPr>
        <w:t>（1）数据稀疏【可用稠密向量解决】（2）特征模板【多层网络自动提取特征】（3）误差传播【端到端设计】</w:t>
      </w:r>
    </w:p>
    <w:p>
      <w:pPr>
        <w:widowControl w:val="0"/>
        <w:numPr>
          <w:ilvl w:val="0"/>
          <w:numId w:val="13"/>
        </w:numPr>
        <w:jc w:val="both"/>
        <w:rPr>
          <w:rFonts w:hint="default" w:ascii="Helvetica" w:hAnsi="Helvetica" w:eastAsia="Helvetica" w:cs="Helvetica"/>
          <w:i w:val="0"/>
          <w:iCs w:val="0"/>
          <w:caps w:val="0"/>
          <w:color w:val="333333"/>
          <w:spacing w:val="0"/>
          <w:sz w:val="11"/>
          <w:szCs w:val="11"/>
          <w:shd w:val="clear" w:fill="FFFFFF"/>
          <w:lang w:val="en-US" w:eastAsia="zh-CN"/>
        </w:rPr>
      </w:pPr>
      <w:r>
        <w:rPr>
          <w:rFonts w:hint="eastAsia" w:ascii="Helvetica" w:hAnsi="Helvetica" w:eastAsia="Helvetica" w:cs="Helvetica"/>
          <w:b/>
          <w:bCs/>
          <w:i w:val="0"/>
          <w:iCs w:val="0"/>
          <w:caps w:val="0"/>
          <w:color w:val="333333"/>
          <w:spacing w:val="0"/>
          <w:sz w:val="11"/>
          <w:szCs w:val="11"/>
          <w:shd w:val="clear" w:fill="FFFFFF"/>
          <w:lang w:val="en-US" w:eastAsia="zh-CN"/>
        </w:rPr>
        <w:t>深度学习优缺点：</w:t>
      </w:r>
      <w:r>
        <w:rPr>
          <w:rFonts w:hint="eastAsia" w:ascii="Helvetica" w:hAnsi="Helvetica" w:eastAsia="Helvetica" w:cs="Helvetica"/>
          <w:i w:val="0"/>
          <w:iCs w:val="0"/>
          <w:caps w:val="0"/>
          <w:color w:val="333333"/>
          <w:spacing w:val="0"/>
          <w:sz w:val="11"/>
          <w:szCs w:val="11"/>
          <w:shd w:val="clear" w:fill="FFFFFF"/>
          <w:lang w:val="en-US" w:eastAsia="zh-CN"/>
        </w:rPr>
        <w:t>（1）优点：准确率高、适应性强（2）缺点：成本高，速度慢。</w:t>
      </w:r>
    </w:p>
    <w:p>
      <w:pPr>
        <w:widowControl w:val="0"/>
        <w:numPr>
          <w:ilvl w:val="0"/>
          <w:numId w:val="13"/>
        </w:numPr>
        <w:ind w:left="0" w:leftChars="0" w:firstLine="0" w:firstLineChars="0"/>
        <w:jc w:val="both"/>
        <w:rPr>
          <w:rFonts w:hint="eastAsia" w:ascii="Helvetica" w:hAnsi="Helvetica" w:eastAsia="Helvetica" w:cs="Helvetica"/>
          <w:i w:val="0"/>
          <w:iCs w:val="0"/>
          <w:caps w:val="0"/>
          <w:color w:val="333333"/>
          <w:spacing w:val="0"/>
          <w:sz w:val="11"/>
          <w:szCs w:val="11"/>
          <w:u w:val="none"/>
          <w:shd w:val="clear" w:fill="FFFFFF"/>
          <w:lang w:val="en-US" w:eastAsia="zh-CN"/>
        </w:rPr>
      </w:pPr>
      <w:r>
        <w:rPr>
          <w:rFonts w:hint="eastAsia" w:ascii="Helvetica" w:hAnsi="Helvetica" w:eastAsia="Helvetica" w:cs="Helvetica"/>
          <w:b/>
          <w:bCs/>
          <w:i w:val="0"/>
          <w:iCs w:val="0"/>
          <w:caps w:val="0"/>
          <w:color w:val="333333"/>
          <w:spacing w:val="0"/>
          <w:sz w:val="11"/>
          <w:szCs w:val="11"/>
          <w:u w:val="none"/>
          <w:shd w:val="clear" w:fill="FFFFFF"/>
          <w:lang w:val="en-US" w:eastAsia="zh-CN"/>
        </w:rPr>
        <w:t>Word2Vec和CBOW模型：</w:t>
      </w:r>
      <w:r>
        <w:rPr>
          <w:rFonts w:hint="eastAsia" w:ascii="Helvetica" w:hAnsi="Helvetica" w:eastAsia="Helvetica" w:cs="Helvetica"/>
          <w:i w:val="0"/>
          <w:iCs w:val="0"/>
          <w:caps w:val="0"/>
          <w:color w:val="333333"/>
          <w:spacing w:val="0"/>
          <w:sz w:val="11"/>
          <w:szCs w:val="11"/>
          <w:u w:val="none"/>
          <w:shd w:val="clear" w:fill="FFFFFF"/>
          <w:lang w:val="en-US" w:eastAsia="zh-CN"/>
        </w:rPr>
        <w:t>CBOW是一种基于窗口的语言模型，利用上下文来预测中心词。一个窗口指的是句子中的一个固定长度的片段，窗口中间的词语称为中心词，窗口中其他词语称为中心词的上下文。CBOW模型通过三层神经网络接受上下文的特征向量，预测中心词是什么。</w:t>
      </w:r>
      <w:bookmarkStart w:id="0" w:name="_GoBack"/>
      <w:bookmarkEnd w:id="0"/>
    </w:p>
    <w:p>
      <w:pPr>
        <w:widowControl w:val="0"/>
        <w:numPr>
          <w:ilvl w:val="0"/>
          <w:numId w:val="13"/>
        </w:numPr>
        <w:ind w:left="0" w:leftChars="0" w:firstLine="0" w:firstLineChars="0"/>
        <w:jc w:val="both"/>
        <w:rPr>
          <w:rFonts w:hint="default" w:ascii="Helvetica" w:hAnsi="Helvetica" w:eastAsia="Helvetica" w:cs="Helvetica"/>
          <w:i w:val="0"/>
          <w:iCs w:val="0"/>
          <w:caps w:val="0"/>
          <w:color w:val="333333"/>
          <w:spacing w:val="0"/>
          <w:sz w:val="11"/>
          <w:szCs w:val="11"/>
          <w:u w:val="none"/>
          <w:shd w:val="clear" w:fill="FFFFFF"/>
          <w:lang w:val="en-US" w:eastAsia="zh-CN"/>
        </w:rPr>
      </w:pPr>
      <w:r>
        <w:rPr>
          <w:rFonts w:hint="eastAsia" w:ascii="Helvetica" w:hAnsi="Helvetica" w:eastAsia="Helvetica" w:cs="Helvetica"/>
          <w:b/>
          <w:bCs/>
          <w:i w:val="0"/>
          <w:iCs w:val="0"/>
          <w:caps w:val="0"/>
          <w:color w:val="333333"/>
          <w:spacing w:val="0"/>
          <w:sz w:val="11"/>
          <w:szCs w:val="11"/>
          <w:u w:val="none"/>
          <w:shd w:val="clear" w:fill="FFFFFF"/>
          <w:lang w:val="en-US" w:eastAsia="zh-CN"/>
        </w:rPr>
        <w:t>NLP进阶：</w:t>
      </w:r>
      <w:r>
        <w:rPr>
          <w:rFonts w:hint="eastAsia" w:ascii="Helvetica" w:hAnsi="Helvetica" w:eastAsia="Helvetica" w:cs="Helvetica"/>
          <w:i w:val="0"/>
          <w:iCs w:val="0"/>
          <w:caps w:val="0"/>
          <w:color w:val="333333"/>
          <w:spacing w:val="0"/>
          <w:sz w:val="11"/>
          <w:szCs w:val="11"/>
          <w:u w:val="none"/>
          <w:shd w:val="clear" w:fill="FFFFFF"/>
          <w:lang w:val="en-US" w:eastAsia="zh-CN"/>
        </w:rPr>
        <w:t>（1）在词嵌入的预训练方面,word2vec——fasttext——ELMO（2）Transformer和注意力机制提取特征。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356DD1"/>
    <w:multiLevelType w:val="singleLevel"/>
    <w:tmpl w:val="8F356DD1"/>
    <w:lvl w:ilvl="0" w:tentative="0">
      <w:start w:val="1"/>
      <w:numFmt w:val="decimal"/>
      <w:suff w:val="nothing"/>
      <w:lvlText w:val="%1、"/>
      <w:lvlJc w:val="left"/>
    </w:lvl>
  </w:abstractNum>
  <w:abstractNum w:abstractNumId="1">
    <w:nsid w:val="A4705BDB"/>
    <w:multiLevelType w:val="singleLevel"/>
    <w:tmpl w:val="A4705BDB"/>
    <w:lvl w:ilvl="0" w:tentative="0">
      <w:start w:val="1"/>
      <w:numFmt w:val="decimal"/>
      <w:suff w:val="nothing"/>
      <w:lvlText w:val="%1、"/>
      <w:lvlJc w:val="left"/>
    </w:lvl>
  </w:abstractNum>
  <w:abstractNum w:abstractNumId="2">
    <w:nsid w:val="C23A9503"/>
    <w:multiLevelType w:val="singleLevel"/>
    <w:tmpl w:val="C23A9503"/>
    <w:lvl w:ilvl="0" w:tentative="0">
      <w:start w:val="1"/>
      <w:numFmt w:val="decimal"/>
      <w:suff w:val="nothing"/>
      <w:lvlText w:val="%1、"/>
      <w:lvlJc w:val="left"/>
    </w:lvl>
  </w:abstractNum>
  <w:abstractNum w:abstractNumId="3">
    <w:nsid w:val="C28AF24F"/>
    <w:multiLevelType w:val="singleLevel"/>
    <w:tmpl w:val="C28AF24F"/>
    <w:lvl w:ilvl="0" w:tentative="0">
      <w:start w:val="1"/>
      <w:numFmt w:val="decimal"/>
      <w:suff w:val="nothing"/>
      <w:lvlText w:val="%1、"/>
      <w:lvlJc w:val="left"/>
    </w:lvl>
  </w:abstractNum>
  <w:abstractNum w:abstractNumId="4">
    <w:nsid w:val="FB7A8A30"/>
    <w:multiLevelType w:val="singleLevel"/>
    <w:tmpl w:val="FB7A8A30"/>
    <w:lvl w:ilvl="0" w:tentative="0">
      <w:start w:val="1"/>
      <w:numFmt w:val="decimal"/>
      <w:suff w:val="nothing"/>
      <w:lvlText w:val="%1、"/>
      <w:lvlJc w:val="left"/>
    </w:lvl>
  </w:abstractNum>
  <w:abstractNum w:abstractNumId="5">
    <w:nsid w:val="10647A3D"/>
    <w:multiLevelType w:val="singleLevel"/>
    <w:tmpl w:val="10647A3D"/>
    <w:lvl w:ilvl="0" w:tentative="0">
      <w:start w:val="1"/>
      <w:numFmt w:val="decimal"/>
      <w:suff w:val="nothing"/>
      <w:lvlText w:val="%1、"/>
      <w:lvlJc w:val="left"/>
    </w:lvl>
  </w:abstractNum>
  <w:abstractNum w:abstractNumId="6">
    <w:nsid w:val="3520C57D"/>
    <w:multiLevelType w:val="singleLevel"/>
    <w:tmpl w:val="3520C57D"/>
    <w:lvl w:ilvl="0" w:tentative="0">
      <w:start w:val="1"/>
      <w:numFmt w:val="decimal"/>
      <w:suff w:val="nothing"/>
      <w:lvlText w:val="%1、"/>
      <w:lvlJc w:val="left"/>
    </w:lvl>
  </w:abstractNum>
  <w:abstractNum w:abstractNumId="7">
    <w:nsid w:val="3C7E4C0B"/>
    <w:multiLevelType w:val="singleLevel"/>
    <w:tmpl w:val="3C7E4C0B"/>
    <w:lvl w:ilvl="0" w:tentative="0">
      <w:start w:val="1"/>
      <w:numFmt w:val="decimal"/>
      <w:suff w:val="nothing"/>
      <w:lvlText w:val="%1、"/>
      <w:lvlJc w:val="left"/>
    </w:lvl>
  </w:abstractNum>
  <w:abstractNum w:abstractNumId="8">
    <w:nsid w:val="42336070"/>
    <w:multiLevelType w:val="singleLevel"/>
    <w:tmpl w:val="42336070"/>
    <w:lvl w:ilvl="0" w:tentative="0">
      <w:start w:val="1"/>
      <w:numFmt w:val="decimal"/>
      <w:suff w:val="nothing"/>
      <w:lvlText w:val="%1、"/>
      <w:lvlJc w:val="left"/>
    </w:lvl>
  </w:abstractNum>
  <w:abstractNum w:abstractNumId="9">
    <w:nsid w:val="578D59B0"/>
    <w:multiLevelType w:val="singleLevel"/>
    <w:tmpl w:val="578D59B0"/>
    <w:lvl w:ilvl="0" w:tentative="0">
      <w:start w:val="1"/>
      <w:numFmt w:val="decimal"/>
      <w:suff w:val="nothing"/>
      <w:lvlText w:val="%1、"/>
      <w:lvlJc w:val="left"/>
    </w:lvl>
  </w:abstractNum>
  <w:abstractNum w:abstractNumId="10">
    <w:nsid w:val="5FE343FE"/>
    <w:multiLevelType w:val="singleLevel"/>
    <w:tmpl w:val="5FE343FE"/>
    <w:lvl w:ilvl="0" w:tentative="0">
      <w:start w:val="1"/>
      <w:numFmt w:val="decimal"/>
      <w:suff w:val="nothing"/>
      <w:lvlText w:val="%1、"/>
      <w:lvlJc w:val="left"/>
    </w:lvl>
  </w:abstractNum>
  <w:abstractNum w:abstractNumId="11">
    <w:nsid w:val="7B686A70"/>
    <w:multiLevelType w:val="singleLevel"/>
    <w:tmpl w:val="7B686A70"/>
    <w:lvl w:ilvl="0" w:tentative="0">
      <w:start w:val="1"/>
      <w:numFmt w:val="decimal"/>
      <w:suff w:val="nothing"/>
      <w:lvlText w:val="%1、"/>
      <w:lvlJc w:val="left"/>
    </w:lvl>
  </w:abstractNum>
  <w:abstractNum w:abstractNumId="12">
    <w:nsid w:val="7F09AF77"/>
    <w:multiLevelType w:val="singleLevel"/>
    <w:tmpl w:val="7F09AF77"/>
    <w:lvl w:ilvl="0" w:tentative="0">
      <w:start w:val="1"/>
      <w:numFmt w:val="decimal"/>
      <w:suff w:val="nothing"/>
      <w:lvlText w:val="%1、"/>
      <w:lvlJc w:val="left"/>
    </w:lvl>
  </w:abstractNum>
  <w:num w:numId="1">
    <w:abstractNumId w:val="3"/>
  </w:num>
  <w:num w:numId="2">
    <w:abstractNumId w:val="9"/>
  </w:num>
  <w:num w:numId="3">
    <w:abstractNumId w:val="0"/>
  </w:num>
  <w:num w:numId="4">
    <w:abstractNumId w:val="11"/>
  </w:num>
  <w:num w:numId="5">
    <w:abstractNumId w:val="6"/>
  </w:num>
  <w:num w:numId="6">
    <w:abstractNumId w:val="4"/>
  </w:num>
  <w:num w:numId="7">
    <w:abstractNumId w:val="5"/>
  </w:num>
  <w:num w:numId="8">
    <w:abstractNumId w:val="2"/>
  </w:num>
  <w:num w:numId="9">
    <w:abstractNumId w:val="12"/>
  </w:num>
  <w:num w:numId="10">
    <w:abstractNumId w:val="1"/>
  </w:num>
  <w:num w:numId="11">
    <w:abstractNumId w:val="7"/>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E0ODQwMDZlNGFhY2JkNDYyMTM0ZDRiMDI1YjcxZDQifQ=="/>
  </w:docVars>
  <w:rsids>
    <w:rsidRoot w:val="261706AD"/>
    <w:rsid w:val="000942B7"/>
    <w:rsid w:val="001A4716"/>
    <w:rsid w:val="001A64C4"/>
    <w:rsid w:val="00593490"/>
    <w:rsid w:val="008733BD"/>
    <w:rsid w:val="00DA533A"/>
    <w:rsid w:val="0183453D"/>
    <w:rsid w:val="01D24B74"/>
    <w:rsid w:val="01F176F8"/>
    <w:rsid w:val="020823CE"/>
    <w:rsid w:val="020B640B"/>
    <w:rsid w:val="02572D69"/>
    <w:rsid w:val="026C2BD6"/>
    <w:rsid w:val="02C92423"/>
    <w:rsid w:val="02D20E3D"/>
    <w:rsid w:val="03004097"/>
    <w:rsid w:val="032633D2"/>
    <w:rsid w:val="032A1114"/>
    <w:rsid w:val="03395B24"/>
    <w:rsid w:val="034321D6"/>
    <w:rsid w:val="034D6BB0"/>
    <w:rsid w:val="03912F41"/>
    <w:rsid w:val="03AD58A1"/>
    <w:rsid w:val="03B21764"/>
    <w:rsid w:val="03C54999"/>
    <w:rsid w:val="03C74BB5"/>
    <w:rsid w:val="04446205"/>
    <w:rsid w:val="04B50EB1"/>
    <w:rsid w:val="051165CF"/>
    <w:rsid w:val="054144F3"/>
    <w:rsid w:val="056F72B2"/>
    <w:rsid w:val="05A65DBA"/>
    <w:rsid w:val="05D31746"/>
    <w:rsid w:val="05FB6D97"/>
    <w:rsid w:val="06224324"/>
    <w:rsid w:val="062349B9"/>
    <w:rsid w:val="062A4F87"/>
    <w:rsid w:val="062E0F1B"/>
    <w:rsid w:val="06732DD2"/>
    <w:rsid w:val="067C1376"/>
    <w:rsid w:val="06823156"/>
    <w:rsid w:val="068723D9"/>
    <w:rsid w:val="069A210C"/>
    <w:rsid w:val="06A92350"/>
    <w:rsid w:val="070B283F"/>
    <w:rsid w:val="07204668"/>
    <w:rsid w:val="07767E60"/>
    <w:rsid w:val="07957CF4"/>
    <w:rsid w:val="07B02C84"/>
    <w:rsid w:val="07B2792A"/>
    <w:rsid w:val="07CF228A"/>
    <w:rsid w:val="0802440D"/>
    <w:rsid w:val="082F0F7A"/>
    <w:rsid w:val="08404F36"/>
    <w:rsid w:val="08940DDD"/>
    <w:rsid w:val="09290593"/>
    <w:rsid w:val="095A2027"/>
    <w:rsid w:val="09844D6D"/>
    <w:rsid w:val="099A22A0"/>
    <w:rsid w:val="09A3752A"/>
    <w:rsid w:val="09AB2883"/>
    <w:rsid w:val="09CF47C3"/>
    <w:rsid w:val="09E71B0D"/>
    <w:rsid w:val="0A294197"/>
    <w:rsid w:val="0A391A26"/>
    <w:rsid w:val="0A4245C8"/>
    <w:rsid w:val="0A516F86"/>
    <w:rsid w:val="0A6C61FA"/>
    <w:rsid w:val="0A742C74"/>
    <w:rsid w:val="0A854C7E"/>
    <w:rsid w:val="0AA07F0D"/>
    <w:rsid w:val="0ABB4D47"/>
    <w:rsid w:val="0B13248D"/>
    <w:rsid w:val="0B2D258D"/>
    <w:rsid w:val="0B835865"/>
    <w:rsid w:val="0BAC2AF2"/>
    <w:rsid w:val="0BBF4A7D"/>
    <w:rsid w:val="0C006EB6"/>
    <w:rsid w:val="0C105C49"/>
    <w:rsid w:val="0C1B3CF0"/>
    <w:rsid w:val="0C2C7CAB"/>
    <w:rsid w:val="0C3844D2"/>
    <w:rsid w:val="0C630FBE"/>
    <w:rsid w:val="0C8C699B"/>
    <w:rsid w:val="0CB832EC"/>
    <w:rsid w:val="0CE045F1"/>
    <w:rsid w:val="0D136775"/>
    <w:rsid w:val="0D2C0480"/>
    <w:rsid w:val="0D376D5E"/>
    <w:rsid w:val="0D3861DB"/>
    <w:rsid w:val="0D3C254C"/>
    <w:rsid w:val="0D4A16E3"/>
    <w:rsid w:val="0DBA7538"/>
    <w:rsid w:val="0DD95C10"/>
    <w:rsid w:val="0E0B279F"/>
    <w:rsid w:val="0E8C4A31"/>
    <w:rsid w:val="0EAB35F6"/>
    <w:rsid w:val="0EEA1757"/>
    <w:rsid w:val="0F182768"/>
    <w:rsid w:val="0F4075C9"/>
    <w:rsid w:val="0F5F193B"/>
    <w:rsid w:val="0F895414"/>
    <w:rsid w:val="0FA67D74"/>
    <w:rsid w:val="10066A65"/>
    <w:rsid w:val="10172A20"/>
    <w:rsid w:val="10550350"/>
    <w:rsid w:val="106E5755"/>
    <w:rsid w:val="106E66AB"/>
    <w:rsid w:val="10771710"/>
    <w:rsid w:val="115C7DC3"/>
    <w:rsid w:val="1191235E"/>
    <w:rsid w:val="11F707CD"/>
    <w:rsid w:val="11FB502A"/>
    <w:rsid w:val="12031A62"/>
    <w:rsid w:val="12437AFC"/>
    <w:rsid w:val="125D0492"/>
    <w:rsid w:val="126B25A1"/>
    <w:rsid w:val="12891287"/>
    <w:rsid w:val="128D521B"/>
    <w:rsid w:val="12A7355D"/>
    <w:rsid w:val="12D60970"/>
    <w:rsid w:val="12D62301"/>
    <w:rsid w:val="12DA1AE3"/>
    <w:rsid w:val="130C031A"/>
    <w:rsid w:val="13750189"/>
    <w:rsid w:val="13F6294C"/>
    <w:rsid w:val="14186D67"/>
    <w:rsid w:val="141D612B"/>
    <w:rsid w:val="14357918"/>
    <w:rsid w:val="1461070D"/>
    <w:rsid w:val="14634486"/>
    <w:rsid w:val="14C111AC"/>
    <w:rsid w:val="14D33A83"/>
    <w:rsid w:val="14DF0DB5"/>
    <w:rsid w:val="14EF5D19"/>
    <w:rsid w:val="150E13DB"/>
    <w:rsid w:val="155362A8"/>
    <w:rsid w:val="15777339"/>
    <w:rsid w:val="157D4738"/>
    <w:rsid w:val="159E0728"/>
    <w:rsid w:val="15A12BAA"/>
    <w:rsid w:val="15A64DD3"/>
    <w:rsid w:val="15A9236C"/>
    <w:rsid w:val="15B036FB"/>
    <w:rsid w:val="15FA2BC8"/>
    <w:rsid w:val="16113377"/>
    <w:rsid w:val="161E07C8"/>
    <w:rsid w:val="16337E88"/>
    <w:rsid w:val="165B2736"/>
    <w:rsid w:val="16985F3D"/>
    <w:rsid w:val="16A9614E"/>
    <w:rsid w:val="16AA409A"/>
    <w:rsid w:val="16CF7BB0"/>
    <w:rsid w:val="171814CC"/>
    <w:rsid w:val="17285513"/>
    <w:rsid w:val="17602EFE"/>
    <w:rsid w:val="179A0C29"/>
    <w:rsid w:val="17C2508C"/>
    <w:rsid w:val="17DD454F"/>
    <w:rsid w:val="18033352"/>
    <w:rsid w:val="180E295A"/>
    <w:rsid w:val="184E71FB"/>
    <w:rsid w:val="18762F75"/>
    <w:rsid w:val="18A6778C"/>
    <w:rsid w:val="18DE057F"/>
    <w:rsid w:val="18E311CC"/>
    <w:rsid w:val="18E36490"/>
    <w:rsid w:val="1900605D"/>
    <w:rsid w:val="190855FC"/>
    <w:rsid w:val="194535A3"/>
    <w:rsid w:val="19C611F8"/>
    <w:rsid w:val="19E82D37"/>
    <w:rsid w:val="1A057D8D"/>
    <w:rsid w:val="1A2901CD"/>
    <w:rsid w:val="1A69031C"/>
    <w:rsid w:val="1A6C3968"/>
    <w:rsid w:val="1B227BE4"/>
    <w:rsid w:val="1B6805D3"/>
    <w:rsid w:val="1B740D26"/>
    <w:rsid w:val="1B7D22D7"/>
    <w:rsid w:val="1BB67591"/>
    <w:rsid w:val="1BBD7B39"/>
    <w:rsid w:val="1BC31CAE"/>
    <w:rsid w:val="1BC872C4"/>
    <w:rsid w:val="1C31256F"/>
    <w:rsid w:val="1C3A1F70"/>
    <w:rsid w:val="1C7F7983"/>
    <w:rsid w:val="1CF30371"/>
    <w:rsid w:val="1D0E51AB"/>
    <w:rsid w:val="1D4D7A81"/>
    <w:rsid w:val="1D7A555D"/>
    <w:rsid w:val="1D807E56"/>
    <w:rsid w:val="1D8D4321"/>
    <w:rsid w:val="1DA462AE"/>
    <w:rsid w:val="1DC91F6F"/>
    <w:rsid w:val="1DCE2C31"/>
    <w:rsid w:val="1E004AF3"/>
    <w:rsid w:val="1E041E2B"/>
    <w:rsid w:val="1E1E4F79"/>
    <w:rsid w:val="1E6673D5"/>
    <w:rsid w:val="1EC45B21"/>
    <w:rsid w:val="1F122C8D"/>
    <w:rsid w:val="1F62533A"/>
    <w:rsid w:val="1F96177A"/>
    <w:rsid w:val="1FA3607E"/>
    <w:rsid w:val="1FCC090F"/>
    <w:rsid w:val="1FEB2573"/>
    <w:rsid w:val="201C0C8A"/>
    <w:rsid w:val="20474C5B"/>
    <w:rsid w:val="20BE410F"/>
    <w:rsid w:val="20DF30E6"/>
    <w:rsid w:val="20F35F51"/>
    <w:rsid w:val="20FA7F20"/>
    <w:rsid w:val="21042B4C"/>
    <w:rsid w:val="211B1C44"/>
    <w:rsid w:val="21B33138"/>
    <w:rsid w:val="21DC5877"/>
    <w:rsid w:val="21E40288"/>
    <w:rsid w:val="22405E06"/>
    <w:rsid w:val="224B494C"/>
    <w:rsid w:val="227D3182"/>
    <w:rsid w:val="22BF31CF"/>
    <w:rsid w:val="22C02AA3"/>
    <w:rsid w:val="235F406A"/>
    <w:rsid w:val="239947EE"/>
    <w:rsid w:val="239F4DAE"/>
    <w:rsid w:val="23B75C54"/>
    <w:rsid w:val="23F26A01"/>
    <w:rsid w:val="24107A5A"/>
    <w:rsid w:val="241D6E67"/>
    <w:rsid w:val="241E0DB9"/>
    <w:rsid w:val="24250D2C"/>
    <w:rsid w:val="242621C6"/>
    <w:rsid w:val="243C084F"/>
    <w:rsid w:val="24672273"/>
    <w:rsid w:val="24E52C95"/>
    <w:rsid w:val="25280FF5"/>
    <w:rsid w:val="25565941"/>
    <w:rsid w:val="25BA1A2C"/>
    <w:rsid w:val="25E30C1B"/>
    <w:rsid w:val="25E42F4C"/>
    <w:rsid w:val="260E3B25"/>
    <w:rsid w:val="261706AD"/>
    <w:rsid w:val="263E5BF2"/>
    <w:rsid w:val="269B4B64"/>
    <w:rsid w:val="26A86D7E"/>
    <w:rsid w:val="26A93390"/>
    <w:rsid w:val="26B20955"/>
    <w:rsid w:val="26C32CCB"/>
    <w:rsid w:val="26D15626"/>
    <w:rsid w:val="26DB7EAB"/>
    <w:rsid w:val="27035654"/>
    <w:rsid w:val="27054F28"/>
    <w:rsid w:val="27871DE1"/>
    <w:rsid w:val="27872CDC"/>
    <w:rsid w:val="278B7B24"/>
    <w:rsid w:val="27935BF6"/>
    <w:rsid w:val="27BF5A1F"/>
    <w:rsid w:val="28320FD6"/>
    <w:rsid w:val="283425F5"/>
    <w:rsid w:val="28A23167"/>
    <w:rsid w:val="28B60BD0"/>
    <w:rsid w:val="29080D00"/>
    <w:rsid w:val="29135C8C"/>
    <w:rsid w:val="294206B6"/>
    <w:rsid w:val="299627B0"/>
    <w:rsid w:val="29B11398"/>
    <w:rsid w:val="29B72ED5"/>
    <w:rsid w:val="29D727AF"/>
    <w:rsid w:val="2A1738F0"/>
    <w:rsid w:val="2A3D6747"/>
    <w:rsid w:val="2A491472"/>
    <w:rsid w:val="2A4A5D61"/>
    <w:rsid w:val="2AA32188"/>
    <w:rsid w:val="2AA46A7B"/>
    <w:rsid w:val="2AC15198"/>
    <w:rsid w:val="2AFA28CA"/>
    <w:rsid w:val="2B2C33CC"/>
    <w:rsid w:val="2B395AE8"/>
    <w:rsid w:val="2B45448D"/>
    <w:rsid w:val="2B762899"/>
    <w:rsid w:val="2B957A4E"/>
    <w:rsid w:val="2C210A56"/>
    <w:rsid w:val="2C434BC5"/>
    <w:rsid w:val="2C525583"/>
    <w:rsid w:val="2C7B1AEF"/>
    <w:rsid w:val="2C8C39F6"/>
    <w:rsid w:val="2CA10D03"/>
    <w:rsid w:val="2CBC42DB"/>
    <w:rsid w:val="2CC3026F"/>
    <w:rsid w:val="2D1D1A38"/>
    <w:rsid w:val="2D2B3FFD"/>
    <w:rsid w:val="2D3447B9"/>
    <w:rsid w:val="2D3F0263"/>
    <w:rsid w:val="2D595FCE"/>
    <w:rsid w:val="2D74105A"/>
    <w:rsid w:val="2D751EAD"/>
    <w:rsid w:val="2D9E60D7"/>
    <w:rsid w:val="2DAA375A"/>
    <w:rsid w:val="2DBB0A37"/>
    <w:rsid w:val="2DD36CE9"/>
    <w:rsid w:val="2DEF248E"/>
    <w:rsid w:val="2E383EF0"/>
    <w:rsid w:val="2E8E1DE4"/>
    <w:rsid w:val="2EBD11F7"/>
    <w:rsid w:val="2ED43C69"/>
    <w:rsid w:val="2EEF53F3"/>
    <w:rsid w:val="2F1B1C13"/>
    <w:rsid w:val="2F4607D4"/>
    <w:rsid w:val="2F8337D6"/>
    <w:rsid w:val="2FB76FDC"/>
    <w:rsid w:val="2FD302BA"/>
    <w:rsid w:val="3028367F"/>
    <w:rsid w:val="30314FE0"/>
    <w:rsid w:val="30442F65"/>
    <w:rsid w:val="308C66BA"/>
    <w:rsid w:val="30A27368"/>
    <w:rsid w:val="30B0633E"/>
    <w:rsid w:val="30CB2D3F"/>
    <w:rsid w:val="30D36097"/>
    <w:rsid w:val="30DD0CC4"/>
    <w:rsid w:val="31B2392C"/>
    <w:rsid w:val="31B31F27"/>
    <w:rsid w:val="32107ED0"/>
    <w:rsid w:val="32593FDB"/>
    <w:rsid w:val="32633D3E"/>
    <w:rsid w:val="326835DB"/>
    <w:rsid w:val="32CE32F5"/>
    <w:rsid w:val="3352392A"/>
    <w:rsid w:val="335E433E"/>
    <w:rsid w:val="33976172"/>
    <w:rsid w:val="340F0A3B"/>
    <w:rsid w:val="3429488A"/>
    <w:rsid w:val="342F5CDB"/>
    <w:rsid w:val="34936269"/>
    <w:rsid w:val="34954C78"/>
    <w:rsid w:val="34DC239B"/>
    <w:rsid w:val="34E05800"/>
    <w:rsid w:val="34F848B8"/>
    <w:rsid w:val="34FC64FF"/>
    <w:rsid w:val="35040F15"/>
    <w:rsid w:val="351211E0"/>
    <w:rsid w:val="35926521"/>
    <w:rsid w:val="359C35E1"/>
    <w:rsid w:val="35F745D6"/>
    <w:rsid w:val="360A255B"/>
    <w:rsid w:val="362D240D"/>
    <w:rsid w:val="36301896"/>
    <w:rsid w:val="36841577"/>
    <w:rsid w:val="36932551"/>
    <w:rsid w:val="36D6690A"/>
    <w:rsid w:val="3710594F"/>
    <w:rsid w:val="371D62BE"/>
    <w:rsid w:val="37984200"/>
    <w:rsid w:val="38651CCB"/>
    <w:rsid w:val="386C12AB"/>
    <w:rsid w:val="38846584"/>
    <w:rsid w:val="38933167"/>
    <w:rsid w:val="38974D5F"/>
    <w:rsid w:val="389F729A"/>
    <w:rsid w:val="38B1239E"/>
    <w:rsid w:val="38B13162"/>
    <w:rsid w:val="38EF3C8A"/>
    <w:rsid w:val="39096AFA"/>
    <w:rsid w:val="393A4F06"/>
    <w:rsid w:val="39412409"/>
    <w:rsid w:val="397D1296"/>
    <w:rsid w:val="39F07CBA"/>
    <w:rsid w:val="3A376F24"/>
    <w:rsid w:val="3A587400"/>
    <w:rsid w:val="3A647D60"/>
    <w:rsid w:val="3AA54601"/>
    <w:rsid w:val="3AD7704B"/>
    <w:rsid w:val="3AE0388B"/>
    <w:rsid w:val="3B075909"/>
    <w:rsid w:val="3B197E65"/>
    <w:rsid w:val="3B3F4A55"/>
    <w:rsid w:val="3B445CA3"/>
    <w:rsid w:val="3B4A51A8"/>
    <w:rsid w:val="3B761A51"/>
    <w:rsid w:val="3B8F1A46"/>
    <w:rsid w:val="3BB645EB"/>
    <w:rsid w:val="3BE61375"/>
    <w:rsid w:val="3BF73513"/>
    <w:rsid w:val="3C41770B"/>
    <w:rsid w:val="3C4F6F1A"/>
    <w:rsid w:val="3C601127"/>
    <w:rsid w:val="3C70023F"/>
    <w:rsid w:val="3C74072E"/>
    <w:rsid w:val="3C90308E"/>
    <w:rsid w:val="3CA37139"/>
    <w:rsid w:val="3CB7686D"/>
    <w:rsid w:val="3CBF0D53"/>
    <w:rsid w:val="3D5567B2"/>
    <w:rsid w:val="3D8360A4"/>
    <w:rsid w:val="3D891FB8"/>
    <w:rsid w:val="3D9916CC"/>
    <w:rsid w:val="3DDD559A"/>
    <w:rsid w:val="3E005245"/>
    <w:rsid w:val="3E3D0FF4"/>
    <w:rsid w:val="3E493DC2"/>
    <w:rsid w:val="3E7C38CA"/>
    <w:rsid w:val="3E813130"/>
    <w:rsid w:val="3EA1096C"/>
    <w:rsid w:val="3EBF114C"/>
    <w:rsid w:val="3EFC4A0B"/>
    <w:rsid w:val="3F5018DF"/>
    <w:rsid w:val="3F823162"/>
    <w:rsid w:val="3FC372A1"/>
    <w:rsid w:val="3FDF4421"/>
    <w:rsid w:val="3FF977EF"/>
    <w:rsid w:val="40167D4F"/>
    <w:rsid w:val="401D732F"/>
    <w:rsid w:val="403A1C8F"/>
    <w:rsid w:val="40452B50"/>
    <w:rsid w:val="404C551E"/>
    <w:rsid w:val="40556AC9"/>
    <w:rsid w:val="405A40DF"/>
    <w:rsid w:val="40621EEF"/>
    <w:rsid w:val="406D5BC1"/>
    <w:rsid w:val="40814AC4"/>
    <w:rsid w:val="40956EC5"/>
    <w:rsid w:val="40A84E4B"/>
    <w:rsid w:val="40C61775"/>
    <w:rsid w:val="40CD2B03"/>
    <w:rsid w:val="419D5575"/>
    <w:rsid w:val="41DD7C7C"/>
    <w:rsid w:val="41F836BC"/>
    <w:rsid w:val="425958D9"/>
    <w:rsid w:val="42716372"/>
    <w:rsid w:val="42784CF1"/>
    <w:rsid w:val="42FA42A8"/>
    <w:rsid w:val="434626F9"/>
    <w:rsid w:val="436C6603"/>
    <w:rsid w:val="439671DC"/>
    <w:rsid w:val="43AE3AFF"/>
    <w:rsid w:val="43BD0C0D"/>
    <w:rsid w:val="43C31F9B"/>
    <w:rsid w:val="44041561"/>
    <w:rsid w:val="440C11EA"/>
    <w:rsid w:val="443C3C9C"/>
    <w:rsid w:val="44682E92"/>
    <w:rsid w:val="44B244EA"/>
    <w:rsid w:val="44D07A95"/>
    <w:rsid w:val="44E164F7"/>
    <w:rsid w:val="45660EE2"/>
    <w:rsid w:val="45774DEB"/>
    <w:rsid w:val="4597548E"/>
    <w:rsid w:val="459D406E"/>
    <w:rsid w:val="45B11FDE"/>
    <w:rsid w:val="45D45EB3"/>
    <w:rsid w:val="463B795E"/>
    <w:rsid w:val="465F41FD"/>
    <w:rsid w:val="46717A8D"/>
    <w:rsid w:val="46F74436"/>
    <w:rsid w:val="479B0A2B"/>
    <w:rsid w:val="482C45B3"/>
    <w:rsid w:val="48330157"/>
    <w:rsid w:val="48B4470D"/>
    <w:rsid w:val="48C52312"/>
    <w:rsid w:val="48DD58AD"/>
    <w:rsid w:val="48E924A4"/>
    <w:rsid w:val="48F30C2D"/>
    <w:rsid w:val="48F826E7"/>
    <w:rsid w:val="49320E3E"/>
    <w:rsid w:val="494E6C53"/>
    <w:rsid w:val="498B355B"/>
    <w:rsid w:val="49B4660E"/>
    <w:rsid w:val="49D52F56"/>
    <w:rsid w:val="4AB93457"/>
    <w:rsid w:val="4AC53CE1"/>
    <w:rsid w:val="4AD11442"/>
    <w:rsid w:val="4AE631A5"/>
    <w:rsid w:val="4B123034"/>
    <w:rsid w:val="4B3043BA"/>
    <w:rsid w:val="4B367ACA"/>
    <w:rsid w:val="4B78366B"/>
    <w:rsid w:val="4B8B339F"/>
    <w:rsid w:val="4C1B444B"/>
    <w:rsid w:val="4C362151"/>
    <w:rsid w:val="4CA545F5"/>
    <w:rsid w:val="4CB47F75"/>
    <w:rsid w:val="4CC2732C"/>
    <w:rsid w:val="4CCF6824"/>
    <w:rsid w:val="4D5456AE"/>
    <w:rsid w:val="4D622825"/>
    <w:rsid w:val="4D664246"/>
    <w:rsid w:val="4D935808"/>
    <w:rsid w:val="4DB16EE5"/>
    <w:rsid w:val="4DB82445"/>
    <w:rsid w:val="4E127DA7"/>
    <w:rsid w:val="4E251E01"/>
    <w:rsid w:val="4E296EA0"/>
    <w:rsid w:val="4E593C28"/>
    <w:rsid w:val="4E5E4D9B"/>
    <w:rsid w:val="4E7F5FBD"/>
    <w:rsid w:val="4E7F7B06"/>
    <w:rsid w:val="4E894F30"/>
    <w:rsid w:val="4EAC3C20"/>
    <w:rsid w:val="4F1B712F"/>
    <w:rsid w:val="4F2E6E63"/>
    <w:rsid w:val="4F493C9D"/>
    <w:rsid w:val="4F974A08"/>
    <w:rsid w:val="4F9B5B7A"/>
    <w:rsid w:val="4FA15887"/>
    <w:rsid w:val="4FA25C2D"/>
    <w:rsid w:val="4FB31ECA"/>
    <w:rsid w:val="4FB37368"/>
    <w:rsid w:val="504A7CCC"/>
    <w:rsid w:val="504D50C7"/>
    <w:rsid w:val="508B7519"/>
    <w:rsid w:val="50A53155"/>
    <w:rsid w:val="50C25AB5"/>
    <w:rsid w:val="51220301"/>
    <w:rsid w:val="51280B23"/>
    <w:rsid w:val="5144296E"/>
    <w:rsid w:val="51601795"/>
    <w:rsid w:val="51621046"/>
    <w:rsid w:val="51890C4D"/>
    <w:rsid w:val="51BD06B4"/>
    <w:rsid w:val="51D07D5D"/>
    <w:rsid w:val="5214298C"/>
    <w:rsid w:val="52543170"/>
    <w:rsid w:val="52937F3D"/>
    <w:rsid w:val="529671F9"/>
    <w:rsid w:val="529940A6"/>
    <w:rsid w:val="52A86F2C"/>
    <w:rsid w:val="52AF2069"/>
    <w:rsid w:val="52D675F5"/>
    <w:rsid w:val="53220E17"/>
    <w:rsid w:val="534530AA"/>
    <w:rsid w:val="53605111"/>
    <w:rsid w:val="537F5EDF"/>
    <w:rsid w:val="53920D57"/>
    <w:rsid w:val="53986FA1"/>
    <w:rsid w:val="53C30570"/>
    <w:rsid w:val="53F1045F"/>
    <w:rsid w:val="53F6133F"/>
    <w:rsid w:val="54214EF1"/>
    <w:rsid w:val="545743BE"/>
    <w:rsid w:val="54594DBD"/>
    <w:rsid w:val="54776E90"/>
    <w:rsid w:val="54D16B81"/>
    <w:rsid w:val="551B39E5"/>
    <w:rsid w:val="55326F81"/>
    <w:rsid w:val="55434CEA"/>
    <w:rsid w:val="554E3DBB"/>
    <w:rsid w:val="55CC1183"/>
    <w:rsid w:val="55F61D5C"/>
    <w:rsid w:val="5621327D"/>
    <w:rsid w:val="56794E67"/>
    <w:rsid w:val="568036C9"/>
    <w:rsid w:val="56811F6E"/>
    <w:rsid w:val="56831E5F"/>
    <w:rsid w:val="56AD0C13"/>
    <w:rsid w:val="56AD5290"/>
    <w:rsid w:val="56CD51B3"/>
    <w:rsid w:val="56DE4CCA"/>
    <w:rsid w:val="56F24C1A"/>
    <w:rsid w:val="56F606AF"/>
    <w:rsid w:val="56FA587C"/>
    <w:rsid w:val="571F7091"/>
    <w:rsid w:val="573108CB"/>
    <w:rsid w:val="573B036F"/>
    <w:rsid w:val="57405985"/>
    <w:rsid w:val="574B49F7"/>
    <w:rsid w:val="57DF7C5F"/>
    <w:rsid w:val="580A1AEF"/>
    <w:rsid w:val="584E40D2"/>
    <w:rsid w:val="585D4315"/>
    <w:rsid w:val="58607961"/>
    <w:rsid w:val="58A61818"/>
    <w:rsid w:val="58F702C5"/>
    <w:rsid w:val="59396B30"/>
    <w:rsid w:val="593C3F2A"/>
    <w:rsid w:val="595C45CC"/>
    <w:rsid w:val="599975CF"/>
    <w:rsid w:val="599A713D"/>
    <w:rsid w:val="59B14918"/>
    <w:rsid w:val="59CF7168"/>
    <w:rsid w:val="59E27F76"/>
    <w:rsid w:val="59F760A3"/>
    <w:rsid w:val="5A1D1FAE"/>
    <w:rsid w:val="5A3172BA"/>
    <w:rsid w:val="5A3E3CD2"/>
    <w:rsid w:val="5A463189"/>
    <w:rsid w:val="5A647BDD"/>
    <w:rsid w:val="5A7A147D"/>
    <w:rsid w:val="5A7F4A16"/>
    <w:rsid w:val="5A900E23"/>
    <w:rsid w:val="5AC20C4A"/>
    <w:rsid w:val="5AEC017A"/>
    <w:rsid w:val="5B123195"/>
    <w:rsid w:val="5B13614A"/>
    <w:rsid w:val="5B16597B"/>
    <w:rsid w:val="5B182775"/>
    <w:rsid w:val="5B1F079D"/>
    <w:rsid w:val="5B6559BA"/>
    <w:rsid w:val="5B6F05E7"/>
    <w:rsid w:val="5BC22E0D"/>
    <w:rsid w:val="5BF3746A"/>
    <w:rsid w:val="5C9722E0"/>
    <w:rsid w:val="5D0B751F"/>
    <w:rsid w:val="5D2418A5"/>
    <w:rsid w:val="5D6F5686"/>
    <w:rsid w:val="5DCD3A8D"/>
    <w:rsid w:val="5DD40BD5"/>
    <w:rsid w:val="5DDA6229"/>
    <w:rsid w:val="5E0302A0"/>
    <w:rsid w:val="5E0F0770"/>
    <w:rsid w:val="5E4E2182"/>
    <w:rsid w:val="5E700203"/>
    <w:rsid w:val="5E761F1B"/>
    <w:rsid w:val="5EC92704"/>
    <w:rsid w:val="5ED54C05"/>
    <w:rsid w:val="5EDC2437"/>
    <w:rsid w:val="5F180F96"/>
    <w:rsid w:val="5FEA46E0"/>
    <w:rsid w:val="5FED0713"/>
    <w:rsid w:val="5FF15F2D"/>
    <w:rsid w:val="5FFF5CB2"/>
    <w:rsid w:val="60243AEA"/>
    <w:rsid w:val="606625F8"/>
    <w:rsid w:val="60C02C20"/>
    <w:rsid w:val="60FD6695"/>
    <w:rsid w:val="6157248C"/>
    <w:rsid w:val="615F2EAC"/>
    <w:rsid w:val="61D27B22"/>
    <w:rsid w:val="625C02DD"/>
    <w:rsid w:val="629152E7"/>
    <w:rsid w:val="62BE3C02"/>
    <w:rsid w:val="6300246C"/>
    <w:rsid w:val="63220635"/>
    <w:rsid w:val="632C252A"/>
    <w:rsid w:val="63996C58"/>
    <w:rsid w:val="63D96214"/>
    <w:rsid w:val="63F0603D"/>
    <w:rsid w:val="6403594F"/>
    <w:rsid w:val="64565EB5"/>
    <w:rsid w:val="6457430E"/>
    <w:rsid w:val="64833355"/>
    <w:rsid w:val="648551CE"/>
    <w:rsid w:val="64897A59"/>
    <w:rsid w:val="64986E00"/>
    <w:rsid w:val="64A137DB"/>
    <w:rsid w:val="64AC6F08"/>
    <w:rsid w:val="65222B6E"/>
    <w:rsid w:val="65613696"/>
    <w:rsid w:val="657B402C"/>
    <w:rsid w:val="659550EE"/>
    <w:rsid w:val="65BD2836"/>
    <w:rsid w:val="65E821BA"/>
    <w:rsid w:val="66042274"/>
    <w:rsid w:val="66090822"/>
    <w:rsid w:val="660B22CD"/>
    <w:rsid w:val="660D1128"/>
    <w:rsid w:val="66303069"/>
    <w:rsid w:val="664D1109"/>
    <w:rsid w:val="66717699"/>
    <w:rsid w:val="66912B74"/>
    <w:rsid w:val="66A001EE"/>
    <w:rsid w:val="66A86E60"/>
    <w:rsid w:val="66B50673"/>
    <w:rsid w:val="66CF0B3C"/>
    <w:rsid w:val="66E16111"/>
    <w:rsid w:val="66FD119D"/>
    <w:rsid w:val="66FE4F15"/>
    <w:rsid w:val="6716431E"/>
    <w:rsid w:val="678D0614"/>
    <w:rsid w:val="67A347D3"/>
    <w:rsid w:val="67AD0D95"/>
    <w:rsid w:val="67B13D35"/>
    <w:rsid w:val="67DF5F36"/>
    <w:rsid w:val="67E5671E"/>
    <w:rsid w:val="67ED6154"/>
    <w:rsid w:val="68046C31"/>
    <w:rsid w:val="68550B54"/>
    <w:rsid w:val="6894168D"/>
    <w:rsid w:val="68CF0BBE"/>
    <w:rsid w:val="696574CD"/>
    <w:rsid w:val="69BB70ED"/>
    <w:rsid w:val="69F85C4B"/>
    <w:rsid w:val="6A257A27"/>
    <w:rsid w:val="6A460CA7"/>
    <w:rsid w:val="6A7618A7"/>
    <w:rsid w:val="6A7C4ACE"/>
    <w:rsid w:val="6A845731"/>
    <w:rsid w:val="6AA75198"/>
    <w:rsid w:val="6AB06526"/>
    <w:rsid w:val="6AEA0D00"/>
    <w:rsid w:val="6B39651C"/>
    <w:rsid w:val="6B57393D"/>
    <w:rsid w:val="6B7B6B34"/>
    <w:rsid w:val="6BA52DFB"/>
    <w:rsid w:val="6BCB2F1B"/>
    <w:rsid w:val="6C041279"/>
    <w:rsid w:val="6C157CC7"/>
    <w:rsid w:val="6C3E7D12"/>
    <w:rsid w:val="6C54221B"/>
    <w:rsid w:val="6C586513"/>
    <w:rsid w:val="6C8D2FC3"/>
    <w:rsid w:val="6C9E1B12"/>
    <w:rsid w:val="6DA10495"/>
    <w:rsid w:val="6DDC4899"/>
    <w:rsid w:val="6DEA61F3"/>
    <w:rsid w:val="6E4B4EE4"/>
    <w:rsid w:val="6E501892"/>
    <w:rsid w:val="6E9D506D"/>
    <w:rsid w:val="6F0357BE"/>
    <w:rsid w:val="6F2474E3"/>
    <w:rsid w:val="6F7F3F69"/>
    <w:rsid w:val="6FBD3BBF"/>
    <w:rsid w:val="6FED7240"/>
    <w:rsid w:val="7055204A"/>
    <w:rsid w:val="707324D0"/>
    <w:rsid w:val="707437ED"/>
    <w:rsid w:val="70C43722"/>
    <w:rsid w:val="711C5D1E"/>
    <w:rsid w:val="712D08D1"/>
    <w:rsid w:val="71467BE4"/>
    <w:rsid w:val="71593474"/>
    <w:rsid w:val="717074F2"/>
    <w:rsid w:val="71836742"/>
    <w:rsid w:val="71D60F68"/>
    <w:rsid w:val="71EB1BB6"/>
    <w:rsid w:val="71F15DA2"/>
    <w:rsid w:val="72035AD5"/>
    <w:rsid w:val="72070B3D"/>
    <w:rsid w:val="721455EC"/>
    <w:rsid w:val="72281098"/>
    <w:rsid w:val="724D0AFE"/>
    <w:rsid w:val="73014D0C"/>
    <w:rsid w:val="73634A7D"/>
    <w:rsid w:val="73757888"/>
    <w:rsid w:val="737770F1"/>
    <w:rsid w:val="73AB1F81"/>
    <w:rsid w:val="73E65E02"/>
    <w:rsid w:val="73E7745D"/>
    <w:rsid w:val="74060F2F"/>
    <w:rsid w:val="741915E0"/>
    <w:rsid w:val="7443040B"/>
    <w:rsid w:val="74493C73"/>
    <w:rsid w:val="747C76C5"/>
    <w:rsid w:val="747F7695"/>
    <w:rsid w:val="74896172"/>
    <w:rsid w:val="74B2234C"/>
    <w:rsid w:val="74C7103C"/>
    <w:rsid w:val="74E13933"/>
    <w:rsid w:val="74EB0DC4"/>
    <w:rsid w:val="74EC0AA3"/>
    <w:rsid w:val="74EC3AFD"/>
    <w:rsid w:val="74F811F5"/>
    <w:rsid w:val="75046F66"/>
    <w:rsid w:val="750758DC"/>
    <w:rsid w:val="752223D4"/>
    <w:rsid w:val="7528517F"/>
    <w:rsid w:val="75361166"/>
    <w:rsid w:val="753B10E2"/>
    <w:rsid w:val="753B48FB"/>
    <w:rsid w:val="753C2EB5"/>
    <w:rsid w:val="75501031"/>
    <w:rsid w:val="757271FA"/>
    <w:rsid w:val="757A369F"/>
    <w:rsid w:val="757F5473"/>
    <w:rsid w:val="758B02BC"/>
    <w:rsid w:val="75976B8F"/>
    <w:rsid w:val="759E0063"/>
    <w:rsid w:val="75B07D22"/>
    <w:rsid w:val="75C13CDD"/>
    <w:rsid w:val="761402B1"/>
    <w:rsid w:val="761C0279"/>
    <w:rsid w:val="76354123"/>
    <w:rsid w:val="76677ED7"/>
    <w:rsid w:val="76805946"/>
    <w:rsid w:val="76A21419"/>
    <w:rsid w:val="76E4281B"/>
    <w:rsid w:val="76EE0B02"/>
    <w:rsid w:val="77585F7B"/>
    <w:rsid w:val="779416A9"/>
    <w:rsid w:val="77AD4D1B"/>
    <w:rsid w:val="77B40CE0"/>
    <w:rsid w:val="77F71C38"/>
    <w:rsid w:val="77FF5627"/>
    <w:rsid w:val="784423E3"/>
    <w:rsid w:val="786E2CFA"/>
    <w:rsid w:val="78CD449D"/>
    <w:rsid w:val="78D60B7E"/>
    <w:rsid w:val="78F45F75"/>
    <w:rsid w:val="79367E1E"/>
    <w:rsid w:val="79537342"/>
    <w:rsid w:val="79543C4F"/>
    <w:rsid w:val="795F1843"/>
    <w:rsid w:val="799314ED"/>
    <w:rsid w:val="799557BB"/>
    <w:rsid w:val="79A260E7"/>
    <w:rsid w:val="79AD6A52"/>
    <w:rsid w:val="79F248F0"/>
    <w:rsid w:val="7A1C7734"/>
    <w:rsid w:val="7A262C38"/>
    <w:rsid w:val="7A28257D"/>
    <w:rsid w:val="7A301FE9"/>
    <w:rsid w:val="7A6F6B29"/>
    <w:rsid w:val="7AA8546C"/>
    <w:rsid w:val="7AC56F50"/>
    <w:rsid w:val="7AD5622F"/>
    <w:rsid w:val="7AED1220"/>
    <w:rsid w:val="7AEE23C9"/>
    <w:rsid w:val="7B3A1BF7"/>
    <w:rsid w:val="7B3B0418"/>
    <w:rsid w:val="7B42766E"/>
    <w:rsid w:val="7B637D92"/>
    <w:rsid w:val="7B8371D6"/>
    <w:rsid w:val="7B9A6B62"/>
    <w:rsid w:val="7BCB1190"/>
    <w:rsid w:val="7BCE6263"/>
    <w:rsid w:val="7BF070CA"/>
    <w:rsid w:val="7C016BE2"/>
    <w:rsid w:val="7C0D1A2A"/>
    <w:rsid w:val="7C3C6C20"/>
    <w:rsid w:val="7C41107A"/>
    <w:rsid w:val="7C520A0E"/>
    <w:rsid w:val="7C887FF1"/>
    <w:rsid w:val="7CAD5823"/>
    <w:rsid w:val="7CDE33C7"/>
    <w:rsid w:val="7CF84488"/>
    <w:rsid w:val="7D050953"/>
    <w:rsid w:val="7D9817C8"/>
    <w:rsid w:val="7DB36601"/>
    <w:rsid w:val="7DFF1847"/>
    <w:rsid w:val="7E1A0FB6"/>
    <w:rsid w:val="7E2412AD"/>
    <w:rsid w:val="7E390731"/>
    <w:rsid w:val="7E4E1E86"/>
    <w:rsid w:val="7E7C69F3"/>
    <w:rsid w:val="7EAD236E"/>
    <w:rsid w:val="7EC10260"/>
    <w:rsid w:val="7EDC1B88"/>
    <w:rsid w:val="7EE60311"/>
    <w:rsid w:val="7F280929"/>
    <w:rsid w:val="7F2D7CEE"/>
    <w:rsid w:val="7F3D2F1E"/>
    <w:rsid w:val="7F58120E"/>
    <w:rsid w:val="7F9C1B8E"/>
    <w:rsid w:val="7FA62B92"/>
    <w:rsid w:val="7FC317DF"/>
    <w:rsid w:val="7FCC1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3912</Words>
  <Characters>4106</Characters>
  <Lines>0</Lines>
  <Paragraphs>0</Paragraphs>
  <TotalTime>397</TotalTime>
  <ScaleCrop>false</ScaleCrop>
  <LinksUpToDate>false</LinksUpToDate>
  <CharactersWithSpaces>4176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2022-11-10T11:45:00Z</dcterms:created>
  <dc:creator>郭羽纶</dc:creator>
  <cp:lastModifiedBy>郭羽纶</cp:lastModifiedBy>
  <dcterms:modified xsi:type="dcterms:W3CDTF">2022-11-16T11:55:41Z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C3D2A2B93EBF48B685727750DA95AFFC</vt:lpwstr>
  </property>
</Properties>
</file>