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896" w:rsidRDefault="0041465E">
      <w:pPr>
        <w:rPr>
          <w:lang w:val="es-ES"/>
        </w:rPr>
      </w:pPr>
      <w:r w:rsidRPr="0041465E">
        <w:rPr>
          <w:color w:val="7030A0"/>
          <w:lang w:val="es-ES"/>
        </w:rPr>
        <w:t>Lixiviado</w:t>
      </w:r>
      <w:r>
        <w:rPr>
          <w:lang w:val="es-ES"/>
        </w:rPr>
        <w:t xml:space="preserve">:  Descarga contaminante </w:t>
      </w:r>
    </w:p>
    <w:p w:rsidR="0041465E" w:rsidRDefault="0041465E">
      <w:pPr>
        <w:rPr>
          <w:lang w:val="es-ES"/>
        </w:rPr>
      </w:pPr>
      <w:r w:rsidRPr="0041465E">
        <w:rPr>
          <w:color w:val="7030A0"/>
          <w:lang w:val="es-ES"/>
        </w:rPr>
        <w:t>Vectores</w:t>
      </w:r>
      <w:r>
        <w:rPr>
          <w:lang w:val="es-ES"/>
        </w:rPr>
        <w:t>: Elementos que pueden causar enfermedades</w:t>
      </w:r>
    </w:p>
    <w:p w:rsidR="0041465E" w:rsidRDefault="0041465E">
      <w:pPr>
        <w:rPr>
          <w:lang w:val="es-ES"/>
        </w:rPr>
      </w:pPr>
    </w:p>
    <w:p w:rsidR="0041465E" w:rsidRPr="0041465E" w:rsidRDefault="0041465E">
      <w:pPr>
        <w:rPr>
          <w:b/>
          <w:i/>
          <w:color w:val="00B0F0"/>
          <w:lang w:val="es-ES"/>
        </w:rPr>
      </w:pPr>
      <w:r w:rsidRPr="0041465E">
        <w:rPr>
          <w:b/>
          <w:i/>
          <w:color w:val="00B0F0"/>
          <w:lang w:val="es-ES"/>
        </w:rPr>
        <w:t>COTAMINACION ATMOSFRA</w:t>
      </w:r>
    </w:p>
    <w:p w:rsidR="0041465E" w:rsidRDefault="0041465E">
      <w:pPr>
        <w:rPr>
          <w:lang w:val="es-ES"/>
        </w:rPr>
      </w:pPr>
    </w:p>
    <w:p w:rsidR="0041465E" w:rsidRDefault="0041465E">
      <w:pPr>
        <w:rPr>
          <w:color w:val="0D0D0D" w:themeColor="text1" w:themeTint="F2"/>
          <w:lang w:val="es-ES"/>
        </w:rPr>
      </w:pPr>
      <w:r w:rsidRPr="0041465E">
        <w:rPr>
          <w:color w:val="7030A0"/>
          <w:lang w:val="es-ES"/>
        </w:rPr>
        <w:t>EFECTO INVRENADERO</w:t>
      </w:r>
      <w:r>
        <w:rPr>
          <w:color w:val="7030A0"/>
          <w:lang w:val="es-ES"/>
        </w:rPr>
        <w:t xml:space="preserve">: </w:t>
      </w:r>
      <w:r>
        <w:rPr>
          <w:color w:val="0D0D0D" w:themeColor="text1" w:themeTint="F2"/>
          <w:lang w:val="es-ES"/>
        </w:rPr>
        <w:t xml:space="preserve">Gases atrapados en la capa de ozono, </w:t>
      </w:r>
    </w:p>
    <w:p w:rsidR="0041465E" w:rsidRDefault="0041465E">
      <w:pPr>
        <w:rPr>
          <w:color w:val="7030A0"/>
          <w:lang w:val="es-ES"/>
        </w:rPr>
      </w:pPr>
      <w:r w:rsidRPr="0041465E">
        <w:rPr>
          <w:color w:val="7030A0"/>
          <w:lang w:val="es-ES"/>
        </w:rPr>
        <w:t>CAUSAS</w:t>
      </w:r>
      <w:r>
        <w:rPr>
          <w:color w:val="7030A0"/>
          <w:lang w:val="es-ES"/>
        </w:rPr>
        <w:t xml:space="preserve">: </w:t>
      </w:r>
    </w:p>
    <w:p w:rsidR="0041465E" w:rsidRDefault="0041465E">
      <w:pPr>
        <w:rPr>
          <w:color w:val="0D0D0D" w:themeColor="text1" w:themeTint="F2"/>
          <w:lang w:val="es-ES"/>
        </w:rPr>
      </w:pPr>
      <w:r w:rsidRPr="0041465E">
        <w:rPr>
          <w:color w:val="0D0D0D" w:themeColor="text1" w:themeTint="F2"/>
          <w:lang w:val="es-ES"/>
        </w:rPr>
        <w:t xml:space="preserve">Aumento de consumo de carburantes fósiles, </w:t>
      </w:r>
      <w:r>
        <w:rPr>
          <w:color w:val="0D0D0D" w:themeColor="text1" w:themeTint="F2"/>
          <w:lang w:val="es-ES"/>
        </w:rPr>
        <w:t>cemento, incremento de CO2.</w:t>
      </w:r>
    </w:p>
    <w:p w:rsidR="0041465E" w:rsidRPr="0041465E" w:rsidRDefault="0041465E">
      <w:pPr>
        <w:rPr>
          <w:color w:val="0D0D0D" w:themeColor="text1" w:themeTint="F2"/>
          <w:lang w:val="es-ES"/>
        </w:rPr>
      </w:pPr>
      <w:r w:rsidRPr="0041465E">
        <w:rPr>
          <w:color w:val="0D0D0D" w:themeColor="text1" w:themeTint="F2"/>
          <w:lang w:val="es-ES"/>
        </w:rPr>
        <w:t>Carburantes.</w:t>
      </w:r>
    </w:p>
    <w:p w:rsidR="0041465E" w:rsidRPr="0041465E" w:rsidRDefault="0041465E">
      <w:pPr>
        <w:rPr>
          <w:color w:val="0D0D0D" w:themeColor="text1" w:themeTint="F2"/>
          <w:lang w:val="es-ES"/>
        </w:rPr>
      </w:pPr>
      <w:r w:rsidRPr="0041465E">
        <w:rPr>
          <w:color w:val="0D0D0D" w:themeColor="text1" w:themeTint="F2"/>
          <w:lang w:val="es-ES"/>
        </w:rPr>
        <w:t>Fugas en explotaciones mineras.</w:t>
      </w:r>
    </w:p>
    <w:p w:rsidR="0041465E" w:rsidRPr="0041465E" w:rsidRDefault="0041465E">
      <w:pPr>
        <w:rPr>
          <w:color w:val="0D0D0D" w:themeColor="text1" w:themeTint="F2"/>
          <w:lang w:val="es-ES"/>
        </w:rPr>
      </w:pPr>
      <w:r w:rsidRPr="0041465E">
        <w:rPr>
          <w:color w:val="0D0D0D" w:themeColor="text1" w:themeTint="F2"/>
          <w:lang w:val="es-ES"/>
        </w:rPr>
        <w:t>Distribución de gas natural.</w:t>
      </w:r>
    </w:p>
    <w:p w:rsidR="0041465E" w:rsidRPr="0041465E" w:rsidRDefault="0041465E">
      <w:pPr>
        <w:rPr>
          <w:color w:val="0D0D0D" w:themeColor="text1" w:themeTint="F2"/>
          <w:lang w:val="es-ES"/>
        </w:rPr>
      </w:pPr>
      <w:r w:rsidRPr="0041465E">
        <w:rPr>
          <w:color w:val="0D0D0D" w:themeColor="text1" w:themeTint="F2"/>
          <w:lang w:val="es-ES"/>
        </w:rPr>
        <w:t>Cría de ganado: metano</w:t>
      </w:r>
    </w:p>
    <w:p w:rsidR="0041465E" w:rsidRDefault="0041465E">
      <w:pPr>
        <w:rPr>
          <w:color w:val="0D0D0D" w:themeColor="text1" w:themeTint="F2"/>
          <w:lang w:val="es-ES"/>
        </w:rPr>
      </w:pPr>
      <w:r w:rsidRPr="0041465E">
        <w:rPr>
          <w:color w:val="0D0D0D" w:themeColor="text1" w:themeTint="F2"/>
          <w:lang w:val="es-ES"/>
        </w:rPr>
        <w:t>Cultivos intensivos</w:t>
      </w:r>
      <w:r>
        <w:rPr>
          <w:color w:val="0D0D0D" w:themeColor="text1" w:themeTint="F2"/>
          <w:lang w:val="es-ES"/>
        </w:rPr>
        <w:t>.</w:t>
      </w:r>
    </w:p>
    <w:p w:rsidR="0041465E" w:rsidRDefault="0041465E">
      <w:pPr>
        <w:rPr>
          <w:color w:val="7030A0"/>
          <w:lang w:val="es-ES"/>
        </w:rPr>
      </w:pPr>
      <w:r w:rsidRPr="0041465E">
        <w:rPr>
          <w:color w:val="7030A0"/>
          <w:lang w:val="es-ES"/>
        </w:rPr>
        <w:t>CONSECUENCIA</w:t>
      </w:r>
      <w:r>
        <w:rPr>
          <w:color w:val="7030A0"/>
          <w:lang w:val="es-ES"/>
        </w:rPr>
        <w:t>:</w:t>
      </w:r>
    </w:p>
    <w:p w:rsidR="0041465E" w:rsidRDefault="00553A0A">
      <w:pPr>
        <w:rPr>
          <w:color w:val="171717" w:themeColor="background2" w:themeShade="1A"/>
          <w:lang w:val="es-ES"/>
        </w:rPr>
      </w:pPr>
      <w:r>
        <w:rPr>
          <w:color w:val="171717" w:themeColor="background2" w:themeShade="1A"/>
          <w:lang w:val="es-ES"/>
        </w:rPr>
        <w:t>Disminución de la capa de ozono: Permite el paso a la radiación UV.</w:t>
      </w:r>
    </w:p>
    <w:p w:rsidR="00553A0A" w:rsidRDefault="00553A0A">
      <w:pPr>
        <w:rPr>
          <w:color w:val="171717" w:themeColor="background2" w:themeShade="1A"/>
          <w:lang w:val="es-ES"/>
        </w:rPr>
      </w:pPr>
      <w:r>
        <w:rPr>
          <w:color w:val="171717" w:themeColor="background2" w:themeShade="1A"/>
          <w:lang w:val="es-ES"/>
        </w:rPr>
        <w:t>Deshielos.</w:t>
      </w:r>
    </w:p>
    <w:p w:rsidR="00553A0A" w:rsidRPr="00553A0A" w:rsidRDefault="00553A0A">
      <w:pPr>
        <w:rPr>
          <w:color w:val="171717" w:themeColor="background2" w:themeShade="1A"/>
          <w:lang w:val="es-ES"/>
        </w:rPr>
      </w:pPr>
      <w:r>
        <w:rPr>
          <w:color w:val="171717" w:themeColor="background2" w:themeShade="1A"/>
          <w:lang w:val="es-ES"/>
        </w:rPr>
        <w:t>Lluvias acidas.</w:t>
      </w:r>
    </w:p>
    <w:p w:rsidR="0041465E" w:rsidRDefault="00553A0A">
      <w:pPr>
        <w:rPr>
          <w:color w:val="7030A0"/>
          <w:lang w:val="es-ES"/>
        </w:rPr>
      </w:pPr>
      <w:r w:rsidRPr="00553A0A">
        <w:rPr>
          <w:color w:val="7030A0"/>
          <w:lang w:val="es-ES"/>
        </w:rPr>
        <w:t>¿QUE ES EL BOSQUE?</w:t>
      </w:r>
    </w:p>
    <w:p w:rsidR="00553A0A" w:rsidRDefault="00553A0A">
      <w:pPr>
        <w:rPr>
          <w:color w:val="0D0D0D" w:themeColor="text1" w:themeTint="F2"/>
          <w:lang w:val="es-ES"/>
        </w:rPr>
      </w:pPr>
      <w:r w:rsidRPr="00553A0A">
        <w:rPr>
          <w:color w:val="0D0D0D" w:themeColor="text1" w:themeTint="F2"/>
          <w:lang w:val="es-ES"/>
        </w:rPr>
        <w:t>Generadores de semillas</w:t>
      </w:r>
      <w:r>
        <w:rPr>
          <w:color w:val="0D0D0D" w:themeColor="text1" w:themeTint="F2"/>
          <w:lang w:val="es-ES"/>
        </w:rPr>
        <w:t>.</w:t>
      </w:r>
    </w:p>
    <w:p w:rsidR="00553A0A" w:rsidRDefault="00553A0A">
      <w:pPr>
        <w:rPr>
          <w:color w:val="0D0D0D" w:themeColor="text1" w:themeTint="F2"/>
          <w:lang w:val="es-ES"/>
        </w:rPr>
      </w:pPr>
      <w:r>
        <w:rPr>
          <w:color w:val="0D0D0D" w:themeColor="text1" w:themeTint="F2"/>
          <w:lang w:val="es-ES"/>
        </w:rPr>
        <w:t>Protegen y regulan las cuencas hidrográficas.</w:t>
      </w:r>
    </w:p>
    <w:p w:rsidR="00553A0A" w:rsidRDefault="00553A0A">
      <w:pPr>
        <w:rPr>
          <w:color w:val="0D0D0D" w:themeColor="text1" w:themeTint="F2"/>
          <w:lang w:val="es-ES"/>
        </w:rPr>
      </w:pPr>
      <w:r>
        <w:rPr>
          <w:color w:val="0D0D0D" w:themeColor="text1" w:themeTint="F2"/>
          <w:lang w:val="es-ES"/>
        </w:rPr>
        <w:t>Evitar y mitigar la erosión.</w:t>
      </w:r>
    </w:p>
    <w:p w:rsidR="00553A0A" w:rsidRDefault="00553A0A">
      <w:pPr>
        <w:rPr>
          <w:color w:val="0D0D0D" w:themeColor="text1" w:themeTint="F2"/>
          <w:lang w:val="es-ES"/>
        </w:rPr>
      </w:pPr>
      <w:r>
        <w:rPr>
          <w:color w:val="0D0D0D" w:themeColor="text1" w:themeTint="F2"/>
          <w:lang w:val="es-ES"/>
        </w:rPr>
        <w:t>Ser habitad de la flor</w:t>
      </w:r>
      <w:bookmarkStart w:id="0" w:name="_GoBack"/>
      <w:bookmarkEnd w:id="0"/>
      <w:r>
        <w:rPr>
          <w:color w:val="0D0D0D" w:themeColor="text1" w:themeTint="F2"/>
          <w:lang w:val="es-ES"/>
        </w:rPr>
        <w:t>a y fauna silvestre.</w:t>
      </w:r>
    </w:p>
    <w:p w:rsidR="00553A0A" w:rsidRPr="00553A0A" w:rsidRDefault="00553A0A">
      <w:pPr>
        <w:rPr>
          <w:color w:val="0D0D0D" w:themeColor="text1" w:themeTint="F2"/>
          <w:lang w:val="es-ES"/>
        </w:rPr>
      </w:pPr>
    </w:p>
    <w:p w:rsidR="00553A0A" w:rsidRPr="00553A0A" w:rsidRDefault="00553A0A">
      <w:pPr>
        <w:rPr>
          <w:color w:val="3B3838" w:themeColor="background2" w:themeShade="40"/>
          <w:lang w:val="es-ES"/>
        </w:rPr>
      </w:pPr>
    </w:p>
    <w:p w:rsidR="00553A0A" w:rsidRDefault="00553A0A">
      <w:pPr>
        <w:rPr>
          <w:color w:val="0D0D0D" w:themeColor="text1" w:themeTint="F2"/>
          <w:lang w:val="es-ES"/>
        </w:rPr>
      </w:pPr>
    </w:p>
    <w:p w:rsidR="0041465E" w:rsidRDefault="0041465E">
      <w:pPr>
        <w:rPr>
          <w:color w:val="0D0D0D" w:themeColor="text1" w:themeTint="F2"/>
          <w:lang w:val="es-ES"/>
        </w:rPr>
      </w:pPr>
      <w:r>
        <w:rPr>
          <w:color w:val="0D0D0D" w:themeColor="text1" w:themeTint="F2"/>
          <w:lang w:val="es-ES"/>
        </w:rPr>
        <w:t>SISTEMAS DE REFRIGERACION:</w:t>
      </w:r>
    </w:p>
    <w:p w:rsidR="0041465E" w:rsidRPr="0041465E" w:rsidRDefault="0041465E">
      <w:pPr>
        <w:rPr>
          <w:color w:val="0D0D0D" w:themeColor="text1" w:themeTint="F2"/>
          <w:lang w:val="es-ES"/>
        </w:rPr>
      </w:pPr>
      <w:r>
        <w:rPr>
          <w:color w:val="0D0D0D" w:themeColor="text1" w:themeTint="F2"/>
          <w:lang w:val="es-ES"/>
        </w:rPr>
        <w:t xml:space="preserve">CFC: Alto cloro, flúor, carbono </w:t>
      </w:r>
    </w:p>
    <w:p w:rsidR="0041465E" w:rsidRDefault="0041465E">
      <w:pPr>
        <w:rPr>
          <w:lang w:val="es-ES"/>
        </w:rPr>
      </w:pPr>
    </w:p>
    <w:p w:rsidR="0041465E" w:rsidRPr="0041465E" w:rsidRDefault="0041465E">
      <w:pPr>
        <w:rPr>
          <w:lang w:val="es-ES"/>
        </w:rPr>
      </w:pPr>
    </w:p>
    <w:sectPr w:rsidR="0041465E" w:rsidRPr="00414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5E"/>
    <w:rsid w:val="001E2D20"/>
    <w:rsid w:val="0041465E"/>
    <w:rsid w:val="00553A0A"/>
    <w:rsid w:val="00C9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D65F"/>
  <w15:chartTrackingRefBased/>
  <w15:docId w15:val="{68ED0E97-95A3-47BB-92CE-D6A21812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2019-03-06T15:37:00Z</dcterms:created>
  <dcterms:modified xsi:type="dcterms:W3CDTF">2019-03-06T16:19:00Z</dcterms:modified>
</cp:coreProperties>
</file>