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a3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a3"/>
        <w:ind w:right="4"/>
        <w:rPr>
          <w:sz w:val="26"/>
        </w:rPr>
      </w:pPr>
    </w:p>
    <w:p w14:paraId="3075EB79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a3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a3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a3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a3"/>
        <w:ind w:right="4"/>
        <w:rPr>
          <w:sz w:val="30"/>
        </w:rPr>
      </w:pPr>
    </w:p>
    <w:p w14:paraId="3E439968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</w:rPr>
        <w:t xml:space="preserve">  </w:t>
      </w:r>
    </w:p>
    <w:p w14:paraId="47A3DB36" w14:textId="77777777" w:rsidR="00B238F6" w:rsidRDefault="00B238F6" w:rsidP="00B238F6">
      <w:pPr>
        <w:pStyle w:val="a3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proofErr w:type="gramStart"/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</w:t>
      </w:r>
      <w:proofErr w:type="gramEnd"/>
      <w:r>
        <w:rPr>
          <w:color w:val="000009"/>
          <w:u w:val="single" w:color="000008"/>
        </w:rPr>
        <w:t xml:space="preserve">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a3"/>
        <w:ind w:right="4"/>
        <w:rPr>
          <w:sz w:val="30"/>
        </w:rPr>
      </w:pPr>
    </w:p>
    <w:p w14:paraId="29744A16" w14:textId="77777777" w:rsidR="00B238F6" w:rsidRDefault="00B238F6" w:rsidP="00B238F6">
      <w:pPr>
        <w:pStyle w:val="a3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a3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af5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E3EB322" w14:textId="46A163C6" w:rsidR="00DF7D3F" w:rsidRDefault="005D208F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94401" w:history="1">
            <w:r w:rsidR="00DF7D3F" w:rsidRPr="00471474">
              <w:rPr>
                <w:rStyle w:val="a9"/>
                <w:noProof/>
              </w:rPr>
              <w:t>1 Введение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_Toc40494401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4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066AEE08" w14:textId="20AA529C" w:rsidR="00DF7D3F" w:rsidRDefault="00E50A4E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2" w:history="1">
            <w:r w:rsidR="00DF7D3F" w:rsidRPr="00471474">
              <w:rPr>
                <w:rStyle w:val="a9"/>
                <w:noProof/>
              </w:rPr>
              <w:t>2 Постановка и анализ задачи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_Toc40494402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5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F3A51BE" w14:textId="33E17419" w:rsidR="00DF7D3F" w:rsidRDefault="00E50A4E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3" w:history="1">
            <w:r w:rsidR="00DF7D3F" w:rsidRPr="00471474">
              <w:rPr>
                <w:rStyle w:val="a9"/>
                <w:noProof/>
              </w:rPr>
              <w:t>2.1 Описание предмета проектирования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_Toc40494403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5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0B5EBFA4" w14:textId="0C17D891" w:rsidR="00DF7D3F" w:rsidRDefault="00E50A4E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4" w:history="1">
            <w:r w:rsidR="00DF7D3F" w:rsidRPr="00471474">
              <w:rPr>
                <w:rStyle w:val="a9"/>
                <w:noProof/>
              </w:rPr>
              <w:t>2.2 Выбор инструментов и средств реализации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_Toc40494404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6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CEAB358" w14:textId="2EC81F1D" w:rsidR="00DF7D3F" w:rsidRDefault="00E50A4E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5" w:history="1">
            <w:r w:rsidR="00DF7D3F" w:rsidRPr="00471474">
              <w:rPr>
                <w:rStyle w:val="a9"/>
                <w:rFonts w:eastAsia="Times New Roman"/>
                <w:noProof/>
                <w:lang w:eastAsia="ru-RU"/>
              </w:rPr>
              <w:t>2.3 Назначение плагина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_Toc40494405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7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62EF1CB8" w14:textId="4252A4EA" w:rsidR="00DF7D3F" w:rsidRDefault="00E50A4E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6" w:history="1">
            <w:r w:rsidR="00DF7D3F" w:rsidRPr="00471474">
              <w:rPr>
                <w:rStyle w:val="a9"/>
                <w:noProof/>
              </w:rPr>
              <w:t>2.4 Описание аналогов разрабатываемого продукта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_Toc40494406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7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0A2DB250" w14:textId="6B11AFEA" w:rsidR="00DF7D3F" w:rsidRDefault="00E50A4E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7" w:history="1">
            <w:r w:rsidR="00DF7D3F" w:rsidRPr="00471474">
              <w:rPr>
                <w:rStyle w:val="a9"/>
                <w:rFonts w:cs="Times New Roman"/>
                <w:noProof/>
              </w:rPr>
              <w:t>2.4.1</w:t>
            </w:r>
            <w:r w:rsidR="00DF7D3F" w:rsidRPr="00471474">
              <w:rPr>
                <w:rStyle w:val="a9"/>
                <w:noProof/>
              </w:rPr>
              <w:t xml:space="preserve">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САПР GRAFIS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_Toc40494407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7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161E5705" w14:textId="6B3C551C" w:rsidR="00DF7D3F" w:rsidRDefault="00E50A4E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8" w:history="1">
            <w:r w:rsidR="00DF7D3F" w:rsidRPr="00471474">
              <w:rPr>
                <w:rStyle w:val="a9"/>
                <w:rFonts w:cs="Times New Roman"/>
                <w:noProof/>
              </w:rPr>
              <w:t xml:space="preserve">2.4.2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САПР Julivi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_Toc40494408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8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24FD17E3" w14:textId="03C6E3A9" w:rsidR="00DF7D3F" w:rsidRDefault="00E50A4E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9" w:history="1">
            <w:r w:rsidR="00DF7D3F" w:rsidRPr="00471474">
              <w:rPr>
                <w:rStyle w:val="a9"/>
                <w:rFonts w:cs="Times New Roman"/>
                <w:noProof/>
              </w:rPr>
              <w:t>2.4.3</w:t>
            </w:r>
            <w:r w:rsidR="00DF7D3F" w:rsidRPr="00471474">
              <w:rPr>
                <w:rStyle w:val="a9"/>
                <w:noProof/>
              </w:rPr>
              <w:t xml:space="preserve">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САПР Грация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_Toc40494409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9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1C8A145E" w14:textId="0D8ED253" w:rsidR="00DF7D3F" w:rsidRDefault="00E50A4E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0" w:history="1">
            <w:r w:rsidR="00DF7D3F" w:rsidRPr="00471474">
              <w:rPr>
                <w:rStyle w:val="a9"/>
                <w:rFonts w:cs="Times New Roman"/>
                <w:noProof/>
              </w:rPr>
              <w:t xml:space="preserve">2.4.4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САПР Леко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_Toc40494410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10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783C16C3" w14:textId="3A8FAEF3" w:rsidR="00DF7D3F" w:rsidRDefault="00E50A4E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1" w:history="1">
            <w:r w:rsidR="00DF7D3F" w:rsidRPr="00471474">
              <w:rPr>
                <w:rStyle w:val="a9"/>
                <w:rFonts w:cs="Times New Roman"/>
                <w:noProof/>
              </w:rPr>
              <w:t xml:space="preserve">2.4.5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RedCafe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_Toc40494411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10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34423505" w14:textId="1241F28A" w:rsidR="00DF7D3F" w:rsidRDefault="00E50A4E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2" w:history="1">
            <w:r w:rsidR="00DF7D3F" w:rsidRPr="00471474">
              <w:rPr>
                <w:rStyle w:val="a9"/>
                <w:noProof/>
              </w:rPr>
              <w:t>3 Описание реализации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_Toc40494412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12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6AF8D628" w14:textId="6FBC4332" w:rsidR="00DF7D3F" w:rsidRDefault="00E50A4E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3" w:history="1">
            <w:r w:rsidR="00DF7D3F" w:rsidRPr="00471474">
              <w:rPr>
                <w:rStyle w:val="a9"/>
                <w:noProof/>
              </w:rPr>
              <w:t xml:space="preserve">3.1 Диаграммы </w:t>
            </w:r>
            <w:r w:rsidR="00DF7D3F" w:rsidRPr="00471474">
              <w:rPr>
                <w:rStyle w:val="a9"/>
                <w:noProof/>
                <w:lang w:val="en-US"/>
              </w:rPr>
              <w:t>USE</w:t>
            </w:r>
            <w:r w:rsidR="00DF7D3F" w:rsidRPr="00471474">
              <w:rPr>
                <w:rStyle w:val="a9"/>
                <w:noProof/>
              </w:rPr>
              <w:t xml:space="preserve"> </w:t>
            </w:r>
            <w:r w:rsidR="00DF7D3F" w:rsidRPr="00471474">
              <w:rPr>
                <w:rStyle w:val="a9"/>
                <w:noProof/>
                <w:lang w:val="en-US"/>
              </w:rPr>
              <w:t>CASE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_Toc40494413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12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673CB876" w14:textId="2333714C" w:rsidR="00DF7D3F" w:rsidRDefault="00E50A4E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4" w:history="1">
            <w:r w:rsidR="00DF7D3F" w:rsidRPr="00471474">
              <w:rPr>
                <w:rStyle w:val="a9"/>
                <w:noProof/>
              </w:rPr>
              <w:t>3.2 Диаграмма классов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_Toc40494414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13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1F7D717E" w14:textId="1A1849EF" w:rsidR="00DF7D3F" w:rsidRDefault="00E50A4E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5" w:history="1">
            <w:r w:rsidR="00DF7D3F" w:rsidRPr="00471474">
              <w:rPr>
                <w:rStyle w:val="a9"/>
                <w:rFonts w:eastAsia="Calibri"/>
                <w:noProof/>
              </w:rPr>
              <w:t>4 Описание программы для пользователя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_Toc40494415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17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2A77B475" w14:textId="6246174B" w:rsidR="00DF7D3F" w:rsidRDefault="00E50A4E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6" w:history="1">
            <w:r w:rsidR="00DF7D3F" w:rsidRPr="00471474">
              <w:rPr>
                <w:rStyle w:val="a9"/>
                <w:rFonts w:eastAsia="Calibri"/>
                <w:noProof/>
              </w:rPr>
              <w:t>5 Тестирование программы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_Toc40494416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20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D52C37F" w14:textId="280A1151" w:rsidR="00DF7D3F" w:rsidRDefault="00E50A4E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7" w:history="1">
            <w:r w:rsidR="00DF7D3F" w:rsidRPr="00471474">
              <w:rPr>
                <w:rStyle w:val="a9"/>
                <w:rFonts w:eastAsia="Calibri"/>
                <w:noProof/>
              </w:rPr>
              <w:t>5.1 Функциональное тестирование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_Toc40494417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20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7B22B48D" w14:textId="7B7E60CF" w:rsidR="00DF7D3F" w:rsidRDefault="00E50A4E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8" w:history="1">
            <w:r w:rsidR="00DF7D3F" w:rsidRPr="00471474">
              <w:rPr>
                <w:rStyle w:val="a9"/>
                <w:rFonts w:eastAsia="Calibri"/>
                <w:noProof/>
              </w:rPr>
              <w:t>5.2 Модульное тестирование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_Toc40494418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22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7D75881E" w14:textId="35032BE1" w:rsidR="00DF7D3F" w:rsidRDefault="00E50A4E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9" w:history="1">
            <w:r w:rsidR="00DF7D3F" w:rsidRPr="00471474">
              <w:rPr>
                <w:rStyle w:val="a9"/>
                <w:rFonts w:eastAsia="Calibri"/>
                <w:noProof/>
              </w:rPr>
              <w:t>5.3 Нагрузочное тестирование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_Toc40494419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23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20F3F3B1" w14:textId="28D19B52" w:rsidR="00DF7D3F" w:rsidRDefault="00E50A4E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20" w:history="1">
            <w:r w:rsidR="00DF7D3F" w:rsidRPr="00471474">
              <w:rPr>
                <w:rStyle w:val="a9"/>
                <w:rFonts w:eastAsia="Calibri"/>
                <w:noProof/>
              </w:rPr>
              <w:t>Заключение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_Toc40494420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25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9D88C77" w14:textId="47DD799E" w:rsidR="00DF7D3F" w:rsidRDefault="00E50A4E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21" w:history="1">
            <w:r w:rsidR="00DF7D3F" w:rsidRPr="00471474">
              <w:rPr>
                <w:rStyle w:val="a9"/>
                <w:rFonts w:cs="Times New Roman"/>
                <w:noProof/>
              </w:rPr>
              <w:t>Список литературы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_Toc40494421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26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E130BF1" w14:textId="13918FCB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1"/>
      </w:pPr>
      <w:r>
        <w:br w:type="page"/>
      </w:r>
      <w:bookmarkStart w:id="0" w:name="_Toc4049440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proofErr w:type="spellStart"/>
      <w:r w:rsidRPr="00E41FFA">
        <w:rPr>
          <w:bCs/>
        </w:rPr>
        <w:t>Visual</w:t>
      </w:r>
      <w:proofErr w:type="spellEnd"/>
      <w:r w:rsidRPr="00E41FFA">
        <w:t xml:space="preserve"> </w:t>
      </w:r>
      <w:proofErr w:type="spellStart"/>
      <w:r w:rsidRPr="00E41FFA">
        <w:rPr>
          <w:bCs/>
        </w:rPr>
        <w:t>Studio</w:t>
      </w:r>
      <w:proofErr w:type="spellEnd"/>
      <w:r w:rsidRPr="00E41FFA">
        <w:rPr>
          <w:bCs/>
        </w:rPr>
        <w:t xml:space="preserve"> </w:t>
      </w:r>
      <w:proofErr w:type="spellStart"/>
      <w:r w:rsidRPr="00E41FFA">
        <w:rPr>
          <w:bCs/>
        </w:rPr>
        <w:t>Сommunity</w:t>
      </w:r>
      <w:proofErr w:type="spellEnd"/>
      <w:r w:rsidRPr="00E41FFA">
        <w:rPr>
          <w:bCs/>
        </w:rPr>
        <w:t xml:space="preserve">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</w:t>
      </w:r>
      <w:proofErr w:type="spellStart"/>
      <w:r w:rsidRPr="0033784F">
        <w:t>Visual</w:t>
      </w:r>
      <w:proofErr w:type="spellEnd"/>
      <w:r w:rsidRPr="0033784F">
        <w:t xml:space="preserve"> </w:t>
      </w:r>
      <w:proofErr w:type="spellStart"/>
      <w:r w:rsidRPr="0033784F">
        <w:t>Studio</w:t>
      </w:r>
      <w:proofErr w:type="spellEnd"/>
      <w:r w:rsidRPr="0033784F">
        <w:t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1"/>
      </w:pPr>
      <w:r>
        <w:br w:type="page"/>
      </w:r>
      <w:bookmarkStart w:id="1" w:name="_Toc4049440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2"/>
      </w:pPr>
      <w:bookmarkStart w:id="2" w:name="_Toc4049440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B238F6">
      <w:pPr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2"/>
      </w:pPr>
      <w:bookmarkStart w:id="3" w:name="_Toc4049440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proofErr w:type="spellStart"/>
      <w:r w:rsidRPr="00790624">
        <w:rPr>
          <w:rFonts w:eastAsia="Times New Roman" w:cs="Times New Roman"/>
          <w:szCs w:val="28"/>
          <w:lang w:val="en-US" w:eastAsia="ru-RU"/>
        </w:rPr>
        <w:t>NUnit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eastAsia="Times New Roman" w:cs="Times New Roman"/>
          <w:szCs w:val="28"/>
          <w:lang w:val="en-US" w:eastAsia="ru-RU"/>
        </w:rPr>
        <w:t>WinForm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2"/>
        <w:rPr>
          <w:rFonts w:eastAsia="Times New Roman"/>
          <w:lang w:eastAsia="ru-RU"/>
        </w:rPr>
      </w:pPr>
      <w:bookmarkStart w:id="4" w:name="_Toc4049440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2"/>
      </w:pPr>
      <w:bookmarkStart w:id="5" w:name="_Toc4049440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6" w:name="_Toc35297312"/>
      <w:bookmarkStart w:id="7" w:name="_Toc4049440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E41FFA">
        <w:rPr>
          <w:sz w:val="28"/>
          <w:szCs w:val="28"/>
        </w:rPr>
        <w:t>Grafis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 xml:space="preserve">разработка компании </w:t>
      </w:r>
      <w:proofErr w:type="spellStart"/>
      <w:r w:rsidRPr="00475F5A">
        <w:rPr>
          <w:sz w:val="28"/>
          <w:szCs w:val="28"/>
        </w:rPr>
        <w:t>Cadrus</w:t>
      </w:r>
      <w:proofErr w:type="spellEnd"/>
      <w:r w:rsidRPr="00475F5A">
        <w:rPr>
          <w:sz w:val="28"/>
          <w:szCs w:val="28"/>
        </w:rPr>
        <w:t xml:space="preserve">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 w:rsidRPr="00475F5A">
        <w:rPr>
          <w:sz w:val="28"/>
          <w:szCs w:val="28"/>
        </w:rPr>
        <w:t xml:space="preserve">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</w:p>
    <w:p w14:paraId="3D849C42" w14:textId="6869EEDF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8" w:name="_Toc35297313"/>
      <w:bookmarkStart w:id="9" w:name="_Toc4049440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 xml:space="preserve">САПР </w:t>
        </w:r>
        <w:proofErr w:type="spellStart"/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Julivi</w:t>
        </w:r>
        <w:bookmarkEnd w:id="8"/>
        <w:bookmarkEnd w:id="9"/>
        <w:proofErr w:type="spellEnd"/>
      </w:hyperlink>
    </w:p>
    <w:p w14:paraId="236B6E9D" w14:textId="23777DCC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</w:t>
      </w:r>
      <w:proofErr w:type="spellStart"/>
      <w:r w:rsidRPr="00475F5A">
        <w:rPr>
          <w:sz w:val="28"/>
          <w:szCs w:val="28"/>
        </w:rPr>
        <w:t>Сапрлегпром</w:t>
      </w:r>
      <w:proofErr w:type="spellEnd"/>
      <w:r w:rsidRPr="00475F5A">
        <w:rPr>
          <w:sz w:val="28"/>
          <w:szCs w:val="28"/>
        </w:rPr>
        <w:t xml:space="preserve">» предлагает сразу несколько программных решений для швейных производств. В систему </w:t>
      </w:r>
      <w:proofErr w:type="spellStart"/>
      <w:r w:rsidRPr="00E41FFA">
        <w:rPr>
          <w:sz w:val="28"/>
          <w:szCs w:val="28"/>
        </w:rPr>
        <w:t>Julivi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</w:p>
    <w:p w14:paraId="355B87BF" w14:textId="1C8B814F" w:rsidR="00B238F6" w:rsidRPr="00475F5A" w:rsidRDefault="00B238F6" w:rsidP="00D86455">
      <w:pPr>
        <w:pStyle w:val="3"/>
        <w:rPr>
          <w:rFonts w:cs="Times New Roman"/>
          <w:szCs w:val="28"/>
        </w:rPr>
      </w:pPr>
      <w:bookmarkStart w:id="10" w:name="_Toc35297314"/>
      <w:bookmarkStart w:id="11" w:name="_Toc4049440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2" w:name="_Toc35297315"/>
      <w:bookmarkStart w:id="13" w:name="_Toc4049441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a9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>], компания «</w:t>
      </w:r>
      <w:proofErr w:type="spellStart"/>
      <w:r w:rsidRPr="00E41FFA">
        <w:rPr>
          <w:sz w:val="28"/>
          <w:szCs w:val="28"/>
        </w:rPr>
        <w:t>Вилар</w:t>
      </w:r>
      <w:proofErr w:type="spellEnd"/>
      <w:r w:rsidRPr="00E41FFA">
        <w:rPr>
          <w:sz w:val="28"/>
          <w:szCs w:val="28"/>
        </w:rPr>
        <w:t xml:space="preserve">», предлагает три версии программного обеспечения. Сокращенная </w:t>
      </w:r>
      <w:r w:rsidRPr="00475F5A">
        <w:rPr>
          <w:sz w:val="28"/>
          <w:szCs w:val="28"/>
        </w:rPr>
        <w:t xml:space="preserve"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</w:t>
      </w:r>
      <w:proofErr w:type="spellStart"/>
      <w:r w:rsidRPr="00475F5A">
        <w:rPr>
          <w:sz w:val="28"/>
          <w:szCs w:val="28"/>
        </w:rPr>
        <w:t>размеро</w:t>
      </w:r>
      <w:proofErr w:type="spellEnd"/>
      <w:r w:rsidRPr="00475F5A">
        <w:rPr>
          <w:sz w:val="28"/>
          <w:szCs w:val="28"/>
        </w:rPr>
        <w:t>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4" w:name="_Toc35297316"/>
      <w:bookmarkStart w:id="15" w:name="_Toc4049441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proofErr w:type="spellStart"/>
        <w:r w:rsidRPr="00475F5A">
          <w:rPr>
            <w:rStyle w:val="a9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  <w:proofErr w:type="spellEnd"/>
      </w:hyperlink>
    </w:p>
    <w:p w14:paraId="1EED9794" w14:textId="0D0EB74D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Редактор одежды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475F5A">
        <w:rPr>
          <w:sz w:val="28"/>
          <w:szCs w:val="28"/>
        </w:rPr>
        <w:t xml:space="preserve">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1"/>
      </w:pPr>
      <w:bookmarkStart w:id="16" w:name="_Toc4049441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2"/>
        <w:rPr>
          <w:b w:val="0"/>
        </w:rPr>
      </w:pPr>
      <w:bookmarkStart w:id="17" w:name="_Toc35297319"/>
      <w:bookmarkStart w:id="18" w:name="_Toc4049441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2"/>
        <w:rPr>
          <w:b w:val="0"/>
        </w:rPr>
      </w:pPr>
      <w:bookmarkStart w:id="19" w:name="_Toc35297320"/>
      <w:bookmarkStart w:id="20" w:name="_Toc4049441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</w:t>
      </w:r>
      <w:proofErr w:type="spellStart"/>
      <w:r w:rsidRPr="00572EA8">
        <w:rPr>
          <w:rFonts w:cs="Times New Roman"/>
          <w:szCs w:val="24"/>
        </w:rPr>
        <w:t>Unified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Modeling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Language</w:t>
      </w:r>
      <w:proofErr w:type="spellEnd"/>
      <w:r w:rsidRPr="00572EA8">
        <w:rPr>
          <w:rFonts w:cs="Times New Roman"/>
          <w:szCs w:val="24"/>
        </w:rPr>
        <w:t>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2506247F" w:rsidR="005F2D56" w:rsidRPr="005D208F" w:rsidRDefault="00F2743C" w:rsidP="005F2D56">
      <w:pPr>
        <w:jc w:val="center"/>
        <w:rPr>
          <w:rFonts w:cs="Times New Roman"/>
          <w:szCs w:val="28"/>
        </w:rPr>
      </w:pPr>
      <w:r w:rsidRPr="005D208F">
        <w:rPr>
          <w:noProof/>
        </w:rPr>
        <w:lastRenderedPageBreak/>
        <w:drawing>
          <wp:inline distT="0" distB="0" distL="0" distR="0" wp14:anchorId="77B2EF14" wp14:editId="268AD564">
            <wp:extent cx="5153025" cy="6610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f2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BeltParams</w:t>
      </w:r>
      <w:proofErr w:type="spellEnd"/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6D9EBE92" w:rsidR="009A395F" w:rsidRDefault="00451287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proofErr w:type="spellStart"/>
      <w:r>
        <w:rPr>
          <w:bCs/>
          <w:color w:val="000000"/>
          <w:lang w:val="en-US"/>
        </w:rPr>
        <w:t>ParameterType</w:t>
      </w:r>
      <w:proofErr w:type="spellEnd"/>
      <w:r w:rsidR="005F2D56" w:rsidRPr="00F1073B">
        <w:rPr>
          <w:bCs/>
          <w:color w:val="000000"/>
          <w:lang w:val="ru-RU"/>
        </w:rPr>
        <w:t xml:space="preserve"> – </w:t>
      </w:r>
      <w:r>
        <w:rPr>
          <w:lang w:val="ru-RU" w:eastAsia="ru-RU"/>
        </w:rPr>
        <w:t>список, хранящий в себе возможные формы бляшки</w:t>
      </w:r>
      <w:r w:rsidR="00657A10">
        <w:rPr>
          <w:lang w:val="ru-RU" w:eastAsia="ru-RU"/>
        </w:rPr>
        <w:t>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proofErr w:type="gramStart"/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B60945">
        <w:rPr>
          <w:rFonts w:ascii="Times New Roman" w:hAnsi="Times New Roman" w:cs="Times New Roman"/>
          <w:sz w:val="28"/>
          <w:szCs w:val="28"/>
          <w:lang w:eastAsia="ru-RU"/>
        </w:rPr>
        <w:t>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423845F6" w:rsidR="00B60945" w:rsidRP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 класс с перечислениями 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1"/>
        <w:rPr>
          <w:rFonts w:eastAsia="Calibri"/>
        </w:rPr>
      </w:pPr>
      <w:bookmarkStart w:id="21" w:name="_Toc40494415"/>
      <w:r w:rsidRPr="00657A10">
        <w:rPr>
          <w:rFonts w:eastAsia="Calibri"/>
        </w:rPr>
        <w:lastRenderedPageBreak/>
        <w:t>4 Описание программы для пользователя</w:t>
      </w:r>
      <w:bookmarkEnd w:id="21"/>
    </w:p>
    <w:p w14:paraId="62D0835C" w14:textId="77777777" w:rsidR="009A395F" w:rsidRPr="003A1488" w:rsidRDefault="009A395F" w:rsidP="00300281">
      <w:pPr>
        <w:pStyle w:val="af2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f2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f2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f2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f2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proofErr w:type="spellStart"/>
      <w:r>
        <w:rPr>
          <w:lang w:val="en-US"/>
        </w:rPr>
        <w:t>TextBox</w:t>
      </w:r>
      <w:proofErr w:type="spellEnd"/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f2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f2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f2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f2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f2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f2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1"/>
        <w:rPr>
          <w:rFonts w:eastAsia="Calibri"/>
        </w:rPr>
      </w:pPr>
      <w:bookmarkStart w:id="22" w:name="_Toc4049441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2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2"/>
        <w:rPr>
          <w:rFonts w:eastAsia="Calibri"/>
        </w:rPr>
      </w:pPr>
      <w:bookmarkStart w:id="23" w:name="_Toc4049441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3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2"/>
        <w:rPr>
          <w:rFonts w:eastAsia="Calibri"/>
        </w:rPr>
      </w:pPr>
      <w:bookmarkStart w:id="24" w:name="_Toc4049441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4"/>
    </w:p>
    <w:p w14:paraId="1EAF5C3E" w14:textId="51F1FE47" w:rsidR="007D0C71" w:rsidRDefault="007D0C71" w:rsidP="007D0C71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proofErr w:type="spellStart"/>
      <w:r w:rsidRPr="007D0C71">
        <w:rPr>
          <w:rFonts w:eastAsia="Calibri" w:cs="Times New Roman"/>
          <w:szCs w:val="28"/>
        </w:rPr>
        <w:t>BeltModelTests</w:t>
      </w:r>
      <w:proofErr w:type="spellEnd"/>
      <w:r>
        <w:rPr>
          <w:rFonts w:eastAsia="Calibri" w:cs="Times New Roman"/>
          <w:szCs w:val="28"/>
        </w:rPr>
        <w:t>.</w:t>
      </w:r>
    </w:p>
    <w:p w14:paraId="27CCA4D8" w14:textId="5D2548CB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</w:p>
    <w:p w14:paraId="209EBB30" w14:textId="77777777" w:rsidR="00D7325D" w:rsidRPr="00F90109" w:rsidRDefault="00D7325D" w:rsidP="00890965">
      <w:pPr>
        <w:pStyle w:val="2"/>
        <w:rPr>
          <w:rFonts w:eastAsia="Calibri"/>
        </w:rPr>
      </w:pPr>
      <w:bookmarkStart w:id="25" w:name="_Toc4049441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5"/>
    </w:p>
    <w:p w14:paraId="04FEF410" w14:textId="21C2F4BB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4CD5145F" w14:textId="0DF677C3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 xml:space="preserve">, в течении которого происходило зацикленное построение 234 моделей со стандартными </w:t>
      </w:r>
      <w:r w:rsidR="00056748">
        <w:rPr>
          <w:rFonts w:ascii="Times New Roman" w:eastAsia="Calibri" w:hAnsi="Times New Roman" w:cs="Times New Roman"/>
          <w:sz w:val="28"/>
          <w:szCs w:val="28"/>
        </w:rPr>
        <w:lastRenderedPageBreak/>
        <w:t>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C9B8D8B" w:rsidR="00246166" w:rsidRDefault="0038515C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B1F435" wp14:editId="27F278D6">
            <wp:extent cx="4524375" cy="2676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12FB5503" w:rsidR="00246166" w:rsidRDefault="0038515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6958D69B" wp14:editId="102DE628">
            <wp:extent cx="4514850" cy="2667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3D2A5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5.6 – </w:t>
      </w:r>
      <w:proofErr w:type="gramStart"/>
      <w:r>
        <w:rPr>
          <w:rFonts w:eastAsia="Calibri" w:cs="Times New Roman"/>
          <w:szCs w:val="28"/>
        </w:rPr>
        <w:t>График зависимости</w:t>
      </w:r>
      <w:proofErr w:type="gramEnd"/>
      <w:r>
        <w:rPr>
          <w:rFonts w:eastAsia="Calibri" w:cs="Times New Roman"/>
          <w:szCs w:val="28"/>
        </w:rPr>
        <w:t xml:space="preserve"> потребляемой ОЗУ от количества построенных моделей</w:t>
      </w:r>
    </w:p>
    <w:p w14:paraId="71488BEA" w14:textId="072C8E91" w:rsidR="00320EDA" w:rsidRDefault="00320EDA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1"/>
        <w:rPr>
          <w:rFonts w:eastAsia="Calibri"/>
        </w:rPr>
      </w:pPr>
      <w:bookmarkStart w:id="26" w:name="_Toc40494420"/>
      <w:r w:rsidRPr="00663199">
        <w:rPr>
          <w:rFonts w:eastAsia="Calibri"/>
        </w:rPr>
        <w:lastRenderedPageBreak/>
        <w:t>Заключение</w:t>
      </w:r>
      <w:bookmarkEnd w:id="26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1"/>
        <w:spacing w:line="360" w:lineRule="auto"/>
        <w:rPr>
          <w:rFonts w:cs="Times New Roman"/>
          <w:b w:val="0"/>
          <w:color w:val="000000" w:themeColor="text1"/>
        </w:rPr>
      </w:pPr>
      <w:bookmarkStart w:id="27" w:name="_Toc35297322"/>
      <w:bookmarkStart w:id="28" w:name="_Toc4049442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27"/>
      <w:bookmarkEnd w:id="28"/>
    </w:p>
    <w:p w14:paraId="1A15DD11" w14:textId="3DD1497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  <w:rPr>
          <w:rStyle w:val="12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proofErr w:type="spellStart"/>
      <w:r w:rsidRPr="00FB395A">
        <w:rPr>
          <w:lang w:val="en-US"/>
        </w:rPr>
        <w:t>visualstudio</w:t>
      </w:r>
      <w:proofErr w:type="spellEnd"/>
      <w:r w:rsidRPr="00FB395A">
        <w:t>.</w:t>
      </w:r>
      <w:proofErr w:type="spellStart"/>
      <w:r w:rsidRPr="00FB395A">
        <w:rPr>
          <w:lang w:val="en-US"/>
        </w:rPr>
        <w:t>microsoft</w:t>
      </w:r>
      <w:proofErr w:type="spellEnd"/>
      <w:r w:rsidRPr="00FB395A">
        <w:t>.</w:t>
      </w:r>
      <w:proofErr w:type="spellStart"/>
      <w:r w:rsidRPr="00FB395A">
        <w:rPr>
          <w:lang w:val="en-US"/>
        </w:rPr>
        <w:t>com</w:t>
      </w:r>
      <w:proofErr w:type="spellEnd"/>
      <w:r w:rsidRPr="00FB395A">
        <w:t>/</w:t>
      </w:r>
      <w:proofErr w:type="spellStart"/>
      <w:r w:rsidRPr="00FB395A">
        <w:rPr>
          <w:lang w:val="en-US"/>
        </w:rPr>
        <w:t>ru</w:t>
      </w:r>
      <w:proofErr w:type="spellEnd"/>
      <w:r w:rsidRPr="00FB395A">
        <w:t>/</w:t>
      </w:r>
      <w:proofErr w:type="spellStart"/>
      <w:r w:rsidRPr="00FB395A">
        <w:rPr>
          <w:lang w:val="en-US"/>
        </w:rPr>
        <w:t>vs</w:t>
      </w:r>
      <w:proofErr w:type="spellEnd"/>
      <w:r w:rsidRPr="00FB395A">
        <w:t xml:space="preserve">/  </w:t>
      </w:r>
      <w:r w:rsidRPr="00FB395A">
        <w:rPr>
          <w:rStyle w:val="12"/>
          <w:szCs w:val="28"/>
        </w:rPr>
        <w:t>(</w:t>
      </w:r>
      <w:r w:rsidRPr="00FB395A">
        <w:t>дата обращения: 25.02.2020</w:t>
      </w:r>
      <w:r w:rsidRPr="00FB395A">
        <w:rPr>
          <w:rStyle w:val="12"/>
          <w:szCs w:val="28"/>
        </w:rPr>
        <w:t>);</w:t>
      </w:r>
    </w:p>
    <w:p w14:paraId="3B1615B2" w14:textId="72799DFE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>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proofErr w:type="gramEnd"/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>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proofErr w:type="gramEnd"/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 xml:space="preserve">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 xml:space="preserve">Мартин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UML. Основы. Краткое руководство по стандартному языку объектного моделирования. / М.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51030063" w:rsidR="00B73BAF" w:rsidRPr="00DF7D3F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</w:p>
    <w:sectPr w:rsidR="00B73BAF" w:rsidRPr="00DF7D3F" w:rsidSect="00611CF6">
      <w:head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0FD5A" w14:textId="77777777" w:rsidR="00E50A4E" w:rsidRDefault="00E50A4E" w:rsidP="00B238F6">
      <w:pPr>
        <w:spacing w:line="240" w:lineRule="auto"/>
      </w:pPr>
      <w:r>
        <w:separator/>
      </w:r>
    </w:p>
  </w:endnote>
  <w:endnote w:type="continuationSeparator" w:id="0">
    <w:p w14:paraId="52BADC2A" w14:textId="77777777" w:rsidR="00E50A4E" w:rsidRDefault="00E50A4E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BEB01C" w14:textId="77777777" w:rsidR="00E50A4E" w:rsidRDefault="00E50A4E" w:rsidP="00B238F6">
      <w:pPr>
        <w:spacing w:line="240" w:lineRule="auto"/>
      </w:pPr>
      <w:r>
        <w:separator/>
      </w:r>
    </w:p>
  </w:footnote>
  <w:footnote w:type="continuationSeparator" w:id="0">
    <w:p w14:paraId="3EC1EACC" w14:textId="77777777" w:rsidR="00E50A4E" w:rsidRDefault="00E50A4E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9"/>
  </w:num>
  <w:num w:numId="5">
    <w:abstractNumId w:val="5"/>
  </w:num>
  <w:num w:numId="6">
    <w:abstractNumId w:val="2"/>
  </w:num>
  <w:num w:numId="7">
    <w:abstractNumId w:val="3"/>
  </w:num>
  <w:num w:numId="8">
    <w:abstractNumId w:val="10"/>
  </w:num>
  <w:num w:numId="9">
    <w:abstractNumId w:val="6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F2755"/>
    <w:rsid w:val="001010B3"/>
    <w:rsid w:val="00120CD5"/>
    <w:rsid w:val="00246166"/>
    <w:rsid w:val="00250748"/>
    <w:rsid w:val="002564D8"/>
    <w:rsid w:val="00300281"/>
    <w:rsid w:val="00320EDA"/>
    <w:rsid w:val="00347AA2"/>
    <w:rsid w:val="0038515C"/>
    <w:rsid w:val="003939DE"/>
    <w:rsid w:val="0039448D"/>
    <w:rsid w:val="003D56EF"/>
    <w:rsid w:val="00451287"/>
    <w:rsid w:val="004F6161"/>
    <w:rsid w:val="005B1CCF"/>
    <w:rsid w:val="005B746D"/>
    <w:rsid w:val="005D208F"/>
    <w:rsid w:val="005F2D56"/>
    <w:rsid w:val="00611CF6"/>
    <w:rsid w:val="00657A10"/>
    <w:rsid w:val="00715F27"/>
    <w:rsid w:val="00774B31"/>
    <w:rsid w:val="007C3BD0"/>
    <w:rsid w:val="007D0C71"/>
    <w:rsid w:val="007E0129"/>
    <w:rsid w:val="007F0B6C"/>
    <w:rsid w:val="00876279"/>
    <w:rsid w:val="00890965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104FD"/>
    <w:rsid w:val="00C23894"/>
    <w:rsid w:val="00C93819"/>
    <w:rsid w:val="00C96FB2"/>
    <w:rsid w:val="00CC4F73"/>
    <w:rsid w:val="00D7325D"/>
    <w:rsid w:val="00D86455"/>
    <w:rsid w:val="00DE1F43"/>
    <w:rsid w:val="00DF7D3F"/>
    <w:rsid w:val="00E41FFA"/>
    <w:rsid w:val="00E50A4E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Hyperlink"/>
    <w:basedOn w:val="a0"/>
    <w:uiPriority w:val="99"/>
    <w:unhideWhenUsed/>
    <w:rsid w:val="00B238F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238F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238F6"/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5F2D5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5F2D56"/>
    <w:rPr>
      <w:sz w:val="20"/>
      <w:szCs w:val="20"/>
    </w:rPr>
  </w:style>
  <w:style w:type="character" w:customStyle="1" w:styleId="af1">
    <w:name w:val="мой стиль Знак"/>
    <w:link w:val="af2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2">
    <w:name w:val="мой стиль"/>
    <w:basedOn w:val="a"/>
    <w:link w:val="af1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af3">
    <w:name w:val="annotation subject"/>
    <w:basedOn w:val="af"/>
    <w:next w:val="af"/>
    <w:link w:val="af4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af4">
    <w:name w:val="Тема примечания Знак"/>
    <w:basedOn w:val="af0"/>
    <w:link w:val="af3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2">
    <w:name w:val="Заголовок1"/>
    <w:basedOn w:val="a0"/>
    <w:rsid w:val="00E41FFA"/>
  </w:style>
  <w:style w:type="character" w:customStyle="1" w:styleId="30">
    <w:name w:val="Заголовок 3 Знак"/>
    <w:basedOn w:val="a0"/>
    <w:link w:val="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5D208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D208F"/>
    <w:pPr>
      <w:spacing w:after="100"/>
      <w:ind w:left="560"/>
    </w:pPr>
  </w:style>
  <w:style w:type="table" w:customStyle="1" w:styleId="14">
    <w:name w:val="Сетка таблицы1"/>
    <w:basedOn w:val="a1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697BF-2C31-4FC9-9AF1-EA7910329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26</Pages>
  <Words>2879</Words>
  <Characters>16411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47</cp:revision>
  <dcterms:created xsi:type="dcterms:W3CDTF">2020-05-15T05:47:00Z</dcterms:created>
  <dcterms:modified xsi:type="dcterms:W3CDTF">2020-05-15T21:17:00Z</dcterms:modified>
</cp:coreProperties>
</file>