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660D4B" w14:textId="77777777" w:rsidR="004C7177" w:rsidRDefault="004C7177" w:rsidP="004C7177">
      <w:pPr>
        <w:pStyle w:val="af4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5018D7E1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641EA04A" w14:textId="77777777" w:rsidR="004C7177" w:rsidRDefault="004C7177" w:rsidP="004C7177">
      <w:pPr>
        <w:pStyle w:val="af4"/>
        <w:ind w:right="4"/>
        <w:rPr>
          <w:sz w:val="26"/>
        </w:rPr>
      </w:pPr>
    </w:p>
    <w:p w14:paraId="05F810A7" w14:textId="77777777" w:rsidR="004C7177" w:rsidRDefault="004C7177" w:rsidP="004C7177">
      <w:pPr>
        <w:pStyle w:val="af4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18A37B03" w14:textId="77777777" w:rsidR="004C7177" w:rsidRDefault="004C7177" w:rsidP="004C7177">
      <w:pPr>
        <w:pStyle w:val="af4"/>
        <w:spacing w:before="1"/>
        <w:ind w:right="4"/>
        <w:rPr>
          <w:sz w:val="42"/>
        </w:rPr>
      </w:pPr>
    </w:p>
    <w:p w14:paraId="52B2D93C" w14:textId="77777777" w:rsidR="004C7177" w:rsidRDefault="004C7177" w:rsidP="004C7177">
      <w:pPr>
        <w:pStyle w:val="af4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3244C703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48686DAF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40058AF1" w14:textId="77777777" w:rsidR="004C7177" w:rsidRDefault="004C7177" w:rsidP="004C7177">
      <w:pPr>
        <w:pStyle w:val="af4"/>
        <w:spacing w:line="360" w:lineRule="auto"/>
        <w:ind w:right="4"/>
        <w:jc w:val="center"/>
        <w:rPr>
          <w:color w:val="000009"/>
        </w:rPr>
      </w:pPr>
    </w:p>
    <w:p w14:paraId="28EAE383" w14:textId="77777777" w:rsidR="00FB0EAD" w:rsidRDefault="004C7177" w:rsidP="00FB0EAD">
      <w:pPr>
        <w:pStyle w:val="12"/>
        <w:ind w:firstLine="0"/>
        <w:jc w:val="center"/>
      </w:pPr>
      <w:r>
        <w:rPr>
          <w:color w:val="000009"/>
        </w:rPr>
        <w:t>П</w:t>
      </w:r>
      <w:r w:rsidR="00FB0EAD">
        <w:rPr>
          <w:color w:val="000009"/>
        </w:rPr>
        <w:t xml:space="preserve">роект системы </w:t>
      </w:r>
      <w:r w:rsidR="00FB0EAD">
        <w:t>по лабораторному проекту</w:t>
      </w:r>
    </w:p>
    <w:p w14:paraId="13938D5E" w14:textId="3B317441" w:rsidR="004C7177" w:rsidRPr="004A4978" w:rsidRDefault="00FB0EAD" w:rsidP="00FB0EAD">
      <w:pPr>
        <w:pStyle w:val="af4"/>
        <w:spacing w:line="360" w:lineRule="auto"/>
        <w:ind w:right="4"/>
        <w:jc w:val="center"/>
      </w:pPr>
      <w:r>
        <w:t>по дисциплине «О</w:t>
      </w:r>
      <w:r>
        <w:t>сновы разработки САПР</w:t>
      </w:r>
      <w:r>
        <w:t>»</w:t>
      </w:r>
    </w:p>
    <w:p w14:paraId="1EA3095F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6FAB3A28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C1D7B0D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32066A67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3B2CD29A" w14:textId="0F8E313C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>
        <w:rPr>
          <w:color w:val="000009"/>
          <w:spacing w:val="-3"/>
        </w:rPr>
        <w:t>Новичкова Ю.А</w:t>
      </w:r>
      <w:r>
        <w:rPr>
          <w:color w:val="000009"/>
          <w:spacing w:val="-3"/>
        </w:rPr>
        <w:t>.</w:t>
      </w:r>
      <w:r>
        <w:rPr>
          <w:color w:val="000009"/>
        </w:rPr>
        <w:t xml:space="preserve"> </w:t>
      </w:r>
      <w:r>
        <w:rPr>
          <w:color w:val="000009"/>
          <w:u w:val="single" w:color="000008"/>
        </w:rPr>
        <w:t xml:space="preserve"> </w:t>
      </w:r>
    </w:p>
    <w:p w14:paraId="419827FA" w14:textId="77777777" w:rsidR="004C7177" w:rsidRDefault="004C7177" w:rsidP="004C7177">
      <w:pPr>
        <w:pStyle w:val="af4"/>
        <w:ind w:right="4"/>
        <w:rPr>
          <w:sz w:val="30"/>
        </w:rPr>
      </w:pPr>
    </w:p>
    <w:p w14:paraId="13C2AACE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054266FC" w14:textId="6C33A15F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F7577C2" w14:textId="77777777" w:rsidR="004C7177" w:rsidRDefault="004C7177" w:rsidP="004C7177">
      <w:pPr>
        <w:pStyle w:val="af4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 Калентьев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38803FBE" w14:textId="51FE91CB" w:rsidR="004C7177" w:rsidRDefault="004C7177" w:rsidP="004C7177">
      <w:pPr>
        <w:pStyle w:val="af4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</w:t>
      </w:r>
      <w:r>
        <w:rPr>
          <w:color w:val="000009"/>
        </w:rPr>
        <w:t>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2B1A35F0" w14:textId="77777777" w:rsidR="004C7177" w:rsidRDefault="004C7177" w:rsidP="004C7177">
      <w:pPr>
        <w:pStyle w:val="af4"/>
        <w:ind w:right="4"/>
        <w:rPr>
          <w:sz w:val="30"/>
        </w:rPr>
      </w:pPr>
    </w:p>
    <w:p w14:paraId="279410D4" w14:textId="77777777" w:rsidR="004C7177" w:rsidRDefault="004C7177" w:rsidP="004C7177">
      <w:pPr>
        <w:pStyle w:val="af4"/>
        <w:ind w:right="4"/>
        <w:jc w:val="right"/>
        <w:rPr>
          <w:sz w:val="26"/>
        </w:rPr>
      </w:pPr>
    </w:p>
    <w:p w14:paraId="2E54E4BF" w14:textId="764A501C" w:rsidR="004C7177" w:rsidRDefault="004C7177" w:rsidP="004C7177">
      <w:pPr>
        <w:pStyle w:val="af4"/>
        <w:spacing w:before="207"/>
        <w:ind w:right="4"/>
        <w:jc w:val="center"/>
      </w:pPr>
      <w:r>
        <w:t>Т</w:t>
      </w:r>
      <w:r>
        <w:t>омск 2020</w:t>
      </w:r>
    </w:p>
    <w:sdt>
      <w:sdtPr>
        <w:id w:val="8373557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8BC7DB3" w14:textId="6CACD69D" w:rsidR="004C7177" w:rsidRPr="002032B3" w:rsidRDefault="004C7177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2032B3">
            <w:rPr>
              <w:rFonts w:ascii="Times New Roman" w:hAnsi="Times New Roman" w:cs="Times New Roman"/>
              <w:color w:val="auto"/>
            </w:rPr>
            <w:t>Оглавление</w:t>
          </w:r>
          <w:bookmarkStart w:id="0" w:name="_GoBack"/>
          <w:bookmarkEnd w:id="0"/>
        </w:p>
        <w:p w14:paraId="2711850E" w14:textId="3B79BE6A" w:rsidR="002032B3" w:rsidRPr="002032B3" w:rsidRDefault="004C7177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032B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297308" w:history="1">
            <w:r w:rsidR="002032B3"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_Toc35297308 \h </w:instrTex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032B3"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2A4426" w14:textId="78B9FFF5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09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_Toc35297309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54C61" w14:textId="58A999ED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0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1.2 Описание </w:t>
            </w:r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_Toc35297310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018A0" w14:textId="5721F790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1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_Toc35297311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DA7D6" w14:textId="3D718619" w:rsidR="002032B3" w:rsidRPr="002032B3" w:rsidRDefault="002032B3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2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1.3.1 </w:t>
            </w:r>
            <w:r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GRAFIS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_Toc35297312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2CA44B" w14:textId="773417C0" w:rsidR="002032B3" w:rsidRPr="002032B3" w:rsidRDefault="002032B3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3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1.3.2 </w:t>
            </w:r>
            <w:r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Julivi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_Toc35297313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7AC49" w14:textId="4D40F918" w:rsidR="002032B3" w:rsidRPr="002032B3" w:rsidRDefault="002032B3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4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1.3.3 </w:t>
            </w:r>
            <w:r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Грация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_Toc35297314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893A99" w14:textId="6DA0D7B9" w:rsidR="002032B3" w:rsidRPr="002032B3" w:rsidRDefault="002032B3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5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1.3.4 </w:t>
            </w:r>
            <w:r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САПР Леко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_Toc35297315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99BD65" w14:textId="6131C707" w:rsidR="002032B3" w:rsidRPr="002032B3" w:rsidRDefault="002032B3" w:rsidP="002032B3">
          <w:pPr>
            <w:pStyle w:val="21"/>
            <w:tabs>
              <w:tab w:val="right" w:leader="dot" w:pos="9350"/>
            </w:tabs>
            <w:ind w:firstLine="48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6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1.3.5 </w:t>
            </w:r>
            <w:r w:rsidRPr="002032B3">
              <w:rPr>
                <w:rStyle w:val="a6"/>
                <w:rFonts w:ascii="Times New Roman" w:hAnsi="Times New Roman" w:cs="Times New Roman"/>
                <w:bCs/>
                <w:noProof/>
                <w:sz w:val="28"/>
                <w:szCs w:val="28"/>
              </w:rPr>
              <w:t>RedCafe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_Toc35297316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03C645" w14:textId="5A1B4F39" w:rsidR="002032B3" w:rsidRPr="002032B3" w:rsidRDefault="002032B3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7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_Toc35297317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DA4B90" w14:textId="52FFB924" w:rsidR="002032B3" w:rsidRPr="002032B3" w:rsidRDefault="002032B3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8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_Toc35297318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1AEF4" w14:textId="12FC24F9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19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3.1 Диаграммы </w:t>
            </w:r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USE</w:t>
            </w:r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CASE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_Toc35297319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17FBC" w14:textId="0575B53E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0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Диаграмма классов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_Toc35297320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E38E0" w14:textId="260BAC5E" w:rsidR="002032B3" w:rsidRPr="002032B3" w:rsidRDefault="002032B3">
          <w:pPr>
            <w:pStyle w:val="2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1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Макеты пользовательского интерфейса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_Toc35297321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89A4E" w14:textId="67A65DF0" w:rsidR="002032B3" w:rsidRPr="002032B3" w:rsidRDefault="002032B3">
          <w:pPr>
            <w:pStyle w:val="1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297322" w:history="1">
            <w:r w:rsidRPr="002032B3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_Toc35297322 \h </w:instrTex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2032B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F0F94" w14:textId="3AF6BF31" w:rsidR="004C7177" w:rsidRDefault="004C7177">
          <w:r w:rsidRPr="002032B3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3226F03" w14:textId="77777777" w:rsidR="00963223" w:rsidRDefault="00963223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2FC2A775" w14:textId="04CE8F5D" w:rsidR="009D2637" w:rsidRPr="0031233E" w:rsidRDefault="00936DDC" w:rsidP="0031233E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1" w:name="_Toc35297308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7337DD" w:rsidRPr="0031233E">
        <w:rPr>
          <w:rFonts w:ascii="Times New Roman" w:hAnsi="Times New Roman" w:cs="Times New Roman"/>
          <w:b/>
          <w:color w:val="auto"/>
        </w:rPr>
        <w:t>Описание САПР</w:t>
      </w:r>
      <w:bookmarkEnd w:id="1"/>
    </w:p>
    <w:p w14:paraId="5226BE40" w14:textId="1469806C" w:rsidR="007337DD" w:rsidRPr="0031233E" w:rsidRDefault="00936DDC" w:rsidP="0031233E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3529730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</w:t>
      </w:r>
      <w:bookmarkEnd w:id="2"/>
    </w:p>
    <w:p w14:paraId="61EC306B" w14:textId="4250B01B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</w:t>
      </w:r>
      <w:r w:rsidR="004A3B4C">
        <w:rPr>
          <w:color w:val="000000"/>
          <w:sz w:val="28"/>
          <w:szCs w:val="28"/>
        </w:rPr>
        <w:t xml:space="preserve"> </w:t>
      </w:r>
      <w:r w:rsidR="004A3B4C" w:rsidRPr="00E23A9C">
        <w:rPr>
          <w:sz w:val="28"/>
          <w:szCs w:val="28"/>
        </w:rPr>
        <w:t>[</w:t>
      </w:r>
      <w:r w:rsidR="00E23A9C" w:rsidRPr="00E23A9C">
        <w:rPr>
          <w:sz w:val="28"/>
          <w:szCs w:val="28"/>
        </w:rPr>
        <w:t>1</w:t>
      </w:r>
      <w:r w:rsidR="004A3B4C" w:rsidRPr="00E23A9C">
        <w:rPr>
          <w:sz w:val="28"/>
          <w:szCs w:val="28"/>
        </w:rPr>
        <w:t>]</w:t>
      </w:r>
      <w:r w:rsidRPr="00E23A9C">
        <w:rPr>
          <w:sz w:val="28"/>
          <w:szCs w:val="28"/>
        </w:rPr>
        <w:t xml:space="preserve"> </w:t>
      </w:r>
      <w:r w:rsidRPr="00517501">
        <w:rPr>
          <w:color w:val="000000"/>
          <w:sz w:val="28"/>
          <w:szCs w:val="28"/>
        </w:rPr>
        <w:t>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</w:t>
      </w:r>
    </w:p>
    <w:p w14:paraId="3D0A6033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2194A82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F4C5018" w14:textId="3F62C9E4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</w:t>
      </w:r>
      <w:r w:rsidR="004A3B4C">
        <w:rPr>
          <w:color w:val="000000"/>
          <w:sz w:val="28"/>
          <w:szCs w:val="28"/>
        </w:rPr>
        <w:t>оектированного ранее прототипа.</w:t>
      </w:r>
    </w:p>
    <w:p w14:paraId="1DA96DA8" w14:textId="77777777" w:rsidR="00517501" w:rsidRPr="00517501" w:rsidRDefault="00517501" w:rsidP="00911E65">
      <w:pPr>
        <w:pStyle w:val="a4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Система «Компас-3D» предоставляет следующие возможности:</w:t>
      </w:r>
    </w:p>
    <w:p w14:paraId="07E07DB5" w14:textId="016784F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машиностроительных и приборостроительных изделий;</w:t>
      </w:r>
    </w:p>
    <w:p w14:paraId="4A433AA8" w14:textId="787208C5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классическое твердотельное моделирование;</w:t>
      </w:r>
    </w:p>
    <w:p w14:paraId="102E17D3" w14:textId="0160C09D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создание листовых деталей и обечаек;</w:t>
      </w:r>
    </w:p>
    <w:p w14:paraId="5354B67E" w14:textId="18EA38CB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применением сложных поверхностей;</w:t>
      </w:r>
    </w:p>
    <w:p w14:paraId="73E9EC7E" w14:textId="2688B57F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формирование электронной модели изделий;</w:t>
      </w:r>
    </w:p>
    <w:p w14:paraId="70228D1D" w14:textId="6A3E2CD6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lastRenderedPageBreak/>
        <w:t>решение различных задач в архитектурно-строительном и технологическом проектировании;</w:t>
      </w:r>
    </w:p>
    <w:p w14:paraId="788C8EBD" w14:textId="4DFBAA43" w:rsidR="00517501" w:rsidRPr="00517501" w:rsidRDefault="00517501" w:rsidP="00911E65">
      <w:pPr>
        <w:pStyle w:val="a4"/>
        <w:numPr>
          <w:ilvl w:val="0"/>
          <w:numId w:val="3"/>
        </w:numPr>
        <w:tabs>
          <w:tab w:val="left" w:pos="1098"/>
        </w:tabs>
        <w:spacing w:before="0" w:beforeAutospacing="0" w:after="0" w:afterAutospacing="0" w:line="360" w:lineRule="auto"/>
        <w:ind w:left="0" w:firstLine="720"/>
        <w:jc w:val="both"/>
        <w:rPr>
          <w:color w:val="000000"/>
          <w:sz w:val="28"/>
          <w:szCs w:val="28"/>
        </w:rPr>
      </w:pPr>
      <w:r w:rsidRPr="00517501">
        <w:rPr>
          <w:color w:val="000000"/>
          <w:sz w:val="28"/>
          <w:szCs w:val="28"/>
        </w:rPr>
        <w:t>проектирование с помощью технологии MinD.</w:t>
      </w:r>
    </w:p>
    <w:p w14:paraId="368CE4E1" w14:textId="3223DD6C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3529731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1.2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API</w:t>
      </w:r>
      <w:bookmarkEnd w:id="3"/>
    </w:p>
    <w:p w14:paraId="3D4D032F" w14:textId="0882FDE3" w:rsidR="00894D15" w:rsidRPr="00894D15" w:rsidRDefault="00894D15" w:rsidP="00F0426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В КОМПАС на данный момент существуют</w:t>
      </w:r>
      <w:r w:rsidR="004A3B4C">
        <w:rPr>
          <w:rFonts w:ascii="Times New Roman" w:hAnsi="Times New Roman" w:cs="Times New Roman"/>
          <w:sz w:val="28"/>
          <w:szCs w:val="28"/>
        </w:rPr>
        <w:t xml:space="preserve"> API двух версий: API 5 и API 7</w:t>
      </w:r>
      <w:r w:rsidRPr="00894D15">
        <w:rPr>
          <w:rFonts w:ascii="Times New Roman" w:hAnsi="Times New Roman" w:cs="Times New Roman"/>
          <w:sz w:val="28"/>
          <w:szCs w:val="28"/>
        </w:rPr>
        <w:t xml:space="preserve"> </w:t>
      </w:r>
      <w:r w:rsidRPr="00936DDC">
        <w:rPr>
          <w:rFonts w:ascii="Times New Roman" w:hAnsi="Times New Roman" w:cs="Times New Roman"/>
          <w:sz w:val="28"/>
          <w:szCs w:val="28"/>
        </w:rPr>
        <w:t>[</w:t>
      </w:r>
      <w:r w:rsidR="00021EF2" w:rsidRPr="00936DDC">
        <w:rPr>
          <w:rFonts w:ascii="Times New Roman" w:hAnsi="Times New Roman" w:cs="Times New Roman"/>
          <w:sz w:val="28"/>
          <w:szCs w:val="28"/>
        </w:rPr>
        <w:t>2</w:t>
      </w:r>
      <w:r w:rsidRPr="00936DDC">
        <w:rPr>
          <w:rFonts w:ascii="Times New Roman" w:hAnsi="Times New Roman" w:cs="Times New Roman"/>
          <w:sz w:val="28"/>
          <w:szCs w:val="28"/>
        </w:rPr>
        <w:t>].</w:t>
      </w:r>
      <w:r w:rsidRPr="00894D15">
        <w:rPr>
          <w:rFonts w:ascii="Times New Roman" w:hAnsi="Times New Roman" w:cs="Times New Roman"/>
          <w:sz w:val="28"/>
          <w:szCs w:val="28"/>
        </w:rPr>
        <w:t xml:space="preserve"> Обе версии реализуют различные функции системы и взаимно дополняют друг друга. Отсюда очевидно, что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4E8000B5" w14:textId="77777777" w:rsidR="00894D15" w:rsidRPr="00894D15" w:rsidRDefault="00894D15" w:rsidP="00911E6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94D15">
        <w:rPr>
          <w:rFonts w:ascii="Times New Roman" w:hAnsi="Times New Roman" w:cs="Times New Roman"/>
          <w:sz w:val="28"/>
          <w:szCs w:val="28"/>
        </w:rPr>
        <w:t>Главным интерфейсом API системы КОМПАС является KompasObject. Получить указатель на этот интерфейс (если быть точным, на интерфейс приложения API 5) можно при работе под управлением внешнего приложения (контроллера) - после вызова стандартной системной функции. Методы этого интерфейса,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49703BB6" w14:textId="77777777" w:rsidR="009103E5" w:rsidRPr="009103E5" w:rsidRDefault="009103E5" w:rsidP="009103E5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1.1. Методы интерфейса KompasObject.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09"/>
        <w:gridCol w:w="2797"/>
        <w:gridCol w:w="1946"/>
        <w:gridCol w:w="2098"/>
      </w:tblGrid>
      <w:tr w:rsidR="009103E5" w:rsidRPr="009103E5" w14:paraId="38DB2EE0" w14:textId="77777777" w:rsidTr="009103E5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95B2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Метод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ED309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2E665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DA0B6" w14:textId="77777777" w:rsidR="009103E5" w:rsidRPr="009103E5" w:rsidRDefault="009103E5" w:rsidP="00031731">
            <w:pPr>
              <w:pStyle w:val="13"/>
              <w:autoSpaceDE w:val="0"/>
              <w:autoSpaceDN w:val="0"/>
              <w:spacing w:before="240" w:beforeAutospacing="0" w:after="288" w:afterAutospacing="0"/>
              <w:jc w:val="center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Описани</w:t>
            </w:r>
            <w:r w:rsidRPr="009103E5">
              <w:rPr>
                <w:color w:val="000000" w:themeColor="text1"/>
                <w:lang w:eastAsia="en-US"/>
              </w:rPr>
              <w:t>е</w:t>
            </w:r>
          </w:p>
        </w:tc>
      </w:tr>
      <w:tr w:rsidR="009103E5" w:rsidRPr="009103E5" w14:paraId="65A15BCD" w14:textId="77777777" w:rsidTr="00641B46"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BA20929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Document3D</w:t>
            </w:r>
            <w:r w:rsidRPr="009103E5">
              <w:rPr>
                <w:color w:val="000000" w:themeColor="text1"/>
                <w:lang w:eastAsia="en-US"/>
              </w:rPr>
              <w:t>()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246562B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9103E5" w:rsidRPr="009103E5" w14:paraId="35C0803A" w14:textId="77777777" w:rsidTr="005C50CC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F647527" w14:textId="77777777" w:rsidR="009103E5" w:rsidRPr="009103E5" w:rsidRDefault="009103E5" w:rsidP="005C50CC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0" w:type="auto"/>
                  <w:hideMark/>
                </w:tcPr>
                <w:p w14:paraId="4BEF4896" w14:textId="77777777" w:rsidR="009103E5" w:rsidRPr="009103E5" w:rsidRDefault="009103E5" w:rsidP="005C50CC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Указатель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350413D4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796EEC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641B46" w:rsidRPr="009103E5" w14:paraId="080618F7" w14:textId="77777777" w:rsidTr="00641B46">
        <w:trPr>
          <w:trHeight w:val="448"/>
        </w:trPr>
        <w:tc>
          <w:tcPr>
            <w:tcW w:w="935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8921A42" w14:textId="44616000" w:rsidR="00641B46" w:rsidRPr="009103E5" w:rsidRDefault="00641B46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641B46">
              <w:rPr>
                <w:color w:val="000000" w:themeColor="text1"/>
                <w:sz w:val="28"/>
                <w:lang w:eastAsia="en-US"/>
              </w:rPr>
              <w:lastRenderedPageBreak/>
              <w:t>Окончание таблицы 1.1.</w:t>
            </w:r>
          </w:p>
        </w:tc>
      </w:tr>
      <w:tr w:rsidR="009103E5" w:rsidRPr="009103E5" w14:paraId="669AE433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BC247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GetDynamicArray(long type)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73"/>
              <w:gridCol w:w="1681"/>
            </w:tblGrid>
            <w:tr w:rsidR="009103E5" w:rsidRPr="009103E5" w14:paraId="2FCD7B1F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76912D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ext</w:t>
                  </w:r>
                </w:p>
              </w:tc>
              <w:tc>
                <w:tcPr>
                  <w:tcW w:w="1681" w:type="dxa"/>
                  <w:hideMark/>
                </w:tcPr>
                <w:p w14:paraId="250444B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расширение имени файла,</w:t>
                  </w:r>
                </w:p>
              </w:tc>
            </w:tr>
            <w:tr w:rsidR="009103E5" w:rsidRPr="009103E5" w14:paraId="37C2BBC2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F92F2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filter</w:t>
                  </w:r>
                </w:p>
              </w:tc>
              <w:tc>
                <w:tcPr>
                  <w:tcW w:w="1681" w:type="dxa"/>
                  <w:hideMark/>
                </w:tcPr>
                <w:p w14:paraId="0A92AB4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фильтр пои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ска (0 - фильтр фор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мируется авто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матически),</w:t>
                  </w:r>
                </w:p>
              </w:tc>
            </w:tr>
            <w:tr w:rsidR="009103E5" w:rsidRPr="009103E5" w14:paraId="58422AF2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9D4F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preview</w:t>
                  </w:r>
                </w:p>
              </w:tc>
              <w:tc>
                <w:tcPr>
                  <w:tcW w:w="1681" w:type="dxa"/>
                  <w:hideMark/>
                </w:tcPr>
                <w:p w14:paraId="425B2F1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признак под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окна предваритель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ного просмо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тра:</w:t>
                  </w:r>
                </w:p>
                <w:p w14:paraId="3F2A63C4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1 - с подклю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чением окна,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0 - без под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ключения ок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на,</w:t>
                  </w:r>
                </w:p>
              </w:tc>
            </w:tr>
            <w:tr w:rsidR="009103E5" w:rsidRPr="009103E5" w14:paraId="01CC761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76707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typeDir</w:t>
                  </w:r>
                </w:p>
              </w:tc>
              <w:tc>
                <w:tcPr>
                  <w:tcW w:w="1681" w:type="dxa"/>
                  <w:hideMark/>
                </w:tcPr>
                <w:p w14:paraId="43C543F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стартовая папка.</w:t>
                  </w:r>
                </w:p>
              </w:tc>
            </w:tr>
          </w:tbl>
          <w:p w14:paraId="1BDB9F76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12771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строка с име</w:t>
            </w:r>
            <w:r w:rsidRPr="009103E5">
              <w:rPr>
                <w:color w:val="000000" w:themeColor="text1"/>
              </w:rPr>
              <w:softHyphen/>
              <w:t>нем файла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30606" w14:textId="77777777" w:rsidR="009103E5" w:rsidRPr="009103E5" w:rsidRDefault="009103E5" w:rsidP="005C50CC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Возвращает указатель на интерфейс динамического массива</w:t>
            </w:r>
          </w:p>
        </w:tc>
      </w:tr>
      <w:tr w:rsidR="009103E5" w:rsidRPr="009103E5" w14:paraId="12FC02BE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80502" w14:textId="0031C239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Visible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F517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B6B9E" w14:textId="77777777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C5454" w14:textId="0FF4B51D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Свойство видимости приложения</w:t>
            </w:r>
          </w:p>
        </w:tc>
      </w:tr>
      <w:tr w:rsidR="009103E5" w:rsidRPr="009103E5" w14:paraId="45EF91F2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9297C" w14:textId="39D4DA0D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GetMathematic2D()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3760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E3E58" w14:textId="35BDF5A1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 xml:space="preserve">указатель на интерфейс </w:t>
            </w:r>
            <w:hyperlink r:id="rId8" w:history="1">
              <w:r w:rsidRPr="009103E5">
                <w:rPr>
                  <w:rStyle w:val="x2ul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DAB" w14:textId="5384E36D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9103E5" w:rsidRPr="009103E5" w14:paraId="736F32EB" w14:textId="77777777" w:rsidTr="009103E5">
        <w:trPr>
          <w:trHeight w:val="448"/>
        </w:trPr>
        <w:tc>
          <w:tcPr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51983" w14:textId="2C15A072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en-US" w:eastAsia="en-US"/>
              </w:rPr>
            </w:pPr>
            <w:r w:rsidRPr="009103E5">
              <w:rPr>
                <w:color w:val="000000" w:themeColor="text1"/>
                <w:lang w:val="en-US" w:eastAsia="en-US"/>
              </w:rPr>
              <w:t>GetParamStruct(short structType)</w:t>
            </w:r>
          </w:p>
        </w:tc>
        <w:tc>
          <w:tcPr>
            <w:tcW w:w="2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7"/>
              <w:gridCol w:w="1554"/>
            </w:tblGrid>
            <w:tr w:rsidR="009103E5" w:rsidRPr="009103E5" w14:paraId="0317EB92" w14:textId="77777777" w:rsidTr="005C50CC">
              <w:trPr>
                <w:trHeight w:val="80"/>
                <w:tblCellSpacing w:w="0" w:type="dxa"/>
              </w:trPr>
              <w:tc>
                <w:tcPr>
                  <w:tcW w:w="0" w:type="auto"/>
                  <w:hideMark/>
                </w:tcPr>
                <w:p w14:paraId="54B8F2B4" w14:textId="77777777" w:rsidR="009103E5" w:rsidRPr="009103E5" w:rsidRDefault="009103E5" w:rsidP="009103E5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structType</w:t>
                  </w:r>
                </w:p>
              </w:tc>
              <w:tc>
                <w:tcPr>
                  <w:tcW w:w="0" w:type="auto"/>
                  <w:hideMark/>
                </w:tcPr>
                <w:p w14:paraId="5643D38F" w14:textId="77777777" w:rsidR="009103E5" w:rsidRPr="009103E5" w:rsidRDefault="009103E5" w:rsidP="009103E5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 xml:space="preserve"> </w:t>
                  </w:r>
                  <w:hyperlink r:id="rId9" w:history="1">
                    <w:r w:rsidRPr="009103E5">
                      <w:rPr>
                        <w:rStyle w:val="a6"/>
                        <w:color w:val="000000" w:themeColor="text1"/>
                      </w:rPr>
                      <w:t xml:space="preserve">- </w:t>
                    </w:r>
                    <w:r w:rsidRPr="009103E5">
                      <w:rPr>
                        <w:rStyle w:val="x2ul"/>
                        <w:color w:val="000000" w:themeColor="text1"/>
                      </w:rPr>
                      <w:t>тип интерфейса параметров</w:t>
                    </w:r>
                  </w:hyperlink>
                  <w:r w:rsidRPr="009103E5">
                    <w:rPr>
                      <w:color w:val="000000" w:themeColor="text1"/>
                    </w:rPr>
                    <w:t xml:space="preserve"> </w:t>
                  </w:r>
                </w:p>
              </w:tc>
            </w:tr>
          </w:tbl>
          <w:p w14:paraId="08309994" w14:textId="77777777" w:rsidR="009103E5" w:rsidRPr="009103E5" w:rsidRDefault="009103E5" w:rsidP="009103E5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064DC" w14:textId="47B4F29E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указатель на интерфейс указанного ти</w:t>
            </w:r>
            <w:r w:rsidRPr="009103E5">
              <w:rPr>
                <w:color w:val="000000" w:themeColor="text1"/>
              </w:rPr>
              <w:softHyphen/>
              <w:t xml:space="preserve">па из </w:t>
            </w:r>
            <w:hyperlink r:id="rId10" w:history="1">
              <w:r w:rsidRPr="009103E5">
                <w:rPr>
                  <w:rStyle w:val="x2ul"/>
                  <w:color w:val="000000" w:themeColor="text1"/>
                </w:rPr>
                <w:t>StructType2D.</w:t>
              </w:r>
            </w:hyperlink>
          </w:p>
        </w:tc>
        <w:tc>
          <w:tcPr>
            <w:tcW w:w="2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1834" w14:textId="03CC622F" w:rsidR="009103E5" w:rsidRPr="009103E5" w:rsidRDefault="009103E5" w:rsidP="009103E5">
            <w:pPr>
              <w:pStyle w:val="13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7E5F020" w14:textId="344F7B3D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37A907" w14:textId="2423BC96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0695EB" w14:textId="5B619020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E3031A" w14:textId="1441E0EF" w:rsidR="009103E5" w:rsidRDefault="009103E5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5EEAAB" w14:textId="77777777" w:rsidR="0023058A" w:rsidRPr="009103E5" w:rsidRDefault="0023058A" w:rsidP="009103E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15FFA3" w14:textId="5017D049" w:rsidR="009103E5" w:rsidRPr="009103E5" w:rsidRDefault="009103E5" w:rsidP="002032B3">
      <w:pPr>
        <w:pStyle w:val="13"/>
        <w:spacing w:before="288" w:beforeAutospacing="0" w:after="288" w:afterAutospacing="0"/>
        <w:ind w:firstLine="567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lastRenderedPageBreak/>
        <w:t>Таблица 1.</w:t>
      </w:r>
      <w:r>
        <w:rPr>
          <w:color w:val="000000" w:themeColor="text1"/>
          <w:sz w:val="28"/>
        </w:rPr>
        <w:t>2 –</w:t>
      </w:r>
      <w:r w:rsidRPr="009103E5">
        <w:rPr>
          <w:color w:val="000000" w:themeColor="text1"/>
          <w:sz w:val="28"/>
        </w:rPr>
        <w:t xml:space="preserve"> Методы интерфейса ksDocument3D.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3260"/>
        <w:gridCol w:w="2126"/>
        <w:gridCol w:w="2194"/>
      </w:tblGrid>
      <w:tr w:rsidR="009103E5" w:rsidRPr="009103E5" w14:paraId="1AD3E394" w14:textId="77777777" w:rsidTr="005C50CC">
        <w:tc>
          <w:tcPr>
            <w:tcW w:w="2235" w:type="dxa"/>
          </w:tcPr>
          <w:p w14:paraId="63FCC184" w14:textId="77777777" w:rsidR="009103E5" w:rsidRPr="009103E5" w:rsidRDefault="009103E5" w:rsidP="00031731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Метод</w:t>
            </w:r>
          </w:p>
        </w:tc>
        <w:tc>
          <w:tcPr>
            <w:tcW w:w="3260" w:type="dxa"/>
          </w:tcPr>
          <w:p w14:paraId="7298D2B8" w14:textId="77777777" w:rsidR="009103E5" w:rsidRPr="009103E5" w:rsidRDefault="009103E5" w:rsidP="00031731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Входные параметры</w:t>
            </w:r>
          </w:p>
        </w:tc>
        <w:tc>
          <w:tcPr>
            <w:tcW w:w="2126" w:type="dxa"/>
          </w:tcPr>
          <w:p w14:paraId="6BD8E104" w14:textId="77777777" w:rsidR="009103E5" w:rsidRPr="009103E5" w:rsidRDefault="009103E5" w:rsidP="00031731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  <w:lang w:eastAsia="en-US"/>
              </w:rPr>
              <w:t>Возвращаемое значение</w:t>
            </w:r>
          </w:p>
        </w:tc>
        <w:tc>
          <w:tcPr>
            <w:tcW w:w="2194" w:type="dxa"/>
          </w:tcPr>
          <w:p w14:paraId="7A3D402C" w14:textId="77777777" w:rsidR="009103E5" w:rsidRPr="009103E5" w:rsidRDefault="009103E5" w:rsidP="00031731">
            <w:pPr>
              <w:pStyle w:val="13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Описание</w:t>
            </w:r>
          </w:p>
        </w:tc>
      </w:tr>
      <w:tr w:rsidR="009103E5" w:rsidRPr="009103E5" w14:paraId="48334427" w14:textId="77777777" w:rsidTr="005C50CC">
        <w:tc>
          <w:tcPr>
            <w:tcW w:w="2235" w:type="dxa"/>
          </w:tcPr>
          <w:p w14:paraId="4DCE6787" w14:textId="77777777" w:rsidR="009103E5" w:rsidRPr="009103E5" w:rsidRDefault="009103E5" w:rsidP="005C50CC">
            <w:pPr>
              <w:pStyle w:val="13"/>
              <w:spacing w:before="0" w:beforeAutospacing="0" w:after="0" w:afterAutospacing="0"/>
              <w:rPr>
                <w:color w:val="000000" w:themeColor="text1"/>
                <w:lang w:val="en-US"/>
              </w:rPr>
            </w:pPr>
            <w:r w:rsidRPr="009103E5">
              <w:rPr>
                <w:color w:val="000000" w:themeColor="text1"/>
                <w:lang w:val="en-US"/>
              </w:rPr>
              <w:t>Create (bool invisible, bool _typeDoc)</w:t>
            </w:r>
          </w:p>
        </w:tc>
        <w:tc>
          <w:tcPr>
            <w:tcW w:w="3260" w:type="dxa"/>
          </w:tcPr>
          <w:tbl>
            <w:tblPr>
              <w:tblW w:w="3438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7"/>
              <w:gridCol w:w="2611"/>
            </w:tblGrid>
            <w:tr w:rsidR="009103E5" w:rsidRPr="009103E5" w14:paraId="540F4E2D" w14:textId="77777777" w:rsidTr="005C50CC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026679D1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invisible</w:t>
                  </w:r>
                </w:p>
              </w:tc>
              <w:tc>
                <w:tcPr>
                  <w:tcW w:w="2611" w:type="dxa"/>
                  <w:hideMark/>
                </w:tcPr>
                <w:p w14:paraId="305BFD40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признак ре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жима редакти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рования доку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мента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неви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димый режим,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види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мый режим),</w:t>
                  </w:r>
                </w:p>
              </w:tc>
            </w:tr>
            <w:tr w:rsidR="009103E5" w:rsidRPr="009103E5" w14:paraId="7FDC223D" w14:textId="77777777" w:rsidTr="005C50CC">
              <w:trPr>
                <w:tblCellSpacing w:w="0" w:type="dxa"/>
              </w:trPr>
              <w:tc>
                <w:tcPr>
                  <w:tcW w:w="827" w:type="dxa"/>
                  <w:hideMark/>
                </w:tcPr>
                <w:p w14:paraId="6A37019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typeDoc</w:t>
                  </w:r>
                </w:p>
              </w:tc>
              <w:tc>
                <w:tcPr>
                  <w:tcW w:w="2611" w:type="dxa"/>
                  <w:hideMark/>
                </w:tcPr>
                <w:p w14:paraId="5B44F79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докумен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(TRUE - де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таль, 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br/>
                    <w:t>FALSE - сбор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ка).</w:t>
                  </w:r>
                </w:p>
              </w:tc>
            </w:tr>
          </w:tbl>
          <w:p w14:paraId="3B1A870E" w14:textId="77777777" w:rsidR="009103E5" w:rsidRPr="009103E5" w:rsidRDefault="009103E5" w:rsidP="005C50CC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9103E5" w:rsidRPr="009103E5" w14:paraId="1FEC1CD5" w14:textId="77777777" w:rsidTr="005C50CC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3BBF88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5D3A4814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401ACAA1" w14:textId="77777777" w:rsidR="009103E5" w:rsidRPr="009103E5" w:rsidRDefault="009103E5" w:rsidP="005C50CC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194" w:type="dxa"/>
          </w:tcPr>
          <w:p w14:paraId="5EDC659E" w14:textId="77777777" w:rsidR="009103E5" w:rsidRPr="009103E5" w:rsidRDefault="009103E5" w:rsidP="005C50CC">
            <w:pPr>
              <w:pStyle w:val="13"/>
              <w:spacing w:before="0" w:beforeAutospacing="0" w:after="0" w:afterAutospacing="0"/>
              <w:rPr>
                <w:color w:val="000000" w:themeColor="text1"/>
              </w:rPr>
            </w:pPr>
            <w:r w:rsidRPr="009103E5">
              <w:rPr>
                <w:color w:val="000000" w:themeColor="text1"/>
              </w:rPr>
              <w:t>Дает возможность создать пустой документ (деталь или сборку)</w:t>
            </w:r>
          </w:p>
        </w:tc>
      </w:tr>
      <w:tr w:rsidR="009103E5" w:rsidRPr="009103E5" w14:paraId="263D39AB" w14:textId="77777777" w:rsidTr="005C50CC">
        <w:tc>
          <w:tcPr>
            <w:tcW w:w="2235" w:type="dxa"/>
            <w:hideMark/>
          </w:tcPr>
          <w:p w14:paraId="71CA594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val="en-US"/>
              </w:rPr>
              <w:t>UpdateDocumentParam()</w:t>
            </w:r>
          </w:p>
        </w:tc>
        <w:tc>
          <w:tcPr>
            <w:tcW w:w="3260" w:type="dxa"/>
            <w:hideMark/>
          </w:tcPr>
          <w:p w14:paraId="7ACF8261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tbl>
            <w:tblPr>
              <w:tblW w:w="201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27"/>
              <w:gridCol w:w="1390"/>
            </w:tblGrid>
            <w:tr w:rsidR="009103E5" w:rsidRPr="009103E5" w14:paraId="00103F7A" w14:textId="77777777" w:rsidTr="005C50CC">
              <w:trPr>
                <w:tblCellSpacing w:w="0" w:type="dxa"/>
              </w:trPr>
              <w:tc>
                <w:tcPr>
                  <w:tcW w:w="627" w:type="dxa"/>
                  <w:hideMark/>
                </w:tcPr>
                <w:p w14:paraId="05C9CD0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1390" w:type="dxa"/>
                  <w:hideMark/>
                </w:tcPr>
                <w:p w14:paraId="29CB873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в случае успешного за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вершения.</w:t>
                  </w:r>
                </w:p>
              </w:tc>
            </w:tr>
          </w:tbl>
          <w:p w14:paraId="0A5FD8A8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1A075464" w14:textId="77777777" w:rsidR="009103E5" w:rsidRPr="009103E5" w:rsidRDefault="009103E5" w:rsidP="005C50CC">
            <w:pPr>
              <w:pStyle w:val="af7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9103E5" w:rsidRPr="009103E5" w14:paraId="267F167E" w14:textId="77777777" w:rsidTr="005C50CC">
        <w:tc>
          <w:tcPr>
            <w:tcW w:w="2235" w:type="dxa"/>
            <w:hideMark/>
          </w:tcPr>
          <w:p w14:paraId="15DA2564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3260" w:type="dxa"/>
            <w:hideMark/>
          </w:tcPr>
          <w:tbl>
            <w:tblPr>
              <w:tblW w:w="315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2741"/>
            </w:tblGrid>
            <w:tr w:rsidR="009103E5" w:rsidRPr="009103E5" w14:paraId="53FBB607" w14:textId="77777777" w:rsidTr="005C50CC">
              <w:trPr>
                <w:tblCellSpacing w:w="0" w:type="dxa"/>
              </w:trPr>
              <w:tc>
                <w:tcPr>
                  <w:tcW w:w="414" w:type="dxa"/>
                  <w:hideMark/>
                </w:tcPr>
                <w:p w14:paraId="6CD92D8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2741" w:type="dxa"/>
                  <w:hideMark/>
                </w:tcPr>
                <w:p w14:paraId="62B4FA8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>нента из пере</w:t>
                  </w: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softHyphen/>
                    <w:t xml:space="preserve">числения </w:t>
                  </w:r>
                  <w:hyperlink r:id="rId11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lang w:eastAsia="ru-RU"/>
                      </w:rPr>
                      <w:t>Типы компонентов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A831217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126" w:type="dxa"/>
          </w:tcPr>
          <w:p w14:paraId="1159FD9C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194" w:type="dxa"/>
            <w:hideMark/>
          </w:tcPr>
          <w:p w14:paraId="446309E3" w14:textId="77777777" w:rsidR="009103E5" w:rsidRPr="009103E5" w:rsidRDefault="009103E5" w:rsidP="005C50CC">
            <w:pPr>
              <w:pStyle w:val="af7"/>
              <w:spacing w:line="240" w:lineRule="auto"/>
              <w:ind w:left="0" w:right="-38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44138943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6E32E7DA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0499DAE2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495D40EE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6B7CF693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128DFB09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09A06022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19E2F5CF" w14:textId="77777777" w:rsidR="009103E5" w:rsidRDefault="009103E5" w:rsidP="009103E5">
      <w:pPr>
        <w:pStyle w:val="af7"/>
        <w:spacing w:before="240" w:after="240"/>
        <w:ind w:left="0"/>
        <w:rPr>
          <w:szCs w:val="24"/>
        </w:rPr>
      </w:pPr>
    </w:p>
    <w:p w14:paraId="778E4999" w14:textId="1CE50AFB" w:rsidR="009103E5" w:rsidRPr="009103E5" w:rsidRDefault="009103E5" w:rsidP="002032B3">
      <w:pPr>
        <w:pStyle w:val="af7"/>
        <w:spacing w:before="240" w:after="240"/>
        <w:ind w:left="0" w:firstLine="567"/>
        <w:rPr>
          <w:sz w:val="24"/>
          <w:szCs w:val="24"/>
          <w:lang w:val="ru-RU"/>
        </w:rPr>
      </w:pPr>
      <w:r w:rsidRPr="009103E5">
        <w:rPr>
          <w:szCs w:val="24"/>
        </w:rPr>
        <w:lastRenderedPageBreak/>
        <w:t>Таблица</w:t>
      </w:r>
      <w:r w:rsidRPr="009103E5">
        <w:rPr>
          <w:szCs w:val="24"/>
          <w:lang w:val="ru-RU"/>
        </w:rPr>
        <w:t xml:space="preserve"> 1</w:t>
      </w:r>
      <w:r w:rsidRPr="009103E5">
        <w:rPr>
          <w:szCs w:val="24"/>
        </w:rPr>
        <w:t>.</w:t>
      </w:r>
      <w:r>
        <w:rPr>
          <w:szCs w:val="24"/>
          <w:lang w:val="ru-RU"/>
        </w:rPr>
        <w:t>3</w:t>
      </w:r>
      <w:r w:rsidRPr="009103E5">
        <w:rPr>
          <w:szCs w:val="24"/>
        </w:rPr>
        <w:t xml:space="preserve"> –</w:t>
      </w:r>
      <w:r w:rsidRPr="009103E5">
        <w:rPr>
          <w:szCs w:val="24"/>
          <w:lang w:val="ru-RU"/>
        </w:rPr>
        <w:t xml:space="preserve"> М</w:t>
      </w:r>
      <w:r w:rsidRPr="009103E5">
        <w:rPr>
          <w:szCs w:val="24"/>
        </w:rPr>
        <w:t xml:space="preserve">етоды интерфейса </w:t>
      </w:r>
      <w:r w:rsidRPr="009103E5">
        <w:rPr>
          <w:szCs w:val="24"/>
          <w:lang w:val="en-US"/>
        </w:rPr>
        <w:t>IPart</w:t>
      </w:r>
      <w:r w:rsidRPr="009103E5">
        <w:rPr>
          <w:sz w:val="24"/>
          <w:szCs w:val="24"/>
          <w:lang w:val="ru-RU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40"/>
        <w:gridCol w:w="2514"/>
        <w:gridCol w:w="3115"/>
        <w:gridCol w:w="1781"/>
      </w:tblGrid>
      <w:tr w:rsidR="009103E5" w:rsidRPr="009103E5" w14:paraId="733F6F44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8AA6706" w14:textId="7CA33245" w:rsidR="009103E5" w:rsidRPr="00031731" w:rsidRDefault="00031731" w:rsidP="005C50CC">
            <w:pPr>
              <w:pStyle w:val="af7"/>
              <w:ind w:left="0" w:right="-47"/>
              <w:jc w:val="center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bCs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3F0F26" w14:textId="77777777" w:rsidR="009103E5" w:rsidRPr="009103E5" w:rsidRDefault="009103E5" w:rsidP="005C50CC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Входные параметры</w:t>
            </w: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A34E09A" w14:textId="77777777" w:rsidR="009103E5" w:rsidRPr="009103E5" w:rsidRDefault="009103E5" w:rsidP="005C50CC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en-US"/>
              </w:rPr>
              <w:t>Возвращаемое значение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999257A" w14:textId="77777777" w:rsidR="009103E5" w:rsidRPr="009103E5" w:rsidRDefault="009103E5" w:rsidP="005C50CC">
            <w:pPr>
              <w:pStyle w:val="af7"/>
              <w:ind w:left="0"/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9103E5">
              <w:rPr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9103E5" w:rsidRPr="009103E5" w14:paraId="38DE5CA4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39C7B8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053B3B84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9103E5" w:rsidRPr="009103E5" w14:paraId="3A1C6DF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C66F22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4646250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6FB404A2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229B82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2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3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B4B05B" w14:textId="77777777" w:rsidR="009103E5" w:rsidRPr="009103E5" w:rsidRDefault="009103E5" w:rsidP="005C50CC">
            <w:pPr>
              <w:pStyle w:val="af7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9103E5" w:rsidRPr="009103E5" w14:paraId="784EE83E" w14:textId="77777777" w:rsidTr="005C50CC">
        <w:trPr>
          <w:trHeight w:val="5103"/>
        </w:trPr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594C14A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76C8192F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66E7D72E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57B101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0D25317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736F2F3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899"/>
            </w:tblGrid>
            <w:tr w:rsidR="009103E5" w:rsidRPr="009103E5" w14:paraId="76F3AE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133C0E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4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5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D7AD817" w14:textId="77777777" w:rsidR="009103E5" w:rsidRPr="009103E5" w:rsidRDefault="009103E5" w:rsidP="005C50CC">
            <w:pPr>
              <w:spacing w:before="100" w:beforeAutospacing="1" w:after="100" w:afterAutospacing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9103E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Типы объектов (objType):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39"/>
            </w:tblGrid>
            <w:tr w:rsidR="009103E5" w:rsidRPr="009103E5" w14:paraId="716A1FDE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CC0D7F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o3d_planeXOY</w:t>
                  </w:r>
                </w:p>
              </w:tc>
              <w:tc>
                <w:tcPr>
                  <w:tcW w:w="0" w:type="auto"/>
                  <w:hideMark/>
                </w:tcPr>
                <w:p w14:paraId="3D2A61C5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DF59537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XOY</w:t>
                  </w:r>
                </w:p>
              </w:tc>
            </w:tr>
            <w:tr w:rsidR="009103E5" w:rsidRPr="009103E5" w14:paraId="77377428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F556D08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5B44763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C78F40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9103E5" w:rsidRPr="009103E5" w14:paraId="4C9C4011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5700FD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571CF8A2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D7B41E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9103E5" w:rsidRPr="009103E5" w14:paraId="18819283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1529D6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96D27F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A4489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9103E5" w:rsidRPr="009103E5" w14:paraId="15765885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DDE7458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A223C1F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2E69372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9103E5" w:rsidRPr="009103E5" w14:paraId="136DCEB5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2EAF5E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320AAD2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5EA24CEB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9103E5" w:rsidRPr="009103E5" w14:paraId="02277FBB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69FA87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660F4F6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7465D84A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405BCB53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94174F" w14:textId="77777777" w:rsidR="009103E5" w:rsidRPr="009103E5" w:rsidRDefault="009103E5" w:rsidP="005C50CC">
            <w:pPr>
              <w:pStyle w:val="af7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103E5" w:rsidRPr="009103E5" w14:paraId="2AA44B76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6309BB9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9103E5" w:rsidRPr="009103E5" w14:paraId="091B6B76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1D2ABCD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A1595A9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BF63307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09758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6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7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AD1ED" w14:textId="77777777" w:rsidR="009103E5" w:rsidRPr="009103E5" w:rsidRDefault="009103E5" w:rsidP="005C50CC">
            <w:pPr>
              <w:pStyle w:val="af7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9103E5" w:rsidRPr="009103E5" w14:paraId="2692ADF3" w14:textId="77777777" w:rsidTr="005C50CC">
        <w:tc>
          <w:tcPr>
            <w:tcW w:w="20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EFC9F3" w14:textId="77777777" w:rsidR="009103E5" w:rsidRPr="009103E5" w:rsidRDefault="009103E5" w:rsidP="005C50CC">
            <w:pPr>
              <w:pStyle w:val="af7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9103E5" w:rsidRPr="009103E5" w14:paraId="0F01F039" w14:textId="77777777" w:rsidTr="005C50CC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923788C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0D463B6" w14:textId="77777777" w:rsidR="009103E5" w:rsidRPr="009103E5" w:rsidRDefault="009103E5" w:rsidP="005C50CC">
                  <w:pPr>
                    <w:spacing w:before="100" w:beforeAutospacing="1" w:after="100" w:afterAutospacing="1"/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8" w:history="1">
                    <w:r w:rsidRPr="009103E5">
                      <w:rPr>
                        <w:rFonts w:ascii="Times New Roman" w:hAnsi="Times New Roman" w:cs="Times New Roman"/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9103E5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58696989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321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029AC3" w14:textId="77777777" w:rsidR="009103E5" w:rsidRPr="009103E5" w:rsidRDefault="009103E5" w:rsidP="005C50CC">
            <w:pPr>
              <w:pStyle w:val="af7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9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20" w:history="1"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0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F81D8F" w14:textId="77777777" w:rsidR="009103E5" w:rsidRPr="009103E5" w:rsidRDefault="009103E5" w:rsidP="005C50CC">
            <w:pPr>
              <w:pStyle w:val="af7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0199DCAF" w14:textId="5C97A400" w:rsidR="009103E5" w:rsidRDefault="009103E5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47DC697F" w14:textId="7F4E8038" w:rsidR="007337DD" w:rsidRPr="0031233E" w:rsidRDefault="00936DDC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29731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1.3 </w:t>
      </w:r>
      <w:r w:rsidR="007337DD" w:rsidRPr="0031233E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</w:t>
      </w:r>
      <w:bookmarkEnd w:id="4"/>
    </w:p>
    <w:p w14:paraId="132287BF" w14:textId="0B0CE531" w:rsidR="00475F5A" w:rsidRPr="00475F5A" w:rsidRDefault="00936DDC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35297312"/>
      <w:r w:rsidRPr="00936DD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 w:rsidRPr="00936DDC">
        <w:rPr>
          <w:color w:val="auto"/>
        </w:rPr>
        <w:t xml:space="preserve"> </w:t>
      </w:r>
      <w:hyperlink r:id="rId21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GRAFIS</w:t>
        </w:r>
        <w:bookmarkEnd w:id="5"/>
      </w:hyperlink>
    </w:p>
    <w:p w14:paraId="4DF227CB" w14:textId="19C0FA42" w:rsidR="00621C93" w:rsidRDefault="00475F5A" w:rsidP="00621C93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Grafis</w:t>
      </w:r>
      <w:r w:rsidR="004A3B4C" w:rsidRPr="004A3B4C">
        <w:rPr>
          <w:sz w:val="28"/>
          <w:szCs w:val="28"/>
        </w:rPr>
        <w:t xml:space="preserve"> </w:t>
      </w:r>
      <w:r w:rsidR="004A3B4C" w:rsidRPr="00936DDC">
        <w:rPr>
          <w:sz w:val="28"/>
          <w:szCs w:val="28"/>
        </w:rPr>
        <w:t>[</w:t>
      </w:r>
      <w:r w:rsidR="00021EF2" w:rsidRPr="00936DDC">
        <w:rPr>
          <w:sz w:val="28"/>
          <w:szCs w:val="28"/>
        </w:rPr>
        <w:t>3</w:t>
      </w:r>
      <w:r w:rsidR="004A3B4C" w:rsidRPr="00936DDC">
        <w:rPr>
          <w:sz w:val="28"/>
          <w:szCs w:val="28"/>
        </w:rPr>
        <w:t>]</w:t>
      </w:r>
      <w:r w:rsidRPr="00936DDC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>‒ 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="00621C93" w:rsidRPr="00621C93">
        <w:rPr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1.1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Grafis</w:t>
      </w:r>
      <w:r w:rsidR="00621C93">
        <w:rPr>
          <w:sz w:val="28"/>
          <w:szCs w:val="28"/>
        </w:rPr>
        <w:t>.</w:t>
      </w:r>
    </w:p>
    <w:p w14:paraId="5E2BB601" w14:textId="77777777" w:rsidR="00621C93" w:rsidRDefault="00621C93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15E1C41" w14:textId="3A9ED974" w:rsidR="00621C93" w:rsidRDefault="00621C93" w:rsidP="00C52C4D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FB04992" wp14:editId="5B3DAF27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6598" w14:textId="592DBAFC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1.1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43F638AA" w14:textId="56217250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35297313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1.3.2 </w:t>
      </w:r>
      <w:hyperlink r:id="rId23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Julivi</w:t>
        </w:r>
        <w:bookmarkEnd w:id="6"/>
      </w:hyperlink>
    </w:p>
    <w:p w14:paraId="57E89AF6" w14:textId="5D24CACC" w:rsidR="00475F5A" w:rsidRP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Компания «Сапрлегпром» предлагает сразу несколько программных решений для швейных производств. В систему Julivi</w:t>
      </w:r>
      <w:r w:rsidR="004A3B4C" w:rsidRPr="004A3B4C">
        <w:rPr>
          <w:sz w:val="28"/>
          <w:szCs w:val="28"/>
        </w:rPr>
        <w:t xml:space="preserve"> </w:t>
      </w:r>
      <w:r w:rsidR="004A3B4C" w:rsidRPr="005A1C03">
        <w:rPr>
          <w:sz w:val="28"/>
          <w:szCs w:val="28"/>
        </w:rPr>
        <w:t>[</w:t>
      </w:r>
      <w:r w:rsidR="00021EF2" w:rsidRPr="005A1C03">
        <w:rPr>
          <w:sz w:val="28"/>
          <w:szCs w:val="28"/>
        </w:rPr>
        <w:t>4</w:t>
      </w:r>
      <w:r w:rsidR="004A3B4C" w:rsidRPr="005A1C03">
        <w:rPr>
          <w:sz w:val="28"/>
          <w:szCs w:val="28"/>
        </w:rPr>
        <w:t>]</w:t>
      </w:r>
      <w:r w:rsidRPr="00475F5A">
        <w:rPr>
          <w:sz w:val="28"/>
          <w:szCs w:val="28"/>
        </w:rPr>
        <w:t>, разработанную компанией, входят 2D и 3D программы проектирования одежды.</w:t>
      </w:r>
    </w:p>
    <w:p w14:paraId="118DBAF8" w14:textId="4BF43CCF" w:rsidR="00475F5A" w:rsidRP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lastRenderedPageBreak/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515B9156" w14:textId="1827FF71" w:rsidR="00621C93" w:rsidRDefault="00475F5A" w:rsidP="00621C93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 w:rsidR="00621C93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1.2</w:t>
      </w:r>
      <w:r w:rsidR="00621C93">
        <w:rPr>
          <w:color w:val="FF0000"/>
          <w:sz w:val="28"/>
          <w:szCs w:val="28"/>
        </w:rPr>
        <w:t xml:space="preserve"> </w:t>
      </w:r>
      <w:r w:rsidR="00621C93">
        <w:rPr>
          <w:sz w:val="28"/>
          <w:szCs w:val="28"/>
        </w:rPr>
        <w:t xml:space="preserve">представлен интерфейс САПР </w:t>
      </w:r>
      <w:r w:rsidR="00621C93" w:rsidRPr="00475F5A">
        <w:rPr>
          <w:sz w:val="28"/>
          <w:szCs w:val="28"/>
        </w:rPr>
        <w:t>Julivi</w:t>
      </w:r>
      <w:r w:rsidR="00621C93">
        <w:rPr>
          <w:sz w:val="28"/>
          <w:szCs w:val="28"/>
        </w:rPr>
        <w:t>.</w:t>
      </w:r>
    </w:p>
    <w:p w14:paraId="054A6948" w14:textId="5CC01E69" w:rsidR="00475F5A" w:rsidRPr="00AE629E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15FD9B6" w14:textId="654EA696" w:rsidR="00621C93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2E11E" wp14:editId="33BFE36A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21C3" w14:textId="77777777" w:rsidR="00621C93" w:rsidRPr="00FA70BA" w:rsidRDefault="00621C93" w:rsidP="00621C93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1.2</w:t>
      </w:r>
      <w:r>
        <w:rPr>
          <w:sz w:val="28"/>
          <w:szCs w:val="28"/>
        </w:rPr>
        <w:t xml:space="preserve"> – Интерфейс САПР </w:t>
      </w:r>
      <w:r w:rsidRPr="00475F5A">
        <w:rPr>
          <w:sz w:val="28"/>
          <w:szCs w:val="28"/>
        </w:rPr>
        <w:t>Julivi</w:t>
      </w:r>
    </w:p>
    <w:p w14:paraId="5A7831B1" w14:textId="0844467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297314"/>
      <w:r>
        <w:rPr>
          <w:rFonts w:ascii="Times New Roman" w:hAnsi="Times New Roman" w:cs="Times New Roman"/>
          <w:b/>
          <w:color w:val="auto"/>
          <w:sz w:val="28"/>
          <w:szCs w:val="28"/>
        </w:rPr>
        <w:t>1.3.3</w:t>
      </w:r>
      <w:r w:rsidRPr="005A1C03">
        <w:t xml:space="preserve"> </w:t>
      </w:r>
      <w:hyperlink r:id="rId25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Грация</w:t>
        </w:r>
        <w:bookmarkEnd w:id="7"/>
      </w:hyperlink>
    </w:p>
    <w:p w14:paraId="237677E6" w14:textId="20133D86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САПР Грация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5</w:t>
      </w:r>
      <w:r w:rsidR="004A3B4C" w:rsidRPr="00AE629E">
        <w:rPr>
          <w:sz w:val="28"/>
          <w:szCs w:val="28"/>
        </w:rPr>
        <w:t xml:space="preserve">] </w:t>
      </w:r>
      <w:r w:rsidRPr="00475F5A">
        <w:rPr>
          <w:sz w:val="28"/>
          <w:szCs w:val="28"/>
        </w:rPr>
        <w:t xml:space="preserve">‒ это несколько комплектов, рассчитанных на разные типы производства. «Комплект 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</w:t>
      </w:r>
      <w:r w:rsidRPr="00475F5A">
        <w:rPr>
          <w:sz w:val="28"/>
          <w:szCs w:val="28"/>
        </w:rPr>
        <w:lastRenderedPageBreak/>
        <w:t xml:space="preserve">раскрой по настилам материала. Кроме нее есть версии «Комплект для ателье», «Комплект для фрилансеров» и «Комплект для студентов». </w:t>
      </w:r>
      <w:r w:rsidR="00FA70BA">
        <w:rPr>
          <w:sz w:val="28"/>
          <w:szCs w:val="28"/>
        </w:rPr>
        <w:t xml:space="preserve"> На рисунке </w:t>
      </w:r>
      <w:r w:rsidR="00AE629E" w:rsidRPr="00AE629E">
        <w:rPr>
          <w:sz w:val="28"/>
          <w:szCs w:val="28"/>
        </w:rPr>
        <w:t>1.3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Грация.</w:t>
      </w:r>
    </w:p>
    <w:p w14:paraId="4F4A9E07" w14:textId="27811787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6198662" wp14:editId="06312081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06B77" w14:textId="73285AB5" w:rsidR="00FA70BA" w:rsidRP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1.3</w:t>
      </w:r>
      <w:r>
        <w:rPr>
          <w:sz w:val="28"/>
          <w:szCs w:val="28"/>
        </w:rPr>
        <w:t xml:space="preserve"> – Интерфейс САПР Грация</w:t>
      </w:r>
    </w:p>
    <w:p w14:paraId="12E28308" w14:textId="68C5C598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35297315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1.3.4 </w:t>
      </w:r>
      <w:hyperlink r:id="rId27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САПР Леко</w:t>
        </w:r>
        <w:bookmarkEnd w:id="8"/>
      </w:hyperlink>
    </w:p>
    <w:p w14:paraId="16C98088" w14:textId="005266EC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«Леко»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6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, </w:t>
      </w:r>
      <w:r w:rsidRPr="00475F5A">
        <w:rPr>
          <w:sz w:val="28"/>
          <w:szCs w:val="28"/>
        </w:rPr>
        <w:t>компания «Вилар», предлагает три версии программного обеспечения. Сокращенная 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 w:rsidR="00FA70BA">
        <w:rPr>
          <w:sz w:val="28"/>
          <w:szCs w:val="28"/>
        </w:rPr>
        <w:t xml:space="preserve"> На </w:t>
      </w:r>
      <w:r w:rsidR="00FA70BA" w:rsidRPr="00AE629E">
        <w:rPr>
          <w:sz w:val="28"/>
          <w:szCs w:val="28"/>
        </w:rPr>
        <w:t xml:space="preserve">рисунке </w:t>
      </w:r>
      <w:r w:rsidR="00AE629E" w:rsidRPr="00AE629E">
        <w:rPr>
          <w:sz w:val="28"/>
          <w:szCs w:val="28"/>
        </w:rPr>
        <w:t>1.4</w:t>
      </w:r>
      <w:r w:rsidR="00FA70BA" w:rsidRPr="00AE629E">
        <w:rPr>
          <w:sz w:val="28"/>
          <w:szCs w:val="28"/>
        </w:rPr>
        <w:t xml:space="preserve"> </w:t>
      </w:r>
      <w:r w:rsidR="00FA70BA">
        <w:rPr>
          <w:sz w:val="28"/>
          <w:szCs w:val="28"/>
        </w:rPr>
        <w:t>представлен интерфейс САПР Леко.</w:t>
      </w:r>
    </w:p>
    <w:p w14:paraId="4B4DB89C" w14:textId="3BAF5005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5B19E" wp14:editId="5C68CF24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9D24" w14:textId="339A2C1A" w:rsidR="00FA70BA" w:rsidRPr="00475F5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1.4</w:t>
      </w:r>
      <w:r>
        <w:rPr>
          <w:sz w:val="28"/>
          <w:szCs w:val="28"/>
        </w:rPr>
        <w:t xml:space="preserve"> – Интерфейс САПР Леко</w:t>
      </w:r>
    </w:p>
    <w:p w14:paraId="0944B83B" w14:textId="2427C941" w:rsidR="00475F5A" w:rsidRPr="00475F5A" w:rsidRDefault="005A1C03" w:rsidP="00911E65">
      <w:pPr>
        <w:pStyle w:val="2"/>
        <w:shd w:val="clear" w:color="auto" w:fill="FFFFFF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35297316"/>
      <w:r w:rsidRPr="005A1C03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1.3.5 </w:t>
      </w:r>
      <w:hyperlink r:id="rId29" w:tgtFrame="_blank" w:history="1">
        <w:r w:rsidR="00475F5A" w:rsidRPr="00475F5A">
          <w:rPr>
            <w:rStyle w:val="a6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RedCafe</w:t>
        </w:r>
        <w:bookmarkEnd w:id="9"/>
      </w:hyperlink>
    </w:p>
    <w:p w14:paraId="3248D48A" w14:textId="086AAA29" w:rsidR="00FA70BA" w:rsidRDefault="00475F5A" w:rsidP="00FA70BA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="004A3B4C" w:rsidRPr="004A3B4C">
        <w:rPr>
          <w:sz w:val="28"/>
          <w:szCs w:val="28"/>
        </w:rPr>
        <w:t xml:space="preserve"> </w:t>
      </w:r>
      <w:r w:rsidR="004A3B4C" w:rsidRPr="00AE629E">
        <w:rPr>
          <w:sz w:val="28"/>
          <w:szCs w:val="28"/>
        </w:rPr>
        <w:t>[</w:t>
      </w:r>
      <w:r w:rsidR="00021EF2" w:rsidRPr="00AE629E">
        <w:rPr>
          <w:sz w:val="28"/>
          <w:szCs w:val="28"/>
        </w:rPr>
        <w:t>7</w:t>
      </w:r>
      <w:r w:rsidR="004A3B4C" w:rsidRPr="00AE629E">
        <w:rPr>
          <w:sz w:val="28"/>
          <w:szCs w:val="28"/>
        </w:rPr>
        <w:t>]</w:t>
      </w:r>
      <w:r w:rsidRPr="00AE629E">
        <w:rPr>
          <w:sz w:val="28"/>
          <w:szCs w:val="28"/>
        </w:rPr>
        <w:t xml:space="preserve"> </w:t>
      </w:r>
      <w:r w:rsidRPr="00475F5A">
        <w:rPr>
          <w:sz w:val="28"/>
          <w:szCs w:val="28"/>
        </w:rPr>
        <w:t xml:space="preserve">позволяет 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журналов. Redcafe включает базу типовых размеров с возможностью добавлять индивидуальные. </w:t>
      </w:r>
      <w:r w:rsidR="00FA70BA">
        <w:rPr>
          <w:sz w:val="28"/>
          <w:szCs w:val="28"/>
        </w:rPr>
        <w:t xml:space="preserve">На рисунке </w:t>
      </w:r>
      <w:r w:rsidR="00AE629E" w:rsidRPr="00AE629E">
        <w:rPr>
          <w:sz w:val="28"/>
          <w:szCs w:val="28"/>
        </w:rPr>
        <w:t>1.5</w:t>
      </w:r>
      <w:r w:rsidR="00FA70BA">
        <w:rPr>
          <w:color w:val="FF0000"/>
          <w:sz w:val="28"/>
          <w:szCs w:val="28"/>
        </w:rPr>
        <w:t xml:space="preserve"> </w:t>
      </w:r>
      <w:r w:rsidR="00FA70BA">
        <w:rPr>
          <w:sz w:val="28"/>
          <w:szCs w:val="28"/>
        </w:rPr>
        <w:t xml:space="preserve">представлен интерфейс </w:t>
      </w:r>
      <w:r w:rsidR="00FA70BA">
        <w:rPr>
          <w:sz w:val="28"/>
          <w:szCs w:val="28"/>
          <w:lang w:val="en-US"/>
        </w:rPr>
        <w:t>RedCafe</w:t>
      </w:r>
      <w:r w:rsidR="00FA70BA">
        <w:rPr>
          <w:sz w:val="28"/>
          <w:szCs w:val="28"/>
        </w:rPr>
        <w:t>.</w:t>
      </w:r>
    </w:p>
    <w:p w14:paraId="6FE96F33" w14:textId="22DFEA8F" w:rsidR="00475F5A" w:rsidRDefault="00475F5A" w:rsidP="00911E65">
      <w:pPr>
        <w:pStyle w:val="a4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03362ED1" w14:textId="20CA2C02" w:rsidR="00FA70BA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E8D7EB8" wp14:editId="765C147D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1B0CB" w14:textId="659C85CA" w:rsidR="00AE629E" w:rsidRPr="00572EA8" w:rsidRDefault="00FA70BA" w:rsidP="00FA70BA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E629E" w:rsidRPr="00AE629E">
        <w:rPr>
          <w:sz w:val="28"/>
          <w:szCs w:val="28"/>
        </w:rPr>
        <w:t>1.5</w:t>
      </w:r>
      <w:r>
        <w:rPr>
          <w:sz w:val="28"/>
          <w:szCs w:val="28"/>
        </w:rPr>
        <w:t xml:space="preserve"> – Интерфейс САПР </w:t>
      </w:r>
      <w:r>
        <w:rPr>
          <w:sz w:val="28"/>
          <w:szCs w:val="28"/>
          <w:lang w:val="en-US"/>
        </w:rPr>
        <w:t>RedCafe</w:t>
      </w:r>
    </w:p>
    <w:p w14:paraId="0DD77E4E" w14:textId="50895696" w:rsidR="007337DD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0" w:name="_Toc35297317"/>
      <w:r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7337DD" w:rsidRPr="00FE5766">
        <w:rPr>
          <w:rFonts w:ascii="Times New Roman" w:hAnsi="Times New Roman" w:cs="Times New Roman"/>
          <w:b/>
          <w:color w:val="auto"/>
        </w:rPr>
        <w:t>Описание предмета проектирования</w:t>
      </w:r>
      <w:bookmarkEnd w:id="10"/>
    </w:p>
    <w:p w14:paraId="43DC79E2" w14:textId="21D36C70" w:rsidR="005D3337" w:rsidRPr="005D3337" w:rsidRDefault="005D3337" w:rsidP="002032B3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3337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Ремень 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[</w:t>
      </w:r>
      <w:r w:rsidR="00021EF2"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8</w:t>
      </w:r>
      <w:r w:rsidRPr="00617D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]</w:t>
      </w:r>
      <w:r w:rsidRPr="00617D5A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5D3337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 w:rsidR="00893D4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Модель ремня представлена на рисунке 2.1.</w:t>
      </w:r>
    </w:p>
    <w:p w14:paraId="49567C84" w14:textId="27EB3320" w:rsidR="008E6D98" w:rsidRPr="008E6D98" w:rsidRDefault="008E6D98" w:rsidP="002032B3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ремня:</w:t>
      </w:r>
    </w:p>
    <w:p w14:paraId="4748F4A7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900 до 1200 мм);</w:t>
      </w:r>
    </w:p>
    <w:p w14:paraId="54DE7F1C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30 мм); </w:t>
      </w:r>
    </w:p>
    <w:p w14:paraId="76BF4A35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(3 мм); </w:t>
      </w:r>
    </w:p>
    <w:p w14:paraId="238EC8D2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37BAD39E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25 мм); </w:t>
      </w:r>
    </w:p>
    <w:p w14:paraId="15551823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22 до 32 мм); </w:t>
      </w:r>
    </w:p>
    <w:p w14:paraId="7C8BB1FB" w14:textId="77777777" w:rsidR="008E6D98" w:rsidRP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1637DE07" w14:textId="531DDA9F" w:rsidR="008E6D98" w:rsidRDefault="008E6D98" w:rsidP="002032B3">
      <w:pPr>
        <w:pStyle w:val="a3"/>
        <w:numPr>
          <w:ilvl w:val="0"/>
          <w:numId w:val="4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09A5BA39" w14:textId="77777777" w:rsidR="000B6040" w:rsidRPr="000B6040" w:rsidRDefault="000B6040" w:rsidP="002032B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939489" w14:textId="03D7683D" w:rsidR="008E6D98" w:rsidRPr="008E6D98" w:rsidRDefault="008E6D98" w:rsidP="002032B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Зависимые параметры ремня</w:t>
      </w:r>
      <w:r w:rsidRPr="008E6D98">
        <w:rPr>
          <w:rFonts w:ascii="Times New Roman" w:hAnsi="Times New Roman" w:cs="Times New Roman"/>
          <w:sz w:val="28"/>
          <w:szCs w:val="28"/>
        </w:rPr>
        <w:t>:</w:t>
      </w:r>
    </w:p>
    <w:p w14:paraId="31B62A68" w14:textId="77777777" w:rsidR="008E6D98" w:rsidRPr="008E6D98" w:rsidRDefault="008E6D98" w:rsidP="000B6040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34859B11" w14:textId="77777777" w:rsidR="008E6D98" w:rsidRPr="008E6D98" w:rsidRDefault="008E6D98" w:rsidP="000B6040">
      <w:pPr>
        <w:pStyle w:val="a3"/>
        <w:numPr>
          <w:ilvl w:val="0"/>
          <w:numId w:val="4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049AB95D" w14:textId="77777777" w:rsidR="008E6D98" w:rsidRDefault="008E6D98" w:rsidP="008E6D98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8E09EAC" wp14:editId="6C341070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E4A0" w14:textId="44CEC827" w:rsidR="008E6D98" w:rsidRDefault="008E6D98" w:rsidP="008E6D98">
      <w:pPr>
        <w:jc w:val="center"/>
        <w:rPr>
          <w:rFonts w:ascii="Times New Roman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2F82" w:rsidRPr="008F2F82">
        <w:rPr>
          <w:rFonts w:ascii="Times New Roman" w:hAnsi="Times New Roman" w:cs="Times New Roman"/>
          <w:sz w:val="28"/>
          <w:szCs w:val="28"/>
        </w:rPr>
        <w:t>2.1</w:t>
      </w:r>
      <w:r w:rsidRPr="008E6D98">
        <w:rPr>
          <w:rFonts w:ascii="Times New Roman" w:hAnsi="Times New Roman" w:cs="Times New Roman"/>
          <w:sz w:val="28"/>
          <w:szCs w:val="28"/>
        </w:rPr>
        <w:t xml:space="preserve"> – Модель ремня в САПР «Компас-3</w:t>
      </w:r>
      <w:r w:rsidRPr="008E6D9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sz w:val="28"/>
          <w:szCs w:val="28"/>
        </w:rPr>
        <w:t>»</w:t>
      </w:r>
    </w:p>
    <w:p w14:paraId="3F119917" w14:textId="43F9B48E" w:rsidR="005D3337" w:rsidRPr="002032B3" w:rsidRDefault="005A4D3F" w:rsidP="002032B3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32B3">
        <w:rPr>
          <w:rFonts w:ascii="Times New Roman" w:hAnsi="Times New Roman" w:cs="Times New Roman"/>
          <w:sz w:val="28"/>
          <w:szCs w:val="28"/>
        </w:rPr>
        <w:t xml:space="preserve"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</w:t>
      </w:r>
      <w:r w:rsidR="005D3337" w:rsidRPr="002032B3">
        <w:rPr>
          <w:rFonts w:ascii="Times New Roman" w:hAnsi="Times New Roman" w:cs="Times New Roman"/>
          <w:sz w:val="28"/>
          <w:szCs w:val="28"/>
        </w:rPr>
        <w:t>ГОСТ</w:t>
      </w:r>
      <w:r w:rsidRPr="002032B3">
        <w:rPr>
          <w:rFonts w:ascii="Times New Roman" w:hAnsi="Times New Roman" w:cs="Times New Roman"/>
          <w:sz w:val="28"/>
          <w:szCs w:val="28"/>
        </w:rPr>
        <w:t xml:space="preserve"> 28754-90 [9]</w:t>
      </w:r>
      <w:r w:rsidR="004B35CB" w:rsidRPr="002032B3">
        <w:rPr>
          <w:rFonts w:ascii="Times New Roman" w:hAnsi="Times New Roman" w:cs="Times New Roman"/>
          <w:sz w:val="28"/>
          <w:szCs w:val="28"/>
        </w:rPr>
        <w:t xml:space="preserve"> и в </w:t>
      </w:r>
      <w:r w:rsidR="004B35CB" w:rsidRPr="002032B3">
        <w:rPr>
          <w:rFonts w:ascii="Times New Roman" w:hAnsi="Times New Roman" w:cs="Times New Roman"/>
          <w:spacing w:val="2"/>
          <w:sz w:val="28"/>
          <w:szCs w:val="28"/>
        </w:rPr>
        <w:t>ГОСТ 18176-79</w:t>
      </w:r>
      <w:r w:rsidR="00C83478" w:rsidRPr="002032B3">
        <w:rPr>
          <w:rFonts w:ascii="Times New Roman" w:hAnsi="Times New Roman" w:cs="Times New Roman"/>
          <w:spacing w:val="2"/>
          <w:sz w:val="28"/>
          <w:szCs w:val="28"/>
        </w:rPr>
        <w:t xml:space="preserve"> [10]</w:t>
      </w:r>
      <w:r w:rsidRPr="002032B3">
        <w:rPr>
          <w:rFonts w:ascii="Times New Roman" w:hAnsi="Times New Roman" w:cs="Times New Roman"/>
          <w:sz w:val="28"/>
          <w:szCs w:val="28"/>
        </w:rPr>
        <w:t>.</w:t>
      </w:r>
    </w:p>
    <w:p w14:paraId="77D97A1F" w14:textId="6D2EF97C" w:rsidR="00963223" w:rsidRDefault="0096322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4817265C" w14:textId="5114BB67" w:rsidR="007337DD" w:rsidRPr="00FE5766" w:rsidRDefault="005A1C03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11" w:name="_Toc35297318"/>
      <w:r>
        <w:rPr>
          <w:rFonts w:ascii="Times New Roman" w:hAnsi="Times New Roman" w:cs="Times New Roman"/>
          <w:b/>
          <w:color w:val="auto"/>
        </w:rPr>
        <w:lastRenderedPageBreak/>
        <w:t xml:space="preserve">3 </w:t>
      </w:r>
      <w:r w:rsidR="007337DD" w:rsidRPr="00FE5766">
        <w:rPr>
          <w:rFonts w:ascii="Times New Roman" w:hAnsi="Times New Roman" w:cs="Times New Roman"/>
          <w:b/>
          <w:color w:val="auto"/>
        </w:rPr>
        <w:t>Проект программы</w:t>
      </w:r>
      <w:bookmarkEnd w:id="11"/>
    </w:p>
    <w:p w14:paraId="73418791" w14:textId="0D7F7791" w:rsidR="007337DD" w:rsidRPr="00F44AE4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3529731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</w:rPr>
        <w:t xml:space="preserve">Диаграммы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USE</w:t>
      </w:r>
      <w:r w:rsidR="007337DD" w:rsidRPr="00F44A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7337DD" w:rsidRPr="00FE5766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CASE</w:t>
      </w:r>
      <w:bookmarkEnd w:id="12"/>
    </w:p>
    <w:p w14:paraId="4D28B678" w14:textId="2DC7349D" w:rsidR="002C4AAD" w:rsidRPr="002C4AAD" w:rsidRDefault="002C4AAD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4AAD">
        <w:rPr>
          <w:rFonts w:ascii="Times New Roman" w:hAnsi="Times New Roman" w:cs="Times New Roman"/>
          <w:sz w:val="28"/>
          <w:szCs w:val="28"/>
        </w:rPr>
        <w:t xml:space="preserve"> </w:t>
      </w:r>
      <w:r w:rsidR="004A3B4C" w:rsidRPr="00611BBD">
        <w:rPr>
          <w:rFonts w:ascii="Times New Roman" w:hAnsi="Times New Roman" w:cs="Times New Roman"/>
          <w:sz w:val="28"/>
          <w:szCs w:val="28"/>
        </w:rPr>
        <w:t>[</w:t>
      </w:r>
      <w:r w:rsidR="00021EF2" w:rsidRPr="00611BBD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1</w:t>
      </w:r>
      <w:r w:rsidR="004A3B4C" w:rsidRPr="00611BBD">
        <w:rPr>
          <w:rFonts w:ascii="Times New Roman" w:hAnsi="Times New Roman" w:cs="Times New Roman"/>
          <w:sz w:val="28"/>
          <w:szCs w:val="28"/>
        </w:rPr>
        <w:t xml:space="preserve">] </w:t>
      </w:r>
      <w:r w:rsidRPr="002C4AAD">
        <w:rPr>
          <w:rFonts w:ascii="Times New Roman" w:hAnsi="Times New Roman" w:cs="Times New Roman"/>
          <w:sz w:val="28"/>
          <w:szCs w:val="28"/>
        </w:rPr>
        <w:t xml:space="preserve">– </w:t>
      </w:r>
      <w:r w:rsidRPr="002C4AAD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диаграмма</w:t>
      </w:r>
      <w:r w:rsidRPr="002C4AA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B40D92">
        <w:rPr>
          <w:rFonts w:ascii="Times New Roman" w:hAnsi="Times New Roman" w:cs="Times New Roman"/>
          <w:sz w:val="28"/>
          <w:szCs w:val="28"/>
        </w:rPr>
        <w:t xml:space="preserve"> </w:t>
      </w:r>
      <w:r w:rsidRPr="002C4AAD">
        <w:rPr>
          <w:rFonts w:ascii="Times New Roman" w:hAnsi="Times New Roman" w:cs="Times New Roman"/>
          <w:sz w:val="28"/>
          <w:szCs w:val="28"/>
        </w:rPr>
        <w:t>представлена 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для реализуемого плагина</w:t>
      </w:r>
      <w:r w:rsidRPr="002C4AAD">
        <w:rPr>
          <w:rFonts w:ascii="Times New Roman" w:hAnsi="Times New Roman" w:cs="Times New Roman"/>
          <w:sz w:val="28"/>
          <w:szCs w:val="28"/>
        </w:rPr>
        <w:t>.</w:t>
      </w:r>
    </w:p>
    <w:p w14:paraId="4C42BC8C" w14:textId="1B832F26" w:rsidR="00537987" w:rsidRDefault="00E43E3F" w:rsidP="00911E65">
      <w:pPr>
        <w:spacing w:line="36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47669" wp14:editId="495A7141">
            <wp:extent cx="5943600" cy="37801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F3DE" w14:textId="02D2D2DA" w:rsidR="002C4AAD" w:rsidRDefault="002C4AAD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AA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0D92" w:rsidRPr="00B40D92">
        <w:rPr>
          <w:rFonts w:ascii="Times New Roman" w:hAnsi="Times New Roman" w:cs="Times New Roman"/>
          <w:sz w:val="28"/>
          <w:szCs w:val="28"/>
        </w:rPr>
        <w:t>3.1</w:t>
      </w:r>
      <w:r w:rsidRPr="002C4AAD"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14:paraId="1F84BCF0" w14:textId="232A8A8B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35297320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Диаграмма классов</w:t>
      </w:r>
      <w:bookmarkEnd w:id="13"/>
    </w:p>
    <w:p w14:paraId="667B0129" w14:textId="3A59AAF2" w:rsidR="00572EA8" w:rsidRPr="00572EA8" w:rsidRDefault="00572EA8" w:rsidP="00572EA8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4"/>
        </w:rPr>
      </w:pPr>
      <w:r w:rsidRPr="00572EA8">
        <w:rPr>
          <w:rFonts w:ascii="Times New Roman" w:hAnsi="Times New Roman" w:cs="Times New Roman"/>
          <w:sz w:val="28"/>
          <w:szCs w:val="24"/>
        </w:rPr>
        <w:t>UML (Unified Modeling Language) [12] – унифицированный язык моделирования</w:t>
      </w:r>
      <w:r>
        <w:rPr>
          <w:rFonts w:ascii="Times New Roman" w:hAnsi="Times New Roman" w:cs="Times New Roman"/>
          <w:sz w:val="28"/>
          <w:szCs w:val="24"/>
        </w:rPr>
        <w:t xml:space="preserve">. На рисунке 3.2 представлена </w:t>
      </w:r>
      <w:r>
        <w:rPr>
          <w:rFonts w:ascii="Times New Roman" w:hAnsi="Times New Roman" w:cs="Times New Roman"/>
          <w:sz w:val="28"/>
          <w:szCs w:val="24"/>
          <w:lang w:val="en-US"/>
        </w:rPr>
        <w:t>UML</w:t>
      </w:r>
      <w:r w:rsidRPr="00572EA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</w:rPr>
        <w:t>диаграмма для построения ремня в программе «Коспас-3</w:t>
      </w:r>
      <w:r>
        <w:rPr>
          <w:rFonts w:ascii="Times New Roman" w:hAnsi="Times New Roman" w:cs="Times New Roman"/>
          <w:sz w:val="28"/>
          <w:szCs w:val="24"/>
          <w:lang w:val="en-US"/>
        </w:rPr>
        <w:t>D</w:t>
      </w:r>
      <w:r>
        <w:rPr>
          <w:rFonts w:ascii="Times New Roman" w:hAnsi="Times New Roman" w:cs="Times New Roman"/>
          <w:sz w:val="28"/>
          <w:szCs w:val="24"/>
        </w:rPr>
        <w:t>»</w:t>
      </w:r>
      <w:r w:rsidRPr="00572EA8">
        <w:rPr>
          <w:rFonts w:ascii="Times New Roman" w:hAnsi="Times New Roman" w:cs="Times New Roman"/>
          <w:sz w:val="28"/>
          <w:szCs w:val="24"/>
        </w:rPr>
        <w:t>.</w:t>
      </w:r>
    </w:p>
    <w:p w14:paraId="04F45268" w14:textId="4A9814F3" w:rsidR="00936DDC" w:rsidRDefault="002032B3" w:rsidP="00936DDC">
      <w:pPr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2032B3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lastRenderedPageBreak/>
        <w:drawing>
          <wp:inline distT="0" distB="0" distL="0" distR="0" wp14:anchorId="04688873" wp14:editId="479F6FFD">
            <wp:extent cx="5034915" cy="6555105"/>
            <wp:effectExtent l="0" t="0" r="0" b="0"/>
            <wp:docPr id="8" name="Рисунок 8" descr="C:\Users\Новичкова Юлия\Desktop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овичкова Юлия\Desktop\uml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1521" w14:textId="6DDB4CEF" w:rsidR="00936DDC" w:rsidRDefault="00936DDC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36DD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B35CB" w:rsidRPr="004B35CB">
        <w:rPr>
          <w:rFonts w:ascii="Times New Roman" w:hAnsi="Times New Roman" w:cs="Times New Roman"/>
          <w:sz w:val="28"/>
          <w:szCs w:val="28"/>
        </w:rPr>
        <w:t>3.2</w:t>
      </w:r>
      <w:r w:rsidRPr="00936DDC">
        <w:rPr>
          <w:rFonts w:ascii="Times New Roman" w:hAnsi="Times New Roman" w:cs="Times New Roman"/>
          <w:sz w:val="28"/>
          <w:szCs w:val="28"/>
        </w:rPr>
        <w:t xml:space="preserve"> – </w:t>
      </w:r>
      <w:r w:rsidRPr="00936DDC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5125B">
        <w:rPr>
          <w:rFonts w:ascii="Times New Roman" w:hAnsi="Times New Roman" w:cs="Times New Roman"/>
          <w:sz w:val="28"/>
          <w:szCs w:val="28"/>
        </w:rPr>
        <w:t>-</w:t>
      </w:r>
      <w:r w:rsidRPr="00936DDC">
        <w:rPr>
          <w:rFonts w:ascii="Times New Roman" w:hAnsi="Times New Roman" w:cs="Times New Roman"/>
          <w:sz w:val="28"/>
          <w:szCs w:val="28"/>
        </w:rPr>
        <w:t>диаграмма</w:t>
      </w:r>
    </w:p>
    <w:p w14:paraId="3C208936" w14:textId="77777777" w:rsidR="003F5F25" w:rsidRDefault="003F5F25" w:rsidP="003F5F25">
      <w:pPr>
        <w:pStyle w:val="af7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767747BC" w14:textId="39558605" w:rsidR="003F5F25" w:rsidRPr="00602FA8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работу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  <w:lang w:val="ru-RU"/>
        </w:rPr>
        <w:t>;</w:t>
      </w:r>
    </w:p>
    <w:p w14:paraId="26C1AF41" w14:textId="5F70DD92" w:rsid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</w:t>
      </w:r>
      <w:r>
        <w:rPr>
          <w:bCs/>
          <w:color w:val="000000"/>
          <w:lang w:val="ru-RU"/>
        </w:rPr>
        <w:t>;</w:t>
      </w:r>
    </w:p>
    <w:p w14:paraId="0D0097E5" w14:textId="08F0F063" w:rsidR="003F5F25" w:rsidRP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0127818C" w14:textId="76FD6FA3" w:rsidR="003F5F25" w:rsidRDefault="003F5F25" w:rsidP="003F5F25">
      <w:pPr>
        <w:pStyle w:val="af7"/>
        <w:numPr>
          <w:ilvl w:val="0"/>
          <w:numId w:val="8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</w:t>
      </w:r>
      <w:r>
        <w:rPr>
          <w:bCs/>
          <w:color w:val="000000"/>
          <w:lang w:val="en-US"/>
        </w:rPr>
        <w:t>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.</w:t>
      </w:r>
    </w:p>
    <w:p w14:paraId="112358CD" w14:textId="77777777" w:rsidR="003F5F25" w:rsidRPr="003F5F25" w:rsidRDefault="003F5F25" w:rsidP="00936D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x-none"/>
        </w:rPr>
      </w:pPr>
    </w:p>
    <w:p w14:paraId="09BD5681" w14:textId="0A340F21" w:rsidR="007337DD" w:rsidRDefault="005A1C03" w:rsidP="00911E6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3529732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3.3 </w:t>
      </w:r>
      <w:r w:rsidR="007337DD" w:rsidRPr="003319BA">
        <w:rPr>
          <w:rFonts w:ascii="Times New Roman" w:hAnsi="Times New Roman" w:cs="Times New Roman"/>
          <w:b/>
          <w:color w:val="auto"/>
          <w:sz w:val="28"/>
          <w:szCs w:val="28"/>
        </w:rPr>
        <w:t>Макеты пользовательского интерфейса</w:t>
      </w:r>
      <w:bookmarkEnd w:id="14"/>
    </w:p>
    <w:p w14:paraId="281AA51D" w14:textId="13DD3B63" w:rsidR="00C544BC" w:rsidRPr="003A1488" w:rsidRDefault="00C544BC" w:rsidP="003A1488">
      <w:pPr>
        <w:spacing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Макет пользовательского интерфейса </w:t>
      </w:r>
      <w:r w:rsidR="00E23A9C" w:rsidRPr="004B35CB">
        <w:rPr>
          <w:rFonts w:ascii="Times New Roman" w:hAnsi="Times New Roman" w:cs="Times New Roman"/>
          <w:sz w:val="28"/>
          <w:szCs w:val="28"/>
        </w:rPr>
        <w:t>[</w:t>
      </w:r>
      <w:r w:rsidR="00021EF2" w:rsidRPr="004B35CB">
        <w:rPr>
          <w:rFonts w:ascii="Times New Roman" w:hAnsi="Times New Roman" w:cs="Times New Roman"/>
          <w:sz w:val="28"/>
          <w:szCs w:val="28"/>
        </w:rPr>
        <w:t>1</w:t>
      </w:r>
      <w:r w:rsidR="00C83478">
        <w:rPr>
          <w:rFonts w:ascii="Times New Roman" w:hAnsi="Times New Roman" w:cs="Times New Roman"/>
          <w:sz w:val="28"/>
          <w:szCs w:val="28"/>
        </w:rPr>
        <w:t>3</w:t>
      </w:r>
      <w:r w:rsidR="00E23A9C" w:rsidRPr="004B35CB">
        <w:rPr>
          <w:rFonts w:ascii="Times New Roman" w:hAnsi="Times New Roman" w:cs="Times New Roman"/>
          <w:sz w:val="28"/>
          <w:szCs w:val="28"/>
        </w:rPr>
        <w:t xml:space="preserve">] </w:t>
      </w:r>
      <w:r w:rsidR="00E23A9C" w:rsidRPr="00E23A9C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A14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1488" w:rsidRP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 w:rsidR="003A148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FF3E857" w14:textId="6E4703FE" w:rsidR="00767813" w:rsidRDefault="00F44AE4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C544BC">
        <w:rPr>
          <w:rFonts w:ascii="Times New Roman" w:hAnsi="Times New Roman" w:cs="Times New Roman"/>
          <w:sz w:val="28"/>
          <w:szCs w:val="28"/>
        </w:rPr>
        <w:t>для построения ремня в программе КОМПАС-3</w:t>
      </w:r>
      <w:r w:rsidR="00C544B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544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C83478" w:rsidRPr="00C83478">
        <w:rPr>
          <w:rFonts w:ascii="Times New Roman" w:hAnsi="Times New Roman" w:cs="Times New Roman"/>
          <w:sz w:val="28"/>
          <w:szCs w:val="28"/>
        </w:rPr>
        <w:t>3.3</w:t>
      </w:r>
      <w:r w:rsidRPr="00F44AE4">
        <w:rPr>
          <w:rFonts w:ascii="Times New Roman" w:hAnsi="Times New Roman" w:cs="Times New Roman"/>
          <w:sz w:val="28"/>
          <w:szCs w:val="28"/>
        </w:rPr>
        <w:t>.</w:t>
      </w:r>
    </w:p>
    <w:p w14:paraId="737D8107" w14:textId="599D45C1" w:rsidR="00F44AE4" w:rsidRPr="00767813" w:rsidRDefault="002032B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89D037" wp14:editId="1F056BF4">
            <wp:extent cx="2571750" cy="4486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3FA" w14:textId="143EBA28" w:rsidR="00767813" w:rsidRDefault="00767813" w:rsidP="00911E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67813">
        <w:rPr>
          <w:rFonts w:ascii="Times New Roman" w:hAnsi="Times New Roman" w:cs="Times New Roman"/>
          <w:sz w:val="28"/>
          <w:szCs w:val="28"/>
        </w:rPr>
        <w:t>Рисунок</w:t>
      </w:r>
      <w:r w:rsidRPr="004B35CB">
        <w:rPr>
          <w:rFonts w:ascii="Times New Roman" w:hAnsi="Times New Roman" w:cs="Times New Roman"/>
          <w:sz w:val="28"/>
          <w:szCs w:val="28"/>
        </w:rPr>
        <w:t xml:space="preserve"> </w:t>
      </w:r>
      <w:r w:rsidR="004B35CB" w:rsidRPr="004B35CB">
        <w:rPr>
          <w:rFonts w:ascii="Times New Roman" w:hAnsi="Times New Roman" w:cs="Times New Roman"/>
          <w:sz w:val="28"/>
          <w:szCs w:val="28"/>
        </w:rPr>
        <w:t>3.3</w:t>
      </w:r>
      <w:r w:rsidRPr="0076781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767813">
        <w:rPr>
          <w:rFonts w:ascii="Times New Roman" w:hAnsi="Times New Roman" w:cs="Times New Roman"/>
          <w:sz w:val="28"/>
          <w:szCs w:val="28"/>
        </w:rPr>
        <w:t>– Макет пользовательского интерфейса приложения</w:t>
      </w:r>
    </w:p>
    <w:p w14:paraId="0DAD6BAE" w14:textId="77777777" w:rsidR="00B02C93" w:rsidRPr="00901DC6" w:rsidRDefault="00B02C93" w:rsidP="00911E6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Пользовательский интерфейс программы разбит на 3 основных блока:</w:t>
      </w:r>
    </w:p>
    <w:p w14:paraId="24F1175E" w14:textId="77777777" w:rsidR="00B02C93" w:rsidRPr="00901DC6" w:rsidRDefault="00B02C93" w:rsidP="00B02C9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ремня (ленты);</w:t>
      </w:r>
    </w:p>
    <w:p w14:paraId="4FFF407B" w14:textId="77777777" w:rsidR="00901DC6" w:rsidRPr="00901DC6" w:rsidRDefault="00B02C93" w:rsidP="00B02C9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 xml:space="preserve">Блок для задания параметров </w:t>
      </w:r>
      <w:r w:rsidR="00901DC6" w:rsidRPr="00901DC6">
        <w:rPr>
          <w:rFonts w:ascii="Times New Roman" w:hAnsi="Times New Roman" w:cs="Times New Roman"/>
          <w:sz w:val="28"/>
          <w:szCs w:val="28"/>
        </w:rPr>
        <w:t>отверстий;</w:t>
      </w:r>
    </w:p>
    <w:p w14:paraId="2A7F1CBF" w14:textId="049539C2" w:rsidR="00C544BC" w:rsidRDefault="00901DC6" w:rsidP="00B02C93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DC6">
        <w:rPr>
          <w:rFonts w:ascii="Times New Roman" w:hAnsi="Times New Roman" w:cs="Times New Roman"/>
          <w:sz w:val="28"/>
          <w:szCs w:val="28"/>
        </w:rPr>
        <w:t>Блок для задания параметров бляшки.</w:t>
      </w:r>
      <w:r w:rsidR="00B02C93" w:rsidRPr="00901D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D57182" w14:textId="4139B678" w:rsidR="00901DC6" w:rsidRPr="00901DC6" w:rsidRDefault="00901DC6" w:rsidP="00901DC6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для того чтобы построить модель ремня, в первую очередь необходимо открыть программу «Компас-3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0CCB7F97" w14:textId="75EA8437" w:rsidR="00963223" w:rsidRDefault="00963223" w:rsidP="00911E65">
      <w:pPr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F569AE0" w14:textId="77777777" w:rsidR="00963223" w:rsidRDefault="00963223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29179C70" w14:textId="45BCD1AB" w:rsidR="00C544BC" w:rsidRDefault="00C544BC" w:rsidP="00911E6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5" w:name="_Toc35297322"/>
      <w:r w:rsidRPr="00C544BC">
        <w:rPr>
          <w:rFonts w:ascii="Times New Roman" w:hAnsi="Times New Roman" w:cs="Times New Roman"/>
          <w:b/>
          <w:color w:val="000000" w:themeColor="text1"/>
        </w:rPr>
        <w:lastRenderedPageBreak/>
        <w:t>Список литературы</w:t>
      </w:r>
      <w:bookmarkEnd w:id="15"/>
    </w:p>
    <w:p w14:paraId="390CED5D" w14:textId="6CEB445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Компас</w:t>
      </w:r>
      <w:r w:rsidR="009C175F" w:rsidRPr="009C175F">
        <w:rPr>
          <w:rFonts w:ascii="Times New Roman" w:hAnsi="Times New Roman" w:cs="Times New Roman"/>
          <w:sz w:val="28"/>
          <w:szCs w:val="28"/>
        </w:rPr>
        <w:t>-3</w:t>
      </w:r>
      <w:r w:rsidR="009C175F" w:rsidRPr="009C175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5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https://kompas.ru/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</w:t>
      </w:r>
      <w:r w:rsidR="009C175F" w:rsidRPr="009C175F">
        <w:rPr>
          <w:rFonts w:ascii="Times New Roman" w:hAnsi="Times New Roman"/>
          <w:sz w:val="28"/>
          <w:szCs w:val="28"/>
        </w:rPr>
        <w:t>;</w:t>
      </w:r>
    </w:p>
    <w:p w14:paraId="1D3C18D1" w14:textId="40E29428" w:rsidR="009C175F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C175F" w:rsidRPr="009C175F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</w:t>
      </w: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forum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ascon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index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php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board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,4.0.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45474BC" w14:textId="200869AE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cadrus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cad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advantages</w:t>
        </w:r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375C516" w14:textId="4C423735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8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http://julivi.com/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21D3C23E" w14:textId="4FA0A896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>САПР Граци</w:t>
      </w:r>
      <w:r w:rsidR="00D74E75" w:rsidRPr="009C175F">
        <w:rPr>
          <w:rFonts w:ascii="Times New Roman" w:hAnsi="Times New Roman" w:cs="Times New Roman"/>
          <w:sz w:val="28"/>
          <w:szCs w:val="28"/>
        </w:rPr>
        <w:t>я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D74E75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39" w:history="1">
        <w:r w:rsidR="00D74E75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http://www.saprgrazia.com/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1152E69F" w14:textId="1046583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САПР </w:t>
      </w:r>
      <w:r w:rsidR="00E23A9C" w:rsidRPr="009C175F">
        <w:rPr>
          <w:rFonts w:ascii="Times New Roman" w:hAnsi="Times New Roman" w:cs="Times New Roman"/>
          <w:sz w:val="28"/>
          <w:szCs w:val="28"/>
        </w:rPr>
        <w:t>Леко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http://lekala.info/leko/dn.html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5D7FD75F" w14:textId="4E035321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="009C175F"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B95F4E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redcafestore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3F4F4D92" w14:textId="0E08E3A2" w:rsidR="00E23A9C" w:rsidRPr="009C175F" w:rsidRDefault="00E23A9C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Ремень</w:t>
      </w:r>
      <w:r w:rsidR="009C175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9C175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B95F4E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2" w:history="1"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wikipedia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</w:t>
        </w:r>
        <w:r w:rsidR="00B95F4E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0%B5%D0%BC%D0%B5%D0%BD%D1%8C</w:t>
        </w:r>
      </w:hyperlink>
      <w:r w:rsidR="009C175F"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9C175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9C175F">
        <w:rPr>
          <w:rFonts w:ascii="Times New Roman" w:hAnsi="Times New Roman"/>
          <w:sz w:val="28"/>
          <w:szCs w:val="28"/>
        </w:rPr>
        <w:t>);</w:t>
      </w:r>
    </w:p>
    <w:p w14:paraId="73347512" w14:textId="1B089638" w:rsidR="0049790F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ГОСТ</w:t>
      </w:r>
      <w:r w:rsidR="0049790F" w:rsidRPr="00F0426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5A4D3F">
        <w:rPr>
          <w:rFonts w:ascii="Times New Roman" w:hAnsi="Times New Roman" w:cs="Times New Roman"/>
          <w:sz w:val="28"/>
          <w:szCs w:val="28"/>
        </w:rPr>
        <w:t>28754-90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3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http://docs.cntd.ru/document/gost-28754-90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4698D1FC" w14:textId="1795753A" w:rsidR="0049790F" w:rsidRPr="009C175F" w:rsidRDefault="00C83478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</w:t>
      </w:r>
      <w:r w:rsidR="0049790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49790F" w:rsidRPr="00C83478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="0049790F"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49790F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4" w:history="1">
        <w:r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http://docs.cntd.ru/document/gost-18176-79</w:t>
        </w:r>
      </w:hyperlink>
      <w:r w:rsidR="0049790F" w:rsidRPr="0049790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="0049790F" w:rsidRPr="009C175F">
        <w:rPr>
          <w:rFonts w:ascii="Times New Roman" w:hAnsi="Times New Roman"/>
          <w:sz w:val="28"/>
          <w:szCs w:val="28"/>
        </w:rPr>
        <w:t>(дата обращения: 19.02.2020</w:t>
      </w:r>
      <w:r w:rsidR="0049790F">
        <w:rPr>
          <w:rFonts w:ascii="Times New Roman" w:hAnsi="Times New Roman"/>
          <w:sz w:val="28"/>
          <w:szCs w:val="28"/>
        </w:rPr>
        <w:t>);</w:t>
      </w:r>
    </w:p>
    <w:p w14:paraId="2AED7692" w14:textId="23EF29D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Use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E23A9C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case</w:t>
      </w:r>
      <w:r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9C175F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="001C79CD" w:rsidRPr="009C175F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hyperlink r:id="rId45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prof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archives</w:t>
        </w:r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/2594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</w:t>
      </w:r>
      <w:r>
        <w:rPr>
          <w:rFonts w:ascii="Times New Roman" w:hAnsi="Times New Roman"/>
          <w:sz w:val="28"/>
          <w:szCs w:val="28"/>
        </w:rPr>
        <w:t>);</w:t>
      </w:r>
    </w:p>
    <w:p w14:paraId="1DF122E3" w14:textId="516A2FCF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UML. Основы. Краткое руководство по стандартному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языку объектного моделирования.</w:t>
      </w:r>
      <w:r w:rsidR="004067F7" w:rsidRPr="004067F7">
        <w:rPr>
          <w:rFonts w:ascii="Times New Roman" w:hAnsi="Times New Roman" w:cs="Times New Roman"/>
          <w:sz w:val="28"/>
          <w:szCs w:val="28"/>
        </w:rPr>
        <w:t xml:space="preserve"> </w:t>
      </w:r>
      <w:r w:rsidR="00B95F4E" w:rsidRPr="009C175F">
        <w:rPr>
          <w:rFonts w:ascii="Times New Roman" w:hAnsi="Times New Roman" w:cs="Times New Roman"/>
          <w:sz w:val="28"/>
          <w:szCs w:val="28"/>
        </w:rPr>
        <w:t>Изд: Символ-Плюс,2011, с.192 (3-е издание)</w:t>
      </w:r>
      <w:r w:rsidRPr="009C175F">
        <w:rPr>
          <w:rFonts w:ascii="Times New Roman" w:hAnsi="Times New Roman" w:cs="Times New Roman"/>
          <w:sz w:val="28"/>
          <w:szCs w:val="28"/>
        </w:rPr>
        <w:t>;</w:t>
      </w:r>
    </w:p>
    <w:p w14:paraId="1D7F0D23" w14:textId="532D176A" w:rsidR="00E23A9C" w:rsidRPr="009C175F" w:rsidRDefault="009C175F" w:rsidP="0049790F">
      <w:pPr>
        <w:pStyle w:val="a3"/>
        <w:numPr>
          <w:ilvl w:val="0"/>
          <w:numId w:val="5"/>
        </w:numPr>
        <w:tabs>
          <w:tab w:val="left" w:pos="1134"/>
        </w:tabs>
        <w:spacing w:line="276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C175F">
        <w:rPr>
          <w:rFonts w:ascii="Times New Roman" w:hAnsi="Times New Roman" w:cs="Times New Roman"/>
          <w:sz w:val="28"/>
          <w:szCs w:val="28"/>
        </w:rPr>
        <w:t xml:space="preserve"> </w:t>
      </w:r>
      <w:r w:rsidR="00E23A9C" w:rsidRPr="009C175F">
        <w:rPr>
          <w:rFonts w:ascii="Times New Roman" w:hAnsi="Times New Roman" w:cs="Times New Roman"/>
          <w:sz w:val="28"/>
          <w:szCs w:val="28"/>
        </w:rPr>
        <w:t>Макет пользовательского интерфейса</w:t>
      </w:r>
      <w:r w:rsidRPr="009C175F">
        <w:rPr>
          <w:rFonts w:ascii="Times New Roman" w:hAnsi="Times New Roman" w:cs="Times New Roman"/>
          <w:sz w:val="28"/>
          <w:szCs w:val="28"/>
        </w:rPr>
        <w:t>. [Электронный ресурс]. – Режим доступа:</w:t>
      </w:r>
      <w:r w:rsidR="001C79CD" w:rsidRPr="009C175F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="001C79CD" w:rsidRPr="009C175F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http://www.visualpharm.ru/design_faq/kak-vyiglyadit-maket-interfeysa.html</w:t>
        </w:r>
      </w:hyperlink>
      <w:r w:rsidRPr="009C175F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C175F">
        <w:rPr>
          <w:rFonts w:ascii="Times New Roman" w:hAnsi="Times New Roman"/>
          <w:sz w:val="28"/>
          <w:szCs w:val="28"/>
        </w:rPr>
        <w:t>(дата обращения: 19.02.2020).</w:t>
      </w:r>
    </w:p>
    <w:sectPr w:rsidR="00E23A9C" w:rsidRPr="009C175F" w:rsidSect="004C7177">
      <w:headerReference w:type="default" r:id="rId4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BF169D" w14:textId="77777777" w:rsidR="00D8084F" w:rsidRDefault="00D8084F" w:rsidP="00F83CBE">
      <w:pPr>
        <w:spacing w:after="0" w:line="240" w:lineRule="auto"/>
      </w:pPr>
      <w:r>
        <w:separator/>
      </w:r>
    </w:p>
  </w:endnote>
  <w:endnote w:type="continuationSeparator" w:id="0">
    <w:p w14:paraId="311A8C0A" w14:textId="77777777" w:rsidR="00D8084F" w:rsidRDefault="00D8084F" w:rsidP="00F8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7F8A8F" w14:textId="77777777" w:rsidR="00D8084F" w:rsidRDefault="00D8084F" w:rsidP="00F83CBE">
      <w:pPr>
        <w:spacing w:after="0" w:line="240" w:lineRule="auto"/>
      </w:pPr>
      <w:r>
        <w:separator/>
      </w:r>
    </w:p>
  </w:footnote>
  <w:footnote w:type="continuationSeparator" w:id="0">
    <w:p w14:paraId="38DDBFAD" w14:textId="77777777" w:rsidR="00D8084F" w:rsidRDefault="00D8084F" w:rsidP="00F8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915212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8"/>
      </w:rPr>
    </w:sdtEndPr>
    <w:sdtContent>
      <w:p w14:paraId="2ED9135F" w14:textId="4AE54BF9" w:rsidR="00C83478" w:rsidRPr="00F83CBE" w:rsidRDefault="00C83478">
        <w:pPr>
          <w:pStyle w:val="a9"/>
          <w:jc w:val="center"/>
          <w:rPr>
            <w:rFonts w:ascii="Times New Roman" w:hAnsi="Times New Roman" w:cs="Times New Roman"/>
            <w:sz w:val="24"/>
            <w:szCs w:val="28"/>
          </w:rPr>
        </w:pPr>
        <w:r w:rsidRPr="00F83CBE">
          <w:rPr>
            <w:rFonts w:ascii="Times New Roman" w:hAnsi="Times New Roman" w:cs="Times New Roman"/>
            <w:sz w:val="24"/>
            <w:szCs w:val="28"/>
          </w:rPr>
          <w:fldChar w:fldCharType="begin"/>
        </w:r>
        <w:r w:rsidRPr="00F83CBE">
          <w:rPr>
            <w:rFonts w:ascii="Times New Roman" w:hAnsi="Times New Roman" w:cs="Times New Roman"/>
            <w:sz w:val="24"/>
            <w:szCs w:val="28"/>
          </w:rPr>
          <w:instrText>PAGE   \* MERGEFORMAT</w:instrTex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separate"/>
        </w:r>
        <w:r w:rsidR="002032B3">
          <w:rPr>
            <w:rFonts w:ascii="Times New Roman" w:hAnsi="Times New Roman" w:cs="Times New Roman"/>
            <w:noProof/>
            <w:sz w:val="24"/>
            <w:szCs w:val="28"/>
          </w:rPr>
          <w:t>18</w:t>
        </w:r>
        <w:r w:rsidRPr="00F83CBE">
          <w:rPr>
            <w:rFonts w:ascii="Times New Roman" w:hAnsi="Times New Roman" w:cs="Times New Roman"/>
            <w:sz w:val="24"/>
            <w:szCs w:val="28"/>
          </w:rPr>
          <w:fldChar w:fldCharType="end"/>
        </w:r>
      </w:p>
    </w:sdtContent>
  </w:sdt>
  <w:p w14:paraId="72D8B1D9" w14:textId="77777777" w:rsidR="00C83478" w:rsidRDefault="00C8347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D67A1"/>
    <w:multiLevelType w:val="hybridMultilevel"/>
    <w:tmpl w:val="FF3E731E"/>
    <w:lvl w:ilvl="0" w:tplc="D4BCBAF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B926B0"/>
    <w:multiLevelType w:val="hybridMultilevel"/>
    <w:tmpl w:val="D2161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E220A1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70139"/>
    <w:multiLevelType w:val="hybridMultilevel"/>
    <w:tmpl w:val="1F9265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B4C1651"/>
    <w:multiLevelType w:val="hybridMultilevel"/>
    <w:tmpl w:val="B80E7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21A"/>
    <w:rsid w:val="00021EF2"/>
    <w:rsid w:val="00031731"/>
    <w:rsid w:val="00044FEE"/>
    <w:rsid w:val="00065398"/>
    <w:rsid w:val="000B6040"/>
    <w:rsid w:val="000E2291"/>
    <w:rsid w:val="00123D94"/>
    <w:rsid w:val="00137955"/>
    <w:rsid w:val="00154D7D"/>
    <w:rsid w:val="001722D4"/>
    <w:rsid w:val="001C79CD"/>
    <w:rsid w:val="002032B3"/>
    <w:rsid w:val="0023058A"/>
    <w:rsid w:val="0025673A"/>
    <w:rsid w:val="002C4329"/>
    <w:rsid w:val="002C4AAD"/>
    <w:rsid w:val="002F68F8"/>
    <w:rsid w:val="0031233E"/>
    <w:rsid w:val="003319BA"/>
    <w:rsid w:val="003A1488"/>
    <w:rsid w:val="003F5F25"/>
    <w:rsid w:val="004067F7"/>
    <w:rsid w:val="00456917"/>
    <w:rsid w:val="00475F5A"/>
    <w:rsid w:val="00484A02"/>
    <w:rsid w:val="0049790F"/>
    <w:rsid w:val="004A3B4C"/>
    <w:rsid w:val="004B35CB"/>
    <w:rsid w:val="004C7177"/>
    <w:rsid w:val="005033A8"/>
    <w:rsid w:val="00517501"/>
    <w:rsid w:val="00537987"/>
    <w:rsid w:val="0055125B"/>
    <w:rsid w:val="00572EA8"/>
    <w:rsid w:val="00583F42"/>
    <w:rsid w:val="005A1C03"/>
    <w:rsid w:val="005A4D3F"/>
    <w:rsid w:val="005D3337"/>
    <w:rsid w:val="00611BBD"/>
    <w:rsid w:val="00617D5A"/>
    <w:rsid w:val="00621C93"/>
    <w:rsid w:val="00641B46"/>
    <w:rsid w:val="00700C2C"/>
    <w:rsid w:val="007337DD"/>
    <w:rsid w:val="00764175"/>
    <w:rsid w:val="00767813"/>
    <w:rsid w:val="00863AC2"/>
    <w:rsid w:val="00876279"/>
    <w:rsid w:val="00893D44"/>
    <w:rsid w:val="00894D15"/>
    <w:rsid w:val="008E6D98"/>
    <w:rsid w:val="008F2F82"/>
    <w:rsid w:val="00901DC6"/>
    <w:rsid w:val="009103E5"/>
    <w:rsid w:val="00911E65"/>
    <w:rsid w:val="00936DDC"/>
    <w:rsid w:val="00944157"/>
    <w:rsid w:val="00963223"/>
    <w:rsid w:val="009C175F"/>
    <w:rsid w:val="009D2637"/>
    <w:rsid w:val="009E421A"/>
    <w:rsid w:val="00A328E4"/>
    <w:rsid w:val="00A551F2"/>
    <w:rsid w:val="00A94850"/>
    <w:rsid w:val="00AE629E"/>
    <w:rsid w:val="00AF67CC"/>
    <w:rsid w:val="00B02C93"/>
    <w:rsid w:val="00B40D92"/>
    <w:rsid w:val="00B81861"/>
    <w:rsid w:val="00B95F4E"/>
    <w:rsid w:val="00BC029A"/>
    <w:rsid w:val="00C104FD"/>
    <w:rsid w:val="00C43F90"/>
    <w:rsid w:val="00C52C4D"/>
    <w:rsid w:val="00C544BC"/>
    <w:rsid w:val="00C83478"/>
    <w:rsid w:val="00CE1FA6"/>
    <w:rsid w:val="00D214B1"/>
    <w:rsid w:val="00D74E75"/>
    <w:rsid w:val="00D8084F"/>
    <w:rsid w:val="00DF7B33"/>
    <w:rsid w:val="00E23A9C"/>
    <w:rsid w:val="00E36966"/>
    <w:rsid w:val="00E43E3F"/>
    <w:rsid w:val="00EA248F"/>
    <w:rsid w:val="00F0426D"/>
    <w:rsid w:val="00F42352"/>
    <w:rsid w:val="00F44AE4"/>
    <w:rsid w:val="00F83CBE"/>
    <w:rsid w:val="00FA70BA"/>
    <w:rsid w:val="00FB0EAD"/>
    <w:rsid w:val="00FE5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B22DF"/>
  <w15:chartTrackingRefBased/>
  <w15:docId w15:val="{DD6C471A-74CD-4A0D-9BF8-7A484E07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75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75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37DD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517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175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1750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175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7501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517501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894D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894D15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paragraph" w:styleId="a9">
    <w:name w:val="header"/>
    <w:basedOn w:val="a"/>
    <w:link w:val="aa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83CBE"/>
  </w:style>
  <w:style w:type="paragraph" w:styleId="ab">
    <w:name w:val="footer"/>
    <w:basedOn w:val="a"/>
    <w:link w:val="ac"/>
    <w:uiPriority w:val="99"/>
    <w:unhideWhenUsed/>
    <w:rsid w:val="00F83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83CBE"/>
  </w:style>
  <w:style w:type="character" w:styleId="ad">
    <w:name w:val="annotation reference"/>
    <w:basedOn w:val="a0"/>
    <w:uiPriority w:val="99"/>
    <w:semiHidden/>
    <w:unhideWhenUsed/>
    <w:rsid w:val="0049790F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49790F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49790F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49790F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49790F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497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49790F"/>
    <w:rPr>
      <w:rFonts w:ascii="Segoe UI" w:hAnsi="Segoe UI" w:cs="Segoe UI"/>
      <w:sz w:val="18"/>
      <w:szCs w:val="18"/>
    </w:rPr>
  </w:style>
  <w:style w:type="paragraph" w:styleId="af4">
    <w:name w:val="Body Text"/>
    <w:basedOn w:val="a"/>
    <w:link w:val="af5"/>
    <w:uiPriority w:val="1"/>
    <w:qFormat/>
    <w:rsid w:val="004C71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Основной текст Знак"/>
    <w:basedOn w:val="a0"/>
    <w:link w:val="af4"/>
    <w:uiPriority w:val="1"/>
    <w:rsid w:val="004C7177"/>
    <w:rPr>
      <w:rFonts w:ascii="Times New Roman" w:eastAsia="Times New Roman" w:hAnsi="Times New Roman" w:cs="Times New Roman"/>
      <w:sz w:val="28"/>
      <w:szCs w:val="28"/>
    </w:rPr>
  </w:style>
  <w:style w:type="paragraph" w:customStyle="1" w:styleId="12">
    <w:name w:val="Обычный1"/>
    <w:rsid w:val="00FB0EAD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13">
    <w:name w:val="Подзаголовок1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мой стиль Знак"/>
    <w:link w:val="af7"/>
    <w:locked/>
    <w:rsid w:val="009103E5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7">
    <w:name w:val="мой стиль"/>
    <w:basedOn w:val="a"/>
    <w:link w:val="af6"/>
    <w:qFormat/>
    <w:rsid w:val="009103E5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bodytext">
    <w:name w:val="bodytext"/>
    <w:basedOn w:val="a"/>
    <w:rsid w:val="009103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9103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7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Collection.htm" TargetMode="External"/><Relationship Id="rId18" Type="http://schemas.openxmlformats.org/officeDocument/2006/relationships/hyperlink" Target="mk:@MSITStore:D:\INSTAL\KOMPAS-3D%20V17.1\KOMPAS\SDK\SDK.chm::/Obj3dType_NewEntil_Part.htm" TargetMode="External"/><Relationship Id="rId26" Type="http://schemas.openxmlformats.org/officeDocument/2006/relationships/image" Target="media/image3.jpeg"/><Relationship Id="rId39" Type="http://schemas.openxmlformats.org/officeDocument/2006/relationships/hyperlink" Target="http://www.saprgrazia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cadrus.ru/cad/advantages/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s://ru.wikipedia.org/wiki/%D0%A0%D0%B5%D0%BC%D0%B5%D0%BD%D1%8C" TargetMode="External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ksPart.htm" TargetMode="External"/><Relationship Id="rId25" Type="http://schemas.openxmlformats.org/officeDocument/2006/relationships/hyperlink" Target="http://www.saprgrazia.com/" TargetMode="External"/><Relationship Id="rId33" Type="http://schemas.openxmlformats.org/officeDocument/2006/relationships/image" Target="media/image8.jpeg"/><Relationship Id="rId38" Type="http://schemas.openxmlformats.org/officeDocument/2006/relationships/hyperlink" Target="http://julivi.com/" TargetMode="External"/><Relationship Id="rId46" Type="http://schemas.openxmlformats.org/officeDocument/2006/relationships/hyperlink" Target="http://www.visualpharm.ru/design_faq/kak-vyiglyadit-maket-interfeysa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hyperlink" Target="mk:@MSITStore:D:\INSTAL\KOMPAS-3D%20V17.1\KOMPAS\SDK\SDK.chm::/ksEntity.htm" TargetMode="External"/><Relationship Id="rId29" Type="http://schemas.openxmlformats.org/officeDocument/2006/relationships/hyperlink" Target="http://redcafestore.com/" TargetMode="External"/><Relationship Id="rId41" Type="http://schemas.openxmlformats.org/officeDocument/2006/relationships/hyperlink" Target="https://redcafestor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PartType.htm" TargetMode="External"/><Relationship Id="rId24" Type="http://schemas.openxmlformats.org/officeDocument/2006/relationships/image" Target="media/image2.jpeg"/><Relationship Id="rId32" Type="http://schemas.openxmlformats.org/officeDocument/2006/relationships/image" Target="media/image7.png"/><Relationship Id="rId37" Type="http://schemas.openxmlformats.org/officeDocument/2006/relationships/hyperlink" Target="http://www.cadrus.ru/cad/advantages/" TargetMode="External"/><Relationship Id="rId40" Type="http://schemas.openxmlformats.org/officeDocument/2006/relationships/hyperlink" Target="http://lekala.info/leko/dn.html" TargetMode="External"/><Relationship Id="rId45" Type="http://schemas.openxmlformats.org/officeDocument/2006/relationships/hyperlink" Target="https://pro-prof.com/archives/259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Entity.htm" TargetMode="External"/><Relationship Id="rId23" Type="http://schemas.openxmlformats.org/officeDocument/2006/relationships/hyperlink" Target="http://julivi.com/" TargetMode="External"/><Relationship Id="rId28" Type="http://schemas.openxmlformats.org/officeDocument/2006/relationships/image" Target="media/image4.jpeg"/><Relationship Id="rId36" Type="http://schemas.openxmlformats.org/officeDocument/2006/relationships/hyperlink" Target="https://forum.ascon.ru/index.php/board,4.0.html" TargetMode="External"/><Relationship Id="rId49" Type="http://schemas.openxmlformats.org/officeDocument/2006/relationships/theme" Target="theme/theme1.xml"/><Relationship Id="rId10" Type="http://schemas.openxmlformats.org/officeDocument/2006/relationships/hyperlink" Target="mk:@MSITStore:D:\INSTAL\KOMPAS-3D%20V17.1\KOMPAS\SDK\SDK.chm::/StructType2D.htm" TargetMode="Externa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://docs.cntd.ru/document/gost-18176-79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StructType2D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://lekala.info/leko/dn.html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s://kompas.ru/" TargetMode="External"/><Relationship Id="rId43" Type="http://schemas.openxmlformats.org/officeDocument/2006/relationships/hyperlink" Target="http://docs.cntd.ru/document/gost-28754-90" TargetMode="External"/><Relationship Id="rId48" Type="http://schemas.openxmlformats.org/officeDocument/2006/relationships/fontTable" Target="fontTable.xml"/><Relationship Id="rId8" Type="http://schemas.openxmlformats.org/officeDocument/2006/relationships/hyperlink" Target="mk:@MSITStore:D:\INSTAL\KOMPAS-3D%20V17.1\KOMPAS\SDK\SDK.chm::/ksMathematic2D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CCCE2-1F1A-4049-816E-66AE4AF85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18</Pages>
  <Words>2565</Words>
  <Characters>14623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Новичкова Юлия</cp:lastModifiedBy>
  <cp:revision>90</cp:revision>
  <dcterms:created xsi:type="dcterms:W3CDTF">2020-02-25T22:11:00Z</dcterms:created>
  <dcterms:modified xsi:type="dcterms:W3CDTF">2020-03-16T17:29:00Z</dcterms:modified>
</cp:coreProperties>
</file>