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17D" w:rsidRPr="009C29BB" w:rsidRDefault="004717BE" w:rsidP="00920C22">
      <w:pPr>
        <w:ind w:left="720" w:hanging="360"/>
        <w:jc w:val="center"/>
        <w:rPr>
          <w:b/>
          <w:sz w:val="28"/>
          <w:szCs w:val="28"/>
        </w:rPr>
      </w:pPr>
      <w:r w:rsidRPr="009C29BB">
        <w:rPr>
          <w:b/>
          <w:sz w:val="28"/>
          <w:szCs w:val="28"/>
        </w:rPr>
        <w:t>Cryptographie : TD1_2 Chiffrement de Jules César</w:t>
      </w:r>
      <w:r w:rsidR="0046117D">
        <w:rPr>
          <w:b/>
          <w:sz w:val="28"/>
          <w:szCs w:val="28"/>
        </w:rPr>
        <w:t xml:space="preserve"> 29/01/2019</w:t>
      </w:r>
    </w:p>
    <w:p w:rsidR="006B616F" w:rsidRPr="00932889" w:rsidRDefault="00932889" w:rsidP="0060072A">
      <w:pPr>
        <w:ind w:left="720" w:hanging="360"/>
        <w:rPr>
          <w:b/>
          <w:sz w:val="22"/>
          <w:szCs w:val="22"/>
        </w:rPr>
      </w:pPr>
      <w:r w:rsidRPr="00932889">
        <w:rPr>
          <w:b/>
          <w:sz w:val="22"/>
          <w:szCs w:val="22"/>
        </w:rPr>
        <w:t xml:space="preserve">1.Expliquer comment fonctionne le chiffrement de Jules César et donner une modélisation algébrique. </w:t>
      </w:r>
    </w:p>
    <w:p w:rsidR="00932889" w:rsidRPr="00932889" w:rsidRDefault="00932889" w:rsidP="00932889">
      <w:pPr>
        <w:ind w:left="720" w:hanging="360"/>
        <w:rPr>
          <w:b/>
          <w:sz w:val="22"/>
          <w:szCs w:val="22"/>
        </w:rPr>
      </w:pPr>
      <w:r w:rsidRPr="00932889">
        <w:rPr>
          <w:b/>
          <w:sz w:val="22"/>
          <w:szCs w:val="22"/>
        </w:rPr>
        <w:t xml:space="preserve">2.En utilisant la correspondance suivante : Alphabet -&gt; Z26 = {0,1 ..., 25}, Numériser le texte : « le monde appartient </w:t>
      </w:r>
      <w:proofErr w:type="spellStart"/>
      <w:proofErr w:type="gramStart"/>
      <w:r w:rsidRPr="00932889">
        <w:rPr>
          <w:b/>
          <w:sz w:val="22"/>
          <w:szCs w:val="22"/>
        </w:rPr>
        <w:t>a</w:t>
      </w:r>
      <w:proofErr w:type="spellEnd"/>
      <w:proofErr w:type="gramEnd"/>
      <w:r w:rsidRPr="00932889">
        <w:rPr>
          <w:b/>
          <w:sz w:val="22"/>
          <w:szCs w:val="22"/>
        </w:rPr>
        <w:t xml:space="preserve"> ceux qui se </w:t>
      </w:r>
      <w:proofErr w:type="spellStart"/>
      <w:r w:rsidRPr="00932889">
        <w:rPr>
          <w:b/>
          <w:sz w:val="22"/>
          <w:szCs w:val="22"/>
        </w:rPr>
        <w:t>levent</w:t>
      </w:r>
      <w:proofErr w:type="spellEnd"/>
      <w:r w:rsidRPr="00932889">
        <w:rPr>
          <w:b/>
          <w:sz w:val="22"/>
          <w:szCs w:val="22"/>
        </w:rPr>
        <w:t xml:space="preserve"> </w:t>
      </w:r>
      <w:proofErr w:type="spellStart"/>
      <w:r w:rsidRPr="00932889">
        <w:rPr>
          <w:b/>
          <w:sz w:val="22"/>
          <w:szCs w:val="22"/>
        </w:rPr>
        <w:t>tot</w:t>
      </w:r>
      <w:proofErr w:type="spellEnd"/>
      <w:r w:rsidRPr="00932889">
        <w:rPr>
          <w:b/>
          <w:sz w:val="22"/>
          <w:szCs w:val="22"/>
        </w:rPr>
        <w:t> ».</w:t>
      </w:r>
    </w:p>
    <w:p w:rsidR="00932889" w:rsidRPr="00932889" w:rsidRDefault="00932889" w:rsidP="00932889">
      <w:pPr>
        <w:ind w:left="720" w:hanging="360"/>
        <w:rPr>
          <w:b/>
          <w:sz w:val="22"/>
          <w:szCs w:val="22"/>
        </w:rPr>
      </w:pPr>
      <w:r w:rsidRPr="00932889">
        <w:rPr>
          <w:b/>
          <w:sz w:val="22"/>
          <w:szCs w:val="22"/>
        </w:rPr>
        <w:t>3.Chiffrer le message précédent en utilisant la méthode de Jules César avec un décalage de 7.</w:t>
      </w:r>
    </w:p>
    <w:p w:rsidR="00932889" w:rsidRPr="00932889" w:rsidRDefault="00932889" w:rsidP="00932889">
      <w:pPr>
        <w:ind w:left="720" w:hanging="360"/>
        <w:rPr>
          <w:b/>
          <w:sz w:val="22"/>
          <w:szCs w:val="22"/>
        </w:rPr>
      </w:pPr>
      <w:r w:rsidRPr="00932889">
        <w:rPr>
          <w:b/>
          <w:sz w:val="22"/>
          <w:szCs w:val="22"/>
        </w:rPr>
        <w:t xml:space="preserve">4.Quelles sont les faiblesses de cette méthode de chiffrement ? </w:t>
      </w:r>
    </w:p>
    <w:p w:rsidR="00932889" w:rsidRPr="00932889" w:rsidRDefault="00932889" w:rsidP="00932889">
      <w:pPr>
        <w:ind w:left="720" w:hanging="360"/>
        <w:rPr>
          <w:b/>
          <w:sz w:val="22"/>
          <w:szCs w:val="22"/>
        </w:rPr>
      </w:pPr>
      <w:r w:rsidRPr="00932889">
        <w:rPr>
          <w:b/>
          <w:sz w:val="22"/>
          <w:szCs w:val="22"/>
        </w:rPr>
        <w:t xml:space="preserve">5.que signifie l’intégrité des données en cryptographie ? </w:t>
      </w:r>
    </w:p>
    <w:p w:rsidR="00932889" w:rsidRPr="00932889" w:rsidRDefault="00932889" w:rsidP="0060072A">
      <w:pPr>
        <w:ind w:left="720" w:hanging="360"/>
        <w:rPr>
          <w:sz w:val="22"/>
          <w:szCs w:val="22"/>
        </w:rPr>
      </w:pPr>
    </w:p>
    <w:p w:rsidR="00932889" w:rsidRPr="00932889" w:rsidRDefault="00932889" w:rsidP="0060072A">
      <w:pPr>
        <w:ind w:left="720" w:hanging="360"/>
        <w:rPr>
          <w:sz w:val="22"/>
          <w:szCs w:val="22"/>
        </w:rPr>
      </w:pPr>
    </w:p>
    <w:p w:rsidR="00451417" w:rsidRPr="00932889" w:rsidRDefault="00E252FB" w:rsidP="009C29BB">
      <w:pPr>
        <w:pStyle w:val="Paragraphedeliste"/>
        <w:numPr>
          <w:ilvl w:val="0"/>
          <w:numId w:val="2"/>
        </w:numPr>
        <w:jc w:val="both"/>
        <w:rPr>
          <w:szCs w:val="22"/>
        </w:rPr>
      </w:pPr>
      <w:r w:rsidRPr="00932889">
        <w:rPr>
          <w:szCs w:val="22"/>
        </w:rPr>
        <w:t xml:space="preserve">Chiffrement de jules césar est un chiffrement par substitution où chaque caractère du texte clair est décalé vers 4 rangs vers la droite. </w:t>
      </w:r>
    </w:p>
    <w:p w:rsidR="00F86334" w:rsidRPr="00932889" w:rsidRDefault="00EE60DC" w:rsidP="009C29BB">
      <w:pPr>
        <w:pStyle w:val="Paragraphedeliste"/>
        <w:numPr>
          <w:ilvl w:val="0"/>
          <w:numId w:val="2"/>
        </w:numPr>
        <w:jc w:val="both"/>
        <w:rPr>
          <w:szCs w:val="22"/>
        </w:rPr>
      </w:pPr>
      <w:proofErr w:type="spellStart"/>
      <w:r w:rsidRPr="00932889">
        <w:rPr>
          <w:szCs w:val="22"/>
        </w:rPr>
        <w:t>Ek</w:t>
      </w:r>
      <w:proofErr w:type="spellEnd"/>
      <w:r w:rsidRPr="00932889">
        <w:rPr>
          <w:szCs w:val="22"/>
        </w:rPr>
        <w:t xml:space="preserve">(x) = x + k </w:t>
      </w:r>
      <w:proofErr w:type="spellStart"/>
      <w:r w:rsidRPr="00932889">
        <w:rPr>
          <w:szCs w:val="22"/>
        </w:rPr>
        <w:t>mod</w:t>
      </w:r>
      <w:proofErr w:type="spellEnd"/>
      <w:r w:rsidRPr="00932889">
        <w:rPr>
          <w:szCs w:val="22"/>
        </w:rPr>
        <w:t xml:space="preserve"> 26</w:t>
      </w:r>
    </w:p>
    <w:p w:rsidR="00EE60DC" w:rsidRPr="00932889" w:rsidRDefault="00EE60DC" w:rsidP="009C29BB">
      <w:pPr>
        <w:pStyle w:val="Paragraphedeliste"/>
        <w:ind w:left="720" w:firstLine="0"/>
        <w:jc w:val="both"/>
        <w:rPr>
          <w:szCs w:val="22"/>
        </w:rPr>
      </w:pPr>
      <w:proofErr w:type="spellStart"/>
      <w:r w:rsidRPr="00932889">
        <w:rPr>
          <w:szCs w:val="22"/>
        </w:rPr>
        <w:t>Dk</w:t>
      </w:r>
      <w:proofErr w:type="spellEnd"/>
      <w:r w:rsidRPr="00932889">
        <w:rPr>
          <w:szCs w:val="22"/>
        </w:rPr>
        <w:t xml:space="preserve">(y) = y – k </w:t>
      </w:r>
      <w:proofErr w:type="spellStart"/>
      <w:r w:rsidRPr="00932889">
        <w:rPr>
          <w:szCs w:val="22"/>
        </w:rPr>
        <w:t>mod</w:t>
      </w:r>
      <w:proofErr w:type="spellEnd"/>
      <w:r w:rsidRPr="00932889">
        <w:rPr>
          <w:szCs w:val="22"/>
        </w:rPr>
        <w:t xml:space="preserve"> 26</w:t>
      </w:r>
    </w:p>
    <w:p w:rsidR="00F86334" w:rsidRPr="00932889" w:rsidRDefault="00F86334" w:rsidP="009C29BB">
      <w:pPr>
        <w:pStyle w:val="Paragraphedeliste"/>
        <w:numPr>
          <w:ilvl w:val="0"/>
          <w:numId w:val="2"/>
        </w:numPr>
        <w:jc w:val="both"/>
        <w:rPr>
          <w:szCs w:val="22"/>
        </w:rPr>
      </w:pPr>
      <w:r w:rsidRPr="00932889">
        <w:rPr>
          <w:szCs w:val="22"/>
        </w:rPr>
        <w:t xml:space="preserve">11 4 12 14 13 3 4 ... </w:t>
      </w:r>
    </w:p>
    <w:p w:rsidR="00F86334" w:rsidRPr="00932889" w:rsidRDefault="00F86334" w:rsidP="009C29BB">
      <w:pPr>
        <w:pStyle w:val="Paragraphedeliste"/>
        <w:ind w:left="720" w:firstLine="0"/>
        <w:jc w:val="both"/>
        <w:rPr>
          <w:szCs w:val="22"/>
        </w:rPr>
      </w:pPr>
      <w:r w:rsidRPr="00932889">
        <w:rPr>
          <w:szCs w:val="22"/>
        </w:rPr>
        <w:t>18 11 19 21 20 10 11 (+7)</w:t>
      </w:r>
    </w:p>
    <w:p w:rsidR="00F86334" w:rsidRPr="00932889" w:rsidRDefault="00F86334" w:rsidP="009C29BB">
      <w:pPr>
        <w:pStyle w:val="Paragraphedeliste"/>
        <w:numPr>
          <w:ilvl w:val="0"/>
          <w:numId w:val="2"/>
        </w:numPr>
        <w:jc w:val="both"/>
        <w:rPr>
          <w:szCs w:val="22"/>
        </w:rPr>
      </w:pPr>
      <w:r w:rsidRPr="00932889">
        <w:rPr>
          <w:szCs w:val="22"/>
        </w:rPr>
        <w:t>Chaque caractère du texte clair est chiffré par le même caractère dans le texte chiffré ce qui ne change pas l’entropie du message.</w:t>
      </w:r>
      <w:r w:rsidR="0015081E" w:rsidRPr="00932889">
        <w:rPr>
          <w:szCs w:val="22"/>
        </w:rPr>
        <w:t xml:space="preserve"> L’espace des clés n’est que de 26, donc il est facile de tester toutes les clés afin de casser ce système. </w:t>
      </w:r>
    </w:p>
    <w:p w:rsidR="00EE60DC" w:rsidRDefault="006B616F" w:rsidP="009C29BB">
      <w:pPr>
        <w:pStyle w:val="Paragraphedeliste"/>
        <w:numPr>
          <w:ilvl w:val="0"/>
          <w:numId w:val="2"/>
        </w:numPr>
        <w:jc w:val="both"/>
      </w:pPr>
      <w:r w:rsidRPr="00932889">
        <w:rPr>
          <w:szCs w:val="22"/>
        </w:rPr>
        <w:t>Les données reçues ne doivent pas subir de modifications ou d’altérations pendant leur transmission. L’information à l’arrivée doit être similaire à l’information</w:t>
      </w:r>
      <w:r>
        <w:t xml:space="preserve"> originale.</w:t>
      </w:r>
    </w:p>
    <w:p w:rsidR="00755FEE" w:rsidRDefault="00755FEE" w:rsidP="00755FEE">
      <w:pPr>
        <w:jc w:val="both"/>
      </w:pPr>
      <w:bookmarkStart w:id="0" w:name="_GoBack"/>
      <w:bookmarkEnd w:id="0"/>
    </w:p>
    <w:sectPr w:rsidR="00755FEE" w:rsidSect="00E734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645"/>
    <w:multiLevelType w:val="hybridMultilevel"/>
    <w:tmpl w:val="6D585C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FB"/>
    <w:rsid w:val="0015081E"/>
    <w:rsid w:val="00177423"/>
    <w:rsid w:val="002B3305"/>
    <w:rsid w:val="0046117D"/>
    <w:rsid w:val="004717BE"/>
    <w:rsid w:val="0060072A"/>
    <w:rsid w:val="006B616F"/>
    <w:rsid w:val="00755FEE"/>
    <w:rsid w:val="008A449C"/>
    <w:rsid w:val="009147A3"/>
    <w:rsid w:val="00920C22"/>
    <w:rsid w:val="00932889"/>
    <w:rsid w:val="009C29BB"/>
    <w:rsid w:val="00A25F8E"/>
    <w:rsid w:val="00AE6901"/>
    <w:rsid w:val="00BA2F9B"/>
    <w:rsid w:val="00C71BB8"/>
    <w:rsid w:val="00DC7A67"/>
    <w:rsid w:val="00E252FB"/>
    <w:rsid w:val="00E734A5"/>
    <w:rsid w:val="00E92C00"/>
    <w:rsid w:val="00EE60DC"/>
    <w:rsid w:val="00F86334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70DFD"/>
  <w14:defaultImageDpi w14:val="32767"/>
  <w15:chartTrackingRefBased/>
  <w15:docId w15:val="{B34A5688-6709-684A-BF2F-31C431A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7423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17742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42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742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742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742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742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742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742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742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42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7742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semiHidden/>
    <w:rsid w:val="0017742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742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7742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742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7742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7742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17742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7423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7742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17742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742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742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lev">
    <w:name w:val="Strong"/>
    <w:uiPriority w:val="22"/>
    <w:qFormat/>
    <w:rsid w:val="00177423"/>
    <w:rPr>
      <w:b/>
      <w:bCs/>
      <w:spacing w:val="0"/>
    </w:rPr>
  </w:style>
  <w:style w:type="character" w:styleId="Accentuation">
    <w:name w:val="Emphasis"/>
    <w:uiPriority w:val="20"/>
    <w:qFormat/>
    <w:rsid w:val="0017742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ansinterligne">
    <w:name w:val="No Spacing"/>
    <w:basedOn w:val="Normal"/>
    <w:link w:val="SansinterligneCar"/>
    <w:uiPriority w:val="1"/>
    <w:qFormat/>
    <w:rsid w:val="0017742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77423"/>
    <w:rPr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77423"/>
    <w:pPr>
      <w:ind w:left="1440" w:hanging="36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177423"/>
    <w:rPr>
      <w:b/>
      <w:i/>
      <w:color w:val="ED7D31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177423"/>
    <w:rPr>
      <w:b/>
      <w:i/>
      <w:iCs/>
      <w:color w:val="ED7D31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42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42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17742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ccentuationintense">
    <w:name w:val="Intense Emphasis"/>
    <w:uiPriority w:val="21"/>
    <w:qFormat/>
    <w:rsid w:val="0017742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177423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177423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17742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4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KHAMPHOUSONE Thierry</dc:creator>
  <cp:keywords/>
  <dc:description/>
  <cp:lastModifiedBy>KHAMPHOUSONE Thierry</cp:lastModifiedBy>
  <cp:revision>12</cp:revision>
  <dcterms:created xsi:type="dcterms:W3CDTF">2019-01-29T15:34:00Z</dcterms:created>
  <dcterms:modified xsi:type="dcterms:W3CDTF">2019-01-30T07:47:00Z</dcterms:modified>
</cp:coreProperties>
</file>